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h="16819"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86pt;height:841pt;">
            <v:imagedata r:id="rId5" r:href="rId6"/>
          </v:shape>
        </w:pict>
      </w:r>
    </w:p>
    <w:p>
      <w:pPr>
        <w:widowControl w:val="0"/>
        <w:rPr>
          <w:sz w:val="2"/>
          <w:szCs w:val="2"/>
        </w:rPr>
      </w:pPr>
    </w:p>
    <w:p>
      <w:pPr>
        <w:widowControl w:val="0"/>
        <w:rPr>
          <w:sz w:val="2"/>
          <w:szCs w:val="2"/>
        </w:rPr>
        <w:sectPr>
          <w:footnotePr>
            <w:pos w:val="pageBottom"/>
            <w:numFmt w:val="decimal"/>
            <w:numRestart w:val="continuous"/>
          </w:footnotePr>
          <w:pgSz w:w="11900" w:h="16840"/>
          <w:pgMar w:top="0" w:left="94" w:right="94" w:bottom="0" w:header="0" w:footer="3" w:gutter="0"/>
          <w:rtlGutter/>
          <w:cols w:space="720"/>
          <w:noEndnote/>
          <w:docGrid w:linePitch="360"/>
        </w:sectPr>
      </w:pPr>
    </w:p>
    <w:p>
      <w:pPr>
        <w:widowControl w:val="0"/>
        <w:spacing w:line="360" w:lineRule="exact"/>
      </w:pPr>
      <w:r>
        <w:pict>
          <v:shape id="_x0000_s1027" type="#_x0000_t75" style="position:absolute;margin-left:5.e-002pt;margin-top:0;width:431.75pt;height:320.9pt;z-index:-251658752;mso-wrap-distance-left:5.pt;mso-wrap-distance-right:5.pt;mso-position-horizontal-relative:margin" wrapcoords="0 0">
            <v:imagedata r:id="rId7" r:href="rId8"/>
            <w10:wrap anchorx="margin"/>
          </v:shape>
        </w:pict>
      </w:r>
      <w:r>
        <w:pict>
          <v:shapetype id="_x0000_t202" coordsize="21600,21600" o:spt="202" path="m,l,21600r21600,l21600,xe">
            <v:stroke joinstyle="miter"/>
            <v:path gradientshapeok="t" o:connecttype="rect"/>
          </v:shapetype>
          <v:shape id="_x0000_s1028" type="#_x0000_t202" style="position:absolute;margin-left:135.6pt;margin-top:668.85pt;width:66.pt;height:43.45pt;z-index:251657728;mso-wrap-distance-left:5.pt;mso-wrap-distance-right:5.pt;mso-position-horizontal-relative:margin" filled="f" stroked="f">
            <v:textbox style="mso-fit-shape-to-text:t" inset="0,0,0,0">
              <w:txbxContent>
                <w:p>
                  <w:pPr>
                    <w:pStyle w:val="Style3"/>
                    <w:widowControl w:val="0"/>
                    <w:keepNext w:val="0"/>
                    <w:keepLines w:val="0"/>
                    <w:shd w:val="clear" w:color="auto" w:fill="auto"/>
                    <w:bidi w:val="0"/>
                    <w:jc w:val="left"/>
                    <w:spacing w:before="0" w:after="0" w:line="660" w:lineRule="exact"/>
                    <w:ind w:left="0" w:right="0" w:firstLine="0"/>
                  </w:pPr>
                  <w:r>
                    <w:rPr>
                      <w:rStyle w:val="CharStyle5"/>
                      <w:b/>
                      <w:bCs/>
                    </w:rPr>
                    <w:t>JVC</w:t>
                  </w:r>
                </w:p>
                <w:p>
                  <w:pPr>
                    <w:pStyle w:val="Style6"/>
                    <w:widowControl w:val="0"/>
                    <w:keepNext w:val="0"/>
                    <w:keepLines w:val="0"/>
                    <w:shd w:val="clear" w:color="auto" w:fill="auto"/>
                    <w:bidi w:val="0"/>
                    <w:jc w:val="left"/>
                    <w:spacing w:before="0" w:after="0" w:line="190" w:lineRule="exact"/>
                    <w:ind w:left="0" w:right="0" w:firstLine="0"/>
                  </w:pPr>
                  <w:r>
                    <w:rPr>
                      <w:rStyle w:val="CharStyle7"/>
                      <w:b/>
                      <w:bCs/>
                    </w:rPr>
                    <w:t>PROFESSIONAL</w:t>
                  </w:r>
                </w:p>
              </w:txbxContent>
            </v:textbox>
            <w10:wrap anchorx="margin"/>
          </v:shape>
        </w:pict>
      </w:r>
      <w:r>
        <w:pict>
          <v:shape id="_x0000_s1029" type="#_x0000_t202" style="position:absolute;margin-left:5.75pt;margin-top:720.25pt;width:324.25pt;height:20.6pt;z-index:25165772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140" w:lineRule="exact"/>
                    <w:ind w:left="0" w:right="0" w:firstLine="0"/>
                  </w:pPr>
                  <w:r>
                    <w:rPr>
                      <w:lang w:val="de-DE" w:eastAsia="de-DE" w:bidi="de-DE"/>
                      <w:spacing w:val="0"/>
                      <w:color w:val="000000"/>
                      <w:position w:val="0"/>
                    </w:rPr>
                    <w:t>JVC PROFESSIONAL PRODUCTS GMBH</w:t>
                  </w:r>
                </w:p>
                <w:p>
                  <w:pPr>
                    <w:pStyle w:val="Style8"/>
                    <w:widowControl w:val="0"/>
                    <w:keepNext w:val="0"/>
                    <w:keepLines w:val="0"/>
                    <w:shd w:val="clear" w:color="auto" w:fill="auto"/>
                    <w:bidi w:val="0"/>
                    <w:jc w:val="left"/>
                    <w:spacing w:before="0" w:after="0" w:line="140" w:lineRule="exact"/>
                    <w:ind w:left="0" w:right="0" w:firstLine="0"/>
                  </w:pPr>
                  <w:r>
                    <w:rPr>
                      <w:lang w:val="de-DE" w:eastAsia="de-DE" w:bidi="de-DE"/>
                      <w:spacing w:val="0"/>
                      <w:color w:val="000000"/>
                      <w:position w:val="0"/>
                    </w:rPr>
                    <w:t>GRÜNER WEG 10 W-6360 FRIEDBERG POSTFACH 10 05 61 TELEFON (0 60 31) 60 50 FAX (0 60 31) 60 52 80</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00" w:lineRule="exact"/>
      </w:pPr>
    </w:p>
    <w:p>
      <w:pPr>
        <w:widowControl w:val="0"/>
        <w:rPr>
          <w:sz w:val="2"/>
          <w:szCs w:val="2"/>
        </w:rPr>
        <w:sectPr>
          <w:pgSz w:w="11900" w:h="16840"/>
          <w:pgMar w:top="1493" w:left="579" w:right="579" w:bottom="490" w:header="0" w:footer="3" w:gutter="2107"/>
          <w:rtlGutter/>
          <w:cols w:space="720"/>
          <w:noEndnote/>
          <w:docGrid w:linePitch="360"/>
        </w:sectPr>
      </w:pPr>
    </w:p>
    <w:p>
      <w:pPr>
        <w:widowControl w:val="0"/>
        <w:spacing w:line="360" w:lineRule="exact"/>
      </w:pPr>
      <w:r>
        <w:pict>
          <v:shape id="_x0000_s1030" type="#_x0000_t202" style="position:absolute;margin-left:2.65pt;margin-top:0;width:138.25pt;height:169.45pt;z-index:251657730;mso-wrap-distance-left:5.pt;mso-wrap-distance-right:5.pt;mso-position-horizontal-relative:margin" filled="f" stroked="f">
            <v:textbox style="mso-fit-shape-to-text:t" inset="0,0,0,0">
              <w:txbxContent>
                <w:p>
                  <w:pPr>
                    <w:pStyle w:val="Style10"/>
                    <w:widowControl w:val="0"/>
                    <w:keepNext w:val="0"/>
                    <w:keepLines w:val="0"/>
                    <w:shd w:val="clear" w:color="auto" w:fill="auto"/>
                    <w:bidi w:val="0"/>
                    <w:jc w:val="left"/>
                    <w:spacing w:before="0" w:after="110" w:line="220" w:lineRule="exact"/>
                    <w:ind w:left="0" w:right="0" w:firstLine="0"/>
                  </w:pPr>
                  <w:r>
                    <w:rPr>
                      <w:lang w:val="de-DE" w:eastAsia="de-DE" w:bidi="de-DE"/>
                      <w:w w:val="100"/>
                      <w:spacing w:val="0"/>
                      <w:color w:val="000000"/>
                      <w:position w:val="0"/>
                    </w:rPr>
                    <w:t>Eine Veranstaltung der</w:t>
                  </w:r>
                </w:p>
                <w:p>
                  <w:pPr>
                    <w:pStyle w:val="Style12"/>
                    <w:widowControl w:val="0"/>
                    <w:keepNext w:val="0"/>
                    <w:keepLines w:val="0"/>
                    <w:shd w:val="clear" w:color="auto" w:fill="auto"/>
                    <w:bidi w:val="0"/>
                    <w:jc w:val="left"/>
                    <w:spacing w:before="0" w:after="189" w:line="240" w:lineRule="exact"/>
                    <w:ind w:left="0" w:right="0" w:firstLine="0"/>
                  </w:pPr>
                  <w:r>
                    <w:rPr>
                      <w:rStyle w:val="CharStyle13"/>
                      <w:b/>
                      <w:bCs/>
                    </w:rPr>
                    <w:t>MedienOperative</w:t>
                  </w:r>
                </w:p>
                <w:p>
                  <w:pPr>
                    <w:pStyle w:val="Style10"/>
                    <w:widowControl w:val="0"/>
                    <w:keepNext w:val="0"/>
                    <w:keepLines w:val="0"/>
                    <w:shd w:val="clear" w:color="auto" w:fill="auto"/>
                    <w:bidi w:val="0"/>
                    <w:jc w:val="left"/>
                    <w:spacing w:before="0" w:after="134" w:line="220" w:lineRule="exact"/>
                    <w:ind w:left="0" w:right="0" w:firstLine="0"/>
                  </w:pPr>
                  <w:r>
                    <w:rPr>
                      <w:lang w:val="de-DE" w:eastAsia="de-DE" w:bidi="de-DE"/>
                      <w:w w:val="100"/>
                      <w:spacing w:val="0"/>
                      <w:color w:val="000000"/>
                      <w:position w:val="0"/>
                    </w:rPr>
                    <w:t>und der</w:t>
                  </w:r>
                </w:p>
                <w:p>
                  <w:pPr>
                    <w:pStyle w:val="Style12"/>
                    <w:widowControl w:val="0"/>
                    <w:keepNext w:val="0"/>
                    <w:keepLines w:val="0"/>
                    <w:shd w:val="clear" w:color="auto" w:fill="auto"/>
                    <w:bidi w:val="0"/>
                    <w:jc w:val="left"/>
                    <w:spacing w:before="0" w:after="178" w:line="360" w:lineRule="exact"/>
                    <w:ind w:left="0" w:right="0" w:firstLine="0"/>
                  </w:pPr>
                  <w:r>
                    <w:rPr>
                      <w:rStyle w:val="CharStyle13"/>
                      <w:b/>
                      <w:bCs/>
                    </w:rPr>
                    <w:t>Akademie der Künste</w:t>
                    <w:br/>
                    <w:t>zu Berlin</w:t>
                  </w:r>
                </w:p>
                <w:p>
                  <w:pPr>
                    <w:pStyle w:val="Style10"/>
                    <w:widowControl w:val="0"/>
                    <w:keepNext w:val="0"/>
                    <w:keepLines w:val="0"/>
                    <w:shd w:val="clear" w:color="auto" w:fill="auto"/>
                    <w:bidi w:val="0"/>
                    <w:jc w:val="left"/>
                    <w:spacing w:before="0" w:after="0" w:line="288" w:lineRule="exact"/>
                    <w:ind w:left="0" w:right="0" w:firstLine="0"/>
                  </w:pPr>
                  <w:r>
                    <w:rPr>
                      <w:lang w:val="de-DE" w:eastAsia="de-DE" w:bidi="de-DE"/>
                      <w:w w:val="100"/>
                      <w:spacing w:val="0"/>
                      <w:color w:val="000000"/>
                      <w:position w:val="0"/>
                    </w:rPr>
                    <w:t>in Zusammenarbeit mit:</w:t>
                    <w:br/>
                    <w:t>internationales forum</w:t>
                    <w:br/>
                    <w:t>des jungen films</w:t>
                    <w:br/>
                    <w:t>Berliner Filmfestspiele</w:t>
                  </w:r>
                </w:p>
              </w:txbxContent>
            </v:textbox>
            <w10:wrap anchorx="margin"/>
          </v:shape>
        </w:pict>
      </w:r>
      <w:r>
        <w:pict>
          <v:shape id="_x0000_s1031" type="#_x0000_t202" style="position:absolute;margin-left:194.15pt;margin-top:1.7pt;width:65.75pt;height:131.45pt;z-index:251657731;mso-wrap-distance-left:5.pt;mso-wrap-distance-right:5.pt;mso-position-horizontal-relative:margin" filled="f" stroked="f">
            <v:textbox style="mso-fit-shape-to-text:t" inset="0,0,0,0">
              <w:txbxContent>
                <w:p>
                  <w:pPr>
                    <w:pStyle w:val="Style14"/>
                    <w:widowControl w:val="0"/>
                    <w:keepNext w:val="0"/>
                    <w:keepLines w:val="0"/>
                    <w:shd w:val="clear" w:color="auto" w:fill="auto"/>
                    <w:bidi w:val="0"/>
                    <w:jc w:val="left"/>
                    <w:spacing w:before="0" w:after="0" w:line="620" w:lineRule="exact"/>
                    <w:ind w:left="0" w:right="0" w:firstLine="0"/>
                  </w:pPr>
                  <w:r>
                    <w:rPr>
                      <w:rStyle w:val="CharStyle15"/>
                    </w:rPr>
                    <w:t>d</w:t>
                  </w:r>
                </w:p>
              </w:txbxContent>
            </v:textbox>
            <w10:wrap anchorx="margin"/>
          </v:shape>
        </w:pict>
      </w:r>
      <w:r>
        <w:pict>
          <v:shape id="_x0000_s1032" type="#_x0000_t75" style="position:absolute;margin-left:194.4pt;margin-top:156.5pt;width:63.85pt;height:138.7pt;z-index:-251658751;mso-wrap-distance-left:5.pt;mso-wrap-distance-right:5.pt;mso-position-horizontal-relative:margin" wrapcoords="0 0">
            <v:imagedata r:id="rId9" r:href="rId10"/>
            <w10:wrap anchorx="margin"/>
          </v:shape>
        </w:pict>
      </w:r>
      <w:r>
        <w:pict>
          <v:shape id="_x0000_s1033" type="#_x0000_t75" style="position:absolute;margin-left:193.9pt;margin-top:309.1pt;width:64.3pt;height:153.1pt;z-index:-251658750;mso-wrap-distance-left:5.pt;mso-wrap-distance-right:5.pt;mso-position-horizontal-relative:margin" wrapcoords="0 0">
            <v:imagedata r:id="rId11" r:href="rId12"/>
            <w10:wrap anchorx="margin"/>
          </v:shape>
        </w:pict>
      </w:r>
      <w:r>
        <w:pict>
          <v:shape id="_x0000_s1034" type="#_x0000_t202" style="position:absolute;margin-left:308.15pt;margin-top:1.7pt;width:156.25pt;height:411.8pt;z-index:251657732;mso-wrap-distance-left:5.pt;mso-wrap-distance-right:5.pt;mso-position-horizontal-relative:margin" filled="f" stroked="f">
            <v:textbox style="mso-fit-shape-to-text:t" inset="0,0,0,0">
              <w:txbxContent>
                <w:p>
                  <w:pPr>
                    <w:pStyle w:val="Style16"/>
                    <w:widowControl w:val="0"/>
                    <w:keepNext/>
                    <w:keepLines/>
                    <w:shd w:val="clear" w:color="auto" w:fill="auto"/>
                    <w:bidi w:val="0"/>
                    <w:jc w:val="left"/>
                    <w:spacing w:before="0" w:after="0" w:line="460" w:lineRule="exact"/>
                    <w:ind w:left="0" w:right="0" w:firstLine="0"/>
                  </w:pPr>
                  <w:bookmarkStart w:id="0" w:name="bookmark0"/>
                  <w:r>
                    <w:rPr>
                      <w:rStyle w:val="CharStyle18"/>
                    </w:rPr>
                    <w:t>INHALT</w:t>
                  </w:r>
                  <w:bookmarkEnd w:id="0"/>
                </w:p>
                <w:p>
                  <w:pPr>
                    <w:pStyle w:val="Style19"/>
                    <w:tabs>
                      <w:tab w:leader="none" w:pos="2136" w:val="left"/>
                      <w:tab w:leader="none" w:pos="3053" w:val="righ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VORWORTE</w:t>
                    <w:tab/>
                  </w:r>
                  <w:r>
                    <w:rPr>
                      <w:rStyle w:val="CharStyle21"/>
                      <w:b w:val="0"/>
                      <w:bCs w:val="0"/>
                    </w:rPr>
                    <w:t>Seite</w:t>
                    <w:tab/>
                    <w:t>4</w:t>
                  </w:r>
                </w:p>
                <w:p>
                  <w:pPr>
                    <w:pStyle w:val="Style19"/>
                    <w:widowControl w:val="0"/>
                    <w:keepNext w:val="0"/>
                    <w:keepLines w:val="0"/>
                    <w:shd w:val="clear" w:color="auto" w:fill="auto"/>
                    <w:bidi w:val="0"/>
                    <w:spacing w:before="0" w:after="0"/>
                    <w:ind w:left="0" w:right="0" w:firstLine="0"/>
                  </w:pPr>
                  <w:r>
                    <w:rPr>
                      <w:lang w:val="de-DE" w:eastAsia="de-DE" w:bidi="de-DE"/>
                      <w:w w:val="100"/>
                      <w:spacing w:val="0"/>
                      <w:color w:val="000000"/>
                      <w:position w:val="0"/>
                    </w:rPr>
                    <w:t>IMPRESSUM /</w:t>
                  </w:r>
                </w:p>
                <w:p>
                  <w:pPr>
                    <w:pStyle w:val="Style19"/>
                    <w:tabs>
                      <w:tab w:leader="none" w:pos="2122" w:val="left"/>
                      <w:tab w:leader="none" w:pos="3024" w:val="right"/>
                    </w:tabs>
                    <w:widowControl w:val="0"/>
                    <w:keepNext w:val="0"/>
                    <w:keepLines w:val="0"/>
                    <w:shd w:val="clear" w:color="auto" w:fill="auto"/>
                    <w:bidi w:val="0"/>
                    <w:spacing w:before="0" w:after="224" w:line="220" w:lineRule="exact"/>
                    <w:ind w:left="0" w:right="0" w:firstLine="0"/>
                  </w:pPr>
                  <w:r>
                    <w:rPr>
                      <w:lang w:val="de-DE" w:eastAsia="de-DE" w:bidi="de-DE"/>
                      <w:w w:val="100"/>
                      <w:spacing w:val="0"/>
                      <w:color w:val="000000"/>
                      <w:position w:val="0"/>
                    </w:rPr>
                    <w:t>FESTIVALGUIDE</w:t>
                    <w:tab/>
                  </w:r>
                  <w:r>
                    <w:rPr>
                      <w:rStyle w:val="CharStyle21"/>
                      <w:b w:val="0"/>
                      <w:bCs w:val="0"/>
                    </w:rPr>
                    <w:t>Seite</w:t>
                    <w:tab/>
                    <w:t>8</w:t>
                  </w:r>
                </w:p>
                <w:p>
                  <w:pPr>
                    <w:pStyle w:val="Style19"/>
                    <w:tabs>
                      <w:tab w:leader="none" w:pos="2203" w:val="left"/>
                    </w:tabs>
                    <w:widowControl w:val="0"/>
                    <w:keepNext w:val="0"/>
                    <w:keepLines w:val="0"/>
                    <w:shd w:val="clear" w:color="auto" w:fill="auto"/>
                    <w:bidi w:val="0"/>
                    <w:jc w:val="left"/>
                    <w:spacing w:before="0" w:after="176" w:line="331" w:lineRule="exact"/>
                    <w:ind w:left="0" w:right="0" w:firstLine="0"/>
                  </w:pPr>
                  <w:r>
                    <w:rPr>
                      <w:lang w:val="de-DE" w:eastAsia="de-DE" w:bidi="de-DE"/>
                      <w:w w:val="100"/>
                      <w:spacing w:val="0"/>
                      <w:color w:val="000000"/>
                      <w:position w:val="0"/>
                    </w:rPr>
                    <w:t>PROGRAMM</w:t>
                    <w:t>-</w:t>
                    <w:br/>
                    <w:t>ÜBERSICHT</w:t>
                    <w:tab/>
                  </w:r>
                  <w:r>
                    <w:rPr>
                      <w:rStyle w:val="CharStyle21"/>
                      <w:b w:val="0"/>
                      <w:bCs w:val="0"/>
                    </w:rPr>
                    <w:t>Seite 10</w:t>
                  </w:r>
                </w:p>
                <w:p>
                  <w:pPr>
                    <w:pStyle w:val="Style19"/>
                    <w:tabs>
                      <w:tab w:leader="none" w:pos="2146" w:val="left"/>
                      <w:tab w:leader="none" w:pos="3031" w:val="right"/>
                    </w:tabs>
                    <w:widowControl w:val="0"/>
                    <w:keepNext w:val="0"/>
                    <w:keepLines w:val="0"/>
                    <w:shd w:val="clear" w:color="auto" w:fill="auto"/>
                    <w:bidi w:val="0"/>
                    <w:jc w:val="left"/>
                    <w:spacing w:before="0" w:after="297" w:line="336" w:lineRule="exact"/>
                    <w:ind w:left="0" w:right="0" w:firstLine="0"/>
                  </w:pPr>
                  <w:r>
                    <w:rPr>
                      <w:lang w:val="de-DE" w:eastAsia="de-DE" w:bidi="de-DE"/>
                      <w:w w:val="100"/>
                      <w:spacing w:val="0"/>
                      <w:color w:val="000000"/>
                      <w:position w:val="0"/>
                    </w:rPr>
                    <w:t>VIDEO</w:t>
                    <w:t>-</w:t>
                    <w:br/>
                    <w:t>INSTALLATIONEN</w:t>
                    <w:tab/>
                  </w:r>
                  <w:r>
                    <w:rPr>
                      <w:rStyle w:val="CharStyle21"/>
                      <w:b w:val="0"/>
                      <w:bCs w:val="0"/>
                    </w:rPr>
                    <w:t>Seite</w:t>
                    <w:tab/>
                    <w:t>13</w:t>
                  </w:r>
                </w:p>
                <w:p>
                  <w:pPr>
                    <w:pStyle w:val="Style19"/>
                    <w:widowControl w:val="0"/>
                    <w:keepNext w:val="0"/>
                    <w:keepLines w:val="0"/>
                    <w:shd w:val="clear" w:color="auto" w:fill="auto"/>
                    <w:bidi w:val="0"/>
                    <w:spacing w:before="0" w:after="79" w:line="190" w:lineRule="exact"/>
                    <w:ind w:left="0" w:right="0" w:firstLine="0"/>
                  </w:pPr>
                  <w:r>
                    <w:rPr>
                      <w:lang w:val="de-DE" w:eastAsia="de-DE" w:bidi="de-DE"/>
                      <w:w w:val="100"/>
                      <w:spacing w:val="0"/>
                      <w:color w:val="000000"/>
                      <w:position w:val="0"/>
                    </w:rPr>
                    <w:t xml:space="preserve">ARTIST IN </w:t>
                  </w:r>
                  <w:r>
                    <w:rPr>
                      <w:lang w:val="fr-FR" w:eastAsia="fr-FR" w:bidi="fr-FR"/>
                      <w:w w:val="100"/>
                      <w:spacing w:val="0"/>
                      <w:color w:val="000000"/>
                      <w:position w:val="0"/>
                    </w:rPr>
                    <w:t>RESIDENCE:</w:t>
                  </w:r>
                </w:p>
                <w:p>
                  <w:pPr>
                    <w:pStyle w:val="Style19"/>
                    <w:tabs>
                      <w:tab w:leader="none" w:pos="2136" w:val="left"/>
                      <w:tab w:leader="none" w:pos="3053" w:val="right"/>
                    </w:tabs>
                    <w:widowControl w:val="0"/>
                    <w:keepNext w:val="0"/>
                    <w:keepLines w:val="0"/>
                    <w:shd w:val="clear" w:color="auto" w:fill="auto"/>
                    <w:bidi w:val="0"/>
                    <w:spacing w:before="0" w:after="345" w:line="220" w:lineRule="exact"/>
                    <w:ind w:left="0" w:right="0" w:firstLine="0"/>
                  </w:pPr>
                  <w:r>
                    <w:rPr>
                      <w:lang w:val="de-DE" w:eastAsia="de-DE" w:bidi="de-DE"/>
                      <w:w w:val="100"/>
                      <w:spacing w:val="0"/>
                      <w:color w:val="000000"/>
                      <w:position w:val="0"/>
                    </w:rPr>
                    <w:t>LE TACON</w:t>
                    <w:tab/>
                  </w:r>
                  <w:r>
                    <w:rPr>
                      <w:rStyle w:val="CharStyle21"/>
                      <w:b w:val="0"/>
                      <w:bCs w:val="0"/>
                    </w:rPr>
                    <w:t>Seite</w:t>
                    <w:tab/>
                    <w:t>22</w:t>
                  </w:r>
                </w:p>
                <w:p>
                  <w:pPr>
                    <w:pStyle w:val="TOC_9"/>
                    <w:tabs>
                      <w:tab w:leader="none" w:pos="2126" w:val="left"/>
                      <w:tab w:leader="none" w:pos="3024" w:val="right"/>
                    </w:tabs>
                    <w:widowControl w:val="0"/>
                    <w:keepNext w:val="0"/>
                    <w:keepLines w:val="0"/>
                    <w:shd w:val="clear" w:color="auto" w:fill="auto"/>
                    <w:bidi w:val="0"/>
                    <w:spacing w:before="0" w:after="508" w:line="240" w:lineRule="exact"/>
                    <w:ind w:left="0" w:right="0" w:firstLine="0"/>
                  </w:pPr>
                  <w:hyperlink w:anchor="bookmark403" w:tooltip="Current Document">
                    <w:r>
                      <w:rPr>
                        <w:lang w:val="de-DE" w:eastAsia="de-DE" w:bidi="de-DE"/>
                        <w:sz w:val="24"/>
                        <w:szCs w:val="24"/>
                        <w:w w:val="100"/>
                        <w:spacing w:val="0"/>
                        <w:color w:val="000000"/>
                        <w:position w:val="0"/>
                      </w:rPr>
                      <w:t>PROGRAMME</w:t>
                      <w:tab/>
                    </w:r>
                    <w:r>
                      <w:rPr>
                        <w:rStyle w:val="CharStyle24"/>
                        <w:b w:val="0"/>
                        <w:bCs w:val="0"/>
                      </w:rPr>
                      <w:t>Seite</w:t>
                      <w:tab/>
                      <w:t>24</w:t>
                    </w:r>
                  </w:hyperlink>
                </w:p>
                <w:p>
                  <w:pPr>
                    <w:pStyle w:val="Style19"/>
                    <w:widowControl w:val="0"/>
                    <w:keepNext w:val="0"/>
                    <w:keepLines w:val="0"/>
                    <w:shd w:val="clear" w:color="auto" w:fill="auto"/>
                    <w:bidi w:val="0"/>
                    <w:spacing w:before="0" w:after="593" w:line="190" w:lineRule="exact"/>
                    <w:ind w:left="0" w:right="0" w:firstLine="0"/>
                  </w:pPr>
                  <w:r>
                    <w:rPr>
                      <w:lang w:val="de-DE" w:eastAsia="de-DE" w:bidi="de-DE"/>
                      <w:w w:val="100"/>
                      <w:spacing w:val="0"/>
                      <w:color w:val="000000"/>
                      <w:position w:val="0"/>
                    </w:rPr>
                    <w:t>AKZENTE</w:t>
                  </w:r>
                </w:p>
                <w:p>
                  <w:pPr>
                    <w:pStyle w:val="TOC_8"/>
                    <w:widowControl w:val="0"/>
                    <w:keepNext w:val="0"/>
                    <w:keepLines w:val="0"/>
                    <w:shd w:val="clear" w:color="auto" w:fill="auto"/>
                    <w:bidi w:val="0"/>
                    <w:spacing w:before="0" w:after="74" w:line="180" w:lineRule="exact"/>
                    <w:ind w:left="0" w:right="380" w:firstLine="0"/>
                  </w:pPr>
                  <w:r>
                    <w:rPr>
                      <w:rStyle w:val="CharStyle26"/>
                    </w:rPr>
                    <w:t>4</w:t>
                  </w:r>
                </w:p>
                <w:p>
                  <w:pPr>
                    <w:pStyle w:val="Style19"/>
                    <w:tabs>
                      <w:tab w:leader="none" w:pos="2136" w:val="left"/>
                    </w:tabs>
                    <w:widowControl w:val="0"/>
                    <w:keepNext w:val="0"/>
                    <w:keepLines w:val="0"/>
                    <w:shd w:val="clear" w:color="auto" w:fill="auto"/>
                    <w:bidi w:val="0"/>
                    <w:spacing w:before="0" w:after="128" w:line="190" w:lineRule="exact"/>
                    <w:ind w:left="0" w:right="0" w:firstLine="0"/>
                  </w:pPr>
                  <w:r>
                    <w:rPr>
                      <w:lang w:val="de-DE" w:eastAsia="de-DE" w:bidi="de-DE"/>
                      <w:w w:val="100"/>
                      <w:spacing w:val="0"/>
                      <w:color w:val="000000"/>
                      <w:position w:val="0"/>
                    </w:rPr>
                    <w:t>INFOREIHE</w:t>
                    <w:tab/>
                    <w:t>-4G4-</w:t>
                  </w:r>
                </w:p>
                <w:p>
                  <w:pPr>
                    <w:pStyle w:val="Style27"/>
                    <w:widowControl w:val="0"/>
                    <w:keepNext w:val="0"/>
                    <w:keepLines w:val="0"/>
                    <w:shd w:val="clear" w:color="auto" w:fill="auto"/>
                    <w:bidi w:val="0"/>
                    <w:spacing w:before="0" w:after="465" w:line="180" w:lineRule="exact"/>
                    <w:ind w:left="0" w:right="380" w:firstLine="0"/>
                  </w:pPr>
                  <w:r>
                    <w:rPr>
                      <w:rStyle w:val="CharStyle28"/>
                      <w:lang w:val="de-DE" w:eastAsia="de-DE" w:bidi="de-DE"/>
                      <w:i/>
                      <w:iCs/>
                    </w:rPr>
                    <w:t>*</w:t>
                  </w:r>
                </w:p>
                <w:p>
                  <w:pPr>
                    <w:pStyle w:val="Style29"/>
                    <w:widowControl w:val="0"/>
                    <w:keepNext w:val="0"/>
                    <w:keepLines w:val="0"/>
                    <w:shd w:val="clear" w:color="auto" w:fill="auto"/>
                    <w:bidi w:val="0"/>
                    <w:spacing w:before="0" w:after="0" w:line="190" w:lineRule="exact"/>
                    <w:ind w:left="0" w:right="0" w:firstLine="0"/>
                  </w:pPr>
                  <w:r>
                    <w:rPr>
                      <w:rStyle w:val="CharStyle30"/>
                      <w:b/>
                      <w:bCs/>
                    </w:rPr>
                    <w:t>HAUPTPROGRAMME</w:t>
                  </w:r>
                </w:p>
              </w:txbxContent>
            </v:textbox>
            <w10:wrap anchorx="margin"/>
          </v:shape>
        </w:pict>
      </w:r>
      <w:r>
        <w:pict>
          <v:shape id="_x0000_s1035" type="#_x0000_t75" style="position:absolute;margin-left:420.pt;margin-top:274.3pt;width:39.6pt;height:47.5pt;z-index:-251658749;mso-wrap-distance-left:5.pt;mso-wrap-distance-right:5.pt;mso-position-horizontal-relative:margin" wrapcoords="0 0">
            <v:imagedata r:id="rId13" r:href="rId14"/>
            <w10:wrap anchorx="margin"/>
          </v:shape>
        </w:pict>
      </w:r>
      <w:r>
        <w:pict>
          <v:shape id="_x0000_s1036" type="#_x0000_t75" style="position:absolute;margin-left:417.85pt;margin-top:389.3pt;width:41.3pt;height:41.3pt;z-index:-251658748;mso-wrap-distance-left:5.pt;mso-wrap-distance-right:5.pt;mso-position-horizontal-relative:margin" wrapcoords="0 0">
            <v:imagedata r:id="rId15" r:href="rId16"/>
            <w10:wrap anchorx="margin"/>
          </v:shape>
        </w:pict>
      </w:r>
      <w:r>
        <w:pict>
          <v:shape id="_x0000_s1037" type="#_x0000_t75" style="position:absolute;margin-left:194.65pt;margin-top:474.pt;width:61.7pt;height:47.5pt;z-index:-251658747;mso-wrap-distance-left:5.pt;mso-wrap-distance-right:5.pt;mso-position-horizontal-relative:margin" wrapcoords="0 0">
            <v:imagedata r:id="rId17" r:href="rId18"/>
            <w10:wrap anchorx="margin"/>
          </v:shape>
        </w:pict>
      </w:r>
      <w:r>
        <w:pict>
          <v:shape id="_x0000_s1038" type="#_x0000_t202" style="position:absolute;margin-left:5.e-002pt;margin-top:579.35pt;width:138.5pt;height:127.85pt;z-index:251657733;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355" w:lineRule="exact"/>
                    <w:ind w:left="0" w:right="0" w:firstLine="0"/>
                  </w:pPr>
                  <w:r>
                    <w:rPr>
                      <w:rStyle w:val="CharStyle13"/>
                      <w:b/>
                      <w:bCs/>
                    </w:rPr>
                    <w:t>Festivalort:</w:t>
                  </w:r>
                </w:p>
                <w:p>
                  <w:pPr>
                    <w:pStyle w:val="Style12"/>
                    <w:widowControl w:val="0"/>
                    <w:keepNext w:val="0"/>
                    <w:keepLines w:val="0"/>
                    <w:shd w:val="clear" w:color="auto" w:fill="auto"/>
                    <w:bidi w:val="0"/>
                    <w:jc w:val="left"/>
                    <w:spacing w:before="0" w:after="0" w:line="355" w:lineRule="exact"/>
                    <w:ind w:left="0" w:right="0" w:firstLine="0"/>
                  </w:pPr>
                  <w:r>
                    <w:rPr>
                      <w:rStyle w:val="CharStyle13"/>
                      <w:b/>
                      <w:bCs/>
                    </w:rPr>
                    <w:t>Akademie der Künste</w:t>
                    <w:br/>
                    <w:t>zu Berlin</w:t>
                  </w:r>
                </w:p>
                <w:p>
                  <w:pPr>
                    <w:pStyle w:val="Style12"/>
                    <w:widowControl w:val="0"/>
                    <w:keepNext w:val="0"/>
                    <w:keepLines w:val="0"/>
                    <w:shd w:val="clear" w:color="auto" w:fill="auto"/>
                    <w:bidi w:val="0"/>
                    <w:jc w:val="left"/>
                    <w:spacing w:before="0" w:after="0" w:line="355" w:lineRule="exact"/>
                    <w:ind w:left="0" w:right="0" w:firstLine="0"/>
                  </w:pPr>
                  <w:r>
                    <w:rPr>
                      <w:rStyle w:val="CharStyle13"/>
                      <w:b/>
                      <w:bCs/>
                    </w:rPr>
                    <w:t>Robert-Koch-Platz 7</w:t>
                    <w:br/>
                    <w:t>0-1040 Berlin</w:t>
                    <w:br/>
                    <w:t>Tel.- O.: 2 36 20 20</w:t>
                    <w:br/>
                    <w:t>Tel.- W.: 2 38 50 41</w:t>
                  </w:r>
                </w:p>
              </w:txbxContent>
            </v:textbox>
            <w10:wrap anchorx="margin"/>
          </v:shape>
        </w:pict>
      </w:r>
      <w:r>
        <w:pict>
          <v:shape id="_x0000_s1039" type="#_x0000_t75" style="position:absolute;margin-left:192.95pt;margin-top:536.4pt;width:64.3pt;height:74.9pt;z-index:-251658746;mso-wrap-distance-left:5.pt;mso-wrap-distance-right:5.pt;mso-position-horizontal-relative:margin" wrapcoords="0 0">
            <v:imagedata r:id="rId19" r:href="rId20"/>
            <w10:wrap anchorx="margin"/>
          </v:shape>
        </w:pict>
      </w:r>
      <w:r>
        <w:pict>
          <v:shape id="_x0000_s1040" type="#_x0000_t75" style="position:absolute;margin-left:193.7pt;margin-top:642.95pt;width:63.1pt;height:68.15pt;z-index:-251658745;mso-wrap-distance-left:5.pt;mso-wrap-distance-right:5.pt;mso-position-horizontal-relative:margin" wrapcoords="0 0">
            <v:imagedata r:id="rId21" r:href="rId22"/>
            <w10:wrap anchorx="margin"/>
          </v:shape>
        </w:pict>
      </w:r>
      <w:r>
        <w:pict>
          <v:shape id="_x0000_s1041" type="#_x0000_t202" style="position:absolute;margin-left:306.5pt;margin-top:442.3pt;width:157.9pt;height:5.e-002pt;z-index:251657734;mso-wrap-distance-left:5.pt;mso-wrap-distance-right:5.pt;mso-position-horizontal-relative:margin" filled="f" stroked="f">
            <v:textbox style="mso-fit-shape-to-text:t" inset="0,0,0,0">
              <w:txbxContent>
                <w:tbl>
                  <w:tblPr>
                    <w:tblOverlap w:val="never"/>
                    <w:tblLayout w:type="fixed"/>
                    <w:jc w:val="center"/>
                  </w:tblPr>
                  <w:tblGrid>
                    <w:gridCol w:w="2146"/>
                    <w:gridCol w:w="1013"/>
                  </w:tblGrid>
                  <w:tr>
                    <w:trPr>
                      <w:trHeight w:val="1262" w:hRule="exact"/>
                    </w:trPr>
                    <w:tc>
                      <w:tcPr>
                        <w:shd w:val="clear" w:color="auto" w:fill="FFFFFF"/>
                        <w:tcBorders/>
                        <w:vAlign w:val="center"/>
                      </w:tcPr>
                      <w:p>
                        <w:pPr>
                          <w:pStyle w:val="Style31"/>
                          <w:widowControl w:val="0"/>
                          <w:keepNext w:val="0"/>
                          <w:keepLines w:val="0"/>
                          <w:shd w:val="clear" w:color="auto" w:fill="auto"/>
                          <w:bidi w:val="0"/>
                          <w:jc w:val="left"/>
                          <w:spacing w:before="0" w:after="480" w:line="190" w:lineRule="exact"/>
                          <w:ind w:left="0" w:right="0" w:firstLine="0"/>
                        </w:pPr>
                        <w:r>
                          <w:rPr>
                            <w:rStyle w:val="CharStyle33"/>
                          </w:rPr>
                          <w:t>NIGHTFLIGHTS</w:t>
                        </w:r>
                      </w:p>
                      <w:p>
                        <w:pPr>
                          <w:pStyle w:val="Style31"/>
                          <w:widowControl w:val="0"/>
                          <w:keepNext w:val="0"/>
                          <w:keepLines w:val="0"/>
                          <w:shd w:val="clear" w:color="auto" w:fill="auto"/>
                          <w:bidi w:val="0"/>
                          <w:jc w:val="left"/>
                          <w:spacing w:before="480" w:after="0" w:line="240" w:lineRule="exact"/>
                          <w:ind w:left="0" w:right="0" w:firstLine="0"/>
                        </w:pPr>
                        <w:r>
                          <w:rPr>
                            <w:rStyle w:val="CharStyle34"/>
                          </w:rPr>
                          <w:t>THEMEN</w:t>
                        </w:r>
                      </w:p>
                    </w:tc>
                    <w:tc>
                      <w:tcPr>
                        <w:shd w:val="clear" w:color="auto" w:fill="FFFFFF"/>
                        <w:tcBorders/>
                        <w:vAlign w:val="top"/>
                      </w:tcPr>
                      <w:p>
                        <w:pPr>
                          <w:pStyle w:val="Style31"/>
                          <w:widowControl w:val="0"/>
                          <w:keepNext w:val="0"/>
                          <w:keepLines w:val="0"/>
                          <w:shd w:val="clear" w:color="auto" w:fill="auto"/>
                          <w:bidi w:val="0"/>
                          <w:jc w:val="left"/>
                          <w:spacing w:before="0" w:after="0" w:line="620" w:lineRule="exact"/>
                          <w:ind w:left="0" w:right="0" w:firstLine="0"/>
                        </w:pPr>
                        <w:r>
                          <w:rPr>
                            <w:rStyle w:val="CharStyle35"/>
                          </w:rPr>
                          <w:t>*</w:t>
                        </w:r>
                      </w:p>
                    </w:tc>
                  </w:tr>
                  <w:tr>
                    <w:trPr>
                      <w:trHeight w:val="398" w:hRule="exact"/>
                    </w:trPr>
                    <w:tc>
                      <w:tcPr>
                        <w:shd w:val="clear" w:color="auto" w:fill="FFFFFF"/>
                        <w:gridSpan w:val="2"/>
                        <w:tcBorders/>
                        <w:vAlign w:val="bottom"/>
                      </w:tcPr>
                      <w:p>
                        <w:pPr>
                          <w:pStyle w:val="Style31"/>
                          <w:widowControl w:val="0"/>
                          <w:keepNext w:val="0"/>
                          <w:keepLines w:val="0"/>
                          <w:shd w:val="clear" w:color="auto" w:fill="auto"/>
                          <w:bidi w:val="0"/>
                          <w:jc w:val="left"/>
                          <w:spacing w:before="0" w:after="0" w:line="190" w:lineRule="exact"/>
                          <w:ind w:left="0" w:right="0" w:firstLine="0"/>
                        </w:pPr>
                        <w:r>
                          <w:rPr>
                            <w:rStyle w:val="CharStyle33"/>
                          </w:rPr>
                          <w:t>VIDEOKULTUR:</w:t>
                        </w:r>
                      </w:p>
                    </w:tc>
                  </w:tr>
                  <w:tr>
                    <w:trPr>
                      <w:trHeight w:val="907" w:hRule="exact"/>
                    </w:trPr>
                    <w:tc>
                      <w:tcPr>
                        <w:shd w:val="clear" w:color="auto" w:fill="FFFFFF"/>
                        <w:tcBorders/>
                        <w:vAlign w:val="bottom"/>
                      </w:tcPr>
                      <w:p>
                        <w:pPr>
                          <w:pStyle w:val="Style31"/>
                          <w:widowControl w:val="0"/>
                          <w:keepNext w:val="0"/>
                          <w:keepLines w:val="0"/>
                          <w:shd w:val="clear" w:color="auto" w:fill="auto"/>
                          <w:bidi w:val="0"/>
                          <w:jc w:val="left"/>
                          <w:spacing w:before="0" w:after="0" w:line="298" w:lineRule="exact"/>
                          <w:ind w:left="0" w:right="0" w:firstLine="0"/>
                        </w:pPr>
                        <w:r>
                          <w:rPr>
                            <w:rStyle w:val="CharStyle36"/>
                          </w:rPr>
                          <w:t>- Zum neuen Katalog</w:t>
                          <w:br/>
                        </w:r>
                        <w:r>
                          <w:rPr>
                            <w:rStyle w:val="CharStyle36"/>
                            <w:lang w:val="en-US" w:eastAsia="en-US" w:bidi="en-US"/>
                          </w:rPr>
                          <w:t xml:space="preserve">-The History of </w:t>
                        </w:r>
                        <w:r>
                          <w:rPr>
                            <w:rStyle w:val="CharStyle36"/>
                            <w:lang w:val="fr-FR" w:eastAsia="fr-FR" w:bidi="fr-FR"/>
                          </w:rPr>
                          <w:t>U.S.</w:t>
                          <w:br/>
                          <w:t xml:space="preserve">Video </w:t>
                        </w:r>
                        <w:r>
                          <w:rPr>
                            <w:rStyle w:val="CharStyle36"/>
                            <w:lang w:val="en-US" w:eastAsia="en-US" w:bidi="en-US"/>
                          </w:rPr>
                          <w:t xml:space="preserve">Art, </w:t>
                        </w:r>
                        <w:r>
                          <w:rPr>
                            <w:rStyle w:val="CharStyle36"/>
                            <w:lang w:val="fr-FR" w:eastAsia="fr-FR" w:bidi="fr-FR"/>
                          </w:rPr>
                          <w:t xml:space="preserve">von </w:t>
                        </w:r>
                        <w:r>
                          <w:rPr>
                            <w:rStyle w:val="CharStyle36"/>
                            <w:lang w:val="en-US" w:eastAsia="en-US" w:bidi="en-US"/>
                          </w:rPr>
                          <w:t>Mindy</w:t>
                        </w:r>
                      </w:p>
                    </w:tc>
                    <w:tc>
                      <w:tcPr>
                        <w:shd w:val="clear" w:color="auto" w:fill="FFFFFF"/>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rPr>
                          <w:t>Seite 132</w:t>
                        </w:r>
                      </w:p>
                    </w:tc>
                  </w:tr>
                  <w:tr>
                    <w:trPr>
                      <w:trHeight w:val="293" w:hRule="exact"/>
                    </w:trPr>
                    <w:tc>
                      <w:tcPr>
                        <w:shd w:val="clear" w:color="auto" w:fill="FFFFFF"/>
                        <w:tcBorders/>
                        <w:vAlign w:val="bottom"/>
                      </w:tcPr>
                      <w:p>
                        <w:pPr>
                          <w:pStyle w:val="Style31"/>
                          <w:widowControl w:val="0"/>
                          <w:keepNext w:val="0"/>
                          <w:keepLines w:val="0"/>
                          <w:shd w:val="clear" w:color="auto" w:fill="auto"/>
                          <w:bidi w:val="0"/>
                          <w:jc w:val="left"/>
                          <w:spacing w:before="0" w:after="0" w:line="220" w:lineRule="exact"/>
                          <w:ind w:left="160" w:right="0" w:firstLine="0"/>
                        </w:pPr>
                        <w:r>
                          <w:rPr>
                            <w:rStyle w:val="CharStyle36"/>
                            <w:lang w:val="en-US" w:eastAsia="en-US" w:bidi="en-US"/>
                          </w:rPr>
                          <w:t>Faber, Kate Horsfield</w:t>
                        </w:r>
                      </w:p>
                    </w:tc>
                    <w:tc>
                      <w:tcPr>
                        <w:shd w:val="clear" w:color="auto" w:fill="FFFFFF"/>
                        <w:tcBorders/>
                        <w:vAlign w:val="bottom"/>
                      </w:tcPr>
                      <w:p>
                        <w:pPr>
                          <w:pStyle w:val="Style31"/>
                          <w:widowControl w:val="0"/>
                          <w:keepNext w:val="0"/>
                          <w:keepLines w:val="0"/>
                          <w:shd w:val="clear" w:color="auto" w:fill="auto"/>
                          <w:bidi w:val="0"/>
                          <w:jc w:val="left"/>
                          <w:spacing w:before="0" w:after="0" w:line="220" w:lineRule="exact"/>
                          <w:ind w:left="0" w:right="0" w:firstLine="0"/>
                        </w:pPr>
                        <w:r>
                          <w:rPr>
                            <w:rStyle w:val="CharStyle36"/>
                          </w:rPr>
                          <w:t>Seite 134</w:t>
                        </w:r>
                      </w:p>
                    </w:tc>
                  </w:tr>
                  <w:tr>
                    <w:trPr>
                      <w:trHeight w:val="298" w:hRule="exact"/>
                    </w:trPr>
                    <w:tc>
                      <w:tcPr>
                        <w:shd w:val="clear" w:color="auto" w:fill="FFFFFF"/>
                        <w:gridSpan w:val="2"/>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lang w:val="fr-FR" w:eastAsia="fr-FR" w:bidi="fr-FR"/>
                          </w:rPr>
                          <w:t xml:space="preserve">- Le TacomAuf </w:t>
                        </w:r>
                        <w:r>
                          <w:rPr>
                            <w:rStyle w:val="CharStyle36"/>
                          </w:rPr>
                          <w:t>der Suche</w:t>
                        </w:r>
                      </w:p>
                    </w:tc>
                  </w:tr>
                  <w:tr>
                    <w:trPr>
                      <w:trHeight w:val="293" w:hRule="exact"/>
                    </w:trPr>
                    <w:tc>
                      <w:tcPr>
                        <w:shd w:val="clear" w:color="auto" w:fill="FFFFFF"/>
                        <w:tcBorders/>
                        <w:vAlign w:val="bottom"/>
                      </w:tcPr>
                      <w:p>
                        <w:pPr>
                          <w:pStyle w:val="Style31"/>
                          <w:widowControl w:val="0"/>
                          <w:keepNext w:val="0"/>
                          <w:keepLines w:val="0"/>
                          <w:shd w:val="clear" w:color="auto" w:fill="auto"/>
                          <w:bidi w:val="0"/>
                          <w:jc w:val="left"/>
                          <w:spacing w:before="0" w:after="0" w:line="220" w:lineRule="exact"/>
                          <w:ind w:left="160" w:right="0" w:firstLine="0"/>
                        </w:pPr>
                        <w:r>
                          <w:rPr>
                            <w:rStyle w:val="CharStyle36"/>
                          </w:rPr>
                          <w:t>nach neuen Formen</w:t>
                        </w:r>
                      </w:p>
                    </w:tc>
                    <w:tc>
                      <w:tcPr>
                        <w:shd w:val="clear" w:color="auto" w:fill="FFFFFF"/>
                        <w:tcBorders/>
                        <w:vAlign w:val="bottom"/>
                      </w:tcPr>
                      <w:p>
                        <w:pPr>
                          <w:pStyle w:val="Style31"/>
                          <w:widowControl w:val="0"/>
                          <w:keepNext w:val="0"/>
                          <w:keepLines w:val="0"/>
                          <w:shd w:val="clear" w:color="auto" w:fill="auto"/>
                          <w:bidi w:val="0"/>
                          <w:jc w:val="left"/>
                          <w:spacing w:before="0" w:after="0" w:line="220" w:lineRule="exact"/>
                          <w:ind w:left="0" w:right="0" w:firstLine="0"/>
                        </w:pPr>
                        <w:r>
                          <w:rPr>
                            <w:rStyle w:val="CharStyle36"/>
                          </w:rPr>
                          <w:t>Seite 140</w:t>
                        </w:r>
                      </w:p>
                    </w:tc>
                  </w:tr>
                  <w:tr>
                    <w:trPr>
                      <w:trHeight w:val="470" w:hRule="exact"/>
                    </w:trPr>
                    <w:tc>
                      <w:tcPr>
                        <w:shd w:val="clear" w:color="auto" w:fill="FFFFFF"/>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rPr>
                          <w:t>- Video in der Krise?</w:t>
                        </w:r>
                      </w:p>
                    </w:tc>
                    <w:tc>
                      <w:tcPr>
                        <w:shd w:val="clear" w:color="auto" w:fill="FFFFFF"/>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rPr>
                          <w:t>Seite 144</w:t>
                        </w:r>
                      </w:p>
                    </w:tc>
                  </w:tr>
                  <w:tr>
                    <w:trPr>
                      <w:trHeight w:val="466" w:hRule="exact"/>
                    </w:trPr>
                    <w:tc>
                      <w:tcPr>
                        <w:shd w:val="clear" w:color="auto" w:fill="FFFFFF"/>
                        <w:gridSpan w:val="2"/>
                        <w:tcBorders/>
                        <w:vAlign w:val="bottom"/>
                      </w:tcPr>
                      <w:p>
                        <w:pPr>
                          <w:pStyle w:val="Style31"/>
                          <w:widowControl w:val="0"/>
                          <w:keepNext w:val="0"/>
                          <w:keepLines w:val="0"/>
                          <w:shd w:val="clear" w:color="auto" w:fill="auto"/>
                          <w:bidi w:val="0"/>
                          <w:jc w:val="left"/>
                          <w:spacing w:before="0" w:after="0" w:line="190" w:lineRule="exact"/>
                          <w:ind w:left="0" w:right="0" w:firstLine="0"/>
                        </w:pPr>
                        <w:r>
                          <w:rPr>
                            <w:rStyle w:val="CharStyle33"/>
                          </w:rPr>
                          <w:t>REGISTER</w:t>
                        </w:r>
                      </w:p>
                    </w:tc>
                  </w:tr>
                  <w:tr>
                    <w:trPr>
                      <w:trHeight w:val="302" w:hRule="exact"/>
                    </w:trPr>
                    <w:tc>
                      <w:tcPr>
                        <w:shd w:val="clear" w:color="auto" w:fill="FFFFFF"/>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rPr>
                          <w:t>- Institutionen</w:t>
                        </w:r>
                      </w:p>
                    </w:tc>
                    <w:tc>
                      <w:tcPr>
                        <w:shd w:val="clear" w:color="auto" w:fill="FFFFFF"/>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rPr>
                          <w:t>Seite 146</w:t>
                        </w:r>
                      </w:p>
                    </w:tc>
                  </w:tr>
                  <w:tr>
                    <w:trPr>
                      <w:trHeight w:val="298" w:hRule="exact"/>
                    </w:trPr>
                    <w:tc>
                      <w:tcPr>
                        <w:shd w:val="clear" w:color="auto" w:fill="FFFFFF"/>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rPr>
                          <w:t>- Festivaladressen</w:t>
                        </w:r>
                      </w:p>
                    </w:tc>
                    <w:tc>
                      <w:tcPr>
                        <w:shd w:val="clear" w:color="auto" w:fill="FFFFFF"/>
                        <w:tcBorders/>
                        <w:vAlign w:val="top"/>
                      </w:tcPr>
                      <w:p>
                        <w:pPr>
                          <w:pStyle w:val="Style31"/>
                          <w:widowControl w:val="0"/>
                          <w:keepNext w:val="0"/>
                          <w:keepLines w:val="0"/>
                          <w:shd w:val="clear" w:color="auto" w:fill="auto"/>
                          <w:bidi w:val="0"/>
                          <w:jc w:val="left"/>
                          <w:spacing w:before="0" w:after="0" w:line="220" w:lineRule="exact"/>
                          <w:ind w:left="0" w:right="0" w:firstLine="0"/>
                        </w:pPr>
                        <w:r>
                          <w:rPr>
                            <w:rStyle w:val="CharStyle36"/>
                          </w:rPr>
                          <w:t>Seite 148</w:t>
                        </w:r>
                      </w:p>
                    </w:tc>
                  </w:tr>
                  <w:tr>
                    <w:trPr>
                      <w:trHeight w:val="293" w:hRule="exact"/>
                    </w:trPr>
                    <w:tc>
                      <w:tcPr>
                        <w:shd w:val="clear" w:color="auto" w:fill="FFFFFF"/>
                        <w:tcBorders/>
                        <w:vAlign w:val="bottom"/>
                      </w:tcPr>
                      <w:p>
                        <w:pPr>
                          <w:pStyle w:val="Style31"/>
                          <w:widowControl w:val="0"/>
                          <w:keepNext w:val="0"/>
                          <w:keepLines w:val="0"/>
                          <w:shd w:val="clear" w:color="auto" w:fill="auto"/>
                          <w:bidi w:val="0"/>
                          <w:jc w:val="left"/>
                          <w:spacing w:before="0" w:after="0" w:line="220" w:lineRule="exact"/>
                          <w:ind w:left="0" w:right="0" w:firstLine="0"/>
                        </w:pPr>
                        <w:r>
                          <w:rPr>
                            <w:rStyle w:val="CharStyle36"/>
                          </w:rPr>
                          <w:t>- Titel, Autoren</w:t>
                        </w:r>
                      </w:p>
                    </w:tc>
                    <w:tc>
                      <w:tcPr>
                        <w:shd w:val="clear" w:color="auto" w:fill="FFFFFF"/>
                        <w:tcBorders/>
                        <w:vAlign w:val="bottom"/>
                      </w:tcPr>
                      <w:p>
                        <w:pPr>
                          <w:pStyle w:val="Style31"/>
                          <w:widowControl w:val="0"/>
                          <w:keepNext w:val="0"/>
                          <w:keepLines w:val="0"/>
                          <w:shd w:val="clear" w:color="auto" w:fill="auto"/>
                          <w:bidi w:val="0"/>
                          <w:jc w:val="left"/>
                          <w:spacing w:before="0" w:after="0" w:line="220" w:lineRule="exact"/>
                          <w:ind w:left="0" w:right="0" w:firstLine="0"/>
                        </w:pPr>
                        <w:r>
                          <w:rPr>
                            <w:rStyle w:val="CharStyle36"/>
                          </w:rPr>
                          <w:t>Seite 150</w:t>
                        </w:r>
                      </w:p>
                    </w:tc>
                  </w:tr>
                </w:tbl>
                <w:p>
                  <w:pPr>
                    <w:widowControl w:val="0"/>
                    <w:rPr>
                      <w:sz w:val="2"/>
                      <w:szCs w:val="2"/>
                    </w:rPr>
                  </w:pP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34" w:lineRule="exact"/>
      </w:pPr>
    </w:p>
    <w:p>
      <w:pPr>
        <w:widowControl w:val="0"/>
        <w:rPr>
          <w:sz w:val="2"/>
          <w:szCs w:val="2"/>
        </w:rPr>
        <w:sectPr>
          <w:pgSz w:w="11900" w:h="16840"/>
          <w:pgMar w:top="1305" w:left="1186" w:right="1186" w:bottom="1233" w:header="0" w:footer="3" w:gutter="240"/>
          <w:rtlGutter/>
          <w:cols w:space="720"/>
          <w:noEndnote/>
          <w:docGrid w:linePitch="360"/>
        </w:sectPr>
      </w:pPr>
    </w:p>
    <w:p>
      <w:pPr>
        <w:widowControl w:val="0"/>
        <w:rPr>
          <w:sz w:val="2"/>
          <w:szCs w:val="2"/>
        </w:rPr>
      </w:pPr>
      <w:r>
        <w:pict>
          <v:shape id="_x0000_s1042" type="#_x0000_t202" style="position:absolute;margin-left:-60.4pt;margin-top:258.7pt;width:19.15pt;height:89.75pt;z-index:-125829376;mso-wrap-distance-left:5.pt;mso-wrap-distance-right:41.3pt;mso-position-horizontal-relative:margin" fillcolor="#1B27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VORWORT</w:t>
                  </w:r>
                </w:p>
              </w:txbxContent>
            </v:textbox>
            <w10:wrap type="square" side="right" anchorx="margin"/>
          </v:shape>
        </w:pict>
      </w:r>
      <w:r>
        <w:pict>
          <v:shape id="_x0000_s1043" type="#_x0000_t75" style="position:absolute;margin-left:5.e-002pt;margin-top:2.15pt;width:142.55pt;height:206.4pt;z-index:-125829375;mso-wrap-distance-left:5.pt;mso-wrap-distance-top:2.15pt;mso-wrap-distance-right:80.4pt;mso-position-horizontal-relative:margin" wrapcoords="0 0 21600 0 21600 21600 0 21600 0 0">
            <v:imagedata r:id="rId23" r:href="rId24"/>
            <w10:wrap type="square" side="right" anchorx="margin"/>
          </v:shape>
        </w:pict>
      </w:r>
      <w:r>
        <w:pict>
          <v:shape id="_x0000_s1044" type="#_x0000_t75" style="position:absolute;margin-left:222.95pt;margin-top:14.65pt;width:26.4pt;height:240.5pt;z-index:-125829374;mso-wrap-distance-left:20.7pt;mso-wrap-distance-right:55.6pt;mso-position-horizontal-relative:margin" wrapcoords="0 0 21600 0 21600 21600 0 21600 0 0">
            <v:imagedata r:id="rId25" r:href="rId26"/>
            <w10:wrap type="square" anchorx="margin"/>
          </v:shape>
        </w:pict>
      </w:r>
      <w:r>
        <w:pict>
          <v:shape id="_x0000_s1045" type="#_x0000_t75" style="position:absolute;margin-left:219.6pt;margin-top:266.15pt;width:31.9pt;height:404.15pt;z-index:-125829373;mso-wrap-distance-left:5.pt;mso-wrap-distance-right:53.45pt;mso-position-horizontal-relative:margin" wrapcoords="0 0 21600 0 21600 21600 0 21600 0 0">
            <v:imagedata r:id="rId27" r:href="rId28"/>
            <w10:wrap type="square" anchorx="margin"/>
          </v:shape>
        </w:pic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Video war lange Zeit ein in der</w:t>
        <w:br/>
        <w:t>“Kulturstadt” Berlin von den</w:t>
        <w:br/>
        <w:t>Offiziellen vernachlässigtes</w:t>
        <w:br/>
        <w:t>Medium, obwohl schon seit sei</w:t>
        <w:t>-</w:t>
        <w:br/>
        <w:t>ner Entdeckung und speziellen</w:t>
        <w:br/>
        <w:t>Nutzung im Bereich der visuel</w:t>
        <w:t>-</w:t>
        <w:br/>
        <w:t>len Kunst eine “Szene” (Wolf</w:t>
        <w:br/>
        <w:t>Kahlen, Wolf Vostell, Mike Stei</w:t>
        <w:t>-</w:t>
        <w:br/>
        <w:t>ner und das Video-Forum des</w:t>
        <w:br/>
        <w:t>Neuen Berliner Kunstvereins) in</w:t>
        <w:br/>
        <w:t>Berlin vorhanden war. Eine</w:t>
        <w:br/>
        <w:t>Wandlung hin auch zum breite</w:t>
        <w:t>-</w:t>
        <w:br/>
        <w:t>ren Publikum trat ein, seit die</w:t>
        <w:br/>
        <w:t>MedienOperative Berlin die</w:t>
        <w:br/>
        <w:t>Initiative ergriff, ein eigenes</w:t>
        <w:br/>
        <w:t>Videofestival zu veranstalten,</w:t>
        <w:br/>
        <w:t>nachdem für das internationale</w:t>
        <w:br/>
        <w:t>forum des jungen films bei der</w:t>
        <w:br/>
        <w:t>Berlinale immer mehr Video</w:t>
        <w:t>-</w:t>
        <w:br/>
        <w:t>entdeckungen zu berücksichti</w:t>
        <w:t>-</w:t>
        <w:br/>
        <w:t>gen waren. Das zeitliche Zusam</w:t>
        <w:t>-</w:t>
        <w:br/>
        <w:t>menspiel mit den Filmfestspie</w:t>
        <w:t>-</w:t>
        <w:br/>
        <w:t>len hat sich in mehrfacher</w:t>
        <w:br/>
        <w:t>Hinsicht als attraktiv erwiesen:</w:t>
        <w:br/>
        <w:t>Das fachlich interessierte</w:t>
        <w:br/>
        <w:t>Publikum findet im Hinblick auf</w:t>
        <w:br/>
        <w:t>zukünftige Entwicklungen im</w:t>
        <w:br/>
        <w:t>Bereich der elektronischen</w:t>
        <w:br/>
        <w:t>Kunst den Austausch zwischen</w:t>
        <w:br/>
        <w:t>Film und Video, der sich ständig</w:t>
        <w:br/>
        <w:t>intensiviert. Das VideoFest ist</w:t>
        <w:br/>
        <w:t>also keine Marginalie der Film</w:t>
        <w:t>-</w:t>
        <w:br/>
        <w:t>festspiele, sondern hat sich in</w:t>
        <w:br/>
        <w:t>kurzer Zeit zum gleichwertigen</w:t>
        <w:br/>
        <w:t>Partner entwickelt und sich</w:t>
        <w:br/>
        <w:t>einen festen Platz im Kalender</w:t>
        <w:br/>
        <w:t>der internationalen Medien</w:t>
        <w:t>-</w:t>
        <w:br/>
        <w:t>festivals verschafft.</w:t>
      </w:r>
    </w:p>
    <w:p>
      <w:pPr>
        <w:pStyle w:val="Style31"/>
        <w:widowControl w:val="0"/>
        <w:keepNext w:val="0"/>
        <w:keepLines w:val="0"/>
        <w:shd w:val="clear" w:color="auto" w:fill="auto"/>
        <w:bidi w:val="0"/>
        <w:jc w:val="left"/>
        <w:spacing w:before="0" w:after="244" w:line="264" w:lineRule="exact"/>
        <w:ind w:left="0" w:right="0" w:firstLine="0"/>
      </w:pPr>
      <w:r>
        <w:br w:type="column"/>
      </w:r>
      <w:r>
        <w:rPr>
          <w:lang w:val="de-DE" w:eastAsia="de-DE" w:bidi="de-DE"/>
          <w:w w:val="100"/>
          <w:spacing w:val="0"/>
          <w:color w:val="000000"/>
          <w:position w:val="0"/>
        </w:rPr>
        <w:t>Neben den einzelnen Programm</w:t>
        <w:t>-</w:t>
        <w:br/>
        <w:t>schienen finden außerdem be</w:t>
        <w:t>-</w:t>
        <w:br/>
        <w:t>gleitend Treffen, Konferenzen,</w:t>
        <w:br/>
        <w:t>ein Videomarkt und vor allem</w:t>
        <w:br/>
        <w:t>auch wieder eine Ausstellung mit</w:t>
        <w:br/>
        <w:t>Videoskulpturen statt. Zum</w:t>
        <w:br/>
        <w:t>ersten Mal seit Bestehen des</w:t>
        <w:br/>
        <w:t>VideoFests werden schließlich</w:t>
        <w:br/>
        <w:t>mehrere mit Geld dotierte Preise</w:t>
        <w:br/>
        <w:t>verliehen werden.</w:t>
      </w:r>
    </w:p>
    <w:p>
      <w:pPr>
        <w:pStyle w:val="Style31"/>
        <w:widowControl w:val="0"/>
        <w:keepNext w:val="0"/>
        <w:keepLines w:val="0"/>
        <w:shd w:val="clear" w:color="auto" w:fill="auto"/>
        <w:bidi w:val="0"/>
        <w:jc w:val="left"/>
        <w:spacing w:before="0" w:after="240"/>
        <w:ind w:left="0" w:right="0" w:firstLine="0"/>
      </w:pPr>
      <w:r>
        <w:rPr>
          <w:lang w:val="de-DE" w:eastAsia="de-DE" w:bidi="de-DE"/>
          <w:w w:val="100"/>
          <w:spacing w:val="0"/>
          <w:color w:val="000000"/>
          <w:position w:val="0"/>
        </w:rPr>
        <w:t>Alles das zeigt deutlich den</w:t>
        <w:br/>
        <w:t>hohen Anspruch, den die Orga</w:t>
        <w:t>-</w:t>
        <w:br/>
        <w:t>nisatoren mit einer bestmög</w:t>
        <w:t>-</w:t>
        <w:br/>
        <w:t>lichen Präsentation des Video</w:t>
        <w:t>-</w:t>
        <w:br/>
        <w:t>Fests 1992 verbinden. Ihnen</w:t>
        <w:br/>
        <w:t>allen sei gedankt. Dieser Dank</w:t>
        <w:br/>
        <w:t>ist schließlich auch an die För</w:t>
        <w:t>-</w:t>
        <w:br/>
        <w:t>derer und Sponsoren weiter</w:t>
        <w:t>-</w:t>
        <w:br/>
        <w:t>zugeben, denn wenn auch das</w:t>
        <w:br/>
        <w:t>Land Berlin inzwischen die</w:t>
        <w:br/>
        <w:t>finanzielle Hauptlast der Veran</w:t>
        <w:t>-</w:t>
        <w:br/>
        <w:t>staltung trägt, so bleibt diese</w:t>
        <w:br/>
        <w:t>doch auf die wohlwollende Mit</w:t>
        <w:t>-</w:t>
        <w:br/>
        <w:t>hilfe öffentlicher und privater</w:t>
        <w:br/>
        <w:t>Subventionsgeber angewiesen.</w:t>
        <w:br/>
        <w:t>Besonders die Privaten möchte</w:t>
        <w:br/>
        <w:t>ich auffordern, sich im Bereich</w:t>
        <w:br/>
        <w:t>der Medienaktivitäten in Zukunft</w:t>
        <w:br/>
        <w:t>verstärkt dem kulturellen Enga</w:t>
        <w:t>-</w:t>
        <w:br/>
        <w:t>gement zu stellen.</w:t>
      </w:r>
    </w:p>
    <w:p>
      <w:pPr>
        <w:pStyle w:val="Style31"/>
        <w:widowControl w:val="0"/>
        <w:keepNext w:val="0"/>
        <w:keepLines w:val="0"/>
        <w:shd w:val="clear" w:color="auto" w:fill="auto"/>
        <w:bidi w:val="0"/>
        <w:jc w:val="left"/>
        <w:spacing w:before="0" w:after="240"/>
        <w:ind w:left="0" w:right="0" w:firstLine="0"/>
      </w:pPr>
      <w:r>
        <w:rPr>
          <w:lang w:val="de-DE" w:eastAsia="de-DE" w:bidi="de-DE"/>
          <w:w w:val="100"/>
          <w:spacing w:val="0"/>
          <w:color w:val="000000"/>
          <w:position w:val="0"/>
        </w:rPr>
        <w:t>Das Haus der Akademie der</w:t>
        <w:br/>
        <w:t>Künste zu Berlin am Robert-</w:t>
        <w:br/>
        <w:t>Koch-Platz, obwohl nicht für sie</w:t>
        <w:br/>
        <w:t>errichtet und wohl bald wieder</w:t>
        <w:br/>
        <w:t>von den ursprünglichen Be</w:t>
        <w:t>-</w:t>
        <w:br/>
        <w:t>sitzern beansprucht, ist ein</w:t>
        <w:br/>
        <w:t>idealer Ort für ein Festival der</w:t>
        <w:br/>
        <w:t>Videokultur. Vielleicht können</w:t>
        <w:br/>
        <w:t>die nachfolgenden Nutzer über</w:t>
        <w:t>-</w:t>
        <w:br/>
        <w:t>zeugt werden, die Räume zumin</w:t>
        <w:t>-</w:t>
        <w:br/>
        <w:t>dest gelegentlich für solche kul</w:t>
        <w:t>-</w:t>
        <w:br/>
        <w:t>turellen Anlässe zu überlassen.</w:t>
      </w:r>
    </w:p>
    <w:p>
      <w:pPr>
        <w:pStyle w:val="Style31"/>
        <w:widowControl w:val="0"/>
        <w:keepNext w:val="0"/>
        <w:keepLines w:val="0"/>
        <w:shd w:val="clear" w:color="auto" w:fill="auto"/>
        <w:bidi w:val="0"/>
        <w:jc w:val="left"/>
        <w:spacing w:before="0" w:after="480"/>
        <w:ind w:left="0" w:right="0" w:firstLine="0"/>
      </w:pPr>
      <w:r>
        <w:rPr>
          <w:lang w:val="de-DE" w:eastAsia="de-DE" w:bidi="de-DE"/>
          <w:w w:val="100"/>
          <w:spacing w:val="0"/>
          <w:color w:val="000000"/>
          <w:position w:val="0"/>
        </w:rPr>
        <w:t>Ich wünsche dem VideoFest viel</w:t>
        <w:br/>
        <w:t>Erfolg und dem Publikum neue</w:t>
        <w:br/>
        <w:t>und ungewöhnliche Entdeckun</w:t>
        <w:t>-</w:t>
        <w:br/>
        <w:t>gen sowie produktive Kommuni</w:t>
        <w:t>-</w:t>
        <w:br/>
        <w:t>kation.</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Ulrich Roloff-Momin, Senator für</w:t>
        <w:br/>
        <w:t>kulturelle Angelegenheiten</w:t>
      </w:r>
      <w:r>
        <w:br w:type="page"/>
      </w:r>
    </w:p>
    <w:p>
      <w:pPr>
        <w:pStyle w:val="Style27"/>
        <w:widowControl w:val="0"/>
        <w:keepNext w:val="0"/>
        <w:keepLines w:val="0"/>
        <w:shd w:val="clear" w:color="auto" w:fill="auto"/>
        <w:bidi w:val="0"/>
        <w:jc w:val="left"/>
        <w:spacing w:before="0" w:after="0" w:line="259" w:lineRule="exact"/>
        <w:ind w:left="0" w:right="0" w:firstLine="0"/>
      </w:pPr>
      <w:r>
        <w:pict>
          <v:shape id="_x0000_s1046" type="#_x0000_t202" style="position:absolute;margin-left:227.5pt;margin-top:78.1pt;width:27.1pt;height:25.35pt;z-index:-125829372;mso-wrap-distance-left:57.7pt;mso-wrap-distance-right:56.05pt;mso-position-horizontal-relative:margin;mso-position-vertical-relative:margin" filled="f" stroked="f">
            <v:textbox style="mso-fit-shape-to-text:t" inset="0,0,0,0">
              <w:txbxContent>
                <w:p>
                  <w:pPr>
                    <w:pStyle w:val="Style40"/>
                    <w:widowControl w:val="0"/>
                    <w:keepNext w:val="0"/>
                    <w:keepLines w:val="0"/>
                    <w:shd w:val="clear" w:color="auto" w:fill="auto"/>
                    <w:bidi w:val="0"/>
                    <w:jc w:val="left"/>
                    <w:spacing w:before="0" w:after="0" w:line="460" w:lineRule="exact"/>
                    <w:ind w:left="0" w:right="0" w:firstLine="0"/>
                  </w:pPr>
                  <w:r>
                    <w:rPr>
                      <w:rStyle w:val="CharStyle42"/>
                    </w:rPr>
                    <w:t>CO</w:t>
                  </w:r>
                </w:p>
              </w:txbxContent>
            </v:textbox>
            <w10:wrap type="square" anchorx="margin" anchory="margin"/>
          </v:shape>
        </w:pict>
      </w:r>
      <w:r>
        <w:pict>
          <v:shape id="_x0000_s1047" type="#_x0000_t75" style="position:absolute;margin-left:228.7pt;margin-top:100.55pt;width:24.7pt;height:15.6pt;z-index:-125829371;mso-wrap-distance-left:58.9pt;mso-wrap-distance-right:57.25pt;mso-position-horizontal-relative:margin;mso-position-vertical-relative:margin" wrapcoords="0 0 21600 0 21600 21600 0 21600 0 0">
            <v:imagedata r:id="rId29" r:href="rId30"/>
            <w10:wrap type="square" anchorx="margin" anchory="margin"/>
          </v:shape>
        </w:pict>
      </w:r>
      <w:r>
        <w:pict>
          <v:shape id="_x0000_s1048" type="#_x0000_t75" style="position:absolute;margin-left:228.25pt;margin-top:119.75pt;width:25.2pt;height:155.5pt;z-index:-125829370;mso-wrap-distance-left:58.4pt;mso-wrap-distance-right:57.25pt;mso-position-horizontal-relative:margin;mso-position-vertical-relative:margin" wrapcoords="0 0 21600 0 21600 21600 0 21600 0 0">
            <v:imagedata r:id="rId31" r:href="rId32"/>
            <w10:wrap type="square" anchorx="margin" anchory="margin"/>
          </v:shape>
        </w:pict>
      </w:r>
      <w:r>
        <w:pict>
          <v:shape id="_x0000_s1049" type="#_x0000_t75" style="position:absolute;margin-left:228.pt;margin-top:285.35pt;width:25.2pt;height:216.7pt;z-index:-125829369;mso-wrap-distance-left:58.15pt;mso-wrap-distance-right:57.5pt;mso-position-horizontal-relative:margin;mso-position-vertical-relative:margin" wrapcoords="0 0 21600 0 21600 21600 0 21600 0 0">
            <v:imagedata r:id="rId33" r:href="rId34"/>
            <w10:wrap type="square" anchorx="margin" anchory="margin"/>
          </v:shape>
        </w:pict>
      </w:r>
      <w:r>
        <w:rPr>
          <w:w w:val="100"/>
          <w:color w:val="000000"/>
          <w:position w:val="0"/>
        </w:rPr>
        <w:t>For a long time, the “city of</w:t>
        <w:br/>
        <w:t>culture" Berlin and its officials</w:t>
        <w:br/>
        <w:t>had been neglecting the medium</w:t>
        <w:br/>
        <w:t>video, despite the existence of a</w:t>
        <w:br/>
        <w:t>“scene" within the visual arts</w:t>
        <w:br/>
        <w:t>(WolfKahlen, WolfVostell,</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Mike Steiner and the Video-</w:t>
        <w:br/>
        <w:t>Forum of the Neuer Berliner</w:t>
        <w:br/>
        <w:t>Kunstverein).</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A broader public was reached</w:t>
        <w:br/>
        <w:t>with the MedienOperative’s</w:t>
        <w:br/>
        <w:t>initiative to organize a video</w:t>
        <w:br/>
        <w:t>festival to cope with the increase</w:t>
        <w:br/>
        <w:t>of video entries for the Interna</w:t>
        <w:t>-</w:t>
        <w:br/>
        <w:t>tionale Forum des Jungen Films</w:t>
        <w:br/>
        <w:t>of the Berlin Film Festival.</w:t>
        <w:br/>
        <w:t>Organizing the VideoFest parallel</w:t>
        <w:br/>
        <w:t>to the Film Festival has been and</w:t>
        <w:br/>
        <w:t>will be in future very attractive</w:t>
        <w:br/>
        <w:t>in various ways: the professional</w:t>
        <w:br/>
        <w:t>audience has opportunities to be</w:t>
        <w:br/>
        <w:t>informed about the development</w:t>
        <w:br/>
        <w:t>in the electronic media and to</w:t>
        <w:br/>
        <w:t>confront that with the more</w:t>
        <w:br/>
        <w:t>traditional medium film. Hence</w:t>
        <w:br/>
        <w:t>the VideoFest is not marginal to</w:t>
        <w:br/>
        <w:t>the Film Festival but an equal</w:t>
        <w:br/>
        <w:t>partner that represents an im</w:t>
        <w:t>-</w:t>
        <w:br/>
        <w:t>portant event in the calender of</w:t>
        <w:br/>
        <w:t>media festivals and that offers</w:t>
        <w:br/>
        <w:t>more and more every year.</w:t>
        <w:br/>
        <w:t>Besides the selection for the pro</w:t>
        <w:t>-</w:t>
        <w:br/>
        <w:t>gramme, conferences, meetings</w:t>
        <w:br/>
        <w:t>and a video market will be held,</w:t>
        <w:br/>
        <w:t>and there will be again an exhibi</w:t>
        <w:t>-</w:t>
        <w:br/>
        <w:t>tion with video sculptures.</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Finally, for the first time, there</w:t>
        <w:br/>
        <w:t>will be several monetary awards.</w:t>
      </w:r>
    </w:p>
    <w:p>
      <w:pPr>
        <w:pStyle w:val="Style27"/>
        <w:widowControl w:val="0"/>
        <w:keepNext w:val="0"/>
        <w:keepLines w:val="0"/>
        <w:shd w:val="clear" w:color="auto" w:fill="auto"/>
        <w:bidi w:val="0"/>
        <w:jc w:val="left"/>
        <w:spacing w:before="0" w:after="484" w:line="264" w:lineRule="exact"/>
        <w:ind w:left="0" w:right="0" w:firstLine="0"/>
      </w:pPr>
      <w:r>
        <w:br w:type="column"/>
      </w:r>
      <w:r>
        <w:rPr>
          <w:w w:val="100"/>
          <w:color w:val="000000"/>
          <w:position w:val="0"/>
        </w:rPr>
        <w:t>The building of the Academy of</w:t>
        <w:br/>
        <w:t>Arts in East-Berlin at the</w:t>
        <w:br/>
        <w:t>Robert-Koch-Platz, although not</w:t>
        <w:br/>
        <w:t>meant to serve as a festival loca</w:t>
        <w:t>-</w:t>
        <w:br/>
        <w:t>tion and also reclaimed by its</w:t>
        <w:br/>
        <w:t>former proprietors, is the ideal</w:t>
        <w:br/>
        <w:t>setting for a festival of video</w:t>
        <w:br/>
        <w:t>culture. The following proprie</w:t>
        <w:t>-</w:t>
        <w:br/>
        <w:t>tors can hopefully be convinced</w:t>
        <w:br/>
        <w:t>to grant their space to the</w:t>
        <w:br/>
        <w:t>festival or cultural events. The</w:t>
        <w:br/>
        <w:t>organizers’ fear from last year</w:t>
        <w:br/>
        <w:t>that the audience might not find</w:t>
        <w:br/>
        <w:t>their way to the Academy</w:t>
        <w:br/>
        <w:t>proved to be wrong. I am looking</w:t>
        <w:br/>
        <w:t>forward to a continued increase</w:t>
      </w:r>
    </w:p>
    <w:p>
      <w:pPr>
        <w:pStyle w:val="Style27"/>
        <w:widowControl w:val="0"/>
        <w:keepNext w:val="0"/>
        <w:keepLines w:val="0"/>
        <w:shd w:val="clear" w:color="auto" w:fill="auto"/>
        <w:bidi w:val="0"/>
        <w:jc w:val="left"/>
        <w:spacing w:before="0" w:after="484" w:line="259" w:lineRule="exact"/>
        <w:ind w:left="0" w:right="0" w:firstLine="0"/>
      </w:pPr>
      <w:r>
        <w:rPr>
          <w:w w:val="100"/>
          <w:color w:val="000000"/>
          <w:position w:val="0"/>
        </w:rPr>
        <w:t>To the VideoFest my best wishes</w:t>
        <w:br/>
        <w:t>for success, and to the public</w:t>
        <w:br/>
        <w:t>many unusual discoveries as</w:t>
        <w:br/>
        <w:t>well as a productive communi</w:t>
        <w:t>-</w:t>
        <w:br/>
        <w:t>cation.</w:t>
      </w:r>
    </w:p>
    <w:p>
      <w:pPr>
        <w:pStyle w:val="Style27"/>
        <w:widowControl w:val="0"/>
        <w:keepNext w:val="0"/>
        <w:keepLines w:val="0"/>
        <w:shd w:val="clear" w:color="auto" w:fill="auto"/>
        <w:bidi w:val="0"/>
        <w:jc w:val="left"/>
        <w:spacing w:before="0" w:after="0" w:line="254" w:lineRule="exact"/>
        <w:ind w:left="0" w:right="0" w:firstLine="0"/>
      </w:pPr>
      <w:r>
        <w:pict>
          <v:shape id="_x0000_s1050" type="#_x0000_t202" style="position:absolute;margin-left:513.45pt;margin-top:265.7pt;width:19.35pt;height:72.5pt;z-index:-125829368;mso-wrap-distance-left:5.pt;mso-wrap-distance-right:5.pt;mso-position-horizontal-relative:margin;mso-position-vertical-relative:margin" fillcolor="#1A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PREFACE</w:t>
                  </w:r>
                </w:p>
              </w:txbxContent>
            </v:textbox>
            <w10:wrap type="square" side="left" anchorx="margin" anchory="margin"/>
          </v:shape>
        </w:pict>
      </w:r>
      <w:r>
        <w:pict>
          <v:shape id="_x0000_s1051" type="#_x0000_t75" style="position:absolute;margin-left:227.75pt;margin-top:509.3pt;width:25.2pt;height:67.45pt;z-index:-125829367;mso-wrap-distance-left:5.pt;mso-wrap-distance-right:5.pt;mso-position-horizontal-relative:margin;mso-position-vertical-relative:margin" wrapcoords="0 0 21600 0 21600 21600 0 21600 0 0">
            <v:imagedata r:id="rId35" r:href="rId36"/>
            <w10:wrap type="square" side="left" anchorx="margin" anchory="margin"/>
          </v:shape>
        </w:pict>
      </w:r>
      <w:r>
        <w:pict>
          <v:shape id="_x0000_s1052" type="#_x0000_t202" style="position:absolute;margin-left:1.2pt;margin-top:508.75pt;width:152.15pt;height:196.55pt;z-index:-125829366;mso-wrap-distance-left:5.pt;mso-wrap-distance-right:5.pt;mso-wrap-distance-bottom:17.7pt;mso-position-horizontal-relative:margin;mso-position-vertical-relative:margin" filled="f" stroked="f">
            <v:textbox style="mso-fit-shape-to-text:t" inset="0,0,0,0">
              <w:txbxContent>
                <w:p>
                  <w:pPr>
                    <w:pStyle w:val="Style27"/>
                    <w:widowControl w:val="0"/>
                    <w:keepNext w:val="0"/>
                    <w:keepLines w:val="0"/>
                    <w:shd w:val="clear" w:color="auto" w:fill="auto"/>
                    <w:bidi w:val="0"/>
                    <w:jc w:val="left"/>
                    <w:spacing w:before="0" w:after="0" w:line="254" w:lineRule="exact"/>
                    <w:ind w:left="0" w:right="0" w:firstLine="0"/>
                  </w:pPr>
                  <w:r>
                    <w:rPr>
                      <w:rStyle w:val="CharStyle28"/>
                      <w:i/>
                      <w:iCs/>
                    </w:rPr>
                    <w:t>All this proves the organizer’s</w:t>
                    <w:br/>
                    <w:t>high claims that are combined</w:t>
                    <w:br/>
                    <w:t>with a presentation of high</w:t>
                    <w:br/>
                    <w:t>quality. Thanks to all of them,</w:t>
                    <w:br/>
                    <w:t>and also to all supporters and</w:t>
                    <w:br/>
                    <w:t>sponsors. Although the Senate of</w:t>
                    <w:br/>
                    <w:t>Berlin, by now, has raised the</w:t>
                    <w:br/>
                    <w:t>funds that largely finance the</w:t>
                    <w:br/>
                    <w:t>festival, additional support from</w:t>
                    <w:br/>
                    <w:t>open-minded public institutions</w:t>
                    <w:br/>
                    <w:t>or private sponsors is needed. I’d</w:t>
                    <w:br/>
                    <w:t>like to address especially the</w:t>
                    <w:br/>
                    <w:t>latter to make an effort to meet</w:t>
                    <w:br/>
                    <w:t>the challenge of cultural commit</w:t>
                    <w:t>-</w:t>
                    <w:br/>
                    <w:t>ment in the field of media.</w:t>
                  </w:r>
                </w:p>
              </w:txbxContent>
            </v:textbox>
            <w10:wrap type="topAndBottom" anchorx="margin" anchory="margin"/>
          </v:shape>
        </w:pict>
      </w:r>
      <w:r>
        <w:rPr>
          <w:w w:val="100"/>
          <w:color w:val="000000"/>
          <w:position w:val="0"/>
        </w:rPr>
        <w:t>Ulrich Roloff-Momin, Senator for</w:t>
        <w:br/>
        <w:t>Cultural Affairs</w:t>
      </w:r>
      <w:r>
        <w:br w:type="page"/>
      </w:r>
    </w:p>
    <w:p>
      <w:pPr>
        <w:pStyle w:val="Style31"/>
        <w:widowControl w:val="0"/>
        <w:keepNext w:val="0"/>
        <w:keepLines w:val="0"/>
        <w:shd w:val="clear" w:color="auto" w:fill="auto"/>
        <w:bidi w:val="0"/>
        <w:jc w:val="left"/>
        <w:spacing w:before="0" w:after="0"/>
        <w:ind w:left="0" w:right="0" w:firstLine="0"/>
      </w:pPr>
      <w:r>
        <w:pict>
          <v:shape id="_x0000_s1053" type="#_x0000_t202" style="position:absolute;margin-left:-58.5pt;margin-top:257.5pt;width:19.15pt;height:89.75pt;z-index:-125829365;mso-wrap-distance-left:5.pt;mso-wrap-distance-right:41.05pt;mso-position-horizontal-relative:margin;mso-position-vertic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VORWORT</w:t>
                  </w:r>
                </w:p>
              </w:txbxContent>
            </v:textbox>
            <w10:wrap type="square" side="right" anchorx="margin" anchory="margin"/>
          </v:shape>
        </w:pict>
      </w:r>
      <w:r>
        <w:pict>
          <v:shape id="_x0000_s1054" type="#_x0000_t75" style="position:absolute;margin-left:193.9pt;margin-top:87.35pt;width:81.35pt;height:451.9pt;z-index:-125829364;mso-wrap-distance-left:5.pt;mso-wrap-distance-right:32.25pt;mso-position-horizontal-relative:margin;mso-position-vertical-relative:margin" wrapcoords="0 0 21600 0 21600 21600 0 21600 0 0">
            <v:imagedata r:id="rId37" r:href="rId38"/>
            <w10:wrap type="square" anchorx="margin" anchory="margin"/>
          </v:shape>
        </w:pict>
      </w:r>
      <w:r>
        <w:rPr>
          <w:lang w:val="de-DE" w:eastAsia="de-DE" w:bidi="de-DE"/>
          <w:w w:val="100"/>
          <w:spacing w:val="0"/>
          <w:color w:val="000000"/>
          <w:position w:val="0"/>
        </w:rPr>
        <w:t>Fünf Jahre VideoFest - ein</w:t>
        <w:br/>
        <w:t>kleines Jubiläum und Anlaß für</w:t>
        <w:br/>
        <w:t>eine Bilanz.</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Videokultur ist jung, ihr Anfang</w:t>
        <w:br/>
        <w:t>läßt sich anhand der Arbeiten</w:t>
        <w:br/>
        <w:t>von Nam June Paik auf 1963</w:t>
        <w:br/>
        <w:t>datieren. Anders als Film ist</w:t>
        <w:br/>
        <w:t>Video bis heute (und vermutlich</w:t>
        <w:br/>
        <w:t>auch in Zukunft) nicht von einer</w:t>
        <w:br/>
        <w:t>Aura umgeben, anders als Fern</w:t>
        <w:t>-</w:t>
        <w:br/>
        <w:t>sehen stellt es kein Massen</w:t>
        <w:t>-</w:t>
        <w:br/>
        <w:t>medium dar.</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Gleichwohl ist die Bedeutung</w:t>
        <w:br/>
        <w:t>von Video unübersehbar: Es hat</w:t>
        <w:br/>
        <w:t>seinen Anspruch vom unab</w:t>
        <w:t>-</w:t>
        <w:br/>
        <w:t>hängigen Produzententum weit</w:t>
        <w:t>-</w:t>
        <w:br/>
        <w:t>gehend gewahrt, zum ersten Mal</w:t>
        <w:br/>
        <w:t>einen wirklich demokratischen</w:t>
        <w:br/>
        <w:t>Zugang zu einem audiovisuellen</w:t>
        <w:br/>
        <w:t>Medium geschaffen - und ist</w:t>
        <w:br/>
        <w:t>aufgrund beider Faktoren eine</w:t>
        <w:br/>
        <w:t>Spielwiese im besten Sinne des</w:t>
        <w:br/>
        <w:t>Wortes für kreatives, visuelles</w:t>
        <w:br/>
        <w:t>Schaffen geworden. Video hat</w:t>
        <w:br/>
        <w:t>die Funktion des kurzen, des</w:t>
        <w:br/>
        <w:t>experimentellen Films fast</w:t>
        <w:br/>
        <w:t>vollständig übernommen und</w:t>
        <w:br/>
        <w:t>liefert darüberhinaus schöpfe</w:t>
        <w:t>-</w:t>
        <w:br/>
        <w:t>rische Impulse für die anderen</w:t>
        <w:br/>
        <w:t>Medien. Und hat dennoch seine</w:t>
        <w:br/>
        <w:t>Eigenständigkeit behalten.</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Es war und ist Anspruch der</w:t>
        <w:br/>
        <w:t>MedienOperative, mit dem</w:t>
        <w:br/>
        <w:t>VideoFest die Entwicklung der</w:t>
        <w:br/>
        <w:t>internationalen Videokultur zu</w:t>
        <w:br/>
        <w:t>spiegeln, den Reichtum all ihrer</w:t>
        <w:br/>
        <w:t>Genres zu repräsentieren - sei</w:t>
        <w:br/>
        <w:t>es bei Produktionen, bei Skulp</w:t>
        <w:t>-</w:t>
        <w:br/>
        <w:t>turen oder bei grenzüberschrei</w:t>
        <w:t>-</w:t>
        <w:br/>
        <w:t>tenden Bereichen wie interak</w:t>
        <w:t>-</w:t>
        <w:br/>
        <w:t>tiven Medien oder Computer</w:t>
        <w:t>-</w:t>
        <w:br/>
        <w:t>animation.</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Dies scheint gelungen, wie der</w:t>
        <w:br/>
        <w:t>von Jahr zu Jahr wachsende</w:t>
        <w:br/>
        <w:t>Zuspruch von Publikum, Fach</w:t>
        <w:t>-</w:t>
        <w:br/>
        <w:t>leuten und Medien dokumentiert</w:t>
        <w:br/>
        <w:t>- ebenso wie die steigende Zahl</w:t>
        <w:br/>
        <w:t>von Anmeldungen zur Teilnahme.</w:t>
        <w:br/>
        <w:t>Unsere Ausschreibung geht mitt</w:t>
        <w:t>-</w:t>
        <w:br/>
        <w:t>lerweile in 60 Länder aller Konti</w:t>
        <w:t>-</w:t>
        <w:br/>
        <w:t>nente.</w:t>
      </w:r>
    </w:p>
    <w:p>
      <w:pPr>
        <w:pStyle w:val="Style31"/>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Das VideoFest ist zu einem inter</w:t>
        <w:t>-</w:t>
        <w:br/>
        <w:t>nationalen Treffpunkt von Video</w:t>
        <w:t>-</w:t>
        <w:br/>
        <w:t>schaffenden geworden, auf dem</w:t>
      </w:r>
    </w:p>
    <w:p>
      <w:pPr>
        <w:pStyle w:val="Style31"/>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nicht nur ein vielschichtiges Pro</w:t>
        <w:t>-</w:t>
        <w:br/>
        <w:t>gramm geboten wird, sondern</w:t>
        <w:br/>
        <w:t>auf dem ebenso Tagungen,</w:t>
        <w:br/>
        <w:t>Konferenzen und ein kommer</w:t>
        <w:t>-</w:t>
        <w:br/>
        <w:t xml:space="preserve">zieller Videomarkt für die </w:t>
      </w:r>
      <w:r>
        <w:rPr>
          <w:lang w:val="en-US" w:eastAsia="en-US" w:bidi="en-US"/>
          <w:w w:val="100"/>
          <w:spacing w:val="0"/>
          <w:color w:val="000000"/>
          <w:position w:val="0"/>
        </w:rPr>
        <w:t>Inde</w:t>
        <w:t>-</w:t>
        <w:br/>
        <w:t xml:space="preserve">pendents </w:t>
      </w:r>
      <w:r>
        <w:rPr>
          <w:lang w:val="de-DE" w:eastAsia="de-DE" w:bidi="de-DE"/>
          <w:w w:val="100"/>
          <w:spacing w:val="0"/>
          <w:color w:val="000000"/>
          <w:position w:val="0"/>
        </w:rPr>
        <w:t>stattfinden.</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Immer häufiger werden Vertreter</w:t>
        <w:br/>
        <w:t>des VideoFests ins Ausland</w:t>
        <w:br/>
        <w:t>eingeladen, um dort mit Aus</w:t>
        <w:t>-</w:t>
        <w:br/>
        <w:t>schnitten des VF-Programms den</w:t>
        <w:br/>
        <w:t>Stand der internationalen Video</w:t>
        <w:t>-</w:t>
        <w:br/>
        <w:t>kultur vorzustellen. Das Video-</w:t>
        <w:br/>
        <w:t>Fest ist an verschiedenen euro</w:t>
        <w:t>-</w:t>
        <w:br/>
        <w:t>päischen Initiativen zur Förde</w:t>
        <w:t>-</w:t>
        <w:br/>
        <w:t>rung von Videokultur beteiligt,</w:t>
        <w:br/>
        <w:t>ebenso an Berliner Initiativen</w:t>
        <w:br/>
        <w:t>zur Verbreitung des jungen</w:t>
        <w:br/>
        <w:t>Mediums.</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In nur fünf Jahren ist das Video-</w:t>
        <w:br/>
        <w:t>Fest zu einer Institution gewor</w:t>
        <w:t>-</w:t>
        <w:br/>
        <w:t>den. Vor noch einem Jahr drohte</w:t>
        <w:br/>
        <w:t>der Kollaps, denn wegen der</w:t>
        <w:br/>
        <w:t>chronischen Unterfinanzierung</w:t>
        <w:br/>
        <w:t>wollten und konnten sowohl die</w:t>
        <w:br/>
        <w:t>MedienOperative wie auch die</w:t>
        <w:br/>
        <w:t>Mitarbeiter des VideoFests das</w:t>
        <w:br/>
        <w:t>Festival nicht über 1991 hinaus</w:t>
        <w:br/>
        <w:t>fortführen.</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Der Berliner Kultursenator</w:t>
        <w:br/>
        <w:t>Roloff-Momin hat jedoch die</w:t>
        <w:br/>
        <w:t>Bedeutung des VideoFests für</w:t>
        <w:br/>
        <w:t>Berlin erkannt und hat, trotz der</w:t>
        <w:br/>
        <w:t>angespannten finanziellen Situa</w:t>
        <w:t>-</w:t>
        <w:br/>
        <w:t>tion der Stadt, das Festival nach</w:t>
        <w:br/>
        <w:t>Kräften gefördert.</w:t>
      </w:r>
    </w:p>
    <w:p>
      <w:pPr>
        <w:pStyle w:val="Style31"/>
        <w:widowControl w:val="0"/>
        <w:keepNext w:val="0"/>
        <w:keepLines w:val="0"/>
        <w:shd w:val="clear" w:color="auto" w:fill="auto"/>
        <w:bidi w:val="0"/>
        <w:jc w:val="left"/>
        <w:spacing w:before="0" w:after="60"/>
        <w:ind w:left="0" w:right="0" w:firstLine="0"/>
      </w:pPr>
      <w:r>
        <w:rPr>
          <w:lang w:val="de-DE" w:eastAsia="de-DE" w:bidi="de-DE"/>
          <w:w w:val="100"/>
          <w:spacing w:val="0"/>
          <w:color w:val="000000"/>
          <w:position w:val="0"/>
        </w:rPr>
        <w:t>Dennoch reichen die Mittel des</w:t>
        <w:br/>
        <w:t>Senats und die, die wir über</w:t>
        <w:br/>
        <w:t>andere Förderer zusätzlich auf</w:t>
        <w:t>-</w:t>
        <w:br/>
        <w:t>treiben, nicht aus, um ein Festi</w:t>
        <w:t>-</w:t>
        <w:br/>
        <w:t>val der elektronischen Medien zu</w:t>
        <w:br/>
        <w:t>veranstalten, das einer Metro</w:t>
        <w:t>-</w:t>
        <w:br/>
        <w:t>pole angemessen wäre. Doch wir</w:t>
        <w:br/>
        <w:t>sind arbeitsfähig geworden. •</w:t>
      </w:r>
    </w:p>
    <w:p>
      <w:pPr>
        <w:pStyle w:val="Style31"/>
        <w:widowControl w:val="0"/>
        <w:keepNext w:val="0"/>
        <w:keepLines w:val="0"/>
        <w:shd w:val="clear" w:color="auto" w:fill="auto"/>
        <w:bidi w:val="0"/>
        <w:jc w:val="left"/>
        <w:spacing w:before="0" w:after="0"/>
        <w:ind w:left="0" w:right="0" w:firstLine="0"/>
        <w:sectPr>
          <w:footerReference w:type="even" r:id="rId39"/>
          <w:footerReference w:type="default" r:id="rId40"/>
          <w:pgSz w:w="11900" w:h="16840"/>
          <w:pgMar w:top="1302" w:left="867" w:right="867" w:bottom="1304" w:header="0" w:footer="3" w:gutter="619"/>
          <w:rtlGutter/>
          <w:cols w:num="2" w:space="3295"/>
          <w:noEndnote/>
          <w:docGrid w:linePitch="360"/>
        </w:sectPr>
      </w:pPr>
      <w:r>
        <w:rPr>
          <w:lang w:val="de-DE" w:eastAsia="de-DE" w:bidi="de-DE"/>
          <w:w w:val="100"/>
          <w:spacing w:val="0"/>
          <w:color w:val="000000"/>
          <w:position w:val="0"/>
        </w:rPr>
        <w:t>Das Programm ‘92:</w:t>
        <w:br/>
        <w:t>Schwerpunktmäßig sind die USA</w:t>
        <w:br/>
        <w:t>und Osteuropa stark vertreten,</w:t>
        <w:br/>
        <w:t>Frankreich tritt als “Videoland”</w:t>
        <w:br/>
        <w:t>immer mehr in den Vordergrund,</w:t>
        <w:br/>
        <w:t>und so ist es naheliegend, daß</w:t>
        <w:br/>
        <w:t>der diesjährige “Artist in</w:t>
        <w:br/>
      </w:r>
      <w:r>
        <w:rPr>
          <w:lang w:val="en-US" w:eastAsia="en-US" w:bidi="en-US"/>
          <w:w w:val="100"/>
          <w:spacing w:val="0"/>
          <w:color w:val="000000"/>
          <w:position w:val="0"/>
        </w:rPr>
        <w:t xml:space="preserve">Residence” </w:t>
      </w:r>
      <w:r>
        <w:rPr>
          <w:lang w:val="de-DE" w:eastAsia="de-DE" w:bidi="de-DE"/>
          <w:w w:val="100"/>
          <w:spacing w:val="0"/>
          <w:color w:val="000000"/>
          <w:position w:val="0"/>
        </w:rPr>
        <w:t>zum ersten Mal ein</w:t>
        <w:br/>
        <w:t>Franzose ist: der in seinem</w:t>
        <w:br/>
        <w:t>Schaffen überaus facettenreiche</w:t>
        <w:br/>
        <w:t>Jean-Louis Le Tacon.</w:t>
      </w:r>
    </w:p>
    <w:p>
      <w:pPr>
        <w:widowControl w:val="0"/>
        <w:rPr>
          <w:sz w:val="2"/>
          <w:szCs w:val="2"/>
        </w:rPr>
      </w:pPr>
      <w:r>
        <w:pict>
          <v:shape id="_x0000_s1057" type="#_x0000_t202" style="position:absolute;margin-left:511.25pt;margin-top:264.95pt;width:19.35pt;height:72.25pt;z-index:-125829363;mso-wrap-distance-left:35.05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PREFACE</w:t>
                  </w:r>
                </w:p>
              </w:txbxContent>
            </v:textbox>
            <w10:wrap type="square" side="left" anchorx="margin"/>
          </v:shape>
        </w:pic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Mehr als in früheren Jahren</w:t>
        <w:br/>
        <w:t>werden namhafte Video</w:t>
        <w:t>-</w:t>
        <w:br/>
        <w:t>schaffende persönlich Arbeiten</w:t>
        <w:br/>
        <w:t xml:space="preserve">von sich vorstellen: </w:t>
      </w:r>
      <w:r>
        <w:rPr>
          <w:lang w:val="en-US" w:eastAsia="en-US" w:bidi="en-US"/>
          <w:w w:val="100"/>
          <w:spacing w:val="0"/>
          <w:color w:val="000000"/>
          <w:position w:val="0"/>
        </w:rPr>
        <w:t xml:space="preserve">Jeanne </w:t>
      </w:r>
      <w:r>
        <w:rPr>
          <w:lang w:val="de-DE" w:eastAsia="de-DE" w:bidi="de-DE"/>
          <w:w w:val="100"/>
          <w:spacing w:val="0"/>
          <w:color w:val="000000"/>
          <w:position w:val="0"/>
        </w:rPr>
        <w:t>C.</w:t>
        <w:br/>
      </w:r>
      <w:r>
        <w:rPr>
          <w:lang w:val="en-US" w:eastAsia="en-US" w:bidi="en-US"/>
          <w:w w:val="100"/>
          <w:spacing w:val="0"/>
          <w:color w:val="000000"/>
          <w:position w:val="0"/>
        </w:rPr>
        <w:t xml:space="preserve">Finley </w:t>
      </w:r>
      <w:r>
        <w:rPr>
          <w:lang w:val="de-DE" w:eastAsia="de-DE" w:bidi="de-DE"/>
          <w:w w:val="100"/>
          <w:spacing w:val="0"/>
          <w:color w:val="000000"/>
          <w:position w:val="0"/>
        </w:rPr>
        <w:t>(USA), Alexander Hahn</w:t>
        <w:br/>
        <w:t xml:space="preserve">(CH/USA), </w:t>
      </w:r>
      <w:r>
        <w:rPr>
          <w:lang w:val="es-ES" w:eastAsia="es-ES" w:bidi="es-ES"/>
          <w:w w:val="100"/>
          <w:spacing w:val="0"/>
          <w:color w:val="000000"/>
          <w:position w:val="0"/>
        </w:rPr>
        <w:t xml:space="preserve">Joan </w:t>
      </w:r>
      <w:r>
        <w:rPr>
          <w:lang w:val="de-DE" w:eastAsia="de-DE" w:bidi="de-DE"/>
          <w:w w:val="100"/>
          <w:spacing w:val="0"/>
          <w:color w:val="000000"/>
          <w:position w:val="0"/>
        </w:rPr>
        <w:t>Jonas (USA),</w:t>
        <w:br/>
        <w:t xml:space="preserve">Fabrizio Plessi </w:t>
      </w:r>
      <w:r>
        <w:rPr>
          <w:lang w:val="en-US" w:eastAsia="en-US" w:bidi="en-US"/>
          <w:w w:val="100"/>
          <w:spacing w:val="0"/>
          <w:color w:val="000000"/>
          <w:position w:val="0"/>
        </w:rPr>
        <w:t>(I), Shelly Silver</w:t>
        <w:br/>
      </w:r>
      <w:r>
        <w:rPr>
          <w:lang w:val="de-DE" w:eastAsia="de-DE" w:bidi="de-DE"/>
          <w:w w:val="100"/>
          <w:spacing w:val="0"/>
          <w:color w:val="000000"/>
          <w:position w:val="0"/>
        </w:rPr>
        <w:t>(USA), außerdem Video</w:t>
        <w:t>-</w:t>
        <w:br/>
        <w:t>schaffende aus Osteuropa,</w:t>
        <w:br/>
        <w:t>Lateinamerika und verschiede</w:t>
        <w:t>-</w:t>
        <w:br/>
        <w:t>nen mitteleuropäischen Ländern.</w:t>
        <w:br/>
        <w:t>Das Programm ‘92 ist wohl viel</w:t>
        <w:t>-</w:t>
        <w:br/>
        <w:t>schichtiger als alle bisherigen</w:t>
        <w:br/>
        <w:t>VideoFest-Programme: Es ist</w:t>
        <w:br/>
        <w:t>sperrig, intelligent, unbequem,</w:t>
        <w:br/>
        <w:t>unterhaltsam, geprägt von einem</w:t>
        <w:br/>
        <w:t>kreativen Umgang mit elektroni</w:t>
        <w:t>-</w:t>
        <w:br/>
        <w:t>schen Mitteln.</w:t>
      </w:r>
    </w:p>
    <w:p>
      <w:pPr>
        <w:pStyle w:val="Style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Und das, obwohl das vergangene</w:t>
        <w:br/>
        <w:t>Jahr - international gesehen</w:t>
        <w:t>-</w:t>
        <w:br/>
        <w:t>ein etwas mageres Videojahr</w:t>
        <w:br/>
        <w:t>war. Es wurde weniger als sonst</w:t>
        <w:br/>
        <w:t>produziert, und häufig nicht</w:t>
        <w:br/>
        <w:t>mehr als Mittelmaß. Wenn das</w:t>
        <w:br/>
        <w:t>diesjährige Programm dennoch</w:t>
        <w:br/>
        <w:t>von hoher Qualität ist, so liegt</w:t>
        <w:br/>
        <w:t>dies am rapide gewachsenen</w:t>
        <w:br/>
        <w:t>Bekanntheitsgrad des VideoFests</w:t>
        <w:br/>
        <w:t>und an unseren umfangreichen</w:t>
        <w:br/>
        <w:t>Kontakten in aller Welt.</w:t>
      </w:r>
    </w:p>
    <w:p>
      <w:pPr>
        <w:pStyle w:val="Style31"/>
        <w:widowControl w:val="0"/>
        <w:keepNext w:val="0"/>
        <w:keepLines w:val="0"/>
        <w:shd w:val="clear" w:color="auto" w:fill="auto"/>
        <w:bidi w:val="0"/>
        <w:jc w:val="left"/>
        <w:spacing w:before="0" w:after="60"/>
        <w:ind w:left="0" w:right="0" w:firstLine="0"/>
      </w:pPr>
      <w:r>
        <w:rPr>
          <w:lang w:val="de-DE" w:eastAsia="de-DE" w:bidi="de-DE"/>
          <w:w w:val="100"/>
          <w:spacing w:val="0"/>
          <w:color w:val="000000"/>
          <w:position w:val="0"/>
        </w:rPr>
        <w:t>Wir danken allen Förderern des</w:t>
        <w:br/>
        <w:t>VideoFests und wünschen</w:t>
        <w:br/>
        <w:t>unseren Gästen und Besuchern</w:t>
        <w:br/>
        <w:t>zwölf spannende Tage.</w:t>
      </w:r>
    </w:p>
    <w:p>
      <w:pPr>
        <w:pStyle w:val="Style31"/>
        <w:widowControl w:val="0"/>
        <w:keepNext w:val="0"/>
        <w:keepLines w:val="0"/>
        <w:shd w:val="clear" w:color="auto" w:fill="auto"/>
        <w:bidi w:val="0"/>
        <w:jc w:val="left"/>
        <w:spacing w:before="0" w:after="364"/>
        <w:ind w:left="0" w:right="0" w:firstLine="0"/>
      </w:pPr>
      <w:r>
        <w:rPr>
          <w:lang w:val="de-DE" w:eastAsia="de-DE" w:bidi="de-DE"/>
          <w:w w:val="100"/>
          <w:spacing w:val="0"/>
          <w:color w:val="000000"/>
          <w:position w:val="0"/>
        </w:rPr>
        <w:t xml:space="preserve">Hartmut Horst, </w:t>
      </w:r>
      <w:r>
        <w:rPr>
          <w:lang w:val="en-US" w:eastAsia="en-US" w:bidi="en-US"/>
          <w:w w:val="100"/>
          <w:spacing w:val="0"/>
          <w:color w:val="000000"/>
          <w:position w:val="0"/>
        </w:rPr>
        <w:t xml:space="preserve">Micky </w:t>
      </w:r>
      <w:r>
        <w:rPr>
          <w:lang w:val="de-DE" w:eastAsia="de-DE" w:bidi="de-DE"/>
          <w:w w:val="100"/>
          <w:spacing w:val="0"/>
          <w:color w:val="000000"/>
          <w:position w:val="0"/>
        </w:rPr>
        <w:t>Kwella</w:t>
        <w:br/>
        <w:t>MedienOperative/VideoFest</w:t>
      </w:r>
    </w:p>
    <w:p>
      <w:pPr>
        <w:pStyle w:val="Style27"/>
        <w:widowControl w:val="0"/>
        <w:keepNext w:val="0"/>
        <w:keepLines w:val="0"/>
        <w:shd w:val="clear" w:color="auto" w:fill="auto"/>
        <w:bidi w:val="0"/>
        <w:jc w:val="left"/>
        <w:spacing w:before="0" w:after="0" w:line="254" w:lineRule="exact"/>
        <w:ind w:left="0" w:right="0" w:firstLine="0"/>
      </w:pPr>
      <w:r>
        <w:rPr>
          <w:w w:val="100"/>
          <w:color w:val="000000"/>
          <w:position w:val="0"/>
        </w:rPr>
        <w:t xml:space="preserve">Time for </w:t>
      </w:r>
      <w:r>
        <w:rPr>
          <w:lang w:val="de-DE" w:eastAsia="de-DE" w:bidi="de-DE"/>
          <w:w w:val="100"/>
          <w:color w:val="000000"/>
          <w:position w:val="0"/>
        </w:rPr>
        <w:t xml:space="preserve">a small </w:t>
      </w:r>
      <w:r>
        <w:rPr>
          <w:w w:val="100"/>
          <w:color w:val="000000"/>
          <w:position w:val="0"/>
        </w:rPr>
        <w:t>anniversary and</w:t>
        <w:br/>
        <w:t>drawing a balance. The video</w:t>
        <w:br/>
        <w:t>culture is young, dating back to</w:t>
        <w:br/>
        <w:t>the works of Nam June Paik in</w:t>
        <w:br/>
        <w:t>1963. Contrary to film, video has</w:t>
        <w:br/>
        <w:t>never had (and probably never</w:t>
        <w:br/>
        <w:t>will have) an aura. Contrary to</w:t>
        <w:br/>
        <w:t>television it is not a mass</w:t>
        <w:br/>
        <w:t>medium. Just the same, the im</w:t>
        <w:t>-</w:t>
        <w:br/>
        <w:t>portance of video is undeniable.</w:t>
      </w:r>
    </w:p>
    <w:p>
      <w:pPr>
        <w:pStyle w:val="Style27"/>
        <w:widowControl w:val="0"/>
        <w:keepNext w:val="0"/>
        <w:keepLines w:val="0"/>
        <w:shd w:val="clear" w:color="auto" w:fill="auto"/>
        <w:bidi w:val="0"/>
        <w:jc w:val="left"/>
        <w:spacing w:before="0" w:after="0" w:line="254" w:lineRule="exact"/>
        <w:ind w:left="0" w:right="0" w:firstLine="0"/>
      </w:pPr>
      <w:r>
        <w:rPr>
          <w:w w:val="100"/>
          <w:color w:val="000000"/>
          <w:position w:val="0"/>
        </w:rPr>
        <w:t>It has its claim of being an</w:t>
        <w:br/>
        <w:t>independent production’s appa</w:t>
        <w:t>-</w:t>
        <w:br/>
        <w:t>ratus, and, for the first time, has</w:t>
        <w:br/>
        <w:t>opened up democratic access to</w:t>
        <w:br/>
        <w:t>an audiovisual medium - two</w:t>
        <w:br/>
        <w:t>factors that form the basis</w:t>
        <w:br w:type="column"/>
        <w:t>of a playground in the word’s</w:t>
        <w:br/>
        <w:t>best sense for creative visual</w:t>
        <w:br/>
        <w:t>works. Video has has almost</w:t>
        <w:br/>
        <w:t>completely overshadowed the</w:t>
        <w:br/>
        <w:t>function of the short and the</w:t>
        <w:br/>
        <w:t>experimental film, while giving</w:t>
        <w:br/>
        <w:t>creative impulses to other</w:t>
        <w:br/>
        <w:t>media as well. Still it has kept</w:t>
        <w:br/>
        <w:t>its independence.</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With the VideoFest the Medien</w:t>
        <w:br/>
        <w:t>Operative has always claimed to</w:t>
        <w:br/>
        <w:t>reflect the development of inter</w:t>
        <w:t>-</w:t>
        <w:br/>
        <w:t>national video culture and to</w:t>
        <w:br/>
        <w:t>represent a rich variety of</w:t>
        <w:br/>
        <w:t>genres - productions, sculptures,</w:t>
        <w:br/>
        <w:t>or selections from fields like</w:t>
        <w:br/>
        <w:t>interactive media and computer</w:t>
        <w:br/>
        <w:t>animation that break down old</w:t>
        <w:br/>
        <w:t>boundaries.</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This seems to work well, judging</w:t>
        <w:br/>
        <w:t>from the growing number of</w:t>
        <w:br/>
        <w:t>visitors, accredited guests and</w:t>
        <w:br/>
        <w:t>media coverage and the conti</w:t>
        <w:t>-</w:t>
        <w:br/>
        <w:t>nuous increase in tape entries.</w:t>
        <w:br/>
        <w:t>Our mailing list for entry forms</w:t>
        <w:br/>
        <w:t>includes 60 countries from</w:t>
        <w:br/>
        <w:t>every continent by now.</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The VideoFest has become an</w:t>
        <w:br/>
        <w:t>international meeting-point for</w:t>
        <w:br/>
        <w:t>videomakers, where a manifold</w:t>
        <w:br/>
        <w:t>selection can be seen and where</w:t>
        <w:br/>
        <w:t>meetings, conferences, and a</w:t>
        <w:br/>
        <w:t>commercial video market for</w:t>
        <w:br/>
        <w:t>Independents take place.lt</w:t>
        <w:br/>
        <w:t>happens more often now that</w:t>
        <w:br/>
        <w:t>representatives of the VideoFest</w:t>
        <w:br/>
        <w:t>are invited abroad to show a</w:t>
        <w:br/>
        <w:t>selection of the festival’s pro-</w:t>
        <w:br/>
        <w:t>ramme that best reflects the</w:t>
        <w:br/>
        <w:t>state of video culture. And the</w:t>
        <w:br/>
        <w:t>VideoFest is participating with</w:t>
        <w:br/>
        <w:t>various European initiatives to</w:t>
        <w:br/>
        <w:t>support video culture. It also</w:t>
        <w:br/>
        <w:t>helps initiatives in Berlin to</w:t>
        <w:br/>
        <w:t>distribute this young medium.</w:t>
        <w:br/>
        <w:t>Within just five years, the Video</w:t>
        <w:t>-</w:t>
        <w:br/>
        <w:t>Fest has become an institution.</w:t>
        <w:br/>
        <w:t>Only one year ago, its collapse</w:t>
        <w:br/>
        <w:t>seemed imminent when the</w:t>
        <w:br/>
        <w:t>Medien Operative, its festival</w:t>
        <w:br/>
        <w:t>team's willing-ness and their</w:t>
        <w:br/>
        <w:t>capacity to continue was jeopar</w:t>
        <w:t>-</w:t>
        <w:br/>
        <w:t>dized by an insufficient budget.</w:t>
        <w:br/>
        <w:t>The Senator for Cultural Affairs,</w:t>
      </w:r>
    </w:p>
    <w:p>
      <w:pPr>
        <w:pStyle w:val="Style27"/>
        <w:widowControl w:val="0"/>
        <w:keepNext w:val="0"/>
        <w:keepLines w:val="0"/>
        <w:shd w:val="clear" w:color="auto" w:fill="auto"/>
        <w:bidi w:val="0"/>
        <w:jc w:val="left"/>
        <w:spacing w:before="0" w:after="0" w:line="259" w:lineRule="exact"/>
        <w:ind w:left="0" w:right="0" w:firstLine="0"/>
      </w:pPr>
      <w:r>
        <w:br w:type="column"/>
      </w:r>
      <w:r>
        <w:rPr>
          <w:w w:val="100"/>
          <w:color w:val="000000"/>
          <w:position w:val="0"/>
        </w:rPr>
        <w:t>Roloff-Momin, has acknowledged</w:t>
        <w:br/>
        <w:t>the festival’s importance for</w:t>
        <w:br/>
        <w:t>Berlin and has granted the</w:t>
        <w:br/>
        <w:t>VideoFest a substantial support.</w:t>
        <w:br/>
        <w:t>Yet the funds raised, including</w:t>
        <w:br/>
        <w:t>those from other institutions or</w:t>
        <w:br/>
        <w:t>sponsors, are still insufficient,</w:t>
        <w:br/>
        <w:t>according to the needs of a</w:t>
        <w:br/>
        <w:t>metropolis, organizing a festival</w:t>
        <w:br/>
        <w:t>for the electronic media. Just the</w:t>
        <w:br/>
        <w:t>same, we finally have the means</w:t>
        <w:br/>
        <w:t>to start working.</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The edition 92 stresses the USA</w:t>
        <w:br/>
        <w:t>and eastern Europe, France is</w:t>
        <w:br/>
        <w:t>emerging more and more as a</w:t>
        <w:br/>
        <w:t>“video country”, and so it makes</w:t>
        <w:br/>
        <w:t>sense to invite, for the first time,</w:t>
        <w:br/>
        <w:t>a French “artist in residence”:</w:t>
        <w:br/>
        <w:t>Jean-Louis Le Tacon has pro</w:t>
        <w:t>-</w:t>
        <w:br/>
        <w:t>duced a multi-faceted body of</w:t>
        <w:br/>
        <w:t>work. More than in previous</w:t>
        <w:br/>
        <w:t>years, renowned videomakers</w:t>
        <w:br/>
        <w:t>will show their works in person:</w:t>
        <w:br/>
        <w:t>Jeanne C. Finley (USA),</w:t>
        <w:br/>
        <w:t>Alexander Hahn (CH/USA), Joan</w:t>
        <w:br/>
        <w:t>Jonas (USA), Fabrizio Plessi (I),</w:t>
        <w:br/>
        <w:t>Shelly Silver (USA) and many</w:t>
        <w:br/>
        <w:t>more from Europe and Latin</w:t>
        <w:br/>
        <w:t>America.</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The edition 92 is probably far</w:t>
        <w:br/>
        <w:t>more varied than all of the pre</w:t>
        <w:t>-</w:t>
        <w:br/>
        <w:t>vious editions: unwieldy, intelli</w:t>
        <w:t>-</w:t>
        <w:br/>
        <w:t>gent, uncomfortable, entertai</w:t>
        <w:t>-</w:t>
        <w:br/>
        <w:t>ning - distinguished by a crea</w:t>
        <w:t>-</w:t>
        <w:br/>
        <w:t>tive use of the electronic means.</w:t>
        <w:br/>
        <w:t>This comes a bit as a surprise</w:t>
        <w:br/>
        <w:t>since 1991 was certainly not a</w:t>
        <w:br/>
        <w:t>glorious year as far as the inter</w:t>
        <w:t>-</w:t>
        <w:br/>
        <w:t>national video culture was con</w:t>
        <w:t>-</w:t>
        <w:br/>
        <w:t>cerned. Relatively few tapes</w:t>
        <w:br/>
        <w:t>were produced - the quality was</w:t>
        <w:br/>
        <w:t>often not more than average.</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This year’s programme is, never</w:t>
        <w:t>-</w:t>
        <w:br/>
        <w:t>theless, of high quality thanks to</w:t>
        <w:br/>
        <w:t>the rapidly established reputa</w:t>
        <w:t>-</w:t>
        <w:br/>
        <w:t>tion of the VideoFest and to</w:t>
        <w:br/>
        <w:t>developing working contacts in</w:t>
        <w:br/>
        <w:t>all parts of the world.</w:t>
      </w:r>
    </w:p>
    <w:p>
      <w:pPr>
        <w:pStyle w:val="Style27"/>
        <w:widowControl w:val="0"/>
        <w:keepNext w:val="0"/>
        <w:keepLines w:val="0"/>
        <w:shd w:val="clear" w:color="auto" w:fill="auto"/>
        <w:bidi w:val="0"/>
        <w:jc w:val="left"/>
        <w:spacing w:before="0" w:after="56" w:line="259" w:lineRule="exact"/>
        <w:ind w:left="0" w:right="0" w:firstLine="0"/>
      </w:pPr>
      <w:r>
        <w:rPr>
          <w:w w:val="100"/>
          <w:color w:val="000000"/>
          <w:position w:val="0"/>
        </w:rPr>
        <w:t>Thanks to all who support the</w:t>
        <w:br/>
        <w:t>VideoFest. To all guests and</w:t>
        <w:br/>
        <w:t>visitors we wish twelve intense</w:t>
        <w:br/>
        <w:t>days.</w:t>
      </w:r>
    </w:p>
    <w:p>
      <w:pPr>
        <w:pStyle w:val="Style27"/>
        <w:widowControl w:val="0"/>
        <w:keepNext w:val="0"/>
        <w:keepLines w:val="0"/>
        <w:shd w:val="clear" w:color="auto" w:fill="auto"/>
        <w:bidi w:val="0"/>
        <w:jc w:val="left"/>
        <w:spacing w:before="0" w:after="0" w:line="264" w:lineRule="exact"/>
        <w:ind w:left="0" w:right="0" w:firstLine="0"/>
        <w:sectPr>
          <w:pgSz w:w="11900" w:h="16840"/>
          <w:pgMar w:top="1425" w:left="944" w:right="944" w:bottom="1137" w:header="0" w:footer="3" w:gutter="451"/>
          <w:rtlGutter/>
          <w:cols w:num="3" w:space="158"/>
          <w:noEndnote/>
          <w:docGrid w:linePitch="360"/>
        </w:sectPr>
      </w:pPr>
      <w:r>
        <w:rPr>
          <w:w w:val="100"/>
          <w:color w:val="000000"/>
          <w:position w:val="0"/>
        </w:rPr>
        <w:t>Hartmut Horst, Micky Kwella</w:t>
        <w:br/>
        <w:t>MedienOperative/ VideoFest</w:t>
      </w:r>
    </w:p>
    <w:p>
      <w:pPr>
        <w:widowControl w:val="0"/>
        <w:rPr>
          <w:sz w:val="2"/>
          <w:szCs w:val="2"/>
        </w:rPr>
      </w:pPr>
      <w:r>
        <w:pict>
          <v:shape id="_x0000_s1058" type="#_x0000_t202" style="position:absolute;margin-left:-56.55pt;margin-top:253.2pt;width:19.35pt;height:94.55pt;z-index:-125829362;mso-wrap-distance-left:5.pt;mso-wrap-distance-right:42.25pt;mso-position-horizontal-relative:margin" fillcolor="#1B27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IMPRESSUM</w:t>
                  </w:r>
                </w:p>
              </w:txbxContent>
            </v:textbox>
            <w10:wrap type="square" side="right" anchorx="margin"/>
          </v:shape>
        </w:pict>
      </w:r>
      <w:r>
        <w:pict>
          <v:shape id="_x0000_s1059" type="#_x0000_t202" style="position:absolute;margin-left:5.5pt;margin-top:393.6pt;width:219.85pt;height:265.4pt;z-index:-125829361;mso-wrap-distance-left:5.pt;mso-wrap-distance-right:234.25pt;mso-wrap-distance-bottom:3.45pt;mso-position-horizontal-relative:margin" filled="f" stroked="f">
            <v:textbox style="mso-fit-shape-to-text:t" inset="0,0,0,0">
              <w:txbxContent>
                <w:p>
                  <w:pPr>
                    <w:pStyle w:val="Style47"/>
                    <w:widowControl w:val="0"/>
                    <w:keepNext w:val="0"/>
                    <w:keepLines w:val="0"/>
                    <w:shd w:val="clear" w:color="auto" w:fill="auto"/>
                    <w:bidi w:val="0"/>
                    <w:jc w:val="left"/>
                    <w:spacing w:before="0" w:after="219" w:line="210" w:lineRule="exact"/>
                    <w:ind w:left="0" w:right="0" w:firstLine="0"/>
                  </w:pPr>
                  <w:r>
                    <w:rPr>
                      <w:rStyle w:val="CharStyle48"/>
                    </w:rPr>
                    <w:t>KATALOG</w:t>
                  </w:r>
                </w:p>
                <w:p>
                  <w:pPr>
                    <w:pStyle w:val="Style47"/>
                    <w:widowControl w:val="0"/>
                    <w:keepNext w:val="0"/>
                    <w:keepLines w:val="0"/>
                    <w:shd w:val="clear" w:color="auto" w:fill="auto"/>
                    <w:bidi w:val="0"/>
                    <w:jc w:val="left"/>
                    <w:spacing w:before="0" w:after="0" w:line="235" w:lineRule="exact"/>
                    <w:ind w:left="0" w:right="0" w:firstLine="0"/>
                  </w:pPr>
                  <w:r>
                    <w:rPr>
                      <w:rStyle w:val="CharStyle48"/>
                    </w:rPr>
                    <w:t>Herausgeber:</w:t>
                  </w:r>
                </w:p>
                <w:p>
                  <w:pPr>
                    <w:pStyle w:val="Style31"/>
                    <w:widowControl w:val="0"/>
                    <w:keepNext w:val="0"/>
                    <w:keepLines w:val="0"/>
                    <w:shd w:val="clear" w:color="auto" w:fill="auto"/>
                    <w:bidi w:val="0"/>
                    <w:jc w:val="left"/>
                    <w:spacing w:before="0" w:after="0" w:line="235" w:lineRule="exact"/>
                    <w:ind w:left="0" w:right="0" w:firstLine="0"/>
                  </w:pPr>
                  <w:r>
                    <w:rPr>
                      <w:rStyle w:val="CharStyle49"/>
                    </w:rPr>
                    <w:t>MedienOperative, Potsdamer Str. 96, 1000 Berlin 30</w:t>
                    <w:br/>
                  </w:r>
                  <w:r>
                    <w:rPr>
                      <w:rStyle w:val="CharStyle50"/>
                    </w:rPr>
                    <w:t>Redaktion und Koordination:</w:t>
                  </w:r>
                </w:p>
                <w:p>
                  <w:pPr>
                    <w:pStyle w:val="Style47"/>
                    <w:widowControl w:val="0"/>
                    <w:keepNext w:val="0"/>
                    <w:keepLines w:val="0"/>
                    <w:shd w:val="clear" w:color="auto" w:fill="auto"/>
                    <w:bidi w:val="0"/>
                    <w:jc w:val="left"/>
                    <w:spacing w:before="0" w:after="0" w:line="235" w:lineRule="exact"/>
                    <w:ind w:left="0" w:right="0" w:firstLine="0"/>
                  </w:pPr>
                  <w:r>
                    <w:rPr>
                      <w:rStyle w:val="CharStyle51"/>
                    </w:rPr>
                    <w:t>Jaimi Stüber</w:t>
                    <w:br/>
                  </w:r>
                  <w:r>
                    <w:rPr>
                      <w:rStyle w:val="CharStyle48"/>
                    </w:rPr>
                    <w:t>Bildredaktion:</w:t>
                  </w:r>
                </w:p>
                <w:p>
                  <w:pPr>
                    <w:pStyle w:val="Style31"/>
                    <w:widowControl w:val="0"/>
                    <w:keepNext w:val="0"/>
                    <w:keepLines w:val="0"/>
                    <w:shd w:val="clear" w:color="auto" w:fill="auto"/>
                    <w:bidi w:val="0"/>
                    <w:jc w:val="left"/>
                    <w:spacing w:before="0" w:after="0" w:line="235" w:lineRule="exact"/>
                    <w:ind w:left="0" w:right="0" w:firstLine="0"/>
                  </w:pPr>
                  <w:r>
                    <w:rPr>
                      <w:rStyle w:val="CharStyle49"/>
                    </w:rPr>
                    <w:t>Knut Gerwers</w:t>
                    <w:br/>
                  </w:r>
                  <w:r>
                    <w:rPr>
                      <w:rStyle w:val="CharStyle50"/>
                    </w:rPr>
                    <w:t>Texte:</w:t>
                  </w:r>
                </w:p>
                <w:p>
                  <w:pPr>
                    <w:pStyle w:val="Style31"/>
                    <w:widowControl w:val="0"/>
                    <w:keepNext w:val="0"/>
                    <w:keepLines w:val="0"/>
                    <w:shd w:val="clear" w:color="auto" w:fill="auto"/>
                    <w:bidi w:val="0"/>
                    <w:jc w:val="left"/>
                    <w:spacing w:before="0" w:after="0" w:line="235" w:lineRule="exact"/>
                    <w:ind w:left="0" w:right="0" w:firstLine="0"/>
                  </w:pPr>
                  <w:r>
                    <w:rPr>
                      <w:rStyle w:val="CharStyle49"/>
                    </w:rPr>
                    <w:t>Micky Kwella, Knut Gerwers, Rudolf Frieling,</w:t>
                  </w:r>
                </w:p>
                <w:p>
                  <w:pPr>
                    <w:pStyle w:val="Style31"/>
                    <w:widowControl w:val="0"/>
                    <w:keepNext w:val="0"/>
                    <w:keepLines w:val="0"/>
                    <w:shd w:val="clear" w:color="auto" w:fill="auto"/>
                    <w:bidi w:val="0"/>
                    <w:jc w:val="left"/>
                    <w:spacing w:before="0" w:after="0" w:line="235" w:lineRule="exact"/>
                    <w:ind w:left="0" w:right="0" w:firstLine="0"/>
                  </w:pPr>
                  <w:r>
                    <w:rPr>
                      <w:rStyle w:val="CharStyle49"/>
                    </w:rPr>
                    <w:t>Burghard Drachsel</w:t>
                  </w:r>
                </w:p>
                <w:p>
                  <w:pPr>
                    <w:pStyle w:val="Style47"/>
                    <w:widowControl w:val="0"/>
                    <w:keepNext w:val="0"/>
                    <w:keepLines w:val="0"/>
                    <w:shd w:val="clear" w:color="auto" w:fill="auto"/>
                    <w:bidi w:val="0"/>
                    <w:jc w:val="left"/>
                    <w:spacing w:before="0" w:after="0" w:line="235" w:lineRule="exact"/>
                    <w:ind w:left="0" w:right="0" w:firstLine="0"/>
                  </w:pPr>
                  <w:r>
                    <w:rPr>
                      <w:rStyle w:val="CharStyle48"/>
                    </w:rPr>
                    <w:t>Übersetzungen:</w:t>
                  </w:r>
                </w:p>
                <w:p>
                  <w:pPr>
                    <w:pStyle w:val="Style31"/>
                    <w:widowControl w:val="0"/>
                    <w:keepNext w:val="0"/>
                    <w:keepLines w:val="0"/>
                    <w:shd w:val="clear" w:color="auto" w:fill="auto"/>
                    <w:bidi w:val="0"/>
                    <w:jc w:val="left"/>
                    <w:spacing w:before="0" w:after="0" w:line="235" w:lineRule="exact"/>
                    <w:ind w:left="0" w:right="0" w:firstLine="0"/>
                  </w:pPr>
                  <w:r>
                    <w:rPr>
                      <w:rStyle w:val="CharStyle49"/>
                    </w:rPr>
                    <w:t>Rudolf Frieling, Barbara Hahn, Karl. E. Johnson,</w:t>
                    <w:br/>
                    <w:t>Micha Lechner</w:t>
                    <w:br/>
                  </w:r>
                  <w:r>
                    <w:rPr>
                      <w:rStyle w:val="CharStyle50"/>
                    </w:rPr>
                    <w:t>Grafische Gestaltung:</w:t>
                  </w:r>
                </w:p>
                <w:p>
                  <w:pPr>
                    <w:pStyle w:val="Style47"/>
                    <w:widowControl w:val="0"/>
                    <w:keepNext w:val="0"/>
                    <w:keepLines w:val="0"/>
                    <w:shd w:val="clear" w:color="auto" w:fill="auto"/>
                    <w:bidi w:val="0"/>
                    <w:jc w:val="left"/>
                    <w:spacing w:before="0" w:after="0" w:line="235" w:lineRule="exact"/>
                    <w:ind w:left="0" w:right="0" w:firstLine="0"/>
                  </w:pPr>
                  <w:r>
                    <w:rPr>
                      <w:rStyle w:val="CharStyle51"/>
                    </w:rPr>
                    <w:t>Martina Sailer</w:t>
                    <w:br/>
                  </w:r>
                  <w:r>
                    <w:rPr>
                      <w:rStyle w:val="CharStyle48"/>
                    </w:rPr>
                    <w:t>Titel und Plakat:</w:t>
                  </w:r>
                </w:p>
                <w:p>
                  <w:pPr>
                    <w:pStyle w:val="Style31"/>
                    <w:widowControl w:val="0"/>
                    <w:keepNext w:val="0"/>
                    <w:keepLines w:val="0"/>
                    <w:shd w:val="clear" w:color="auto" w:fill="auto"/>
                    <w:bidi w:val="0"/>
                    <w:jc w:val="left"/>
                    <w:spacing w:before="0" w:after="0" w:line="235" w:lineRule="exact"/>
                    <w:ind w:left="0" w:right="0" w:firstLine="0"/>
                  </w:pPr>
                  <w:r>
                    <w:rPr>
                      <w:rStyle w:val="CharStyle49"/>
                    </w:rPr>
                    <w:t>Meisterstein</w:t>
                  </w:r>
                </w:p>
                <w:p>
                  <w:pPr>
                    <w:pStyle w:val="Style47"/>
                    <w:widowControl w:val="0"/>
                    <w:keepNext w:val="0"/>
                    <w:keepLines w:val="0"/>
                    <w:shd w:val="clear" w:color="auto" w:fill="auto"/>
                    <w:bidi w:val="0"/>
                    <w:jc w:val="left"/>
                    <w:spacing w:before="0" w:after="0" w:line="235" w:lineRule="exact"/>
                    <w:ind w:left="0" w:right="0" w:firstLine="0"/>
                  </w:pPr>
                  <w:r>
                    <w:rPr>
                      <w:rStyle w:val="CharStyle48"/>
                    </w:rPr>
                    <w:t>Druck:</w:t>
                  </w:r>
                </w:p>
                <w:p>
                  <w:pPr>
                    <w:pStyle w:val="Style31"/>
                    <w:widowControl w:val="0"/>
                    <w:keepNext w:val="0"/>
                    <w:keepLines w:val="0"/>
                    <w:shd w:val="clear" w:color="auto" w:fill="auto"/>
                    <w:bidi w:val="0"/>
                    <w:jc w:val="left"/>
                    <w:spacing w:before="0" w:after="0" w:line="235" w:lineRule="exact"/>
                    <w:ind w:left="0" w:right="0" w:firstLine="0"/>
                  </w:pPr>
                  <w:r>
                    <w:rPr>
                      <w:rStyle w:val="CharStyle49"/>
                    </w:rPr>
                    <w:t>Druckhaus A. Schlaeger, Peine</w:t>
                    <w:br/>
                  </w:r>
                  <w:r>
                    <w:rPr>
                      <w:rStyle w:val="CharStyle50"/>
                    </w:rPr>
                    <w:t>Anzeigen:</w:t>
                  </w:r>
                </w:p>
                <w:p>
                  <w:pPr>
                    <w:pStyle w:val="Style31"/>
                    <w:widowControl w:val="0"/>
                    <w:keepNext w:val="0"/>
                    <w:keepLines w:val="0"/>
                    <w:shd w:val="clear" w:color="auto" w:fill="auto"/>
                    <w:bidi w:val="0"/>
                    <w:jc w:val="left"/>
                    <w:spacing w:before="0" w:after="0" w:line="235" w:lineRule="exact"/>
                    <w:ind w:left="0" w:right="0" w:firstLine="0"/>
                  </w:pPr>
                  <w:r>
                    <w:rPr>
                      <w:rStyle w:val="CharStyle49"/>
                    </w:rPr>
                    <w:t>Runze &amp; Casper, Verlagsservice OHG</w:t>
                  </w:r>
                </w:p>
              </w:txbxContent>
            </v:textbox>
            <w10:wrap type="topAndBottom" anchorx="margin"/>
          </v:shape>
        </w:pict>
      </w:r>
      <w:r>
        <w:pict>
          <v:shape id="_x0000_s1060" type="#_x0000_t202" style="position:absolute;margin-left:244.3pt;margin-top:410.65pt;width:171.1pt;height:37.65pt;z-index:-125829360;mso-wrap-distance-left:239.3pt;mso-wrap-distance-top:16.55pt;mso-wrap-distance-right:44.15pt;mso-wrap-distance-bottom:214.1pt;mso-position-horizontal-relative:margin" filled="f" stroked="f">
            <v:textbox style="mso-fit-shape-to-text:t" inset="0,0,0,0">
              <w:txbxContent>
                <w:p>
                  <w:pPr>
                    <w:pStyle w:val="Style52"/>
                    <w:widowControl w:val="0"/>
                    <w:keepNext w:val="0"/>
                    <w:keepLines w:val="0"/>
                    <w:shd w:val="clear" w:color="auto" w:fill="auto"/>
                    <w:bidi w:val="0"/>
                    <w:jc w:val="left"/>
                    <w:spacing w:before="0" w:after="10" w:line="420" w:lineRule="exact"/>
                    <w:ind w:left="0" w:right="0" w:firstLine="0"/>
                  </w:pPr>
                  <w:r>
                    <w:rPr>
                      <w:lang w:val="de-DE" w:eastAsia="de-DE" w:bidi="de-DE"/>
                      <w:w w:val="100"/>
                      <w:color w:val="000000"/>
                      <w:position w:val="0"/>
                    </w:rPr>
                    <w:t>PHILlfißJORRIS</w:t>
                  </w:r>
                </w:p>
                <w:p>
                  <w:pPr>
                    <w:pStyle w:val="Style54"/>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 xml:space="preserve">LIGHT AMERICAN MM FILTER </w:t>
                  </w:r>
                  <w:r>
                    <w:rPr>
                      <w:lang w:val="en-US" w:eastAsia="en-US" w:bidi="en-US"/>
                      <w:w w:val="100"/>
                      <w:spacing w:val="0"/>
                      <w:color w:val="000000"/>
                      <w:position w:val="0"/>
                    </w:rPr>
                    <w:t>CIGARETTES</w:t>
                  </w:r>
                </w:p>
              </w:txbxContent>
            </v:textbox>
            <w10:wrap type="topAndBottom" anchorx="margin"/>
          </v:shape>
        </w:pict>
      </w:r>
      <w:r>
        <w:pict>
          <v:shape id="_x0000_s1061" type="#_x0000_t75" style="position:absolute;margin-left:244.55pt;margin-top:468.5pt;width:50.9pt;height:25.7pt;z-index:-125829359;mso-wrap-distance-left:239.5pt;mso-wrap-distance-top:74.4pt;mso-wrap-distance-right:164.15pt;mso-wrap-distance-bottom:168.25pt;mso-position-horizontal-relative:margin" wrapcoords="0 0 11133 0 11133 1353 20762 1353 20762 4354 11133 4354 11133 6083 14684 6083 14684 8180 11133 8180 11133 8768 17710 8768 17710 10947 11133 10947 11133 11691 14709 11691 14709 13359 11133 13359 11133 14655 21600 14655 21600 21032 11133 21032 11133 21600 0 21600 0 0">
            <v:imagedata r:id="rId41" r:href="rId42"/>
            <w10:wrap type="topAndBottom" anchorx="margin"/>
          </v:shape>
        </w:pict>
      </w:r>
      <w:r>
        <w:pict>
          <v:shape id="_x0000_s1062" type="#_x0000_t202" style="position:absolute;margin-left:243.6pt;margin-top:501.35pt;width:111.6pt;height:28.15pt;z-index:-125829358;mso-wrap-distance-left:238.55pt;mso-wrap-distance-top:107.3pt;mso-wrap-distance-right:104.4pt;mso-wrap-distance-bottom:132.9pt;mso-position-horizontal-relative:margin" filled="f" stroked="f">
            <v:textbox style="mso-fit-shape-to-text:t" inset="0,0,0,0">
              <w:txbxContent>
                <w:p>
                  <w:pPr>
                    <w:pStyle w:val="Style31"/>
                    <w:widowControl w:val="0"/>
                    <w:keepNext w:val="0"/>
                    <w:keepLines w:val="0"/>
                    <w:shd w:val="clear" w:color="auto" w:fill="auto"/>
                    <w:bidi w:val="0"/>
                    <w:jc w:val="left"/>
                    <w:spacing w:before="0" w:after="24" w:line="180" w:lineRule="exact"/>
                    <w:ind w:left="0" w:right="0" w:firstLine="0"/>
                  </w:pPr>
                  <w:r>
                    <w:rPr>
                      <w:rStyle w:val="CharStyle49"/>
                    </w:rPr>
                    <w:t>flö PIONEER</w:t>
                  </w:r>
                </w:p>
                <w:p>
                  <w:pPr>
                    <w:pStyle w:val="Style56"/>
                    <w:widowControl w:val="0"/>
                    <w:keepNext w:val="0"/>
                    <w:keepLines w:val="0"/>
                    <w:shd w:val="clear" w:color="auto" w:fill="auto"/>
                    <w:bidi w:val="0"/>
                    <w:jc w:val="left"/>
                    <w:spacing w:before="0" w:after="0" w:line="150" w:lineRule="exact"/>
                    <w:ind w:left="220" w:right="0" w:firstLine="0"/>
                  </w:pPr>
                  <w:r>
                    <w:rPr>
                      <w:lang w:val="en-US" w:eastAsia="en-US" w:bidi="en-US"/>
                      <w:w w:val="100"/>
                      <w:color w:val="000000"/>
                      <w:position w:val="0"/>
                    </w:rPr>
                    <w:t xml:space="preserve">The </w:t>
                  </w:r>
                  <w:r>
                    <w:rPr>
                      <w:lang w:val="de-DE" w:eastAsia="de-DE" w:bidi="de-DE"/>
                      <w:w w:val="100"/>
                      <w:color w:val="000000"/>
                      <w:position w:val="0"/>
                    </w:rPr>
                    <w:t xml:space="preserve">Art </w:t>
                  </w:r>
                  <w:r>
                    <w:rPr>
                      <w:lang w:val="en-US" w:eastAsia="en-US" w:bidi="en-US"/>
                      <w:w w:val="100"/>
                      <w:color w:val="000000"/>
                      <w:position w:val="0"/>
                    </w:rPr>
                    <w:t xml:space="preserve">of </w:t>
                  </w:r>
                  <w:r>
                    <w:rPr>
                      <w:lang w:val="de-DE" w:eastAsia="de-DE" w:bidi="de-DE"/>
                      <w:w w:val="100"/>
                      <w:color w:val="000000"/>
                      <w:position w:val="0"/>
                    </w:rPr>
                    <w:t>Entertainment</w:t>
                  </w:r>
                </w:p>
              </w:txbxContent>
            </v:textbox>
            <w10:wrap type="topAndBottom" anchorx="margin"/>
          </v:shape>
        </w:pict>
      </w:r>
      <w:r>
        <w:pict>
          <v:shape id="_x0000_s1063" type="#_x0000_t202" style="position:absolute;margin-left:245.5pt;margin-top:537.1pt;width:50.4pt;height:23.7pt;z-index:-125829357;mso-wrap-distance-left:240.5pt;mso-wrap-distance-top:143.05pt;mso-wrap-distance-right:163.7pt;mso-wrap-distance-bottom:101.6pt;mso-position-horizontal-relative:margin" filled="f" stroked="f">
            <v:textbox style="mso-fit-shape-to-text:t" inset="0,0,0,0">
              <w:txbxContent>
                <w:p>
                  <w:pPr>
                    <w:pStyle w:val="Style58"/>
                    <w:widowControl w:val="0"/>
                    <w:keepNext w:val="0"/>
                    <w:keepLines w:val="0"/>
                    <w:shd w:val="clear" w:color="auto" w:fill="000000"/>
                    <w:bidi w:val="0"/>
                    <w:jc w:val="left"/>
                    <w:spacing w:before="0" w:after="0" w:line="400" w:lineRule="exact"/>
                    <w:ind w:left="0" w:right="0" w:firstLine="0"/>
                  </w:pPr>
                  <w:r>
                    <w:rPr>
                      <w:rStyle w:val="CharStyle60"/>
                      <w:b/>
                      <w:bCs/>
                    </w:rPr>
                    <w:t>video</w:t>
                  </w:r>
                </w:p>
              </w:txbxContent>
            </v:textbox>
            <w10:wrap type="topAndBottom" anchorx="margin"/>
          </v:shape>
        </w:pict>
      </w:r>
      <w:r>
        <w:pict>
          <v:shape id="_x0000_s1064" type="#_x0000_t202" style="position:absolute;margin-left:243.1pt;margin-top:572.85pt;width:188.9pt;height:78.5pt;z-index:-125829356;mso-wrap-distance-left:238.1pt;mso-wrap-distance-top:178.8pt;mso-wrap-distance-right:27.6pt;mso-wrap-distance-bottom:11.05pt;mso-position-horizontal-relative:margin" filled="f" stroked="f">
            <v:textbox style="mso-fit-shape-to-text:t" inset="0,0,0,0">
              <w:txbxContent>
                <w:p>
                  <w:pPr>
                    <w:pStyle w:val="Style47"/>
                    <w:widowControl w:val="0"/>
                    <w:keepNext w:val="0"/>
                    <w:keepLines w:val="0"/>
                    <w:shd w:val="clear" w:color="auto" w:fill="auto"/>
                    <w:bidi w:val="0"/>
                    <w:jc w:val="left"/>
                    <w:spacing w:before="0" w:after="460" w:line="210" w:lineRule="exact"/>
                    <w:ind w:left="0" w:right="0" w:firstLine="0"/>
                  </w:pPr>
                  <w:r>
                    <w:rPr>
                      <w:rStyle w:val="CharStyle48"/>
                    </w:rPr>
                    <w:t xml:space="preserve">Video Data Bank, Chicago, </w:t>
                  </w:r>
                  <w:r>
                    <w:rPr>
                      <w:rStyle w:val="CharStyle48"/>
                      <w:lang w:val="en-US" w:eastAsia="en-US" w:bidi="en-US"/>
                    </w:rPr>
                    <w:t>Mindy Faber</w:t>
                  </w:r>
                </w:p>
                <w:p>
                  <w:pPr>
                    <w:pStyle w:val="Style47"/>
                    <w:widowControl w:val="0"/>
                    <w:keepNext w:val="0"/>
                    <w:keepLines w:val="0"/>
                    <w:shd w:val="clear" w:color="auto" w:fill="auto"/>
                    <w:bidi w:val="0"/>
                    <w:jc w:val="left"/>
                    <w:spacing w:before="0" w:after="0" w:line="210" w:lineRule="exact"/>
                    <w:ind w:left="0" w:right="0" w:firstLine="0"/>
                  </w:pPr>
                  <w:r>
                    <w:rPr>
                      <w:rStyle w:val="CharStyle48"/>
                    </w:rPr>
                    <w:t>VIDEO^C</w:t>
                  </w:r>
                </w:p>
              </w:txbxContent>
            </v:textbox>
            <w10:wrap type="topAndBottom" anchorx="margin"/>
          </v:shape>
        </w:pict>
      </w:r>
      <w:r>
        <w:pict>
          <v:shape id="_x0000_s1065" type="#_x0000_t75" style="position:absolute;margin-left:245.05pt;margin-top:685.2pt;width:46.8pt;height:24.25pt;z-index:-125829355;mso-wrap-distance-left:5.pt;mso-wrap-distance-right:5.pt;mso-position-horizontal-relative:margin" wrapcoords="0 0 21600 0 21600 21600 0 21600 0 0">
            <v:imagedata r:id="rId43" r:href="rId44"/>
            <w10:wrap type="square" side="left" anchorx="margin"/>
          </v:shape>
        </w:pict>
      </w:r>
      <w:r>
        <w:pict>
          <v:shape id="_x0000_s1066" type="#_x0000_t202" style="position:absolute;margin-left:243.35pt;margin-top:661.9pt;width:69.35pt;height:13.4pt;z-index:-125829354;mso-wrap-distance-left:238.3pt;mso-wrap-distance-right:146.9pt;mso-wrap-distance-bottom:57.05pt;mso-position-horizontal-relative:margin" filled="f" stroked="f">
            <v:textbox style="mso-fit-shape-to-text:t" inset="0,0,0,0">
              <w:txbxContent>
                <w:p>
                  <w:pPr>
                    <w:pStyle w:val="Style47"/>
                    <w:widowControl w:val="0"/>
                    <w:keepNext w:val="0"/>
                    <w:keepLines w:val="0"/>
                    <w:shd w:val="clear" w:color="auto" w:fill="auto"/>
                    <w:bidi w:val="0"/>
                    <w:jc w:val="left"/>
                    <w:spacing w:before="0" w:after="0" w:line="210" w:lineRule="exact"/>
                    <w:ind w:left="0" w:right="0" w:firstLine="0"/>
                  </w:pPr>
                  <w:r>
                    <w:rPr>
                      <w:rStyle w:val="CharStyle48"/>
                    </w:rPr>
                    <w:t>Werner Audio</w:t>
                  </w:r>
                </w:p>
              </w:txbxContent>
            </v:textbox>
            <w10:wrap type="topAndBottom" anchorx="margin"/>
          </v:shape>
        </w:pict>
      </w:r>
      <w:r>
        <w:pict>
          <v:shape id="_x0000_s1067" type="#_x0000_t202" style="position:absolute;margin-left:6.25pt;margin-top:675.15pt;width:120.pt;height:37.2pt;z-index:-125829353;mso-wrap-distance-left:5.pt;mso-wrap-distance-top:12.75pt;mso-wrap-distance-right:333.35pt;mso-wrap-distance-bottom:20.pt;mso-position-horizontal-relative:margin" filled="f" stroked="f">
            <v:textbox style="mso-fit-shape-to-text:t" inset="0,0,0,0">
              <w:txbxContent>
                <w:p>
                  <w:pPr>
                    <w:pStyle w:val="Style47"/>
                    <w:widowControl w:val="0"/>
                    <w:keepNext w:val="0"/>
                    <w:keepLines w:val="0"/>
                    <w:shd w:val="clear" w:color="auto" w:fill="auto"/>
                    <w:bidi w:val="0"/>
                    <w:jc w:val="left"/>
                    <w:spacing w:before="0" w:after="268" w:line="210" w:lineRule="exact"/>
                    <w:ind w:left="0" w:right="0" w:firstLine="0"/>
                  </w:pPr>
                  <w:r>
                    <w:rPr>
                      <w:rStyle w:val="CharStyle48"/>
                    </w:rPr>
                    <w:t>ISBN: 3- 88384-40-8</w:t>
                  </w:r>
                </w:p>
                <w:p>
                  <w:pPr>
                    <w:pStyle w:val="Style31"/>
                    <w:widowControl w:val="0"/>
                    <w:keepNext w:val="0"/>
                    <w:keepLines w:val="0"/>
                    <w:shd w:val="clear" w:color="auto" w:fill="auto"/>
                    <w:bidi w:val="0"/>
                    <w:jc w:val="left"/>
                    <w:spacing w:before="0" w:after="0" w:line="180" w:lineRule="exact"/>
                    <w:ind w:left="0" w:right="0" w:firstLine="0"/>
                  </w:pPr>
                  <w:r>
                    <w:rPr>
                      <w:rStyle w:val="CharStyle49"/>
                    </w:rPr>
                    <w:t xml:space="preserve">Copyright </w:t>
                  </w:r>
                  <w:r>
                    <w:rPr>
                      <w:rStyle w:val="CharStyle49"/>
                      <w:lang w:val="en-US" w:eastAsia="en-US" w:bidi="en-US"/>
                    </w:rPr>
                    <w:t xml:space="preserve">by </w:t>
                  </w:r>
                  <w:r>
                    <w:rPr>
                      <w:rStyle w:val="CharStyle49"/>
                    </w:rPr>
                    <w:t>VideoFest 1992</w:t>
                  </w:r>
                </w:p>
              </w:txbxContent>
            </v:textbox>
            <w10:wrap type="topAndBottom" anchorx="margin"/>
          </v:shape>
        </w:pict>
      </w:r>
    </w:p>
    <w:p>
      <w:pPr>
        <w:pStyle w:val="Style47"/>
        <w:widowControl w:val="0"/>
        <w:keepNext w:val="0"/>
        <w:keepLines w:val="0"/>
        <w:shd w:val="clear" w:color="auto" w:fill="auto"/>
        <w:bidi w:val="0"/>
        <w:jc w:val="left"/>
        <w:spacing w:before="0" w:after="224" w:line="210" w:lineRule="exact"/>
        <w:ind w:left="0" w:right="0" w:firstLine="0"/>
      </w:pPr>
      <w:r>
        <w:rPr>
          <w:lang w:val="de-DE" w:eastAsia="de-DE" w:bidi="de-DE"/>
          <w:w w:val="100"/>
          <w:spacing w:val="0"/>
          <w:color w:val="000000"/>
          <w:position w:val="0"/>
        </w:rPr>
        <w:t>FESTIVAL</w:t>
      </w:r>
    </w:p>
    <w:p>
      <w:pPr>
        <w:pStyle w:val="Style47"/>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Leitung:</w:t>
      </w:r>
    </w:p>
    <w:p>
      <w:pPr>
        <w:pStyle w:val="Style47"/>
        <w:widowControl w:val="0"/>
        <w:keepNext w:val="0"/>
        <w:keepLines w:val="0"/>
        <w:shd w:val="clear" w:color="auto" w:fill="auto"/>
        <w:bidi w:val="0"/>
        <w:jc w:val="left"/>
        <w:spacing w:before="0" w:after="0" w:line="240" w:lineRule="exact"/>
        <w:ind w:left="0" w:right="640" w:firstLine="0"/>
      </w:pPr>
      <w:r>
        <w:rPr>
          <w:rStyle w:val="CharStyle62"/>
        </w:rPr>
        <w:t>Micky Kwella</w:t>
        <w:br/>
      </w:r>
      <w:r>
        <w:rPr>
          <w:lang w:val="de-DE" w:eastAsia="de-DE" w:bidi="de-DE"/>
          <w:w w:val="100"/>
          <w:spacing w:val="0"/>
          <w:color w:val="000000"/>
          <w:position w:val="0"/>
        </w:rPr>
        <w:t>Organisation:</w:t>
      </w:r>
    </w:p>
    <w:p>
      <w:pPr>
        <w:pStyle w:val="Style31"/>
        <w:widowControl w:val="0"/>
        <w:keepNext w:val="0"/>
        <w:keepLines w:val="0"/>
        <w:shd w:val="clear" w:color="auto" w:fill="auto"/>
        <w:bidi w:val="0"/>
        <w:jc w:val="left"/>
        <w:spacing w:before="0" w:after="0" w:line="240" w:lineRule="exact"/>
        <w:ind w:left="0" w:right="640" w:firstLine="0"/>
      </w:pPr>
      <w:r>
        <w:rPr>
          <w:lang w:val="de-DE" w:eastAsia="de-DE" w:bidi="de-DE"/>
          <w:w w:val="100"/>
          <w:spacing w:val="0"/>
          <w:color w:val="000000"/>
          <w:position w:val="0"/>
        </w:rPr>
        <w:t>Jaimi Stüber</w:t>
        <w:br/>
      </w:r>
      <w:r>
        <w:rPr>
          <w:rStyle w:val="CharStyle63"/>
        </w:rPr>
        <w:t>Mitarbeit: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Nicolai von Schweder - Schreiner, Burghard Drachsel</w:t>
        <w:br/>
      </w:r>
      <w:r>
        <w:rPr>
          <w:rStyle w:val="CharStyle63"/>
        </w:rPr>
        <w:t>Programm:</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Micky Kwella, Knut Gerwers,</w:t>
      </w:r>
    </w:p>
    <w:p>
      <w:pPr>
        <w:pStyle w:val="Style47"/>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Mitarbeit:</w:t>
      </w:r>
    </w:p>
    <w:p>
      <w:pPr>
        <w:pStyle w:val="Style47"/>
        <w:widowControl w:val="0"/>
        <w:keepNext w:val="0"/>
        <w:keepLines w:val="0"/>
        <w:shd w:val="clear" w:color="auto" w:fill="auto"/>
        <w:bidi w:val="0"/>
        <w:jc w:val="left"/>
        <w:spacing w:before="0" w:after="0" w:line="240" w:lineRule="exact"/>
        <w:ind w:left="0" w:right="0" w:firstLine="0"/>
      </w:pPr>
      <w:r>
        <w:rPr>
          <w:rStyle w:val="CharStyle62"/>
        </w:rPr>
        <w:t>Burghard Drachsel</w:t>
        <w:br/>
      </w:r>
      <w:r>
        <w:rPr>
          <w:lang w:val="de-DE" w:eastAsia="de-DE" w:bidi="de-DE"/>
          <w:w w:val="100"/>
          <w:spacing w:val="0"/>
          <w:color w:val="000000"/>
          <w:position w:val="0"/>
        </w:rPr>
        <w:t>Installationen und Presse:</w:t>
      </w:r>
    </w:p>
    <w:p>
      <w:pPr>
        <w:pStyle w:val="Style47"/>
        <w:widowControl w:val="0"/>
        <w:keepNext w:val="0"/>
        <w:keepLines w:val="0"/>
        <w:shd w:val="clear" w:color="auto" w:fill="auto"/>
        <w:bidi w:val="0"/>
        <w:jc w:val="left"/>
        <w:spacing w:before="0" w:after="0" w:line="240" w:lineRule="exact"/>
        <w:ind w:left="0" w:right="0" w:firstLine="0"/>
      </w:pPr>
      <w:r>
        <w:rPr>
          <w:rStyle w:val="CharStyle62"/>
        </w:rPr>
        <w:t>Rudolf Frieling</w:t>
        <w:br/>
      </w:r>
      <w:r>
        <w:rPr>
          <w:lang w:val="de-DE" w:eastAsia="de-DE" w:bidi="de-DE"/>
          <w:w w:val="100"/>
          <w:spacing w:val="0"/>
          <w:color w:val="000000"/>
          <w:position w:val="0"/>
        </w:rPr>
        <w:t>Geschäftsführung:</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Hartmut Horst, Maria Pecha</w:t>
        <w:br/>
      </w:r>
      <w:r>
        <w:rPr>
          <w:rStyle w:val="CharStyle63"/>
        </w:rPr>
        <w:t>Technik: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Matthias Behrens, Jens - Peter Steinert</w:t>
        <w:br/>
      </w:r>
      <w:r>
        <w:rPr>
          <w:rStyle w:val="CharStyle63"/>
        </w:rPr>
        <w:t>Büro-Organisation: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Ulrike Barnusch, Jan Jaksiewicz, Eva Resch</w:t>
        <w:br/>
      </w:r>
      <w:r>
        <w:rPr>
          <w:rStyle w:val="CharStyle63"/>
        </w:rPr>
        <w:t>Festivalmitarbeiter:</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Klaus Cloppenburg, Sabine Frohriep,</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Stefanie Grimm, Jan Jaksiewicz, Heiko Meier,</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Roland Mertins, Andrea Nienhuisen,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Vera Ritter u.a.</w:t>
      </w:r>
    </w:p>
    <w:p>
      <w:pPr>
        <w:pStyle w:val="Style47"/>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Organisation Akademie: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Burghard Drachsel, Ingeburg Lehnert,</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Ulrich Marquardt, Irmgard Tremer</w:t>
        <w:br/>
      </w:r>
      <w:r>
        <w:rPr>
          <w:rStyle w:val="CharStyle63"/>
        </w:rPr>
        <w:t>Technik:</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Georg Morawietz</w:t>
      </w:r>
    </w:p>
    <w:p>
      <w:pPr>
        <w:pStyle w:val="Style47"/>
        <w:widowControl w:val="0"/>
        <w:keepNext w:val="0"/>
        <w:keepLines w:val="0"/>
        <w:shd w:val="clear" w:color="auto" w:fill="auto"/>
        <w:bidi w:val="0"/>
        <w:jc w:val="left"/>
        <w:spacing w:before="0" w:after="172" w:line="240" w:lineRule="exact"/>
        <w:ind w:left="0" w:right="0" w:firstLine="0"/>
      </w:pPr>
      <w:r>
        <w:br w:type="column"/>
      </w:r>
      <w:r>
        <w:rPr>
          <w:lang w:val="de-DE" w:eastAsia="de-DE" w:bidi="de-DE"/>
          <w:w w:val="100"/>
          <w:spacing w:val="0"/>
          <w:color w:val="000000"/>
          <w:position w:val="0"/>
        </w:rPr>
        <w:t>Für die Unterstützung des VideoFestes incl.</w:t>
        <w:br/>
        <w:t>ihrer Publikationen danken wir</w:t>
      </w:r>
    </w:p>
    <w:p>
      <w:pPr>
        <w:pStyle w:val="Style47"/>
        <w:widowControl w:val="0"/>
        <w:keepNext w:val="0"/>
        <w:keepLines w:val="0"/>
        <w:shd w:val="clear" w:color="auto" w:fill="auto"/>
        <w:bidi w:val="0"/>
        <w:jc w:val="left"/>
        <w:spacing w:before="0" w:after="188" w:line="250" w:lineRule="exact"/>
        <w:ind w:left="0" w:right="0" w:firstLine="0"/>
      </w:pPr>
      <w:r>
        <w:rPr>
          <w:lang w:val="de-DE" w:eastAsia="de-DE" w:bidi="de-DE"/>
          <w:w w:val="100"/>
          <w:spacing w:val="0"/>
          <w:color w:val="000000"/>
          <w:position w:val="0"/>
        </w:rPr>
        <w:t>Senatsverwaltung für</w:t>
        <w:br/>
        <w:t>kulturelle Angelegenheiten, Berlin</w:t>
      </w:r>
    </w:p>
    <w:p>
      <w:pPr>
        <w:pStyle w:val="Style47"/>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und den hier aufgeführten Personen, Firmen,</w:t>
        <w:br/>
        <w:t>Institutionen:</w:t>
      </w:r>
    </w:p>
    <w:p>
      <w:pPr>
        <w:pStyle w:val="Style47"/>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Alan McCluskey, Info Service, Genf</w:t>
        <w:br/>
        <w:t>Auswärtiges Amt</w:t>
        <w:br/>
      </w:r>
      <w:r>
        <w:rPr>
          <w:lang w:val="en-US" w:eastAsia="en-US" w:bidi="en-US"/>
          <w:w w:val="100"/>
          <w:spacing w:val="0"/>
          <w:color w:val="000000"/>
          <w:position w:val="0"/>
        </w:rPr>
        <w:t xml:space="preserve">Centro </w:t>
      </w:r>
      <w:r>
        <w:rPr>
          <w:lang w:val="de-DE" w:eastAsia="de-DE" w:bidi="de-DE"/>
          <w:w w:val="100"/>
          <w:spacing w:val="0"/>
          <w:color w:val="000000"/>
          <w:position w:val="0"/>
        </w:rPr>
        <w:t>Videoarte Ferrara</w:t>
        <w:br/>
        <w:t>Deutsches Hygiene-Museum, Martin Roth</w:t>
        <w:br/>
        <w:t xml:space="preserve">Electronic </w:t>
      </w:r>
      <w:r>
        <w:rPr>
          <w:lang w:val="en-US" w:eastAsia="en-US" w:bidi="en-US"/>
          <w:w w:val="100"/>
          <w:spacing w:val="0"/>
          <w:color w:val="000000"/>
          <w:position w:val="0"/>
        </w:rPr>
        <w:t xml:space="preserve">Arts Intermix, </w:t>
      </w:r>
      <w:r>
        <w:rPr>
          <w:lang w:val="de-DE" w:eastAsia="de-DE" w:bidi="de-DE"/>
          <w:w w:val="100"/>
          <w:spacing w:val="0"/>
          <w:color w:val="000000"/>
          <w:position w:val="0"/>
        </w:rPr>
        <w:t>New York</w:t>
        <w:br/>
        <w:t>European Media Art Festival, Heiko Daxl</w:t>
        <w:br/>
        <w:t>Französische Botschaft</w:t>
      </w:r>
    </w:p>
    <w:p>
      <w:pPr>
        <w:framePr w:h="466" w:wrap="notBeside" w:vAnchor="text" w:hAnchor="text" w:y="1"/>
        <w:widowControl w:val="0"/>
        <w:jc w:val="left"/>
        <w:rPr>
          <w:sz w:val="2"/>
          <w:szCs w:val="2"/>
        </w:rPr>
      </w:pPr>
      <w:r>
        <w:pict>
          <v:shape id="_x0000_s1068" type="#_x0000_t75" style="width:89pt;height:23pt;">
            <v:imagedata r:id="rId45" r:href="rId46"/>
          </v:shape>
        </w:pict>
      </w:r>
    </w:p>
    <w:p>
      <w:pPr>
        <w:widowControl w:val="0"/>
        <w:rPr>
          <w:sz w:val="2"/>
          <w:szCs w:val="2"/>
        </w:rPr>
      </w:pPr>
    </w:p>
    <w:p>
      <w:pPr>
        <w:pStyle w:val="Style47"/>
        <w:widowControl w:val="0"/>
        <w:keepNext w:val="0"/>
        <w:keepLines w:val="0"/>
        <w:shd w:val="clear" w:color="auto" w:fill="auto"/>
        <w:bidi w:val="0"/>
        <w:jc w:val="left"/>
        <w:spacing w:before="146" w:after="0" w:line="240" w:lineRule="exact"/>
        <w:ind w:left="0" w:right="0" w:firstLine="0"/>
      </w:pPr>
      <w:r>
        <w:rPr>
          <w:lang w:val="de-DE" w:eastAsia="de-DE" w:bidi="de-DE"/>
          <w:w w:val="100"/>
          <w:spacing w:val="0"/>
          <w:color w:val="000000"/>
          <w:position w:val="0"/>
        </w:rPr>
        <w:t>Heure Exquise, Mons en Baroeul</w:t>
        <w:br/>
        <w:t>internationales forum des jungen films</w:t>
        <w:br/>
        <w:t>Italienische Botschaft, Bonn</w:t>
      </w:r>
    </w:p>
    <w:p>
      <w:pPr>
        <w:framePr w:h="485" w:wrap="notBeside" w:vAnchor="text" w:hAnchor="text" w:y="1"/>
        <w:widowControl w:val="0"/>
        <w:jc w:val="left"/>
        <w:rPr>
          <w:sz w:val="2"/>
          <w:szCs w:val="2"/>
        </w:rPr>
      </w:pPr>
      <w:r>
        <w:pict>
          <v:shape id="_x0000_s1069" type="#_x0000_t75" style="width:53pt;height:24pt;">
            <v:imagedata r:id="rId47" r:href="rId48"/>
          </v:shape>
        </w:pict>
      </w:r>
    </w:p>
    <w:p>
      <w:pPr>
        <w:widowControl w:val="0"/>
        <w:rPr>
          <w:sz w:val="2"/>
          <w:szCs w:val="2"/>
        </w:rPr>
      </w:pPr>
    </w:p>
    <w:p>
      <w:pPr>
        <w:pStyle w:val="Style47"/>
        <w:widowControl w:val="0"/>
        <w:keepNext w:val="0"/>
        <w:keepLines w:val="0"/>
        <w:shd w:val="clear" w:color="auto" w:fill="auto"/>
        <w:bidi w:val="0"/>
        <w:jc w:val="left"/>
        <w:spacing w:before="146" w:after="0" w:line="240" w:lineRule="exact"/>
        <w:ind w:left="0" w:right="0" w:firstLine="0"/>
      </w:pPr>
      <w:r>
        <w:rPr>
          <w:lang w:val="en-US" w:eastAsia="en-US" w:bidi="en-US"/>
          <w:w w:val="100"/>
          <w:spacing w:val="0"/>
          <w:color w:val="000000"/>
          <w:position w:val="0"/>
        </w:rPr>
        <w:t xml:space="preserve">The Kitchen, </w:t>
      </w:r>
      <w:r>
        <w:rPr>
          <w:lang w:val="de-DE" w:eastAsia="de-DE" w:bidi="de-DE"/>
          <w:w w:val="100"/>
          <w:spacing w:val="0"/>
          <w:color w:val="000000"/>
          <w:position w:val="0"/>
        </w:rPr>
        <w:t>New York</w:t>
      </w:r>
    </w:p>
    <w:p>
      <w:pPr>
        <w:pStyle w:val="Style47"/>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Kulturamt der Stadt Ferrara</w:t>
      </w:r>
    </w:p>
    <w:p>
      <w:pPr>
        <w:pStyle w:val="Style47"/>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Kunstfonds e.V., Bonn</w:t>
      </w:r>
    </w:p>
    <w:p>
      <w:pPr>
        <w:pStyle w:val="Style47"/>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London Video Access, Michael Maziere</w:t>
      </w:r>
    </w:p>
    <w:p>
      <w:pPr>
        <w:pStyle w:val="Style40"/>
        <w:widowControl w:val="0"/>
        <w:keepNext w:val="0"/>
        <w:keepLines w:val="0"/>
        <w:shd w:val="clear" w:color="auto" w:fill="auto"/>
        <w:bidi w:val="0"/>
        <w:jc w:val="left"/>
        <w:spacing w:before="0" w:after="0" w:line="460" w:lineRule="exact"/>
        <w:ind w:left="0" w:right="0" w:firstLine="0"/>
        <w:sectPr>
          <w:pgSz w:w="11900" w:h="16840"/>
          <w:pgMar w:top="1536" w:left="1125" w:right="1125" w:bottom="948" w:header="0" w:footer="3" w:gutter="358"/>
          <w:rtlGutter/>
          <w:cols w:num="2" w:space="186"/>
          <w:noEndnote/>
          <w:docGrid w:linePitch="360"/>
        </w:sectPr>
      </w:pPr>
      <w:r>
        <w:rPr>
          <w:lang w:val="de-DE" w:eastAsia="de-DE" w:bidi="de-DE"/>
          <w:w w:val="100"/>
          <w:spacing w:val="0"/>
          <w:color w:val="000000"/>
          <w:position w:val="0"/>
        </w:rPr>
        <w:t>pcincki^Ft</w:t>
      </w:r>
    </w:p>
    <w:p>
      <w:pPr>
        <w:pStyle w:val="Style47"/>
        <w:numPr>
          <w:ilvl w:val="0"/>
          <w:numId w:val="1"/>
        </w:numPr>
        <w:tabs>
          <w:tab w:leader="none" w:pos="690" w:val="lef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Uhr: Akzente</w:t>
      </w:r>
    </w:p>
    <w:p>
      <w:pPr>
        <w:pStyle w:val="Style3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Sonderprogramme und Gespräche</w:t>
      </w:r>
    </w:p>
    <w:p>
      <w:pPr>
        <w:pStyle w:val="Style47"/>
        <w:numPr>
          <w:ilvl w:val="0"/>
          <w:numId w:val="3"/>
        </w:numPr>
        <w:tabs>
          <w:tab w:leader="none" w:pos="690" w:val="lef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Uhr: Wiederholung des Hauptprogramms</w:t>
      </w:r>
    </w:p>
    <w:p>
      <w:pPr>
        <w:pStyle w:val="Style3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jeweils 2 Tage nach dem Hauptprogramm</w:t>
      </w:r>
    </w:p>
    <w:p>
      <w:pPr>
        <w:pStyle w:val="Style47"/>
        <w:numPr>
          <w:ilvl w:val="0"/>
          <w:numId w:val="5"/>
        </w:numPr>
        <w:tabs>
          <w:tab w:leader="none" w:pos="695" w:val="lef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Uhr: Inforeihe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Vorstellung von wichtigen Einrichtungen und</w:t>
        <w:br/>
        <w:t>Institutionen der Videokultur</w:t>
      </w:r>
    </w:p>
    <w:p>
      <w:pPr>
        <w:pStyle w:val="Style31"/>
        <w:numPr>
          <w:ilvl w:val="0"/>
          <w:numId w:val="7"/>
        </w:numPr>
        <w:tabs>
          <w:tab w:leader="none" w:pos="709" w:val="left"/>
        </w:tabs>
        <w:widowControl w:val="0"/>
        <w:keepNext w:val="0"/>
        <w:keepLines w:val="0"/>
        <w:shd w:val="clear" w:color="auto" w:fill="auto"/>
        <w:bidi w:val="0"/>
        <w:jc w:val="left"/>
        <w:spacing w:before="0" w:after="0" w:line="240" w:lineRule="exact"/>
        <w:ind w:left="0" w:right="1940" w:firstLine="0"/>
      </w:pPr>
      <w:r>
        <w:rPr>
          <w:rStyle w:val="CharStyle63"/>
        </w:rPr>
        <w:t>Uhr: Hauptprogramm</w:t>
        <w:br/>
      </w:r>
      <w:r>
        <w:rPr>
          <w:lang w:val="de-DE" w:eastAsia="de-DE" w:bidi="de-DE"/>
          <w:w w:val="100"/>
          <w:spacing w:val="0"/>
          <w:color w:val="000000"/>
          <w:position w:val="0"/>
        </w:rPr>
        <w:t>Auswahl internationaler Videos</w:t>
      </w:r>
    </w:p>
    <w:p>
      <w:pPr>
        <w:pStyle w:val="Style47"/>
        <w:numPr>
          <w:ilvl w:val="0"/>
          <w:numId w:val="9"/>
        </w:numPr>
        <w:tabs>
          <w:tab w:leader="none" w:pos="709" w:val="left"/>
        </w:tabs>
        <w:widowControl w:val="0"/>
        <w:keepNext w:val="0"/>
        <w:keepLines w:val="0"/>
        <w:shd w:val="clear" w:color="auto" w:fill="auto"/>
        <w:bidi w:val="0"/>
        <w:jc w:val="left"/>
        <w:spacing w:before="0" w:after="56" w:line="240" w:lineRule="exact"/>
        <w:ind w:left="0" w:right="0" w:firstLine="0"/>
      </w:pPr>
      <w:r>
        <w:rPr>
          <w:lang w:val="de-DE" w:eastAsia="de-DE" w:bidi="de-DE"/>
          <w:w w:val="100"/>
          <w:spacing w:val="0"/>
          <w:color w:val="000000"/>
          <w:position w:val="0"/>
        </w:rPr>
        <w:t>Uhr: Nightflight</w:t>
        <w:br/>
      </w:r>
      <w:r>
        <w:rPr>
          <w:rStyle w:val="CharStyle62"/>
        </w:rPr>
        <w:t>Ausgefallenes zu besonderen Themen</w:t>
        <w:br/>
      </w:r>
      <w:r>
        <w:rPr>
          <w:lang w:val="de-DE" w:eastAsia="de-DE" w:bidi="de-DE"/>
          <w:w w:val="100"/>
          <w:spacing w:val="0"/>
          <w:color w:val="000000"/>
          <w:position w:val="0"/>
        </w:rPr>
        <w:t>Sonderprogramme zu aktuellen Themen</w:t>
      </w:r>
    </w:p>
    <w:p>
      <w:pPr>
        <w:pStyle w:val="Style31"/>
        <w:widowControl w:val="0"/>
        <w:keepNext w:val="0"/>
        <w:keepLines w:val="0"/>
        <w:shd w:val="clear" w:color="auto" w:fill="auto"/>
        <w:bidi w:val="0"/>
        <w:jc w:val="left"/>
        <w:spacing w:before="0" w:after="184" w:line="245" w:lineRule="exact"/>
        <w:ind w:left="0" w:right="0" w:firstLine="0"/>
      </w:pPr>
      <w:r>
        <w:rPr>
          <w:lang w:val="de-DE" w:eastAsia="de-DE" w:bidi="de-DE"/>
          <w:w w:val="100"/>
          <w:spacing w:val="0"/>
          <w:color w:val="000000"/>
          <w:position w:val="0"/>
        </w:rPr>
        <w:t>Hinweis: die letzte Zeile der Credits im Katalog gibt die</w:t>
        <w:br/>
        <w:t>Distribution des jeweiligen Tapes an. Trotz intensiver</w:t>
        <w:br/>
        <w:t>Recherche ist es uns nicht vollständig gelungen, zu</w:t>
        <w:br/>
        <w:t>jedem Tape diese Angaben herauszufinden.</w:t>
      </w:r>
    </w:p>
    <w:p>
      <w:pPr>
        <w:pStyle w:val="Style47"/>
        <w:numPr>
          <w:ilvl w:val="0"/>
          <w:numId w:val="11"/>
        </w:numPr>
        <w:tabs>
          <w:tab w:leader="none" w:pos="325" w:val="lef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Videomarkt vom 19. - 23. 2. 1992</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Zum zweiten Mal findet während des VideoFestes ein</w:t>
        <w:br/>
        <w:t>Videomarkt statt, zu dem folgende internationale</w:t>
        <w:br/>
        <w:t>Einrichtungen und Distributionen gekommen sind:</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ARCANAL, Paris, (F)</w:t>
      </w:r>
    </w:p>
    <w:p>
      <w:pPr>
        <w:pStyle w:val="Style66"/>
        <w:widowControl w:val="0"/>
        <w:keepNext w:val="0"/>
        <w:keepLines w:val="0"/>
        <w:shd w:val="clear" w:color="auto" w:fill="auto"/>
        <w:bidi w:val="0"/>
        <w:jc w:val="left"/>
        <w:spacing w:before="0" w:after="0"/>
        <w:ind w:left="0" w:right="980" w:firstLine="0"/>
      </w:pPr>
      <w:r>
        <w:rPr>
          <w:lang w:val="de-DE" w:eastAsia="de-DE" w:bidi="de-DE"/>
          <w:w w:val="100"/>
          <w:spacing w:val="0"/>
          <w:color w:val="000000"/>
          <w:position w:val="0"/>
        </w:rPr>
        <w:t>DET DANSKE VIDEOVAERKSTED, Haderslev (DK)</w:t>
        <w:br/>
        <w:t xml:space="preserve">GENERALITÄT DE </w:t>
      </w:r>
      <w:r>
        <w:rPr>
          <w:lang w:val="es-ES" w:eastAsia="es-ES" w:bidi="es-ES"/>
          <w:w w:val="100"/>
          <w:spacing w:val="0"/>
          <w:color w:val="000000"/>
          <w:position w:val="0"/>
        </w:rPr>
        <w:t xml:space="preserve">CATALUNYA </w:t>
      </w:r>
      <w:r>
        <w:rPr>
          <w:lang w:val="de-DE" w:eastAsia="de-DE" w:bidi="de-DE"/>
          <w:w w:val="100"/>
          <w:spacing w:val="0"/>
          <w:color w:val="000000"/>
          <w:position w:val="0"/>
        </w:rPr>
        <w:t>-</w:t>
        <w:br/>
      </w:r>
      <w:r>
        <w:rPr>
          <w:lang w:val="es-ES" w:eastAsia="es-ES" w:bidi="es-ES"/>
          <w:w w:val="100"/>
          <w:spacing w:val="0"/>
          <w:color w:val="000000"/>
          <w:position w:val="0"/>
        </w:rPr>
        <w:t xml:space="preserve">CINEMATOGRAFIA </w:t>
      </w:r>
      <w:r>
        <w:rPr>
          <w:lang w:val="de-DE" w:eastAsia="de-DE" w:bidi="de-DE"/>
          <w:w w:val="100"/>
          <w:spacing w:val="0"/>
          <w:color w:val="000000"/>
          <w:position w:val="0"/>
        </w:rPr>
        <w:t>I VIDEO, Barcelona (E)</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HEURE EXQUISE! DISTRIBUTION,</w:t>
      </w:r>
    </w:p>
    <w:p>
      <w:pPr>
        <w:pStyle w:val="Style66"/>
        <w:widowControl w:val="0"/>
        <w:keepNext w:val="0"/>
        <w:keepLines w:val="0"/>
        <w:shd w:val="clear" w:color="auto" w:fill="auto"/>
        <w:bidi w:val="0"/>
        <w:jc w:val="left"/>
        <w:spacing w:before="0" w:after="0"/>
        <w:ind w:left="160" w:right="0" w:firstLine="0"/>
      </w:pPr>
      <w:r>
        <w:rPr>
          <w:lang w:val="de-DE" w:eastAsia="de-DE" w:bidi="de-DE"/>
          <w:w w:val="100"/>
          <w:spacing w:val="0"/>
          <w:color w:val="000000"/>
          <w:position w:val="0"/>
        </w:rPr>
        <w:t xml:space="preserve">Mons </w:t>
      </w:r>
      <w:r>
        <w:rPr>
          <w:lang w:val="es-ES" w:eastAsia="es-ES" w:bidi="es-ES"/>
          <w:w w:val="100"/>
          <w:spacing w:val="0"/>
          <w:color w:val="000000"/>
          <w:position w:val="0"/>
        </w:rPr>
        <w:t xml:space="preserve">en </w:t>
      </w:r>
      <w:r>
        <w:rPr>
          <w:lang w:val="de-DE" w:eastAsia="de-DE" w:bidi="de-DE"/>
          <w:w w:val="100"/>
          <w:spacing w:val="0"/>
          <w:color w:val="000000"/>
          <w:position w:val="0"/>
        </w:rPr>
        <w:t>Baroeul (F)</w:t>
      </w:r>
    </w:p>
    <w:p>
      <w:pPr>
        <w:pStyle w:val="Style66"/>
        <w:widowControl w:val="0"/>
        <w:keepNext w:val="0"/>
        <w:keepLines w:val="0"/>
        <w:shd w:val="clear" w:color="auto" w:fill="auto"/>
        <w:bidi w:val="0"/>
        <w:spacing w:before="0" w:after="0"/>
        <w:ind w:left="0" w:right="0" w:firstLine="0"/>
      </w:pPr>
      <w:r>
        <w:rPr>
          <w:lang w:val="es-ES" w:eastAsia="es-ES" w:bidi="es-ES"/>
          <w:w w:val="100"/>
          <w:spacing w:val="0"/>
          <w:color w:val="000000"/>
          <w:position w:val="0"/>
        </w:rPr>
        <w:t xml:space="preserve">NUCLEO </w:t>
      </w:r>
      <w:r>
        <w:rPr>
          <w:lang w:val="de-DE" w:eastAsia="de-DE" w:bidi="de-DE"/>
          <w:w w:val="100"/>
          <w:spacing w:val="0"/>
          <w:color w:val="000000"/>
          <w:position w:val="0"/>
        </w:rPr>
        <w:t xml:space="preserve">DOS </w:t>
      </w:r>
      <w:r>
        <w:rPr>
          <w:lang w:val="es-ES" w:eastAsia="es-ES" w:bidi="es-ES"/>
          <w:w w:val="100"/>
          <w:spacing w:val="0"/>
          <w:color w:val="000000"/>
          <w:position w:val="0"/>
        </w:rPr>
        <w:t xml:space="preserve">CINEASTAS </w:t>
      </w:r>
      <w:r>
        <w:rPr>
          <w:lang w:val="de-DE" w:eastAsia="de-DE" w:bidi="de-DE"/>
          <w:w w:val="100"/>
          <w:spacing w:val="0"/>
          <w:color w:val="000000"/>
          <w:position w:val="0"/>
        </w:rPr>
        <w:t>INDEPENDENTES,</w:t>
      </w:r>
    </w:p>
    <w:p>
      <w:pPr>
        <w:pStyle w:val="Style66"/>
        <w:widowControl w:val="0"/>
        <w:keepNext w:val="0"/>
        <w:keepLines w:val="0"/>
        <w:shd w:val="clear" w:color="auto" w:fill="auto"/>
        <w:bidi w:val="0"/>
        <w:jc w:val="left"/>
        <w:spacing w:before="0" w:after="0"/>
        <w:ind w:left="160" w:right="0" w:firstLine="0"/>
      </w:pPr>
      <w:r>
        <w:rPr>
          <w:lang w:val="de-DE" w:eastAsia="de-DE" w:bidi="de-DE"/>
          <w:w w:val="100"/>
          <w:spacing w:val="0"/>
          <w:color w:val="000000"/>
          <w:position w:val="0"/>
        </w:rPr>
        <w:t>Lissabon (P)</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VEREIN FÜR VISUELLE KOMMUNIKATION E. V.,</w:t>
      </w:r>
    </w:p>
    <w:p>
      <w:pPr>
        <w:pStyle w:val="Style66"/>
        <w:widowControl w:val="0"/>
        <w:keepNext w:val="0"/>
        <w:keepLines w:val="0"/>
        <w:shd w:val="clear" w:color="auto" w:fill="auto"/>
        <w:bidi w:val="0"/>
        <w:jc w:val="left"/>
        <w:spacing w:before="0" w:after="0"/>
        <w:ind w:left="160" w:right="0" w:firstLine="0"/>
      </w:pPr>
      <w:r>
        <w:rPr>
          <w:lang w:val="de-DE" w:eastAsia="de-DE" w:bidi="de-DE"/>
          <w:w w:val="100"/>
          <w:spacing w:val="0"/>
          <w:color w:val="000000"/>
          <w:position w:val="0"/>
        </w:rPr>
        <w:t>Hannover(D)</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VIDEO DATA BANK, Chicago (USA)</w:t>
      </w:r>
    </w:p>
    <w:p>
      <w:pPr>
        <w:pStyle w:val="Style31"/>
        <w:widowControl w:val="0"/>
        <w:keepNext w:val="0"/>
        <w:keepLines w:val="0"/>
        <w:shd w:val="clear" w:color="auto" w:fill="auto"/>
        <w:bidi w:val="0"/>
        <w:jc w:val="both"/>
        <w:spacing w:before="0" w:after="230" w:line="180" w:lineRule="exact"/>
        <w:ind w:left="0" w:right="0" w:firstLine="0"/>
      </w:pPr>
      <w:r>
        <w:rPr>
          <w:lang w:val="de-DE" w:eastAsia="de-DE" w:bidi="de-DE"/>
          <w:w w:val="100"/>
          <w:spacing w:val="0"/>
          <w:color w:val="000000"/>
          <w:position w:val="0"/>
        </w:rPr>
        <w:t>Täglich: 12.00 bis 21.00 Uhr</w:t>
      </w:r>
    </w:p>
    <w:p>
      <w:pPr>
        <w:pStyle w:val="Style47"/>
        <w:widowControl w:val="0"/>
        <w:keepNext w:val="0"/>
        <w:keepLines w:val="0"/>
        <w:shd w:val="clear" w:color="auto" w:fill="auto"/>
        <w:bidi w:val="0"/>
        <w:jc w:val="left"/>
        <w:spacing w:before="0" w:after="0" w:line="235" w:lineRule="exact"/>
        <w:ind w:left="0" w:right="980" w:firstLine="0"/>
      </w:pPr>
      <w:r>
        <w:rPr>
          <w:lang w:val="de-DE" w:eastAsia="de-DE" w:bidi="de-DE"/>
          <w:w w:val="100"/>
          <w:spacing w:val="0"/>
          <w:color w:val="000000"/>
          <w:position w:val="0"/>
        </w:rPr>
        <w:t>Alle Veranstaltungen in der</w:t>
        <w:br/>
        <w:t>AKADEMIE DER KÜNSTE ZU BERLIN</w:t>
      </w:r>
    </w:p>
    <w:p>
      <w:pPr>
        <w:pStyle w:val="Style31"/>
        <w:widowControl w:val="0"/>
        <w:keepNext w:val="0"/>
        <w:keepLines w:val="0"/>
        <w:shd w:val="clear" w:color="auto" w:fill="auto"/>
        <w:bidi w:val="0"/>
        <w:jc w:val="left"/>
        <w:spacing w:before="0" w:after="176" w:line="240" w:lineRule="exact"/>
        <w:ind w:left="0" w:right="980" w:firstLine="0"/>
      </w:pPr>
      <w:r>
        <w:rPr>
          <w:lang w:val="de-DE" w:eastAsia="de-DE" w:bidi="de-DE"/>
          <w:w w:val="100"/>
          <w:spacing w:val="0"/>
          <w:color w:val="000000"/>
          <w:position w:val="0"/>
        </w:rPr>
        <w:t>Robert-Koch-Platz 7, 0 - 1040 Berlin</w:t>
        <w:br/>
        <w:t>Tel.: 236 20 20 (Ost) - 238 50 41 (West)</w:t>
      </w:r>
    </w:p>
    <w:p>
      <w:pPr>
        <w:pStyle w:val="Style31"/>
        <w:widowControl w:val="0"/>
        <w:keepNext w:val="0"/>
        <w:keepLines w:val="0"/>
        <w:shd w:val="clear" w:color="auto" w:fill="auto"/>
        <w:bidi w:val="0"/>
        <w:jc w:val="both"/>
        <w:spacing w:before="0" w:after="0" w:line="245" w:lineRule="exact"/>
        <w:ind w:left="0" w:right="160" w:firstLine="0"/>
      </w:pPr>
      <w:r>
        <w:rPr>
          <w:lang w:val="de-DE" w:eastAsia="de-DE" w:bidi="de-DE"/>
          <w:w w:val="100"/>
          <w:spacing w:val="0"/>
          <w:color w:val="000000"/>
          <w:position w:val="0"/>
        </w:rPr>
        <w:t xml:space="preserve">Vorführungen im Saal (Großprojektion), im </w:t>
      </w:r>
      <w:r>
        <w:rPr>
          <w:lang w:val="es-ES" w:eastAsia="es-ES" w:bidi="es-ES"/>
          <w:w w:val="100"/>
          <w:spacing w:val="0"/>
          <w:color w:val="000000"/>
          <w:position w:val="0"/>
        </w:rPr>
        <w:t xml:space="preserve">Café </w:t>
      </w:r>
      <w:r>
        <w:rPr>
          <w:lang w:val="de-DE" w:eastAsia="de-DE" w:bidi="de-DE"/>
          <w:w w:val="100"/>
          <w:spacing w:val="0"/>
          <w:color w:val="000000"/>
          <w:position w:val="0"/>
        </w:rPr>
        <w:t>und</w:t>
        <w:br/>
        <w:t>Clubraum (Monitore).</w:t>
      </w:r>
    </w:p>
    <w:p>
      <w:pPr>
        <w:pStyle w:val="Style31"/>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Informationen, Akkreditierungen und</w:t>
        <w:br/>
        <w:t>Kartenvorverkauf am Counter täglich 11.30 - 21.30.</w:t>
        <w:br/>
        <w:t>Eintrittspreis pro Vorstellung: DM 8,-</w:t>
        <w:br/>
        <w:t>Sammelkarten für 5 Vorstellungen: DM 30,-</w:t>
        <w:br/>
        <w:t>Dauerkarte: DM 160,-</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Videoinstallationen in der Galerie Akademie, täglich</w:t>
        <w:br/>
      </w:r>
      <w:r>
        <w:rPr>
          <w:rStyle w:val="CharStyle68"/>
        </w:rPr>
        <w:t>14-21</w:t>
      </w:r>
      <w:r>
        <w:rPr>
          <w:lang w:val="de-DE" w:eastAsia="de-DE" w:bidi="de-DE"/>
          <w:w w:val="100"/>
          <w:spacing w:val="0"/>
          <w:color w:val="000000"/>
          <w:position w:val="0"/>
        </w:rPr>
        <w:t xml:space="preserve"> Uhr, außerdem:</w:t>
      </w:r>
    </w:p>
    <w:p>
      <w:pPr>
        <w:pStyle w:val="Style31"/>
        <w:widowControl w:val="0"/>
        <w:keepNext w:val="0"/>
        <w:keepLines w:val="0"/>
        <w:shd w:val="clear" w:color="auto" w:fill="auto"/>
        <w:bidi w:val="0"/>
        <w:jc w:val="left"/>
        <w:spacing w:before="0" w:after="184" w:line="240" w:lineRule="exact"/>
        <w:ind w:left="0" w:right="980" w:firstLine="0"/>
      </w:pPr>
      <w:r>
        <w:rPr>
          <w:lang w:val="de-DE" w:eastAsia="de-DE" w:bidi="de-DE"/>
          <w:w w:val="100"/>
          <w:spacing w:val="0"/>
          <w:color w:val="000000"/>
          <w:position w:val="0"/>
        </w:rPr>
        <w:t>Galerie am Pariser Platz, 0 - 1040 Berlin</w:t>
        <w:br/>
        <w:t>14.-24.2., täglich 11-18.00 Uhr</w:t>
      </w:r>
    </w:p>
    <w:p>
      <w:pPr>
        <w:pStyle w:val="Style31"/>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Galerie der KUNST-WERKE Berlin, Auguststr. 91,</w:t>
      </w:r>
    </w:p>
    <w:p>
      <w:pPr>
        <w:pStyle w:val="Style31"/>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0 - 1040 Berlin</w:t>
      </w:r>
    </w:p>
    <w:p>
      <w:pPr>
        <w:pStyle w:val="Style31"/>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15.2. -14.3., täglich 15 - 18.00 Uhr, Tel. (9) 282 20 21</w:t>
      </w:r>
    </w:p>
    <w:p>
      <w:pPr>
        <w:pStyle w:val="Style47"/>
        <w:widowControl w:val="0"/>
        <w:keepNext w:val="0"/>
        <w:keepLines w:val="0"/>
        <w:shd w:val="clear" w:color="auto" w:fill="auto"/>
        <w:bidi w:val="0"/>
        <w:jc w:val="left"/>
        <w:spacing w:before="0" w:after="0" w:line="240" w:lineRule="exact"/>
        <w:ind w:left="0" w:right="0" w:firstLine="0"/>
      </w:pPr>
      <w:r>
        <w:br w:type="column"/>
      </w:r>
      <w:r>
        <w:rPr>
          <w:lang w:val="en-US" w:eastAsia="en-US" w:bidi="en-US"/>
          <w:w w:val="100"/>
          <w:spacing w:val="0"/>
          <w:color w:val="000000"/>
          <w:position w:val="0"/>
        </w:rPr>
        <w:t>12.00: Akzente</w:t>
      </w:r>
    </w:p>
    <w:p>
      <w:pPr>
        <w:pStyle w:val="Style47"/>
        <w:widowControl w:val="0"/>
        <w:keepNext w:val="0"/>
        <w:keepLines w:val="0"/>
        <w:shd w:val="clear" w:color="auto" w:fill="auto"/>
        <w:bidi w:val="0"/>
        <w:jc w:val="left"/>
        <w:spacing w:before="0" w:after="0" w:line="240" w:lineRule="exact"/>
        <w:ind w:left="0" w:right="0" w:firstLine="0"/>
      </w:pPr>
      <w:r>
        <w:rPr>
          <w:rStyle w:val="CharStyle62"/>
          <w:lang w:val="en-US" w:eastAsia="en-US" w:bidi="en-US"/>
        </w:rPr>
        <w:t>special programmes with accent on discourse</w:t>
        <w:br/>
      </w:r>
      <w:r>
        <w:rPr>
          <w:lang w:val="en-US" w:eastAsia="en-US" w:bidi="en-US"/>
          <w:w w:val="100"/>
          <w:spacing w:val="0"/>
          <w:color w:val="000000"/>
          <w:position w:val="0"/>
        </w:rPr>
        <w:t>16.00: Repetition of main programme</w:t>
        <w:br/>
      </w:r>
      <w:r>
        <w:rPr>
          <w:rStyle w:val="CharStyle62"/>
          <w:lang w:val="en-US" w:eastAsia="en-US" w:bidi="en-US"/>
        </w:rPr>
        <w:t>of two days before</w:t>
        <w:br/>
      </w:r>
      <w:r>
        <w:rPr>
          <w:lang w:val="en-US" w:eastAsia="en-US" w:bidi="en-US"/>
          <w:w w:val="100"/>
          <w:spacing w:val="0"/>
          <w:color w:val="000000"/>
          <w:position w:val="0"/>
        </w:rPr>
        <w:t>18.00: Information programme</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presentation of video-institutions</w:t>
        <w:br/>
      </w:r>
      <w:r>
        <w:rPr>
          <w:rStyle w:val="CharStyle63"/>
          <w:lang w:val="en-US" w:eastAsia="en-US" w:bidi="en-US"/>
        </w:rPr>
        <w:t>20.30: Main programme</w:t>
        <w:br/>
      </w:r>
      <w:r>
        <w:rPr>
          <w:lang w:val="en-US" w:eastAsia="en-US" w:bidi="en-US"/>
          <w:w w:val="100"/>
          <w:spacing w:val="0"/>
          <w:color w:val="000000"/>
          <w:position w:val="0"/>
        </w:rPr>
        <w:t>selection of international videos</w:t>
        <w:br/>
      </w:r>
      <w:r>
        <w:rPr>
          <w:rStyle w:val="CharStyle63"/>
          <w:lang w:val="en-US" w:eastAsia="en-US" w:bidi="en-US"/>
        </w:rPr>
        <w:t>23.00: Nightflight</w:t>
      </w:r>
    </w:p>
    <w:p>
      <w:pPr>
        <w:pStyle w:val="Style31"/>
        <w:widowControl w:val="0"/>
        <w:keepNext w:val="0"/>
        <w:keepLines w:val="0"/>
        <w:shd w:val="clear" w:color="auto" w:fill="auto"/>
        <w:bidi w:val="0"/>
        <w:jc w:val="left"/>
        <w:spacing w:before="0" w:after="204" w:line="240" w:lineRule="exact"/>
        <w:ind w:left="0" w:right="0" w:firstLine="0"/>
      </w:pPr>
      <w:r>
        <w:rPr>
          <w:lang w:val="en-US" w:eastAsia="en-US" w:bidi="en-US"/>
          <w:w w:val="100"/>
          <w:spacing w:val="0"/>
          <w:color w:val="000000"/>
          <w:position w:val="0"/>
        </w:rPr>
        <w:t>videos on special topics</w:t>
      </w:r>
    </w:p>
    <w:p>
      <w:pPr>
        <w:pStyle w:val="Style47"/>
        <w:widowControl w:val="0"/>
        <w:keepNext w:val="0"/>
        <w:keepLines w:val="0"/>
        <w:shd w:val="clear" w:color="auto" w:fill="auto"/>
        <w:bidi w:val="0"/>
        <w:jc w:val="left"/>
        <w:spacing w:before="0" w:after="104" w:line="210" w:lineRule="exact"/>
        <w:ind w:left="0" w:right="0" w:firstLine="0"/>
      </w:pPr>
      <w:r>
        <w:rPr>
          <w:lang w:val="en-US" w:eastAsia="en-US" w:bidi="en-US"/>
          <w:w w:val="100"/>
          <w:spacing w:val="0"/>
          <w:color w:val="000000"/>
          <w:position w:val="0"/>
        </w:rPr>
        <w:t>Special Programmes on current topics</w:t>
      </w:r>
    </w:p>
    <w:p>
      <w:pPr>
        <w:pStyle w:val="Style31"/>
        <w:widowControl w:val="0"/>
        <w:keepNext w:val="0"/>
        <w:keepLines w:val="0"/>
        <w:shd w:val="clear" w:color="auto" w:fill="auto"/>
        <w:bidi w:val="0"/>
        <w:jc w:val="left"/>
        <w:spacing w:before="0" w:after="420" w:line="240" w:lineRule="exact"/>
        <w:ind w:left="0" w:right="0" w:firstLine="0"/>
      </w:pPr>
      <w:r>
        <w:rPr>
          <w:lang w:val="en-US" w:eastAsia="en-US" w:bidi="en-US"/>
          <w:w w:val="100"/>
          <w:spacing w:val="0"/>
          <w:color w:val="000000"/>
          <w:position w:val="0"/>
        </w:rPr>
        <w:t>Note: The last line of the credits lists the distributor of</w:t>
        <w:br/>
        <w:t>each tape. Despik all efforts, we haven't always been</w:t>
        <w:br/>
        <w:t>able to check the information.</w:t>
      </w:r>
    </w:p>
    <w:p>
      <w:pPr>
        <w:pStyle w:val="Style47"/>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Videomarket Feb. </w:t>
      </w:r>
      <w:r>
        <w:rPr>
          <w:rStyle w:val="CharStyle69"/>
        </w:rPr>
        <w:t>19-32</w:t>
      </w:r>
    </w:p>
    <w:p>
      <w:pPr>
        <w:pStyle w:val="Style31"/>
        <w:widowControl w:val="0"/>
        <w:keepNext w:val="0"/>
        <w:keepLines w:val="0"/>
        <w:shd w:val="clear" w:color="auto" w:fill="auto"/>
        <w:bidi w:val="0"/>
        <w:jc w:val="left"/>
        <w:spacing w:before="0" w:after="184" w:line="240" w:lineRule="exact"/>
        <w:ind w:left="0" w:right="0" w:firstLine="0"/>
      </w:pPr>
      <w:r>
        <w:rPr>
          <w:lang w:val="en-US" w:eastAsia="en-US" w:bidi="en-US"/>
          <w:w w:val="100"/>
          <w:spacing w:val="0"/>
          <w:color w:val="000000"/>
          <w:position w:val="0"/>
        </w:rPr>
        <w:t>For the second time, the VideoFest hosts a market at</w:t>
        <w:br/>
        <w:t>which the fallowing distributions and institutions</w:t>
        <w:br/>
        <w:t>participate:</w:t>
      </w:r>
    </w:p>
    <w:p>
      <w:pPr>
        <w:pStyle w:val="Style6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ARCANAL, Paris, (F)</w:t>
      </w:r>
    </w:p>
    <w:p>
      <w:pPr>
        <w:pStyle w:val="Style6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DET DANSKE VIDEOVAERKSTED, </w:t>
      </w:r>
      <w:r>
        <w:rPr>
          <w:lang w:val="de-DE" w:eastAsia="de-DE" w:bidi="de-DE"/>
          <w:w w:val="100"/>
          <w:spacing w:val="0"/>
          <w:color w:val="000000"/>
          <w:position w:val="0"/>
        </w:rPr>
        <w:t xml:space="preserve">Haderslev </w:t>
      </w:r>
      <w:r>
        <w:rPr>
          <w:lang w:val="en-US" w:eastAsia="en-US" w:bidi="en-US"/>
          <w:w w:val="100"/>
          <w:spacing w:val="0"/>
          <w:color w:val="000000"/>
          <w:position w:val="0"/>
        </w:rPr>
        <w:t>(DK)</w:t>
        <w:br/>
      </w:r>
      <w:r>
        <w:rPr>
          <w:lang w:val="de-DE" w:eastAsia="de-DE" w:bidi="de-DE"/>
          <w:w w:val="100"/>
          <w:spacing w:val="0"/>
          <w:color w:val="000000"/>
          <w:position w:val="0"/>
        </w:rPr>
        <w:t xml:space="preserve">GENERALITÄT </w:t>
      </w:r>
      <w:r>
        <w:rPr>
          <w:lang w:val="es-ES" w:eastAsia="es-ES" w:bidi="es-ES"/>
          <w:w w:val="100"/>
          <w:spacing w:val="0"/>
          <w:color w:val="000000"/>
          <w:position w:val="0"/>
        </w:rPr>
        <w:t xml:space="preserve">DE CATALUNYA </w:t>
      </w:r>
      <w:r>
        <w:rPr>
          <w:lang w:val="en-US" w:eastAsia="en-US" w:bidi="en-US"/>
          <w:w w:val="100"/>
          <w:spacing w:val="0"/>
          <w:color w:val="000000"/>
          <w:position w:val="0"/>
        </w:rPr>
        <w:t>-</w:t>
        <w:br/>
      </w:r>
      <w:r>
        <w:rPr>
          <w:lang w:val="es-ES" w:eastAsia="es-ES" w:bidi="es-ES"/>
          <w:w w:val="100"/>
          <w:spacing w:val="0"/>
          <w:color w:val="000000"/>
          <w:position w:val="0"/>
        </w:rPr>
        <w:t xml:space="preserve">CINEMATOGRAFIA I VIDEO, </w:t>
      </w:r>
      <w:r>
        <w:rPr>
          <w:lang w:val="en-US" w:eastAsia="en-US" w:bidi="en-US"/>
          <w:w w:val="100"/>
          <w:spacing w:val="0"/>
          <w:color w:val="000000"/>
          <w:position w:val="0"/>
        </w:rPr>
        <w:t xml:space="preserve">Barcelona </w:t>
      </w:r>
      <w:r>
        <w:rPr>
          <w:lang w:val="es-ES" w:eastAsia="es-ES" w:bidi="es-ES"/>
          <w:w w:val="100"/>
          <w:spacing w:val="0"/>
          <w:color w:val="000000"/>
          <w:position w:val="0"/>
        </w:rPr>
        <w:t>(E)</w:t>
      </w:r>
    </w:p>
    <w:p>
      <w:pPr>
        <w:pStyle w:val="Style66"/>
        <w:widowControl w:val="0"/>
        <w:keepNext w:val="0"/>
        <w:keepLines w:val="0"/>
        <w:shd w:val="clear" w:color="auto" w:fill="auto"/>
        <w:bidi w:val="0"/>
        <w:jc w:val="left"/>
        <w:spacing w:before="0" w:after="0"/>
        <w:ind w:left="0" w:right="0" w:firstLine="0"/>
      </w:pPr>
      <w:r>
        <w:rPr>
          <w:lang w:val="es-ES" w:eastAsia="es-ES" w:bidi="es-ES"/>
          <w:w w:val="100"/>
          <w:spacing w:val="0"/>
          <w:color w:val="000000"/>
          <w:position w:val="0"/>
        </w:rPr>
        <w:t xml:space="preserve">HEURE </w:t>
      </w:r>
      <w:r>
        <w:rPr>
          <w:lang w:val="en-US" w:eastAsia="en-US" w:bidi="en-US"/>
          <w:w w:val="100"/>
          <w:spacing w:val="0"/>
          <w:color w:val="000000"/>
          <w:position w:val="0"/>
        </w:rPr>
        <w:t>EXQUISE! DISTRIBUTION,</w:t>
      </w:r>
    </w:p>
    <w:p>
      <w:pPr>
        <w:pStyle w:val="Style66"/>
        <w:widowControl w:val="0"/>
        <w:keepNext w:val="0"/>
        <w:keepLines w:val="0"/>
        <w:shd w:val="clear" w:color="auto" w:fill="auto"/>
        <w:bidi w:val="0"/>
        <w:jc w:val="left"/>
        <w:spacing w:before="0" w:after="0"/>
        <w:ind w:left="140" w:right="0" w:firstLine="0"/>
      </w:pPr>
      <w:r>
        <w:rPr>
          <w:lang w:val="es-ES" w:eastAsia="es-ES" w:bidi="es-ES"/>
          <w:w w:val="100"/>
          <w:spacing w:val="0"/>
          <w:color w:val="000000"/>
          <w:position w:val="0"/>
        </w:rPr>
        <w:t>Mons en Baroeul (F)</w:t>
      </w:r>
    </w:p>
    <w:p>
      <w:pPr>
        <w:pStyle w:val="Style66"/>
        <w:widowControl w:val="0"/>
        <w:keepNext w:val="0"/>
        <w:keepLines w:val="0"/>
        <w:shd w:val="clear" w:color="auto" w:fill="auto"/>
        <w:bidi w:val="0"/>
        <w:jc w:val="left"/>
        <w:spacing w:before="0" w:after="0"/>
        <w:ind w:left="0" w:right="0" w:firstLine="0"/>
      </w:pPr>
      <w:r>
        <w:rPr>
          <w:lang w:val="es-ES" w:eastAsia="es-ES" w:bidi="es-ES"/>
          <w:w w:val="100"/>
          <w:spacing w:val="0"/>
          <w:color w:val="000000"/>
          <w:position w:val="0"/>
        </w:rPr>
        <w:t xml:space="preserve">NUCLEO DOS CINEASTAS </w:t>
      </w:r>
      <w:r>
        <w:rPr>
          <w:lang w:val="de-DE" w:eastAsia="de-DE" w:bidi="de-DE"/>
          <w:w w:val="100"/>
          <w:spacing w:val="0"/>
          <w:color w:val="000000"/>
          <w:position w:val="0"/>
        </w:rPr>
        <w:t>INDEPENDENTES,</w:t>
      </w:r>
    </w:p>
    <w:p>
      <w:pPr>
        <w:pStyle w:val="Style66"/>
        <w:widowControl w:val="0"/>
        <w:keepNext w:val="0"/>
        <w:keepLines w:val="0"/>
        <w:shd w:val="clear" w:color="auto" w:fill="auto"/>
        <w:bidi w:val="0"/>
        <w:jc w:val="left"/>
        <w:spacing w:before="0" w:after="0"/>
        <w:ind w:left="140" w:right="0" w:firstLine="0"/>
      </w:pPr>
      <w:r>
        <w:rPr>
          <w:lang w:val="de-DE" w:eastAsia="de-DE" w:bidi="de-DE"/>
          <w:w w:val="100"/>
          <w:spacing w:val="0"/>
          <w:color w:val="000000"/>
          <w:position w:val="0"/>
        </w:rPr>
        <w:t xml:space="preserve">Lissabon </w:t>
      </w:r>
      <w:r>
        <w:rPr>
          <w:lang w:val="es-ES" w:eastAsia="es-ES" w:bidi="es-ES"/>
          <w:w w:val="100"/>
          <w:spacing w:val="0"/>
          <w:color w:val="000000"/>
          <w:position w:val="0"/>
        </w:rPr>
        <w:t>(P)</w:t>
      </w:r>
    </w:p>
    <w:p>
      <w:pPr>
        <w:pStyle w:val="Style6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VEREIN FÜR VISUELLE KOMMUNIKATION E.V.,</w:t>
      </w:r>
    </w:p>
    <w:p>
      <w:pPr>
        <w:pStyle w:val="Style66"/>
        <w:widowControl w:val="0"/>
        <w:keepNext w:val="0"/>
        <w:keepLines w:val="0"/>
        <w:shd w:val="clear" w:color="auto" w:fill="auto"/>
        <w:bidi w:val="0"/>
        <w:jc w:val="left"/>
        <w:spacing w:before="0" w:after="0"/>
        <w:ind w:left="140" w:right="0" w:firstLine="0"/>
      </w:pPr>
      <w:r>
        <w:rPr>
          <w:lang w:val="de-DE" w:eastAsia="de-DE" w:bidi="de-DE"/>
          <w:w w:val="100"/>
          <w:spacing w:val="0"/>
          <w:color w:val="000000"/>
          <w:position w:val="0"/>
        </w:rPr>
        <w:t>Hannover(D)</w:t>
      </w:r>
    </w:p>
    <w:p>
      <w:pPr>
        <w:pStyle w:val="Style6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VIDEO DATA BANK, Chicago (USA)</w:t>
      </w:r>
    </w:p>
    <w:p>
      <w:pPr>
        <w:pStyle w:val="Style31"/>
        <w:widowControl w:val="0"/>
        <w:keepNext w:val="0"/>
        <w:keepLines w:val="0"/>
        <w:shd w:val="clear" w:color="auto" w:fill="auto"/>
        <w:bidi w:val="0"/>
        <w:jc w:val="left"/>
        <w:spacing w:before="0" w:after="226" w:line="180" w:lineRule="exact"/>
        <w:ind w:left="0" w:right="0" w:firstLine="0"/>
      </w:pPr>
      <w:r>
        <w:rPr>
          <w:lang w:val="de-DE" w:eastAsia="de-DE" w:bidi="de-DE"/>
          <w:w w:val="100"/>
          <w:spacing w:val="0"/>
          <w:color w:val="000000"/>
          <w:position w:val="0"/>
        </w:rPr>
        <w:t>Daily: 12.00 a. m. - 9 p. m.</w:t>
      </w:r>
    </w:p>
    <w:p>
      <w:pPr>
        <w:pStyle w:val="Style47"/>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All </w:t>
      </w:r>
      <w:r>
        <w:rPr>
          <w:lang w:val="en-US" w:eastAsia="en-US" w:bidi="en-US"/>
          <w:w w:val="100"/>
          <w:spacing w:val="0"/>
          <w:color w:val="000000"/>
          <w:position w:val="0"/>
        </w:rPr>
        <w:t>screenings at the</w:t>
      </w:r>
    </w:p>
    <w:p>
      <w:pPr>
        <w:pStyle w:val="Style47"/>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ACADEMY OF ARTS IN BERLIN (EAST)</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Robert-Koch-Platz 7, 0-1040 Berlin</w:t>
      </w:r>
    </w:p>
    <w:p>
      <w:pPr>
        <w:pStyle w:val="Style31"/>
        <w:widowControl w:val="0"/>
        <w:keepNext w:val="0"/>
        <w:keepLines w:val="0"/>
        <w:shd w:val="clear" w:color="auto" w:fill="auto"/>
        <w:bidi w:val="0"/>
        <w:jc w:val="left"/>
        <w:spacing w:before="0" w:after="184" w:line="240" w:lineRule="exact"/>
        <w:ind w:left="0" w:right="0" w:firstLine="0"/>
      </w:pPr>
      <w:r>
        <w:rPr>
          <w:lang w:val="en-US" w:eastAsia="en-US" w:bidi="en-US"/>
          <w:w w:val="100"/>
          <w:spacing w:val="0"/>
          <w:color w:val="000000"/>
          <w:position w:val="0"/>
        </w:rPr>
        <w:t>Tel.: 236 20 20 (East-Berlin) - 238 50 41 (West-Berlin)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Screenings in a large projection hall, and on monitors</w:t>
        <w:br/>
        <w:t xml:space="preserve">in the </w:t>
      </w:r>
      <w:r>
        <w:rPr>
          <w:lang w:val="es-ES" w:eastAsia="es-ES" w:bidi="es-ES"/>
          <w:w w:val="100"/>
          <w:spacing w:val="0"/>
          <w:color w:val="000000"/>
          <w:position w:val="0"/>
        </w:rPr>
        <w:t xml:space="preserve">café </w:t>
      </w:r>
      <w:r>
        <w:rPr>
          <w:lang w:val="en-US" w:eastAsia="en-US" w:bidi="en-US"/>
          <w:w w:val="100"/>
          <w:spacing w:val="0"/>
          <w:color w:val="000000"/>
          <w:position w:val="0"/>
        </w:rPr>
        <w:t>and in the Club-Room.</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Information, accreditation, tickets at the counter daily</w:t>
      </w:r>
    </w:p>
    <w:p>
      <w:pPr>
        <w:pStyle w:val="Style31"/>
        <w:numPr>
          <w:ilvl w:val="0"/>
          <w:numId w:val="13"/>
        </w:numPr>
        <w:tabs>
          <w:tab w:leader="none" w:pos="627" w:val="left"/>
        </w:tabs>
        <w:widowControl w:val="0"/>
        <w:keepNext w:val="0"/>
        <w:keepLines w:val="0"/>
        <w:shd w:val="clear" w:color="auto" w:fill="auto"/>
        <w:bidi w:val="0"/>
        <w:jc w:val="both"/>
        <w:spacing w:before="0" w:after="0" w:line="235" w:lineRule="exact"/>
        <w:ind w:left="0" w:right="0" w:firstLine="0"/>
      </w:pPr>
      <w:r>
        <w:rPr>
          <w:lang w:val="en-US" w:eastAsia="en-US" w:bidi="en-US"/>
          <w:w w:val="100"/>
          <w:spacing w:val="0"/>
          <w:color w:val="000000"/>
          <w:position w:val="0"/>
        </w:rPr>
        <w:t>a.m. - 9.30 p.m.</w:t>
      </w:r>
    </w:p>
    <w:p>
      <w:pPr>
        <w:pStyle w:val="Style31"/>
        <w:widowControl w:val="0"/>
        <w:keepNext w:val="0"/>
        <w:keepLines w:val="0"/>
        <w:shd w:val="clear" w:color="auto" w:fill="auto"/>
        <w:bidi w:val="0"/>
        <w:jc w:val="both"/>
        <w:spacing w:before="0" w:after="0" w:line="235" w:lineRule="exact"/>
        <w:ind w:left="0" w:right="0" w:firstLine="0"/>
      </w:pPr>
      <w:r>
        <w:rPr>
          <w:lang w:val="en-US" w:eastAsia="en-US" w:bidi="en-US"/>
          <w:w w:val="100"/>
          <w:spacing w:val="0"/>
          <w:color w:val="000000"/>
          <w:position w:val="0"/>
        </w:rPr>
        <w:t>Single ticket: DM 8,-</w:t>
      </w:r>
    </w:p>
    <w:p>
      <w:pPr>
        <w:pStyle w:val="Style31"/>
        <w:widowControl w:val="0"/>
        <w:keepNext w:val="0"/>
        <w:keepLines w:val="0"/>
        <w:shd w:val="clear" w:color="auto" w:fill="auto"/>
        <w:bidi w:val="0"/>
        <w:jc w:val="both"/>
        <w:spacing w:before="0" w:after="0" w:line="235" w:lineRule="exact"/>
        <w:ind w:left="0" w:right="0" w:firstLine="0"/>
      </w:pPr>
      <w:r>
        <w:rPr>
          <w:lang w:val="en-US" w:eastAsia="en-US" w:bidi="en-US"/>
          <w:w w:val="100"/>
          <w:spacing w:val="0"/>
          <w:color w:val="000000"/>
          <w:position w:val="0"/>
        </w:rPr>
        <w:t>Ticket for 5 screenings: DM 30,-</w:t>
      </w:r>
    </w:p>
    <w:p>
      <w:pPr>
        <w:pStyle w:val="Style31"/>
        <w:widowControl w:val="0"/>
        <w:keepNext w:val="0"/>
        <w:keepLines w:val="0"/>
        <w:shd w:val="clear" w:color="auto" w:fill="auto"/>
        <w:bidi w:val="0"/>
        <w:jc w:val="both"/>
        <w:spacing w:before="0" w:after="180" w:line="235" w:lineRule="exact"/>
        <w:ind w:left="0" w:right="0" w:firstLine="0"/>
      </w:pPr>
      <w:r>
        <w:rPr>
          <w:lang w:val="en-US" w:eastAsia="en-US" w:bidi="en-US"/>
          <w:w w:val="100"/>
          <w:spacing w:val="0"/>
          <w:color w:val="000000"/>
          <w:position w:val="0"/>
        </w:rPr>
        <w:t>Festival pass: Dm 160,-</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Videoinstallations in the Academy Gallery, daily 2 - 9</w:t>
        <w:br/>
        <w:t>p.m. and:</w:t>
      </w:r>
    </w:p>
    <w:p>
      <w:pPr>
        <w:pStyle w:val="Style31"/>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 xml:space="preserve">Galerie </w:t>
      </w:r>
      <w:r>
        <w:rPr>
          <w:lang w:val="en-US" w:eastAsia="en-US" w:bidi="en-US"/>
          <w:w w:val="100"/>
          <w:spacing w:val="0"/>
          <w:color w:val="000000"/>
          <w:position w:val="0"/>
        </w:rPr>
        <w:t xml:space="preserve">am </w:t>
      </w:r>
      <w:r>
        <w:rPr>
          <w:lang w:val="de-DE" w:eastAsia="de-DE" w:bidi="de-DE"/>
          <w:w w:val="100"/>
          <w:spacing w:val="0"/>
          <w:color w:val="000000"/>
          <w:position w:val="0"/>
        </w:rPr>
        <w:t>Pariser Platz</w:t>
      </w:r>
    </w:p>
    <w:p>
      <w:pPr>
        <w:pStyle w:val="Style31"/>
        <w:widowControl w:val="0"/>
        <w:keepNext w:val="0"/>
        <w:keepLines w:val="0"/>
        <w:shd w:val="clear" w:color="auto" w:fill="auto"/>
        <w:bidi w:val="0"/>
        <w:jc w:val="both"/>
        <w:spacing w:before="0" w:after="176" w:line="235" w:lineRule="exact"/>
        <w:ind w:left="0" w:right="0" w:firstLine="0"/>
      </w:pPr>
      <w:r>
        <w:rPr>
          <w:lang w:val="en-US" w:eastAsia="en-US" w:bidi="en-US"/>
          <w:w w:val="100"/>
          <w:spacing w:val="0"/>
          <w:color w:val="000000"/>
          <w:position w:val="0"/>
        </w:rPr>
        <w:t>Feb. 14 - 24, daily 11 a.m. - 6 p.m.</w:t>
      </w:r>
    </w:p>
    <w:p>
      <w:pPr>
        <w:pStyle w:val="Style31"/>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 xml:space="preserve">Gallery </w:t>
      </w:r>
      <w:r>
        <w:rPr>
          <w:lang w:val="de-DE" w:eastAsia="de-DE" w:bidi="de-DE"/>
          <w:w w:val="100"/>
          <w:spacing w:val="0"/>
          <w:color w:val="000000"/>
          <w:position w:val="0"/>
        </w:rPr>
        <w:t xml:space="preserve">KUNST-WERKE, </w:t>
      </w:r>
      <w:r>
        <w:rPr>
          <w:lang w:val="en-US" w:eastAsia="en-US" w:bidi="en-US"/>
          <w:w w:val="100"/>
          <w:spacing w:val="0"/>
          <w:color w:val="000000"/>
          <w:position w:val="0"/>
        </w:rPr>
        <w:t>Auguststr. 91,</w:t>
      </w:r>
    </w:p>
    <w:p>
      <w:pPr>
        <w:pStyle w:val="Style31"/>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0- 1040 Berlin</w:t>
      </w:r>
    </w:p>
    <w:p>
      <w:pPr>
        <w:pStyle w:val="Style31"/>
        <w:widowControl w:val="0"/>
        <w:keepNext w:val="0"/>
        <w:keepLines w:val="0"/>
        <w:shd w:val="clear" w:color="auto" w:fill="auto"/>
        <w:bidi w:val="0"/>
        <w:jc w:val="both"/>
        <w:spacing w:before="0" w:after="0" w:line="240" w:lineRule="exact"/>
        <w:ind w:left="0" w:right="0" w:firstLine="0"/>
        <w:sectPr>
          <w:footerReference w:type="even" r:id="rId49"/>
          <w:footerReference w:type="default" r:id="rId50"/>
          <w:headerReference w:type="first" r:id="rId51"/>
          <w:footerReference w:type="first" r:id="rId52"/>
          <w:titlePg/>
          <w:pgSz w:w="11900" w:h="16840"/>
          <w:pgMar w:top="1536" w:left="1125" w:right="1125" w:bottom="948" w:header="0" w:footer="3" w:gutter="358"/>
          <w:rtlGutter/>
          <w:cols w:num="2" w:space="186"/>
          <w:noEndnote/>
          <w:docGrid w:linePitch="360"/>
        </w:sectPr>
      </w:pPr>
      <w:r>
        <w:pict>
          <v:shape id="_x0000_s1074" type="#_x0000_t202" style="position:absolute;margin-left:506.45pt;margin-top:221.3pt;width:19.35pt;height:127.2pt;z-index:-125829352;mso-wrap-distance-left:43.7pt;mso-wrap-distance-right:5.pt;mso-position-horizontal-relative:margin;mso-position-vertical-relative:margin" fillcolor="#2A33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FESTIVALGUIDE</w:t>
                  </w:r>
                </w:p>
              </w:txbxContent>
            </v:textbox>
            <w10:wrap type="square" side="left" anchorx="margin" anchory="margin"/>
          </v:shape>
        </w:pict>
      </w:r>
      <w:r>
        <w:rPr>
          <w:lang w:val="en-US" w:eastAsia="en-US" w:bidi="en-US"/>
          <w:w w:val="100"/>
          <w:spacing w:val="0"/>
          <w:color w:val="000000"/>
          <w:position w:val="0"/>
        </w:rPr>
        <w:t>Feb. 15 - March 14, daily 3 - 6 p.m.</w:t>
      </w:r>
    </w:p>
    <w:p>
      <w:pPr>
        <w:widowControl w:val="0"/>
        <w:spacing w:line="360" w:lineRule="exact"/>
      </w:pPr>
      <w:r>
        <w:pict>
          <v:shape id="_x0000_s1075" type="#_x0000_t202" style="position:absolute;margin-left:5.e-002pt;margin-top:0.1pt;width:213.6pt;height:42.8pt;z-index:251657735;mso-wrap-distance-left:5.pt;mso-wrap-distance-right:5.pt;mso-position-horizontal-relative:margin" filled="f" stroked="f">
            <v:textbox style="mso-fit-shape-to-text:t" inset="0,0,0,0">
              <w:txbxContent>
                <w:p>
                  <w:pPr>
                    <w:pStyle w:val="Style70"/>
                    <w:widowControl w:val="0"/>
                    <w:keepNext/>
                    <w:keepLines/>
                    <w:shd w:val="clear" w:color="auto" w:fill="auto"/>
                    <w:bidi w:val="0"/>
                    <w:jc w:val="left"/>
                    <w:spacing w:before="0" w:after="0" w:line="780" w:lineRule="exact"/>
                    <w:ind w:left="0" w:right="0" w:firstLine="0"/>
                  </w:pPr>
                  <w:bookmarkStart w:id="1" w:name="bookmark1"/>
                  <w:r>
                    <w:rPr>
                      <w:rStyle w:val="CharStyle72"/>
                      <w:b/>
                      <w:bCs/>
                    </w:rPr>
                    <w:t>5. VideoFest '92</w:t>
                  </w:r>
                  <w:bookmarkEnd w:id="1"/>
                </w:p>
              </w:txbxContent>
            </v:textbox>
            <w10:wrap anchorx="margin"/>
          </v:shape>
        </w:pict>
      </w:r>
      <w:r>
        <w:pict>
          <v:shape id="_x0000_s1076" type="#_x0000_t202" style="position:absolute;margin-left:338.4pt;margin-top:3.35pt;width:191.05pt;height:46.1pt;z-index:251657736;mso-wrap-distance-left:5.pt;mso-wrap-distance-right:5.pt;mso-position-horizontal-relative:margin" filled="f" stroked="f">
            <v:textbox style="mso-fit-shape-to-text:t" inset="0,0,0,0">
              <w:txbxContent>
                <w:p>
                  <w:pPr>
                    <w:pStyle w:val="Style73"/>
                    <w:widowControl w:val="0"/>
                    <w:keepNext w:val="0"/>
                    <w:keepLines w:val="0"/>
                    <w:shd w:val="clear" w:color="auto" w:fill="auto"/>
                    <w:bidi w:val="0"/>
                    <w:spacing w:before="0" w:after="0" w:line="320" w:lineRule="exact"/>
                    <w:ind w:left="0" w:right="0" w:firstLine="0"/>
                  </w:pPr>
                  <w:r>
                    <w:rPr>
                      <w:lang w:val="de-DE" w:eastAsia="de-DE" w:bidi="de-DE"/>
                      <w:spacing w:val="0"/>
                      <w:color w:val="000000"/>
                      <w:position w:val="0"/>
                    </w:rPr>
                    <w:t>13.-24. Februar 1992</w:t>
                  </w:r>
                </w:p>
                <w:p>
                  <w:pPr>
                    <w:pStyle w:val="Style75"/>
                    <w:widowControl w:val="0"/>
                    <w:keepNext w:val="0"/>
                    <w:keepLines w:val="0"/>
                    <w:shd w:val="clear" w:color="auto" w:fill="auto"/>
                    <w:bidi w:val="0"/>
                    <w:spacing w:before="0" w:after="0"/>
                    <w:ind w:left="0" w:right="0" w:firstLine="0"/>
                  </w:pPr>
                  <w:r>
                    <w:rPr>
                      <w:rStyle w:val="CharStyle77"/>
                    </w:rPr>
                    <w:t xml:space="preserve">MedienOperative &amp; Akademie Der Künste </w:t>
                  </w:r>
                  <w:r>
                    <w:rPr>
                      <w:lang w:val="de-DE" w:eastAsia="de-DE" w:bidi="de-DE"/>
                      <w:w w:val="100"/>
                      <w:spacing w:val="0"/>
                      <w:color w:val="000000"/>
                      <w:position w:val="0"/>
                    </w:rPr>
                    <w:t>(Ost)</w:t>
                    <w:br/>
                    <w:t>Robert-Koch-Platz 7,0-1040 Berlin, Tel.- 0:236 20 20</w:t>
                  </w:r>
                </w:p>
              </w:txbxContent>
            </v:textbox>
            <w10:wrap anchorx="margin"/>
          </v:shape>
        </w:pict>
      </w:r>
      <w:r>
        <w:pict>
          <v:shape id="_x0000_s1077" type="#_x0000_t202" style="position:absolute;margin-left:1.95pt;margin-top:48.25pt;width:526.3pt;height:722.4pt;z-index:251657737;mso-wrap-distance-left:5.pt;mso-wrap-distance-right:5.pt;mso-position-horizontal-relative:margin" filled="f" stroked="f">
            <v:textbox style="mso-fit-shape-to-text:t" inset="0,0,0,0">
              <w:txbxContent>
                <w:tbl>
                  <w:tblPr>
                    <w:tblOverlap w:val="never"/>
                    <w:tblLayout w:type="fixed"/>
                    <w:jc w:val="left"/>
                  </w:tblPr>
                  <w:tblGrid>
                    <w:gridCol w:w="994"/>
                    <w:gridCol w:w="3211"/>
                    <w:gridCol w:w="3134"/>
                    <w:gridCol w:w="3187"/>
                  </w:tblGrid>
                  <w:tr>
                    <w:trPr>
                      <w:trHeight w:val="370" w:hRule="exact"/>
                    </w:trPr>
                    <w:tc>
                      <w:tcPr>
                        <w:shd w:val="clear" w:color="auto" w:fill="FFFFFF"/>
                        <w:gridSpan w:val="2"/>
                        <w:tcBorders/>
                        <w:vAlign w:val="top"/>
                      </w:tcPr>
                      <w:p>
                        <w:pPr>
                          <w:pStyle w:val="Style31"/>
                          <w:widowControl w:val="0"/>
                          <w:keepNext w:val="0"/>
                          <w:keepLines w:val="0"/>
                          <w:shd w:val="clear" w:color="auto" w:fill="auto"/>
                          <w:bidi w:val="0"/>
                          <w:jc w:val="left"/>
                          <w:spacing w:before="0" w:after="0" w:line="150" w:lineRule="exact"/>
                          <w:ind w:left="0" w:right="0" w:firstLine="0"/>
                        </w:pPr>
                        <w:r>
                          <w:rPr>
                            <w:rStyle w:val="CharStyle78"/>
                          </w:rPr>
                          <w:t>42. Internationale Filmfestspiele Berlin Tages- und Dauerkarten erhältlich</w:t>
                        </w: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210" w:lineRule="exact"/>
                          <w:ind w:left="0" w:right="0" w:firstLine="0"/>
                        </w:pPr>
                        <w:r>
                          <w:rPr>
                            <w:rStyle w:val="CharStyle79"/>
                          </w:rPr>
                          <w:t>Direktwahl von Berlin-West,Tel.-W: 238 50 4l</w:t>
                        </w:r>
                      </w:p>
                    </w:tc>
                  </w:tr>
                  <w:tr>
                    <w:trPr>
                      <w:trHeight w:val="394" w:hRule="exact"/>
                    </w:trPr>
                    <w:tc>
                      <w:tcPr>
                        <w:shd w:val="clear" w:color="auto" w:fill="000000"/>
                        <w:tcBorders/>
                        <w:vAlign w:val="top"/>
                      </w:tcPr>
                      <w:p>
                        <w:pPr>
                          <w:pStyle w:val="Style31"/>
                          <w:widowControl w:val="0"/>
                          <w:keepNext w:val="0"/>
                          <w:keepLines w:val="0"/>
                          <w:shd w:val="clear" w:color="auto" w:fill="auto"/>
                          <w:bidi w:val="0"/>
                          <w:jc w:val="left"/>
                          <w:spacing w:before="0" w:after="0" w:line="320" w:lineRule="exact"/>
                          <w:ind w:left="0" w:right="0" w:firstLine="0"/>
                        </w:pPr>
                        <w:r>
                          <w:rPr>
                            <w:rStyle w:val="CharStyle80"/>
                          </w:rPr>
                          <w:t>L</w:t>
                        </w:r>
                      </w:p>
                    </w:tc>
                    <w:tc>
                      <w:tcPr>
                        <w:shd w:val="clear" w:color="auto" w:fill="000000"/>
                        <w:tcBorders/>
                        <w:vAlign w:val="top"/>
                      </w:tcPr>
                      <w:p>
                        <w:pPr>
                          <w:pStyle w:val="Style31"/>
                          <w:widowControl w:val="0"/>
                          <w:keepNext w:val="0"/>
                          <w:keepLines w:val="0"/>
                          <w:shd w:val="clear" w:color="auto" w:fill="auto"/>
                          <w:bidi w:val="0"/>
                          <w:jc w:val="left"/>
                          <w:spacing w:before="0" w:after="0" w:line="320" w:lineRule="exact"/>
                          <w:ind w:left="400" w:right="0" w:firstLine="0"/>
                        </w:pPr>
                        <w:r>
                          <w:rPr>
                            <w:rStyle w:val="CharStyle80"/>
                          </w:rPr>
                          <w:t>Donnerstag 13.2.</w:t>
                        </w:r>
                      </w:p>
                    </w:tc>
                    <w:tc>
                      <w:tcPr>
                        <w:shd w:val="clear" w:color="auto" w:fill="000000"/>
                        <w:tcBorders/>
                        <w:vAlign w:val="top"/>
                      </w:tcPr>
                      <w:p>
                        <w:pPr>
                          <w:pStyle w:val="Style31"/>
                          <w:widowControl w:val="0"/>
                          <w:keepNext w:val="0"/>
                          <w:keepLines w:val="0"/>
                          <w:shd w:val="clear" w:color="auto" w:fill="auto"/>
                          <w:bidi w:val="0"/>
                          <w:jc w:val="center"/>
                          <w:spacing w:before="0" w:after="0" w:line="320" w:lineRule="exact"/>
                          <w:ind w:left="0" w:right="0" w:firstLine="0"/>
                        </w:pPr>
                        <w:r>
                          <w:rPr>
                            <w:rStyle w:val="CharStyle80"/>
                          </w:rPr>
                          <w:t xml:space="preserve">Freitag </w:t>
                        </w:r>
                        <w:r>
                          <w:rPr>
                            <w:rStyle w:val="CharStyle80"/>
                            <w:lang w:val="en-US" w:eastAsia="en-US" w:bidi="en-US"/>
                          </w:rPr>
                          <w:t>14.2.</w:t>
                        </w:r>
                      </w:p>
                    </w:tc>
                    <w:tc>
                      <w:tcPr>
                        <w:shd w:val="clear" w:color="auto" w:fill="000000"/>
                        <w:tcBorders/>
                        <w:vAlign w:val="top"/>
                      </w:tcPr>
                      <w:p>
                        <w:pPr>
                          <w:pStyle w:val="Style31"/>
                          <w:widowControl w:val="0"/>
                          <w:keepNext w:val="0"/>
                          <w:keepLines w:val="0"/>
                          <w:shd w:val="clear" w:color="auto" w:fill="auto"/>
                          <w:bidi w:val="0"/>
                          <w:jc w:val="center"/>
                          <w:spacing w:before="0" w:after="0" w:line="320" w:lineRule="exact"/>
                          <w:ind w:left="0" w:right="0" w:firstLine="0"/>
                        </w:pPr>
                        <w:r>
                          <w:rPr>
                            <w:rStyle w:val="CharStyle80"/>
                          </w:rPr>
                          <w:t>Samstag 15.2.</w:t>
                        </w:r>
                      </w:p>
                    </w:tc>
                  </w:tr>
                  <w:tr>
                    <w:trPr>
                      <w:trHeight w:val="1334" w:hRule="exact"/>
                    </w:trPr>
                    <w:tc>
                      <w:tcPr>
                        <w:shd w:val="clear" w:color="auto" w:fill="FFFFFF"/>
                        <w:textDirection w:val="btLr"/>
                        <w:tcBorders/>
                        <w:vAlign w:val="top"/>
                      </w:tcPr>
                      <w:p>
                        <w:pPr>
                          <w:pStyle w:val="Style31"/>
                          <w:widowControl w:val="0"/>
                          <w:keepNext w:val="0"/>
                          <w:keepLines w:val="0"/>
                          <w:shd w:val="clear" w:color="auto" w:fill="auto"/>
                          <w:bidi w:val="0"/>
                          <w:jc w:val="right"/>
                          <w:spacing w:before="0" w:after="0" w:line="139" w:lineRule="exact"/>
                          <w:ind w:left="0" w:right="420" w:firstLine="0"/>
                        </w:pPr>
                        <w:r>
                          <w:rPr>
                            <w:rStyle w:val="CharStyle81"/>
                          </w:rPr>
                          <w:t>io</w:t>
                        </w:r>
                      </w:p>
                      <w:p>
                        <w:pPr>
                          <w:pStyle w:val="Style31"/>
                          <w:widowControl w:val="0"/>
                          <w:keepNext w:val="0"/>
                          <w:keepLines w:val="0"/>
                          <w:shd w:val="clear" w:color="auto" w:fill="auto"/>
                          <w:bidi w:val="0"/>
                          <w:jc w:val="right"/>
                          <w:spacing w:before="0" w:after="0" w:line="139" w:lineRule="exact"/>
                          <w:ind w:left="0" w:right="420" w:firstLine="0"/>
                        </w:pPr>
                        <w:r>
                          <w:rPr>
                            <w:rStyle w:val="CharStyle79"/>
                          </w:rPr>
                          <w:t>o</w:t>
                        </w:r>
                      </w:p>
                      <w:p>
                        <w:pPr>
                          <w:pStyle w:val="Style31"/>
                          <w:widowControl w:val="0"/>
                          <w:keepNext w:val="0"/>
                          <w:keepLines w:val="0"/>
                          <w:shd w:val="clear" w:color="auto" w:fill="auto"/>
                          <w:bidi w:val="0"/>
                          <w:jc w:val="right"/>
                          <w:spacing w:before="0" w:after="0" w:line="139" w:lineRule="exact"/>
                          <w:ind w:left="0" w:right="420" w:firstLine="0"/>
                        </w:pPr>
                        <w:r>
                          <w:rPr>
                            <w:rStyle w:val="CharStyle79"/>
                          </w:rPr>
                          <w:t>o</w:t>
                        </w:r>
                      </w:p>
                    </w:tc>
                    <w:tc>
                      <w:tcPr>
                        <w:shd w:val="clear" w:color="auto" w:fill="FFFFFF"/>
                        <w:tcBorders/>
                        <w:vAlign w:val="top"/>
                      </w:tcPr>
                      <w:p>
                        <w:pPr>
                          <w:pStyle w:val="Style31"/>
                          <w:widowControl w:val="0"/>
                          <w:keepNext w:val="0"/>
                          <w:keepLines w:val="0"/>
                          <w:shd w:val="clear" w:color="auto" w:fill="auto"/>
                          <w:bidi w:val="0"/>
                          <w:jc w:val="left"/>
                          <w:spacing w:before="0" w:after="0" w:line="221" w:lineRule="exact"/>
                          <w:ind w:left="0" w:right="0" w:firstLine="0"/>
                        </w:pPr>
                        <w:r>
                          <w:rPr>
                            <w:rStyle w:val="CharStyle82"/>
                          </w:rPr>
                          <w:t xml:space="preserve">Inforeihe </w:t>
                        </w:r>
                        <w:r>
                          <w:rPr>
                            <w:rStyle w:val="CharStyle83"/>
                            <w:b w:val="0"/>
                            <w:bCs w:val="0"/>
                          </w:rPr>
                          <w:t>18.00 Uhr</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 xml:space="preserve">ERÖFFNUNG: ARTIST IN </w:t>
                        </w:r>
                        <w:r>
                          <w:rPr>
                            <w:rStyle w:val="CharStyle83"/>
                            <w:lang w:val="fr-FR" w:eastAsia="fr-FR" w:bidi="fr-FR"/>
                            <w:b w:val="0"/>
                            <w:bCs w:val="0"/>
                          </w:rPr>
                          <w:t xml:space="preserve">RESIDENCE </w:t>
                        </w:r>
                        <w:r>
                          <w:rPr>
                            <w:rStyle w:val="CharStyle83"/>
                            <w:b w:val="0"/>
                            <w:bCs w:val="0"/>
                          </w:rPr>
                          <w:t>-</w:t>
                          <w:br/>
                          <w:t>JEAN-LOUIS LE TACON</w:t>
                          <w:br/>
                        </w:r>
                        <w:r>
                          <w:rPr>
                            <w:rStyle w:val="CharStyle83"/>
                            <w:lang w:val="en-US" w:eastAsia="en-US" w:bidi="en-US"/>
                            <w:b w:val="0"/>
                            <w:bCs w:val="0"/>
                          </w:rPr>
                          <w:t>Documentaries</w:t>
                        </w:r>
                      </w:p>
                    </w:tc>
                    <w:tc>
                      <w:tcPr>
                        <w:shd w:val="clear" w:color="auto" w:fill="FFFFFF"/>
                        <w:tcBorders/>
                        <w:vAlign w:val="top"/>
                      </w:tcPr>
                      <w:p>
                        <w:pPr>
                          <w:pStyle w:val="Style31"/>
                          <w:widowControl w:val="0"/>
                          <w:keepNext w:val="0"/>
                          <w:keepLines w:val="0"/>
                          <w:shd w:val="clear" w:color="auto" w:fill="auto"/>
                          <w:bidi w:val="0"/>
                          <w:jc w:val="left"/>
                          <w:spacing w:before="0" w:after="0" w:line="221" w:lineRule="exact"/>
                          <w:ind w:left="0" w:right="0" w:firstLine="0"/>
                        </w:pPr>
                        <w:r>
                          <w:rPr>
                            <w:rStyle w:val="CharStyle82"/>
                          </w:rPr>
                          <w:t>Akzente</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 xml:space="preserve">FABRIZIO </w:t>
                        </w:r>
                        <w:r>
                          <w:rPr>
                            <w:rStyle w:val="CharStyle83"/>
                            <w:lang w:val="en-US" w:eastAsia="en-US" w:bidi="en-US"/>
                            <w:b w:val="0"/>
                            <w:bCs w:val="0"/>
                          </w:rPr>
                          <w:t>PLESSI - The Low Definition</w:t>
                          <w:br/>
                          <w:t xml:space="preserve">Video </w:t>
                        </w:r>
                        <w:r>
                          <w:rPr>
                            <w:rStyle w:val="CharStyle83"/>
                            <w:b w:val="0"/>
                            <w:bCs w:val="0"/>
                          </w:rPr>
                          <w:t>und Skulptur</w:t>
                        </w:r>
                      </w:p>
                    </w:tc>
                    <w:tc>
                      <w:tcPr>
                        <w:shd w:val="clear" w:color="auto" w:fill="FFFFFF"/>
                        <w:tcBorders/>
                        <w:vAlign w:val="top"/>
                      </w:tcPr>
                      <w:p>
                        <w:pPr>
                          <w:pStyle w:val="Style31"/>
                          <w:widowControl w:val="0"/>
                          <w:keepNext w:val="0"/>
                          <w:keepLines w:val="0"/>
                          <w:shd w:val="clear" w:color="auto" w:fill="auto"/>
                          <w:bidi w:val="0"/>
                          <w:jc w:val="left"/>
                          <w:spacing w:before="0" w:after="0" w:line="221" w:lineRule="exact"/>
                          <w:ind w:left="0" w:right="0" w:firstLine="0"/>
                        </w:pPr>
                        <w:r>
                          <w:rPr>
                            <w:rStyle w:val="CharStyle82"/>
                          </w:rPr>
                          <w:t>Akzente</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JOAN JONAS (USA) präsentiert eine</w:t>
                          <w:br/>
                          <w:t>Auswahl ihrer Arbeiten</w:t>
                        </w:r>
                      </w:p>
                    </w:tc>
                  </w:tr>
                  <w:tr>
                    <w:trPr>
                      <w:trHeight w:val="1325" w:hRule="exact"/>
                    </w:trPr>
                    <w:tc>
                      <w:tcPr>
                        <w:shd w:val="clear" w:color="auto" w:fill="FFFFFF"/>
                        <w:textDirection w:val="btLr"/>
                        <w:tcBorders>
                          <w:top w:val="single" w:sz="4"/>
                        </w:tcBorders>
                        <w:vAlign w:val="top"/>
                      </w:tcPr>
                      <w:p>
                        <w:pPr>
                          <w:pStyle w:val="Style31"/>
                          <w:widowControl w:val="0"/>
                          <w:keepNext w:val="0"/>
                          <w:keepLines w:val="0"/>
                          <w:shd w:val="clear" w:color="auto" w:fill="auto"/>
                          <w:bidi w:val="0"/>
                          <w:jc w:val="center"/>
                          <w:spacing w:before="0" w:after="0" w:line="139" w:lineRule="exact"/>
                          <w:ind w:left="0" w:right="0" w:firstLine="0"/>
                        </w:pPr>
                        <w:r>
                          <w:rPr>
                            <w:rStyle w:val="CharStyle81"/>
                          </w:rPr>
                          <w:t>(&gt;</w:t>
                        </w:r>
                      </w:p>
                      <w:p>
                        <w:pPr>
                          <w:pStyle w:val="Style31"/>
                          <w:widowControl w:val="0"/>
                          <w:keepNext w:val="0"/>
                          <w:keepLines w:val="0"/>
                          <w:shd w:val="clear" w:color="auto" w:fill="auto"/>
                          <w:bidi w:val="0"/>
                          <w:jc w:val="center"/>
                          <w:spacing w:before="0" w:after="0" w:line="139" w:lineRule="exact"/>
                          <w:ind w:left="0" w:right="0" w:firstLine="0"/>
                        </w:pPr>
                        <w:r>
                          <w:rPr>
                            <w:rStyle w:val="CharStyle79"/>
                          </w:rPr>
                          <w:t>o</w:t>
                        </w:r>
                      </w:p>
                      <w:p>
                        <w:pPr>
                          <w:pStyle w:val="Style31"/>
                          <w:widowControl w:val="0"/>
                          <w:keepNext w:val="0"/>
                          <w:keepLines w:val="0"/>
                          <w:shd w:val="clear" w:color="auto" w:fill="auto"/>
                          <w:bidi w:val="0"/>
                          <w:jc w:val="center"/>
                          <w:spacing w:before="0" w:after="0" w:line="139" w:lineRule="exact"/>
                          <w:ind w:left="0" w:right="0" w:firstLine="0"/>
                        </w:pPr>
                        <w:r>
                          <w:rPr>
                            <w:rStyle w:val="CharStyle79"/>
                          </w:rPr>
                          <w:t>o</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19.00 Uhr</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VERNISSAGE FABRIZIO PLESSI -</w:t>
                          <w:br/>
                          <w:t>Installation</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35" w:lineRule="exact"/>
                          <w:ind w:left="0" w:right="0" w:firstLine="0"/>
                        </w:pPr>
                        <w:r>
                          <w:rPr>
                            <w:rStyle w:val="CharStyle82"/>
                          </w:rPr>
                          <w:t>Akzente</w:t>
                          <w:br/>
                        </w:r>
                        <w:r>
                          <w:rPr>
                            <w:rStyle w:val="CharStyle83"/>
                            <w:lang w:val="en-US" w:eastAsia="en-US" w:bidi="en-US"/>
                            <w:b w:val="0"/>
                            <w:bCs w:val="0"/>
                          </w:rPr>
                          <w:t>CINICO TV</w:t>
                        </w:r>
                      </w:p>
                      <w:p>
                        <w:pPr>
                          <w:pStyle w:val="Style31"/>
                          <w:widowControl w:val="0"/>
                          <w:keepNext w:val="0"/>
                          <w:keepLines w:val="0"/>
                          <w:shd w:val="clear" w:color="auto" w:fill="auto"/>
                          <w:bidi w:val="0"/>
                          <w:jc w:val="left"/>
                          <w:spacing w:before="0" w:after="60" w:line="320" w:lineRule="exact"/>
                          <w:ind w:left="0" w:right="0" w:firstLine="0"/>
                        </w:pPr>
                        <w:r>
                          <w:rPr>
                            <w:rStyle w:val="CharStyle81"/>
                            <w:lang w:val="en-US" w:eastAsia="en-US" w:bidi="en-US"/>
                          </w:rPr>
                          <w:t xml:space="preserve">" </w:t>
                        </w:r>
                        <w:r>
                          <w:rPr>
                            <w:rStyle w:val="CharStyle83"/>
                            <w:lang w:val="en-US" w:eastAsia="en-US" w:bidi="en-US"/>
                            <w:b w:val="0"/>
                            <w:bCs w:val="0"/>
                          </w:rPr>
                          <w:t>Palermo: The city, the people"</w:t>
                        </w:r>
                      </w:p>
                      <w:p>
                        <w:pPr>
                          <w:pStyle w:val="Style31"/>
                          <w:widowControl w:val="0"/>
                          <w:keepNext w:val="0"/>
                          <w:keepLines w:val="0"/>
                          <w:shd w:val="clear" w:color="auto" w:fill="auto"/>
                          <w:bidi w:val="0"/>
                          <w:jc w:val="left"/>
                          <w:spacing w:before="60" w:after="0" w:line="150" w:lineRule="exact"/>
                          <w:ind w:left="0" w:right="0" w:firstLine="0"/>
                        </w:pPr>
                        <w:r>
                          <w:rPr>
                            <w:rStyle w:val="CharStyle78"/>
                          </w:rPr>
                          <w:t xml:space="preserve">präsentiert </w:t>
                        </w:r>
                        <w:r>
                          <w:rPr>
                            <w:rStyle w:val="CharStyle78"/>
                            <w:lang w:val="en-US" w:eastAsia="en-US" w:bidi="en-US"/>
                          </w:rPr>
                          <w:t>von Tape Connection</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60" w:line="130" w:lineRule="exact"/>
                          <w:ind w:left="0" w:right="0" w:firstLine="0"/>
                        </w:pPr>
                        <w:r>
                          <w:rPr>
                            <w:rStyle w:val="CharStyle82"/>
                          </w:rPr>
                          <w:t>Sonderprogramm</w:t>
                        </w:r>
                      </w:p>
                      <w:p>
                        <w:pPr>
                          <w:pStyle w:val="Style31"/>
                          <w:widowControl w:val="0"/>
                          <w:keepNext w:val="0"/>
                          <w:keepLines w:val="0"/>
                          <w:shd w:val="clear" w:color="auto" w:fill="auto"/>
                          <w:bidi w:val="0"/>
                          <w:jc w:val="left"/>
                          <w:spacing w:before="60" w:after="60" w:line="320" w:lineRule="exact"/>
                          <w:ind w:left="0" w:right="0" w:firstLine="0"/>
                        </w:pPr>
                        <w:r>
                          <w:rPr>
                            <w:rStyle w:val="CharStyle83"/>
                            <w:b w:val="0"/>
                            <w:bCs w:val="0"/>
                          </w:rPr>
                          <w:t xml:space="preserve">Videos für Kids </w:t>
                        </w:r>
                        <w:r>
                          <w:rPr>
                            <w:rStyle w:val="CharStyle81"/>
                          </w:rPr>
                          <w:t xml:space="preserve">/ </w:t>
                        </w:r>
                        <w:r>
                          <w:rPr>
                            <w:rStyle w:val="CharStyle83"/>
                            <w:b w:val="0"/>
                            <w:bCs w:val="0"/>
                          </w:rPr>
                          <w:t>Videos for Kids</w:t>
                        </w:r>
                      </w:p>
                      <w:p>
                        <w:pPr>
                          <w:pStyle w:val="Style31"/>
                          <w:widowControl w:val="0"/>
                          <w:keepNext w:val="0"/>
                          <w:keepLines w:val="0"/>
                          <w:shd w:val="clear" w:color="auto" w:fill="auto"/>
                          <w:bidi w:val="0"/>
                          <w:jc w:val="left"/>
                          <w:spacing w:before="60" w:after="0" w:line="182" w:lineRule="exact"/>
                          <w:ind w:left="0" w:right="0" w:firstLine="0"/>
                        </w:pPr>
                        <w:r>
                          <w:rPr>
                            <w:rStyle w:val="CharStyle82"/>
                          </w:rPr>
                          <w:t>TROPPI GUAI PER WILBUR von FLAVIO</w:t>
                          <w:br/>
                          <w:t>MORETTI u.a.</w:t>
                        </w:r>
                      </w:p>
                    </w:tc>
                  </w:tr>
                  <w:tr>
                    <w:trPr>
                      <w:trHeight w:val="1330" w:hRule="exact"/>
                    </w:trPr>
                    <w:tc>
                      <w:tcPr>
                        <w:shd w:val="clear" w:color="auto" w:fill="FFFFFF"/>
                        <w:textDirection w:val="tbRl"/>
                        <w:tcBorders>
                          <w:top w:val="single" w:sz="4"/>
                        </w:tcBorders>
                        <w:vAlign w:val="bottom"/>
                      </w:tcPr>
                      <w:p>
                        <w:pPr>
                          <w:pStyle w:val="Style31"/>
                          <w:widowControl w:val="0"/>
                          <w:keepNext w:val="0"/>
                          <w:keepLines w:val="0"/>
                          <w:shd w:val="clear" w:color="auto" w:fill="auto"/>
                          <w:bidi w:val="0"/>
                          <w:jc w:val="left"/>
                          <w:spacing w:before="0" w:after="120" w:line="210" w:lineRule="exact"/>
                          <w:ind w:left="460" w:right="0" w:firstLine="0"/>
                        </w:pPr>
                        <w:r>
                          <w:rPr>
                            <w:rStyle w:val="CharStyle79"/>
                          </w:rPr>
                          <w:t>o</w:t>
                        </w:r>
                      </w:p>
                      <w:p>
                        <w:pPr>
                          <w:pStyle w:val="Style31"/>
                          <w:widowControl w:val="0"/>
                          <w:keepNext w:val="0"/>
                          <w:keepLines w:val="0"/>
                          <w:shd w:val="clear" w:color="auto" w:fill="auto"/>
                          <w:bidi w:val="0"/>
                          <w:jc w:val="left"/>
                          <w:spacing w:before="120" w:after="120" w:line="210" w:lineRule="exact"/>
                          <w:ind w:left="460" w:right="0" w:firstLine="0"/>
                        </w:pPr>
                        <w:r>
                          <w:rPr>
                            <w:rStyle w:val="CharStyle79"/>
                          </w:rPr>
                          <w:t>o</w:t>
                        </w:r>
                      </w:p>
                      <w:p>
                        <w:pPr>
                          <w:pStyle w:val="Style31"/>
                          <w:widowControl w:val="0"/>
                          <w:keepNext w:val="0"/>
                          <w:keepLines w:val="0"/>
                          <w:shd w:val="clear" w:color="auto" w:fill="auto"/>
                          <w:bidi w:val="0"/>
                          <w:jc w:val="left"/>
                          <w:spacing w:before="120" w:after="0" w:line="320" w:lineRule="exact"/>
                          <w:ind w:left="520" w:right="0" w:firstLine="0"/>
                        </w:pPr>
                        <w:r>
                          <w:rPr>
                            <w:rStyle w:val="CharStyle81"/>
                          </w:rPr>
                          <w:t>00</w:t>
                        </w:r>
                      </w:p>
                    </w:tc>
                    <w:tc>
                      <w:tcPr>
                        <w:shd w:val="clear" w:color="auto" w:fill="FFFFFF"/>
                        <w:tcBorders>
                          <w:top w:val="single" w:sz="4"/>
                        </w:tcBorders>
                        <w:vAlign w:val="bottom"/>
                      </w:tcPr>
                      <w:p>
                        <w:pPr>
                          <w:pStyle w:val="Style31"/>
                          <w:widowControl w:val="0"/>
                          <w:keepNext w:val="0"/>
                          <w:keepLines w:val="0"/>
                          <w:shd w:val="clear" w:color="auto" w:fill="auto"/>
                          <w:bidi w:val="0"/>
                          <w:jc w:val="left"/>
                          <w:spacing w:before="0" w:after="420" w:line="226" w:lineRule="exact"/>
                          <w:ind w:left="0" w:right="0" w:firstLine="0"/>
                        </w:pPr>
                        <w:r>
                          <w:rPr>
                            <w:rStyle w:val="CharStyle82"/>
                          </w:rPr>
                          <w:t xml:space="preserve">Hauptprogramm </w:t>
                        </w:r>
                        <w:r>
                          <w:rPr>
                            <w:rStyle w:val="CharStyle83"/>
                            <w:b w:val="0"/>
                            <w:bCs w:val="0"/>
                          </w:rPr>
                          <w:t>20.00 Uhr</w:t>
                          <w:br/>
                          <w:t xml:space="preserve">ERÖFFNUNGSGALA </w:t>
                        </w:r>
                        <w:r>
                          <w:rPr>
                            <w:rStyle w:val="CharStyle81"/>
                          </w:rPr>
                          <w:t xml:space="preserve">/ </w:t>
                        </w:r>
                        <w:r>
                          <w:rPr>
                            <w:rStyle w:val="CharStyle83"/>
                            <w:lang w:val="en-US" w:eastAsia="en-US" w:bidi="en-US"/>
                            <w:b w:val="0"/>
                            <w:bCs w:val="0"/>
                          </w:rPr>
                          <w:t>GALA-OPENING</w:t>
                        </w:r>
                      </w:p>
                      <w:p>
                        <w:pPr>
                          <w:pStyle w:val="Style31"/>
                          <w:widowControl w:val="0"/>
                          <w:keepNext w:val="0"/>
                          <w:keepLines w:val="0"/>
                          <w:shd w:val="clear" w:color="auto" w:fill="auto"/>
                          <w:bidi w:val="0"/>
                          <w:jc w:val="left"/>
                          <w:spacing w:before="420" w:after="60" w:line="150" w:lineRule="exact"/>
                          <w:ind w:left="0" w:right="0" w:firstLine="0"/>
                        </w:pPr>
                        <w:r>
                          <w:rPr>
                            <w:rStyle w:val="CharStyle78"/>
                          </w:rPr>
                          <w:t>Zitty präsentiert:</w:t>
                        </w:r>
                      </w:p>
                      <w:p>
                        <w:pPr>
                          <w:pStyle w:val="Style31"/>
                          <w:widowControl w:val="0"/>
                          <w:keepNext w:val="0"/>
                          <w:keepLines w:val="0"/>
                          <w:shd w:val="clear" w:color="auto" w:fill="auto"/>
                          <w:bidi w:val="0"/>
                          <w:jc w:val="left"/>
                          <w:spacing w:before="60" w:after="0" w:line="150" w:lineRule="exact"/>
                          <w:ind w:left="0" w:right="0" w:firstLine="0"/>
                        </w:pPr>
                        <w:r>
                          <w:rPr>
                            <w:rStyle w:val="CharStyle83"/>
                            <w:b w:val="0"/>
                            <w:bCs w:val="0"/>
                          </w:rPr>
                          <w:t xml:space="preserve">Sax, Snacks </w:t>
                        </w:r>
                        <w:r>
                          <w:rPr>
                            <w:rStyle w:val="CharStyle83"/>
                            <w:lang w:val="en-US" w:eastAsia="en-US" w:bidi="en-US"/>
                            <w:b w:val="0"/>
                            <w:bCs w:val="0"/>
                          </w:rPr>
                          <w:t xml:space="preserve">and Videotapes, </w:t>
                        </w:r>
                        <w:r>
                          <w:rPr>
                            <w:rStyle w:val="CharStyle83"/>
                            <w:b w:val="0"/>
                            <w:bCs w:val="0"/>
                          </w:rPr>
                          <w:t>Videos</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0" w:line="226" w:lineRule="exact"/>
                          <w:ind w:left="0" w:right="0" w:firstLine="0"/>
                        </w:pPr>
                        <w:r>
                          <w:rPr>
                            <w:rStyle w:val="CharStyle82"/>
                            <w:lang w:val="en-US" w:eastAsia="en-US" w:bidi="en-US"/>
                          </w:rPr>
                          <w:t>Inforeihe</w:t>
                        </w:r>
                      </w:p>
                      <w:p>
                        <w:pPr>
                          <w:pStyle w:val="Style31"/>
                          <w:widowControl w:val="0"/>
                          <w:keepNext w:val="0"/>
                          <w:keepLines w:val="0"/>
                          <w:shd w:val="clear" w:color="auto" w:fill="auto"/>
                          <w:bidi w:val="0"/>
                          <w:jc w:val="left"/>
                          <w:spacing w:before="0" w:after="0" w:line="226" w:lineRule="exact"/>
                          <w:ind w:left="0" w:right="0" w:firstLine="0"/>
                        </w:pPr>
                        <w:r>
                          <w:rPr>
                            <w:rStyle w:val="CharStyle83"/>
                            <w:lang w:val="en-US" w:eastAsia="en-US" w:bidi="en-US"/>
                            <w:b w:val="0"/>
                            <w:bCs w:val="0"/>
                          </w:rPr>
                          <w:t>TAPE CONNECTION (I)</w:t>
                        </w:r>
                      </w:p>
                      <w:p>
                        <w:pPr>
                          <w:pStyle w:val="Style31"/>
                          <w:widowControl w:val="0"/>
                          <w:keepNext w:val="0"/>
                          <w:keepLines w:val="0"/>
                          <w:shd w:val="clear" w:color="auto" w:fill="auto"/>
                          <w:bidi w:val="0"/>
                          <w:jc w:val="left"/>
                          <w:spacing w:before="0" w:after="0" w:line="226" w:lineRule="exact"/>
                          <w:ind w:left="0" w:right="0" w:firstLine="0"/>
                        </w:pPr>
                        <w:r>
                          <w:rPr>
                            <w:rStyle w:val="CharStyle83"/>
                            <w:lang w:val="en-US" w:eastAsia="en-US" w:bidi="en-US"/>
                            <w:b w:val="0"/>
                            <w:bCs w:val="0"/>
                          </w:rPr>
                          <w:t>"Italian Video of the Eighties"</w:t>
                        </w:r>
                      </w:p>
                      <w:p>
                        <w:pPr>
                          <w:pStyle w:val="Style31"/>
                          <w:widowControl w:val="0"/>
                          <w:keepNext w:val="0"/>
                          <w:keepLines w:val="0"/>
                          <w:shd w:val="clear" w:color="auto" w:fill="auto"/>
                          <w:bidi w:val="0"/>
                          <w:jc w:val="left"/>
                          <w:spacing w:before="0" w:after="0" w:line="264" w:lineRule="exact"/>
                          <w:ind w:left="0" w:right="0" w:firstLine="0"/>
                        </w:pPr>
                        <w:r>
                          <w:rPr>
                            <w:rStyle w:val="CharStyle78"/>
                          </w:rPr>
                          <w:t xml:space="preserve">präsentiert </w:t>
                        </w:r>
                        <w:r>
                          <w:rPr>
                            <w:rStyle w:val="CharStyle78"/>
                            <w:lang w:val="en-US" w:eastAsia="en-US" w:bidi="en-US"/>
                          </w:rPr>
                          <w:t>von Maia Borelli</w:t>
                          <w:br/>
                        </w:r>
                        <w:r>
                          <w:rPr>
                            <w:rStyle w:val="CharStyle83"/>
                            <w:lang w:val="en-US" w:eastAsia="en-US" w:bidi="en-US"/>
                            <w:b w:val="0"/>
                            <w:bCs w:val="0"/>
                          </w:rPr>
                          <w:t>VERNISSAGE JOAN JONAS</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21" w:lineRule="exact"/>
                          <w:ind w:left="0" w:right="0" w:firstLine="0"/>
                        </w:pPr>
                        <w:r>
                          <w:rPr>
                            <w:rStyle w:val="CharStyle82"/>
                          </w:rPr>
                          <w:t>Inforeihe</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BEURSSCHOUWBURG (B)</w:t>
                        </w:r>
                      </w:p>
                      <w:p>
                        <w:pPr>
                          <w:pStyle w:val="Style31"/>
                          <w:widowControl w:val="0"/>
                          <w:keepNext w:val="0"/>
                          <w:keepLines w:val="0"/>
                          <w:shd w:val="clear" w:color="auto" w:fill="auto"/>
                          <w:bidi w:val="0"/>
                          <w:jc w:val="left"/>
                          <w:spacing w:before="0" w:after="0" w:line="221" w:lineRule="exact"/>
                          <w:ind w:left="0" w:right="0" w:firstLine="0"/>
                        </w:pPr>
                        <w:r>
                          <w:rPr>
                            <w:rStyle w:val="CharStyle78"/>
                          </w:rPr>
                          <w:t xml:space="preserve">Jan Florlzoone präsentiert </w:t>
                        </w:r>
                        <w:r>
                          <w:rPr>
                            <w:rStyle w:val="CharStyle83"/>
                            <w:b w:val="0"/>
                            <w:bCs w:val="0"/>
                          </w:rPr>
                          <w:t>neue</w:t>
                          <w:br/>
                          <w:t>belgische Videoproduktionen</w:t>
                        </w:r>
                      </w:p>
                    </w:tc>
                  </w:tr>
                  <w:tr>
                    <w:trPr>
                      <w:trHeight w:val="667" w:hRule="exact"/>
                    </w:trPr>
                    <w:tc>
                      <w:tcPr>
                        <w:shd w:val="clear" w:color="auto" w:fill="FFFFFF"/>
                        <w:vMerge w:val="restart"/>
                        <w:tcBorders>
                          <w:top w:val="single" w:sz="4"/>
                        </w:tcBorders>
                        <w:vAlign w:val="bottom"/>
                      </w:tcPr>
                      <w:p>
                        <w:pPr>
                          <w:pStyle w:val="Style31"/>
                          <w:widowControl w:val="0"/>
                          <w:keepNext w:val="0"/>
                          <w:keepLines w:val="0"/>
                          <w:shd w:val="clear" w:color="auto" w:fill="auto"/>
                          <w:bidi w:val="0"/>
                          <w:jc w:val="left"/>
                          <w:spacing w:before="0" w:after="0" w:line="320" w:lineRule="exact"/>
                          <w:ind w:left="160" w:right="0" w:firstLine="0"/>
                        </w:pPr>
                        <w:r>
                          <w:rPr>
                            <w:rStyle w:val="CharStyle81"/>
                          </w:rPr>
                          <w:t>20</w:t>
                        </w:r>
                        <w:r>
                          <w:rPr>
                            <w:rStyle w:val="CharStyle81"/>
                            <w:vertAlign w:val="superscript"/>
                          </w:rPr>
                          <w:t>30</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60" w:line="150" w:lineRule="exact"/>
                          <w:ind w:left="0" w:right="0" w:firstLine="0"/>
                        </w:pPr>
                        <w:r>
                          <w:rPr>
                            <w:rStyle w:val="CharStyle83"/>
                            <w:b w:val="0"/>
                            <w:bCs w:val="0"/>
                          </w:rPr>
                          <w:t>aus dem Festivalprogramm</w:t>
                        </w:r>
                      </w:p>
                      <w:p>
                        <w:pPr>
                          <w:pStyle w:val="Style31"/>
                          <w:widowControl w:val="0"/>
                          <w:keepNext w:val="0"/>
                          <w:keepLines w:val="0"/>
                          <w:shd w:val="clear" w:color="auto" w:fill="auto"/>
                          <w:bidi w:val="0"/>
                          <w:jc w:val="left"/>
                          <w:spacing w:before="60" w:after="0" w:line="150" w:lineRule="exact"/>
                          <w:ind w:left="0" w:right="0" w:firstLine="0"/>
                        </w:pPr>
                        <w:r>
                          <w:rPr>
                            <w:rStyle w:val="CharStyle78"/>
                          </w:rPr>
                          <w:t>Kartenvorverkauf bei Zitty</w:t>
                        </w:r>
                      </w:p>
                    </w:tc>
                    <w:tc>
                      <w:tcPr>
                        <w:shd w:val="clear" w:color="auto" w:fill="FFFFFF"/>
                        <w:vMerge w:val="restart"/>
                        <w:tcBorders>
                          <w:top w:val="single" w:sz="4"/>
                        </w:tcBorders>
                        <w:vAlign w:val="bottom"/>
                      </w:tcPr>
                      <w:p>
                        <w:pPr>
                          <w:pStyle w:val="Style31"/>
                          <w:widowControl w:val="0"/>
                          <w:keepNext w:val="0"/>
                          <w:keepLines w:val="0"/>
                          <w:shd w:val="clear" w:color="auto" w:fill="auto"/>
                          <w:bidi w:val="0"/>
                          <w:jc w:val="left"/>
                          <w:spacing w:before="0" w:after="60" w:line="130" w:lineRule="exact"/>
                          <w:ind w:left="0" w:right="0" w:firstLine="0"/>
                        </w:pPr>
                        <w:r>
                          <w:rPr>
                            <w:rStyle w:val="CharStyle82"/>
                          </w:rPr>
                          <w:t xml:space="preserve">Hauptprogramm </w:t>
                        </w:r>
                        <w:r>
                          <w:rPr>
                            <w:rStyle w:val="CharStyle82"/>
                            <w:lang w:val="en-US" w:eastAsia="en-US" w:bidi="en-US"/>
                          </w:rPr>
                          <w:t>1</w:t>
                        </w:r>
                      </w:p>
                      <w:p>
                        <w:pPr>
                          <w:pStyle w:val="Style31"/>
                          <w:widowControl w:val="0"/>
                          <w:keepNext w:val="0"/>
                          <w:keepLines w:val="0"/>
                          <w:shd w:val="clear" w:color="auto" w:fill="auto"/>
                          <w:bidi w:val="0"/>
                          <w:jc w:val="left"/>
                          <w:spacing w:before="60" w:after="60" w:line="150" w:lineRule="exact"/>
                          <w:ind w:left="0" w:right="0" w:firstLine="0"/>
                        </w:pPr>
                        <w:r>
                          <w:rPr>
                            <w:rStyle w:val="CharStyle83"/>
                            <w:b w:val="0"/>
                            <w:bCs w:val="0"/>
                          </w:rPr>
                          <w:t xml:space="preserve">Computeranimationen, </w:t>
                        </w:r>
                        <w:r>
                          <w:rPr>
                            <w:rStyle w:val="CharStyle83"/>
                            <w:lang w:val="en-US" w:eastAsia="en-US" w:bidi="en-US"/>
                            <w:b w:val="0"/>
                            <w:bCs w:val="0"/>
                          </w:rPr>
                          <w:t>Clips &amp; Scratch</w:t>
                        </w:r>
                      </w:p>
                      <w:p>
                        <w:pPr>
                          <w:pStyle w:val="Style31"/>
                          <w:widowControl w:val="0"/>
                          <w:keepNext w:val="0"/>
                          <w:keepLines w:val="0"/>
                          <w:shd w:val="clear" w:color="auto" w:fill="auto"/>
                          <w:bidi w:val="0"/>
                          <w:jc w:val="left"/>
                          <w:spacing w:before="60" w:after="0" w:line="178" w:lineRule="exact"/>
                          <w:ind w:left="0" w:right="0" w:firstLine="0"/>
                        </w:pPr>
                        <w:r>
                          <w:rPr>
                            <w:rStyle w:val="CharStyle82"/>
                            <w:lang w:val="en-US" w:eastAsia="en-US" w:bidi="en-US"/>
                          </w:rPr>
                          <w:t>SCHREINER (D), EDDIE D. (NL), RASKIN (D),</w:t>
                          <w:br/>
                          <w:t xml:space="preserve">KONICEK (USA), MELHUS (D),), WRIGHT </w:t>
                        </w:r>
                        <w:r>
                          <w:rPr>
                            <w:rStyle w:val="CharStyle81"/>
                            <w:lang w:val="en-US" w:eastAsia="en-US" w:bidi="en-US"/>
                          </w:rPr>
                          <w:t>&amp;</w:t>
                          <w:br/>
                        </w:r>
                        <w:r>
                          <w:rPr>
                            <w:rStyle w:val="CharStyle82"/>
                            <w:lang w:val="en-US" w:eastAsia="en-US" w:bidi="en-US"/>
                          </w:rPr>
                          <w:t>WHITE (GB), DUESING (USA), ANDREVON (F),</w:t>
                        </w:r>
                      </w:p>
                    </w:tc>
                    <w:tc>
                      <w:tcPr>
                        <w:shd w:val="clear" w:color="auto" w:fill="FFFFFF"/>
                        <w:vMerge w:val="restart"/>
                        <w:tcBorders>
                          <w:top w:val="single" w:sz="4"/>
                        </w:tcBorders>
                        <w:vAlign w:val="bottom"/>
                      </w:tcPr>
                      <w:p>
                        <w:pPr>
                          <w:pStyle w:val="Style31"/>
                          <w:widowControl w:val="0"/>
                          <w:keepNext w:val="0"/>
                          <w:keepLines w:val="0"/>
                          <w:shd w:val="clear" w:color="auto" w:fill="auto"/>
                          <w:bidi w:val="0"/>
                          <w:jc w:val="left"/>
                          <w:spacing w:before="0" w:after="0" w:line="221" w:lineRule="exact"/>
                          <w:ind w:left="0" w:right="0" w:firstLine="0"/>
                        </w:pPr>
                        <w:r>
                          <w:rPr>
                            <w:rStyle w:val="CharStyle82"/>
                          </w:rPr>
                          <w:t>Hauptprogramm 2</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 xml:space="preserve">Kunst </w:t>
                        </w:r>
                        <w:r>
                          <w:rPr>
                            <w:rStyle w:val="CharStyle81"/>
                          </w:rPr>
                          <w:t>1</w:t>
                        </w:r>
                        <w:r>
                          <w:rPr>
                            <w:rStyle w:val="CharStyle83"/>
                            <w:b w:val="0"/>
                            <w:bCs w:val="0"/>
                          </w:rPr>
                          <w:t xml:space="preserve">: Identität und Katastrophe </w:t>
                        </w:r>
                        <w:r>
                          <w:rPr>
                            <w:rStyle w:val="CharStyle81"/>
                          </w:rPr>
                          <w:t>/</w:t>
                          <w:br/>
                        </w:r>
                        <w:r>
                          <w:rPr>
                            <w:rStyle w:val="CharStyle83"/>
                            <w:b w:val="0"/>
                            <w:bCs w:val="0"/>
                          </w:rPr>
                          <w:t>Art 1: Identity and Catastrophe</w:t>
                        </w:r>
                      </w:p>
                      <w:p>
                        <w:pPr>
                          <w:pStyle w:val="Style31"/>
                          <w:widowControl w:val="0"/>
                          <w:keepNext w:val="0"/>
                          <w:keepLines w:val="0"/>
                          <w:shd w:val="clear" w:color="auto" w:fill="auto"/>
                          <w:bidi w:val="0"/>
                          <w:jc w:val="left"/>
                          <w:spacing w:before="0" w:after="0" w:line="182" w:lineRule="exact"/>
                          <w:ind w:left="0" w:right="0" w:firstLine="0"/>
                        </w:pPr>
                        <w:r>
                          <w:rPr>
                            <w:rStyle w:val="CharStyle82"/>
                          </w:rPr>
                          <w:t xml:space="preserve">FLAXTON (GB), GOEL (CH), BOYSSON </w:t>
                        </w:r>
                        <w:r>
                          <w:rPr>
                            <w:rStyle w:val="CharStyle81"/>
                          </w:rPr>
                          <w:t xml:space="preserve">&amp; </w:t>
                        </w:r>
                        <w:r>
                          <w:rPr>
                            <w:rStyle w:val="CharStyle82"/>
                          </w:rPr>
                          <w:t>KIM</w:t>
                          <w:br/>
                          <w:t>(USA), CORSINO (F), HAKOLA (SF), LOBSTEIN</w:t>
                        </w:r>
                      </w:p>
                    </w:tc>
                  </w:tr>
                  <w:tr>
                    <w:trPr>
                      <w:trHeight w:val="451" w:hRule="exact"/>
                    </w:trPr>
                    <w:tc>
                      <w:tcPr>
                        <w:shd w:val="clear" w:color="auto" w:fill="FFFFFF"/>
                        <w:vMerge/>
                        <w:tcBorders/>
                        <w:vAlign w:val="bottom"/>
                      </w:tcPr>
                      <w:p>
                        <w:pPr/>
                      </w:p>
                    </w:tc>
                    <w:tc>
                      <w:tcPr>
                        <w:shd w:val="clear" w:color="auto" w:fill="FFFFFF"/>
                        <w:tcBorders/>
                        <w:vAlign w:val="bottom"/>
                      </w:tcPr>
                      <w:p>
                        <w:pPr>
                          <w:pStyle w:val="Style31"/>
                          <w:widowControl w:val="0"/>
                          <w:keepNext w:val="0"/>
                          <w:keepLines w:val="0"/>
                          <w:shd w:val="clear" w:color="auto" w:fill="auto"/>
                          <w:bidi w:val="0"/>
                          <w:jc w:val="left"/>
                          <w:spacing w:before="0" w:after="0" w:line="200" w:lineRule="exact"/>
                          <w:ind w:left="0" w:right="0" w:firstLine="0"/>
                        </w:pPr>
                        <w:r>
                          <w:rPr>
                            <w:rStyle w:val="CharStyle84"/>
                          </w:rPr>
                          <w:t>mi</w:t>
                        </w:r>
                      </w:p>
                    </w:tc>
                    <w:tc>
                      <w:tcPr>
                        <w:shd w:val="clear" w:color="auto" w:fill="FFFFFF"/>
                        <w:vMerge/>
                        <w:tcBorders/>
                        <w:vAlign w:val="bottom"/>
                      </w:tcPr>
                      <w:p>
                        <w:pPr/>
                      </w:p>
                    </w:tc>
                    <w:tc>
                      <w:tcPr>
                        <w:shd w:val="clear" w:color="auto" w:fill="FFFFFF"/>
                        <w:vMerge/>
                        <w:tcBorders/>
                        <w:vAlign w:val="bottom"/>
                      </w:tcPr>
                      <w:p>
                        <w:pPr/>
                      </w:p>
                    </w:tc>
                  </w:tr>
                  <w:tr>
                    <w:trPr>
                      <w:trHeight w:val="245"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30" w:lineRule="exact"/>
                          <w:ind w:left="0" w:right="0" w:firstLine="0"/>
                        </w:pPr>
                        <w:r>
                          <w:rPr>
                            <w:rStyle w:val="CharStyle82"/>
                            <w:lang w:val="en-US" w:eastAsia="en-US" w:bidi="en-US"/>
                          </w:rPr>
                          <w:t>VUONG (F) u. a.</w:t>
                        </w:r>
                      </w:p>
                    </w:tc>
                    <w:tc>
                      <w:tcPr>
                        <w:shd w:val="clear" w:color="auto" w:fill="FFFFFF"/>
                        <w:tcBorders/>
                        <w:vAlign w:val="top"/>
                      </w:tcPr>
                      <w:p>
                        <w:pPr>
                          <w:pStyle w:val="Style31"/>
                          <w:widowControl w:val="0"/>
                          <w:keepNext w:val="0"/>
                          <w:keepLines w:val="0"/>
                          <w:shd w:val="clear" w:color="auto" w:fill="auto"/>
                          <w:bidi w:val="0"/>
                          <w:jc w:val="left"/>
                          <w:spacing w:before="0" w:after="0" w:line="130" w:lineRule="exact"/>
                          <w:ind w:left="0" w:right="0" w:firstLine="0"/>
                        </w:pPr>
                        <w:r>
                          <w:rPr>
                            <w:rStyle w:val="CharStyle82"/>
                          </w:rPr>
                          <w:t>(F), GHISLAINE (F), HODGE (GB), LUX (D)</w:t>
                        </w:r>
                      </w:p>
                    </w:tc>
                  </w:tr>
                  <w:tr>
                    <w:trPr>
                      <w:trHeight w:val="1325" w:hRule="exact"/>
                    </w:trPr>
                    <w:tc>
                      <w:tcPr>
                        <w:shd w:val="clear" w:color="auto" w:fill="FFFFFF"/>
                        <w:tcBorders>
                          <w:top w:val="single" w:sz="4"/>
                        </w:tcBorders>
                        <w:vAlign w:val="bottom"/>
                      </w:tcPr>
                      <w:p>
                        <w:pPr>
                          <w:pStyle w:val="Style31"/>
                          <w:widowControl w:val="0"/>
                          <w:keepNext w:val="0"/>
                          <w:keepLines w:val="0"/>
                          <w:shd w:val="clear" w:color="auto" w:fill="auto"/>
                          <w:bidi w:val="0"/>
                          <w:jc w:val="left"/>
                          <w:spacing w:before="0" w:after="0" w:line="320" w:lineRule="exact"/>
                          <w:ind w:left="160" w:right="0" w:firstLine="0"/>
                        </w:pPr>
                        <w:r>
                          <w:rPr>
                            <w:rStyle w:val="CharStyle81"/>
                          </w:rPr>
                          <w:t>23°°</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21" w:lineRule="exact"/>
                          <w:ind w:left="0" w:right="0" w:firstLine="0"/>
                        </w:pPr>
                        <w:r>
                          <w:rPr>
                            <w:rStyle w:val="CharStyle82"/>
                          </w:rPr>
                          <w:t>Nightflight 1</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WILLIAM WEGMAN:</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 xml:space="preserve">Auf den Hund gekommen </w:t>
                        </w:r>
                        <w:r>
                          <w:rPr>
                            <w:rStyle w:val="CharStyle81"/>
                          </w:rPr>
                          <w:t>/</w:t>
                          <w:br/>
                        </w:r>
                        <w:r>
                          <w:rPr>
                            <w:rStyle w:val="CharStyle83"/>
                            <w:lang w:val="en-US" w:eastAsia="en-US" w:bidi="en-US"/>
                            <w:b w:val="0"/>
                            <w:bCs w:val="0"/>
                          </w:rPr>
                          <w:t>Gone to the Dogs</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60" w:line="130" w:lineRule="exact"/>
                          <w:ind w:left="0" w:right="0" w:firstLine="0"/>
                        </w:pPr>
                        <w:r>
                          <w:rPr>
                            <w:rStyle w:val="CharStyle82"/>
                            <w:lang w:val="en-US" w:eastAsia="en-US" w:bidi="en-US"/>
                          </w:rPr>
                          <w:t>Nightflight 2</w:t>
                        </w:r>
                      </w:p>
                      <w:p>
                        <w:pPr>
                          <w:pStyle w:val="Style31"/>
                          <w:widowControl w:val="0"/>
                          <w:keepNext w:val="0"/>
                          <w:keepLines w:val="0"/>
                          <w:shd w:val="clear" w:color="auto" w:fill="auto"/>
                          <w:bidi w:val="0"/>
                          <w:jc w:val="left"/>
                          <w:spacing w:before="60" w:after="60" w:line="150" w:lineRule="exact"/>
                          <w:ind w:left="0" w:right="0" w:firstLine="0"/>
                        </w:pPr>
                        <w:r>
                          <w:rPr>
                            <w:rStyle w:val="CharStyle83"/>
                            <w:lang w:val="en-US" w:eastAsia="en-US" w:bidi="en-US"/>
                            <w:b w:val="0"/>
                            <w:bCs w:val="0"/>
                          </w:rPr>
                          <w:t>Cut Ups and Free Spirits</w:t>
                        </w:r>
                      </w:p>
                      <w:p>
                        <w:pPr>
                          <w:pStyle w:val="Style31"/>
                          <w:widowControl w:val="0"/>
                          <w:keepNext w:val="0"/>
                          <w:keepLines w:val="0"/>
                          <w:shd w:val="clear" w:color="auto" w:fill="auto"/>
                          <w:bidi w:val="0"/>
                          <w:jc w:val="left"/>
                          <w:spacing w:before="60" w:after="0" w:line="178" w:lineRule="exact"/>
                          <w:ind w:left="0" w:right="0" w:firstLine="0"/>
                        </w:pPr>
                        <w:r>
                          <w:rPr>
                            <w:rStyle w:val="CharStyle82"/>
                            <w:lang w:val="en-US" w:eastAsia="en-US" w:bidi="en-US"/>
                          </w:rPr>
                          <w:t>IS IS NOT IS von SCHOEBER (NL),</w:t>
                          <w:br/>
                          <w:t>METAPHORIA von ALDIGHIERI &amp; TRIPICIAN</w:t>
                          <w:br/>
                          <w:t>(USA), BURROUGHS, COMMISSIONER OF</w:t>
                          <w:br/>
                          <w:t>SEWERS von MAECK (D)</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0" w:line="221" w:lineRule="exact"/>
                          <w:ind w:left="0" w:right="0" w:firstLine="0"/>
                        </w:pPr>
                        <w:r>
                          <w:rPr>
                            <w:rStyle w:val="CharStyle82"/>
                          </w:rPr>
                          <w:t>Nightflight 3</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 xml:space="preserve">Kunst: Videodröhnung </w:t>
                        </w:r>
                        <w:r>
                          <w:rPr>
                            <w:rStyle w:val="CharStyle81"/>
                          </w:rPr>
                          <w:t xml:space="preserve">/ </w:t>
                        </w:r>
                        <w:r>
                          <w:rPr>
                            <w:rStyle w:val="CharStyle83"/>
                            <w:b w:val="0"/>
                            <w:bCs w:val="0"/>
                          </w:rPr>
                          <w:t>Technozideo</w:t>
                          <w:br/>
                          <w:t>Art: Video-Sound and Fury</w:t>
                        </w:r>
                      </w:p>
                      <w:p>
                        <w:pPr>
                          <w:pStyle w:val="Style31"/>
                          <w:widowControl w:val="0"/>
                          <w:keepNext w:val="0"/>
                          <w:keepLines w:val="0"/>
                          <w:shd w:val="clear" w:color="auto" w:fill="auto"/>
                          <w:bidi w:val="0"/>
                          <w:jc w:val="left"/>
                          <w:spacing w:before="0" w:after="0" w:line="168" w:lineRule="exact"/>
                          <w:ind w:left="0" w:right="0" w:firstLine="0"/>
                        </w:pPr>
                        <w:r>
                          <w:rPr>
                            <w:rStyle w:val="CharStyle82"/>
                          </w:rPr>
                          <w:t>NOHKA v. BJÖRGEENGEN (N), DAS PFERD v.</w:t>
                          <w:br/>
                          <w:t xml:space="preserve">FONTANILLES (CH), MANTRON </w:t>
                        </w:r>
                        <w:r>
                          <w:rPr>
                            <w:rStyle w:val="CharStyle85"/>
                          </w:rPr>
                          <w:t xml:space="preserve">V. </w:t>
                        </w:r>
                        <w:r>
                          <w:rPr>
                            <w:rStyle w:val="CharStyle82"/>
                          </w:rPr>
                          <w:t>BECKER (J)</w:t>
                        </w:r>
                      </w:p>
                    </w:tc>
                  </w:tr>
                  <w:tr>
                    <w:trPr>
                      <w:trHeight w:val="384" w:hRule="exact"/>
                    </w:trPr>
                    <w:tc>
                      <w:tcPr>
                        <w:shd w:val="clear" w:color="auto" w:fill="000000"/>
                        <w:tcBorders/>
                        <w:vAlign w:val="top"/>
                      </w:tcPr>
                      <w:p>
                        <w:pPr>
                          <w:widowControl w:val="0"/>
                          <w:rPr>
                            <w:sz w:val="10"/>
                            <w:szCs w:val="10"/>
                          </w:rPr>
                        </w:pPr>
                      </w:p>
                    </w:tc>
                    <w:tc>
                      <w:tcPr>
                        <w:shd w:val="clear" w:color="auto" w:fill="000000"/>
                        <w:tcBorders/>
                        <w:vAlign w:val="top"/>
                      </w:tcPr>
                      <w:p>
                        <w:pPr>
                          <w:pStyle w:val="Style31"/>
                          <w:widowControl w:val="0"/>
                          <w:keepNext w:val="0"/>
                          <w:keepLines w:val="0"/>
                          <w:shd w:val="clear" w:color="auto" w:fill="auto"/>
                          <w:bidi w:val="0"/>
                          <w:jc w:val="center"/>
                          <w:spacing w:before="0" w:after="0" w:line="320" w:lineRule="exact"/>
                          <w:ind w:left="0" w:right="0" w:firstLine="0"/>
                        </w:pPr>
                        <w:r>
                          <w:rPr>
                            <w:rStyle w:val="CharStyle80"/>
                          </w:rPr>
                          <w:t>Sonntag 16.2.</w:t>
                        </w:r>
                      </w:p>
                    </w:tc>
                    <w:tc>
                      <w:tcPr>
                        <w:shd w:val="clear" w:color="auto" w:fill="000000"/>
                        <w:tcBorders/>
                        <w:vAlign w:val="top"/>
                      </w:tcPr>
                      <w:p>
                        <w:pPr>
                          <w:pStyle w:val="Style31"/>
                          <w:widowControl w:val="0"/>
                          <w:keepNext w:val="0"/>
                          <w:keepLines w:val="0"/>
                          <w:shd w:val="clear" w:color="auto" w:fill="auto"/>
                          <w:bidi w:val="0"/>
                          <w:jc w:val="center"/>
                          <w:spacing w:before="0" w:after="0" w:line="320" w:lineRule="exact"/>
                          <w:ind w:left="0" w:right="0" w:firstLine="0"/>
                        </w:pPr>
                        <w:r>
                          <w:rPr>
                            <w:rStyle w:val="CharStyle80"/>
                          </w:rPr>
                          <w:t xml:space="preserve">Montag </w:t>
                        </w:r>
                        <w:r>
                          <w:rPr>
                            <w:rStyle w:val="CharStyle80"/>
                            <w:lang w:val="en-US" w:eastAsia="en-US" w:bidi="en-US"/>
                          </w:rPr>
                          <w:t>17.2.</w:t>
                        </w:r>
                      </w:p>
                    </w:tc>
                    <w:tc>
                      <w:tcPr>
                        <w:shd w:val="clear" w:color="auto" w:fill="000000"/>
                        <w:tcBorders/>
                        <w:vAlign w:val="top"/>
                      </w:tcPr>
                      <w:p>
                        <w:pPr>
                          <w:pStyle w:val="Style31"/>
                          <w:widowControl w:val="0"/>
                          <w:keepNext w:val="0"/>
                          <w:keepLines w:val="0"/>
                          <w:shd w:val="clear" w:color="auto" w:fill="auto"/>
                          <w:bidi w:val="0"/>
                          <w:jc w:val="right"/>
                          <w:spacing w:before="0" w:after="0" w:line="320" w:lineRule="exact"/>
                          <w:ind w:left="0" w:right="0" w:firstLine="0"/>
                        </w:pPr>
                        <w:r>
                          <w:rPr>
                            <w:rStyle w:val="CharStyle80"/>
                          </w:rPr>
                          <w:t>Dienstag 18.2. I</w:t>
                        </w:r>
                      </w:p>
                    </w:tc>
                  </w:tr>
                  <w:tr>
                    <w:trPr>
                      <w:trHeight w:val="1291" w:hRule="exact"/>
                    </w:trPr>
                    <w:tc>
                      <w:tcPr>
                        <w:shd w:val="clear" w:color="auto" w:fill="FFFFFF"/>
                        <w:tcBorders/>
                        <w:vAlign w:val="center"/>
                      </w:tcPr>
                      <w:p>
                        <w:pPr>
                          <w:pStyle w:val="Style31"/>
                          <w:widowControl w:val="0"/>
                          <w:keepNext w:val="0"/>
                          <w:keepLines w:val="0"/>
                          <w:shd w:val="clear" w:color="auto" w:fill="auto"/>
                          <w:bidi w:val="0"/>
                          <w:jc w:val="left"/>
                          <w:spacing w:before="0" w:after="0" w:line="320" w:lineRule="exact"/>
                          <w:ind w:left="160" w:right="0" w:firstLine="0"/>
                        </w:pPr>
                        <w:r>
                          <w:rPr>
                            <w:rStyle w:val="CharStyle81"/>
                          </w:rPr>
                          <w:t>^2°°</w:t>
                        </w:r>
                      </w:p>
                    </w:tc>
                    <w:tc>
                      <w:tcPr>
                        <w:shd w:val="clear" w:color="auto" w:fill="FFFFFF"/>
                        <w:tcBorders/>
                        <w:vAlign w:val="top"/>
                      </w:tcPr>
                      <w:p>
                        <w:pPr>
                          <w:pStyle w:val="Style31"/>
                          <w:widowControl w:val="0"/>
                          <w:keepNext w:val="0"/>
                          <w:keepLines w:val="0"/>
                          <w:shd w:val="clear" w:color="auto" w:fill="auto"/>
                          <w:bidi w:val="0"/>
                          <w:jc w:val="left"/>
                          <w:spacing w:before="0" w:after="0" w:line="216" w:lineRule="exact"/>
                          <w:ind w:left="0" w:right="0" w:firstLine="0"/>
                        </w:pPr>
                        <w:r>
                          <w:rPr>
                            <w:rStyle w:val="CharStyle82"/>
                          </w:rPr>
                          <w:t xml:space="preserve">Akzente </w:t>
                        </w:r>
                        <w:r>
                          <w:rPr>
                            <w:rStyle w:val="CharStyle83"/>
                            <w:b w:val="0"/>
                            <w:bCs w:val="0"/>
                          </w:rPr>
                          <w:t>14.00 Uhr</w:t>
                          <w:br/>
                          <w:t>ALEXANDER HAHN (CH/USA)</w:t>
                          <w:br/>
                          <w:t>präsentiert eigene Arbeiten</w:t>
                          <w:br/>
                          <w:t>Werkschau</w:t>
                        </w:r>
                      </w:p>
                    </w:tc>
                    <w:tc>
                      <w:tcPr>
                        <w:shd w:val="clear" w:color="auto" w:fill="FFFFFF"/>
                        <w:tcBorders/>
                        <w:vAlign w:val="bottom"/>
                      </w:tcPr>
                      <w:p>
                        <w:pPr>
                          <w:pStyle w:val="Style31"/>
                          <w:widowControl w:val="0"/>
                          <w:keepNext w:val="0"/>
                          <w:keepLines w:val="0"/>
                          <w:shd w:val="clear" w:color="auto" w:fill="auto"/>
                          <w:bidi w:val="0"/>
                          <w:jc w:val="left"/>
                          <w:spacing w:before="0" w:after="0" w:line="221" w:lineRule="exact"/>
                          <w:ind w:left="0" w:right="0" w:firstLine="0"/>
                        </w:pPr>
                        <w:r>
                          <w:rPr>
                            <w:rStyle w:val="CharStyle82"/>
                          </w:rPr>
                          <w:t>Akzente</w:t>
                        </w:r>
                      </w:p>
                      <w:p>
                        <w:pPr>
                          <w:pStyle w:val="Style31"/>
                          <w:widowControl w:val="0"/>
                          <w:keepNext w:val="0"/>
                          <w:keepLines w:val="0"/>
                          <w:shd w:val="clear" w:color="auto" w:fill="auto"/>
                          <w:bidi w:val="0"/>
                          <w:jc w:val="left"/>
                          <w:spacing w:before="0" w:after="0" w:line="221" w:lineRule="exact"/>
                          <w:ind w:left="0" w:right="0" w:firstLine="0"/>
                        </w:pPr>
                        <w:r>
                          <w:rPr>
                            <w:rStyle w:val="CharStyle83"/>
                            <w:b w:val="0"/>
                            <w:bCs w:val="0"/>
                          </w:rPr>
                          <w:t>Ex - DDR: Umbrüche und Gewalt</w:t>
                          <w:br/>
                          <w:t>Former GDR: Changes and Violence</w:t>
                        </w:r>
                      </w:p>
                      <w:p>
                        <w:pPr>
                          <w:pStyle w:val="Style31"/>
                          <w:widowControl w:val="0"/>
                          <w:keepNext w:val="0"/>
                          <w:keepLines w:val="0"/>
                          <w:shd w:val="clear" w:color="auto" w:fill="auto"/>
                          <w:bidi w:val="0"/>
                          <w:jc w:val="left"/>
                          <w:spacing w:before="0" w:after="0" w:line="187" w:lineRule="exact"/>
                          <w:ind w:left="0" w:right="0" w:firstLine="0"/>
                        </w:pPr>
                        <w:r>
                          <w:rPr>
                            <w:rStyle w:val="CharStyle82"/>
                          </w:rPr>
                          <w:t>VON GEWALT HALTE ICH NICHT VIEL (D),</w:t>
                          <w:br/>
                          <w:t>GEBROCHEN DEUTSCH(D), SEITENWECHSEL (D),</w:t>
                          <w:br/>
                          <w:t>15 EINHEITSSTÜCKE (D), u.a.</w:t>
                        </w:r>
                      </w:p>
                    </w:tc>
                    <w:tc>
                      <w:tcPr>
                        <w:shd w:val="clear" w:color="auto" w:fill="FFFFFF"/>
                        <w:tcBorders/>
                        <w:vAlign w:val="center"/>
                      </w:tcPr>
                      <w:p>
                        <w:pPr>
                          <w:pStyle w:val="Style31"/>
                          <w:widowControl w:val="0"/>
                          <w:keepNext w:val="0"/>
                          <w:keepLines w:val="0"/>
                          <w:shd w:val="clear" w:color="auto" w:fill="auto"/>
                          <w:bidi w:val="0"/>
                          <w:jc w:val="left"/>
                          <w:spacing w:before="0" w:after="0" w:line="216" w:lineRule="exact"/>
                          <w:ind w:left="0" w:right="0" w:firstLine="0"/>
                        </w:pPr>
                        <w:r>
                          <w:rPr>
                            <w:rStyle w:val="CharStyle82"/>
                          </w:rPr>
                          <w:t>Akzente</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KOMSOMOLSKAYA PRAVDA -</w:t>
                          <w:br/>
                          <w:t>Mikhail B. Degtyar und Sergey Butkov</w:t>
                          <w:br/>
                          <w:t>stellen das unabhängige Moskauer</w:t>
                          <w:br/>
                          <w:t>Videomagazin vor.</w:t>
                        </w:r>
                      </w:p>
                    </w:tc>
                  </w:tr>
                  <w:tr>
                    <w:trPr>
                      <w:trHeight w:val="1301" w:hRule="exact"/>
                    </w:trPr>
                    <w:tc>
                      <w:tcPr>
                        <w:shd w:val="clear" w:color="auto" w:fill="FFFFFF"/>
                        <w:textDirection w:val="btLr"/>
                        <w:tcBorders>
                          <w:top w:val="single" w:sz="4"/>
                        </w:tcBorders>
                        <w:vAlign w:val="top"/>
                      </w:tcPr>
                      <w:p>
                        <w:pPr>
                          <w:pStyle w:val="Style31"/>
                          <w:widowControl w:val="0"/>
                          <w:keepNext w:val="0"/>
                          <w:keepLines w:val="0"/>
                          <w:shd w:val="clear" w:color="auto" w:fill="auto"/>
                          <w:bidi w:val="0"/>
                          <w:jc w:val="center"/>
                          <w:spacing w:before="0" w:after="0" w:line="139" w:lineRule="exact"/>
                          <w:ind w:left="0" w:right="0" w:firstLine="0"/>
                        </w:pPr>
                        <w:r>
                          <w:rPr>
                            <w:rStyle w:val="CharStyle81"/>
                          </w:rPr>
                          <w:t>c&gt;</w:t>
                        </w:r>
                      </w:p>
                      <w:p>
                        <w:pPr>
                          <w:pStyle w:val="Style31"/>
                          <w:widowControl w:val="0"/>
                          <w:keepNext w:val="0"/>
                          <w:keepLines w:val="0"/>
                          <w:shd w:val="clear" w:color="auto" w:fill="auto"/>
                          <w:bidi w:val="0"/>
                          <w:jc w:val="center"/>
                          <w:spacing w:before="0" w:after="0" w:line="139" w:lineRule="exact"/>
                          <w:ind w:left="0" w:right="0" w:firstLine="0"/>
                        </w:pPr>
                        <w:r>
                          <w:rPr>
                            <w:rStyle w:val="CharStyle79"/>
                          </w:rPr>
                          <w:t>o</w:t>
                        </w:r>
                      </w:p>
                      <w:p>
                        <w:pPr>
                          <w:pStyle w:val="Style31"/>
                          <w:widowControl w:val="0"/>
                          <w:keepNext w:val="0"/>
                          <w:keepLines w:val="0"/>
                          <w:shd w:val="clear" w:color="auto" w:fill="auto"/>
                          <w:bidi w:val="0"/>
                          <w:jc w:val="center"/>
                          <w:spacing w:before="0" w:after="0" w:line="139" w:lineRule="exact"/>
                          <w:ind w:left="0" w:right="0" w:firstLine="0"/>
                        </w:pPr>
                        <w:r>
                          <w:rPr>
                            <w:rStyle w:val="CharStyle79"/>
                          </w:rPr>
                          <w:t>o</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16" w:lineRule="exact"/>
                          <w:ind w:left="0" w:right="0" w:firstLine="0"/>
                        </w:pPr>
                        <w:r>
                          <w:rPr>
                            <w:rStyle w:val="CharStyle82"/>
                          </w:rPr>
                          <w:t xml:space="preserve">Wiederholung Hauptprogramm </w:t>
                        </w:r>
                        <w:r>
                          <w:rPr>
                            <w:rStyle w:val="CharStyle81"/>
                          </w:rPr>
                          <w:t>1</w:t>
                          <w:br/>
                        </w:r>
                        <w:r>
                          <w:rPr>
                            <w:rStyle w:val="CharStyle83"/>
                            <w:b w:val="0"/>
                            <w:bCs w:val="0"/>
                          </w:rPr>
                          <w:t>Computeranimationen, Clips &amp; Scratch</w:t>
                        </w:r>
                      </w:p>
                      <w:p>
                        <w:pPr>
                          <w:pStyle w:val="Style31"/>
                          <w:widowControl w:val="0"/>
                          <w:keepNext w:val="0"/>
                          <w:keepLines w:val="0"/>
                          <w:shd w:val="clear" w:color="auto" w:fill="auto"/>
                          <w:bidi w:val="0"/>
                          <w:jc w:val="left"/>
                          <w:spacing w:before="0" w:after="0" w:line="178" w:lineRule="exact"/>
                          <w:ind w:left="0" w:right="0" w:firstLine="0"/>
                        </w:pPr>
                        <w:r>
                          <w:rPr>
                            <w:rStyle w:val="CharStyle82"/>
                          </w:rPr>
                          <w:t xml:space="preserve">SCHREINER (D), EDDIE D. (NL), </w:t>
                        </w:r>
                        <w:r>
                          <w:rPr>
                            <w:rStyle w:val="CharStyle82"/>
                            <w:lang w:val="en-US" w:eastAsia="en-US" w:bidi="en-US"/>
                          </w:rPr>
                          <w:t xml:space="preserve">RASKIN </w:t>
                        </w:r>
                        <w:r>
                          <w:rPr>
                            <w:rStyle w:val="CharStyle82"/>
                          </w:rPr>
                          <w:t>(D),</w:t>
                          <w:br/>
                          <w:t xml:space="preserve">KONICEK (USA), MELHUS (D),). </w:t>
                        </w:r>
                        <w:r>
                          <w:rPr>
                            <w:rStyle w:val="CharStyle82"/>
                            <w:lang w:val="en-US" w:eastAsia="en-US" w:bidi="en-US"/>
                          </w:rPr>
                          <w:t xml:space="preserve">WRIGHT </w:t>
                        </w:r>
                        <w:r>
                          <w:rPr>
                            <w:rStyle w:val="CharStyle82"/>
                          </w:rPr>
                          <w:t>&amp;</w:t>
                          <w:br/>
                          <w:t>WHITE (GB), DUESING (USA). ANDREVON (F),</w:t>
                          <w:br/>
                          <w:t>VUONG (F) u. a.</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16" w:lineRule="exact"/>
                          <w:ind w:left="0" w:right="0" w:firstLine="0"/>
                        </w:pPr>
                        <w:r>
                          <w:rPr>
                            <w:rStyle w:val="CharStyle82"/>
                          </w:rPr>
                          <w:t>Wiederholung Hauptprogramm 2</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 xml:space="preserve">Kunst 1: Identität und Katastrophe </w:t>
                        </w:r>
                        <w:r>
                          <w:rPr>
                            <w:rStyle w:val="CharStyle81"/>
                          </w:rPr>
                          <w:t>/</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Art 1: Identity and Catastrophe</w:t>
                        </w:r>
                      </w:p>
                      <w:p>
                        <w:pPr>
                          <w:pStyle w:val="Style31"/>
                          <w:widowControl w:val="0"/>
                          <w:keepNext w:val="0"/>
                          <w:keepLines w:val="0"/>
                          <w:shd w:val="clear" w:color="auto" w:fill="auto"/>
                          <w:bidi w:val="0"/>
                          <w:jc w:val="left"/>
                          <w:spacing w:before="0" w:after="0" w:line="178" w:lineRule="exact"/>
                          <w:ind w:left="0" w:right="0" w:firstLine="0"/>
                        </w:pPr>
                        <w:r>
                          <w:rPr>
                            <w:rStyle w:val="CharStyle82"/>
                          </w:rPr>
                          <w:t>FLAXTON (GB). GOEL (CH), BOYSSON &amp; KIM</w:t>
                          <w:br/>
                          <w:t>(USA), C0RSIN0 (F), HAKOLA (SF), LOBSTEIN</w:t>
                          <w:br/>
                          <w:t xml:space="preserve">(F), GHISLAINE (F), </w:t>
                        </w:r>
                        <w:r>
                          <w:rPr>
                            <w:rStyle w:val="CharStyle82"/>
                          </w:rPr>
                          <w:t xml:space="preserve">H0DGE </w:t>
                        </w:r>
                        <w:r>
                          <w:rPr>
                            <w:rStyle w:val="CharStyle82"/>
                          </w:rPr>
                          <w:t>(GB), LUX (D)</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16" w:lineRule="exact"/>
                          <w:ind w:left="0" w:right="0" w:firstLine="0"/>
                        </w:pPr>
                        <w:r>
                          <w:rPr>
                            <w:rStyle w:val="CharStyle82"/>
                          </w:rPr>
                          <w:t>Wiederholung Hauptprogramm 3</w:t>
                          <w:br/>
                        </w:r>
                        <w:r>
                          <w:rPr>
                            <w:rStyle w:val="CharStyle83"/>
                            <w:b w:val="0"/>
                            <w:bCs w:val="0"/>
                          </w:rPr>
                          <w:t>Frauen und Verhängnis /</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Women and Fate</w:t>
                        </w:r>
                      </w:p>
                      <w:p>
                        <w:pPr>
                          <w:pStyle w:val="Style31"/>
                          <w:widowControl w:val="0"/>
                          <w:keepNext w:val="0"/>
                          <w:keepLines w:val="0"/>
                          <w:shd w:val="clear" w:color="auto" w:fill="auto"/>
                          <w:bidi w:val="0"/>
                          <w:jc w:val="left"/>
                          <w:spacing w:before="0" w:after="0" w:line="178" w:lineRule="exact"/>
                          <w:ind w:left="0" w:right="0" w:firstLine="0"/>
                        </w:pPr>
                        <w:r>
                          <w:rPr>
                            <w:rStyle w:val="CharStyle82"/>
                          </w:rPr>
                          <w:t>HERSHMAN (USA), BATSRY (USA), FRECHETTE</w:t>
                          <w:br/>
                          <w:t>(CDN), SCOTT (AUS), TANAKA (USA), u.a.</w:t>
                        </w:r>
                      </w:p>
                    </w:tc>
                  </w:tr>
                  <w:tr>
                    <w:trPr>
                      <w:trHeight w:val="1358" w:hRule="exact"/>
                    </w:trPr>
                    <w:tc>
                      <w:tcPr>
                        <w:shd w:val="clear" w:color="auto" w:fill="FFFFFF"/>
                        <w:textDirection w:val="tbRl"/>
                        <w:tcBorders>
                          <w:top w:val="single" w:sz="4"/>
                        </w:tcBorders>
                        <w:vAlign w:val="top"/>
                      </w:tcPr>
                      <w:p>
                        <w:pPr>
                          <w:pStyle w:val="Style31"/>
                          <w:widowControl w:val="0"/>
                          <w:keepNext w:val="0"/>
                          <w:keepLines w:val="0"/>
                          <w:shd w:val="clear" w:color="auto" w:fill="auto"/>
                          <w:bidi w:val="0"/>
                          <w:jc w:val="left"/>
                          <w:spacing w:before="0" w:after="120" w:line="210" w:lineRule="exact"/>
                          <w:ind w:left="480" w:right="0" w:firstLine="0"/>
                        </w:pPr>
                        <w:r>
                          <w:rPr>
                            <w:rStyle w:val="CharStyle79"/>
                          </w:rPr>
                          <w:t>o</w:t>
                        </w:r>
                      </w:p>
                      <w:p>
                        <w:pPr>
                          <w:pStyle w:val="Style31"/>
                          <w:widowControl w:val="0"/>
                          <w:keepNext w:val="0"/>
                          <w:keepLines w:val="0"/>
                          <w:shd w:val="clear" w:color="auto" w:fill="auto"/>
                          <w:bidi w:val="0"/>
                          <w:jc w:val="left"/>
                          <w:spacing w:before="120" w:after="120" w:line="210" w:lineRule="exact"/>
                          <w:ind w:left="480" w:right="0" w:firstLine="0"/>
                        </w:pPr>
                        <w:r>
                          <w:rPr>
                            <w:rStyle w:val="CharStyle79"/>
                          </w:rPr>
                          <w:t>o</w:t>
                        </w:r>
                      </w:p>
                      <w:p>
                        <w:pPr>
                          <w:pStyle w:val="Style31"/>
                          <w:widowControl w:val="0"/>
                          <w:keepNext w:val="0"/>
                          <w:keepLines w:val="0"/>
                          <w:shd w:val="clear" w:color="auto" w:fill="auto"/>
                          <w:bidi w:val="0"/>
                          <w:jc w:val="left"/>
                          <w:spacing w:before="120" w:after="0" w:line="320" w:lineRule="exact"/>
                          <w:ind w:left="540" w:right="0" w:firstLine="0"/>
                        </w:pPr>
                        <w:r>
                          <w:rPr>
                            <w:rStyle w:val="CharStyle81"/>
                          </w:rPr>
                          <w:t>00</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0" w:line="216" w:lineRule="exact"/>
                          <w:ind w:left="0" w:right="0" w:firstLine="0"/>
                        </w:pPr>
                        <w:r>
                          <w:rPr>
                            <w:rStyle w:val="CharStyle82"/>
                          </w:rPr>
                          <w:t>Inforeihe</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MONTEVIDEO (NL)</w:t>
                          <w:br/>
                          <w:t xml:space="preserve">Tape-Program </w:t>
                        </w:r>
                        <w:r>
                          <w:rPr>
                            <w:rStyle w:val="CharStyle85"/>
                          </w:rPr>
                          <w:t xml:space="preserve">+ </w:t>
                        </w:r>
                        <w:r>
                          <w:rPr>
                            <w:rStyle w:val="CharStyle83"/>
                            <w:lang w:val="en-US" w:eastAsia="en-US" w:bidi="en-US"/>
                            <w:b w:val="0"/>
                            <w:bCs w:val="0"/>
                          </w:rPr>
                          <w:t>Lecture:</w:t>
                          <w:br/>
                          <w:t>'When Tongues Strike Silent"</w:t>
                        </w:r>
                      </w:p>
                      <w:p>
                        <w:pPr>
                          <w:pStyle w:val="Style31"/>
                          <w:widowControl w:val="0"/>
                          <w:keepNext w:val="0"/>
                          <w:keepLines w:val="0"/>
                          <w:shd w:val="clear" w:color="auto" w:fill="auto"/>
                          <w:bidi w:val="0"/>
                          <w:jc w:val="left"/>
                          <w:spacing w:before="0" w:after="0" w:line="216" w:lineRule="exact"/>
                          <w:ind w:left="0" w:right="0" w:firstLine="0"/>
                        </w:pPr>
                        <w:r>
                          <w:rPr>
                            <w:rStyle w:val="CharStyle78"/>
                          </w:rPr>
                          <w:t xml:space="preserve">präsentiert </w:t>
                        </w:r>
                        <w:r>
                          <w:rPr>
                            <w:rStyle w:val="CharStyle78"/>
                            <w:lang w:val="en-US" w:eastAsia="en-US" w:bidi="en-US"/>
                          </w:rPr>
                          <w:t>von Maurice Nio</w:t>
                        </w:r>
                      </w:p>
                    </w:tc>
                    <w:tc>
                      <w:tcPr>
                        <w:shd w:val="clear" w:color="auto" w:fill="FFFFFF"/>
                        <w:tcBorders>
                          <w:top w:val="single" w:sz="4"/>
                        </w:tcBorders>
                        <w:vAlign w:val="top"/>
                      </w:tcPr>
                      <w:p>
                        <w:pPr>
                          <w:pStyle w:val="Style31"/>
                          <w:widowControl w:val="0"/>
                          <w:keepNext w:val="0"/>
                          <w:keepLines w:val="0"/>
                          <w:shd w:val="clear" w:color="auto" w:fill="auto"/>
                          <w:bidi w:val="0"/>
                          <w:jc w:val="left"/>
                          <w:spacing w:before="0" w:after="0" w:line="216" w:lineRule="exact"/>
                          <w:ind w:left="0" w:right="0" w:firstLine="0"/>
                        </w:pPr>
                        <w:r>
                          <w:rPr>
                            <w:rStyle w:val="CharStyle82"/>
                          </w:rPr>
                          <w:t>Inforeihe</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ELECTRONIC MEDIA ARTS (AUS)</w:t>
                          <w:br/>
                          <w:t>Auswahlprogramm des 6. Australian</w:t>
                          <w:br/>
                          <w:t>International Video Festival</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0" w:line="211" w:lineRule="exact"/>
                          <w:ind w:left="0" w:right="0" w:firstLine="0"/>
                        </w:pPr>
                        <w:r>
                          <w:rPr>
                            <w:rStyle w:val="CharStyle82"/>
                          </w:rPr>
                          <w:t>Inforeihe</w:t>
                        </w:r>
                      </w:p>
                      <w:p>
                        <w:pPr>
                          <w:pStyle w:val="Style31"/>
                          <w:widowControl w:val="0"/>
                          <w:keepNext w:val="0"/>
                          <w:keepLines w:val="0"/>
                          <w:shd w:val="clear" w:color="auto" w:fill="auto"/>
                          <w:bidi w:val="0"/>
                          <w:jc w:val="left"/>
                          <w:spacing w:before="0" w:after="0" w:line="211" w:lineRule="exact"/>
                          <w:ind w:left="0" w:right="0" w:firstLine="0"/>
                        </w:pPr>
                        <w:r>
                          <w:rPr>
                            <w:rStyle w:val="CharStyle83"/>
                            <w:b w:val="0"/>
                            <w:bCs w:val="0"/>
                          </w:rPr>
                          <w:t>CENTRE FOR CONTEMPORARY ART /</w:t>
                          <w:br/>
                          <w:t>POLISH VIDEO ART DATA BANK (PL)</w:t>
                        </w:r>
                      </w:p>
                      <w:p>
                        <w:pPr>
                          <w:pStyle w:val="Style31"/>
                          <w:widowControl w:val="0"/>
                          <w:keepNext w:val="0"/>
                          <w:keepLines w:val="0"/>
                          <w:shd w:val="clear" w:color="auto" w:fill="auto"/>
                          <w:bidi w:val="0"/>
                          <w:jc w:val="left"/>
                          <w:spacing w:before="0" w:after="0" w:line="211" w:lineRule="exact"/>
                          <w:ind w:left="0" w:right="0" w:firstLine="0"/>
                        </w:pPr>
                        <w:r>
                          <w:rPr>
                            <w:rStyle w:val="CharStyle78"/>
                          </w:rPr>
                          <w:t xml:space="preserve">Ryszard Kluszczynski präsentiert </w:t>
                        </w:r>
                        <w:r>
                          <w:rPr>
                            <w:rStyle w:val="CharStyle83"/>
                            <w:b w:val="0"/>
                            <w:bCs w:val="0"/>
                          </w:rPr>
                          <w:t>neue</w:t>
                          <w:br/>
                          <w:t>polnische Videos</w:t>
                        </w:r>
                      </w:p>
                    </w:tc>
                  </w:tr>
                  <w:tr>
                    <w:trPr>
                      <w:trHeight w:val="1349" w:hRule="exact"/>
                    </w:trPr>
                    <w:tc>
                      <w:tcPr>
                        <w:shd w:val="clear" w:color="auto" w:fill="FFFFFF"/>
                        <w:textDirection w:val="tbRl"/>
                        <w:tcBorders>
                          <w:top w:val="single" w:sz="4"/>
                        </w:tcBorders>
                        <w:vAlign w:val="top"/>
                      </w:tcPr>
                      <w:p>
                        <w:pPr>
                          <w:pStyle w:val="Style31"/>
                          <w:widowControl w:val="0"/>
                          <w:keepNext w:val="0"/>
                          <w:keepLines w:val="0"/>
                          <w:shd w:val="clear" w:color="auto" w:fill="auto"/>
                          <w:bidi w:val="0"/>
                          <w:jc w:val="left"/>
                          <w:spacing w:before="0" w:after="120" w:line="210" w:lineRule="exact"/>
                          <w:ind w:left="440" w:right="0" w:firstLine="0"/>
                        </w:pPr>
                        <w:r>
                          <w:rPr>
                            <w:rStyle w:val="CharStyle79"/>
                          </w:rPr>
                          <w:t>o</w:t>
                        </w:r>
                      </w:p>
                      <w:p>
                        <w:pPr>
                          <w:pStyle w:val="Style31"/>
                          <w:widowControl w:val="0"/>
                          <w:keepNext w:val="0"/>
                          <w:keepLines w:val="0"/>
                          <w:shd w:val="clear" w:color="auto" w:fill="auto"/>
                          <w:bidi w:val="0"/>
                          <w:jc w:val="left"/>
                          <w:spacing w:before="120" w:after="0" w:line="240" w:lineRule="exact"/>
                          <w:ind w:left="440" w:right="0" w:firstLine="0"/>
                        </w:pPr>
                        <w:r>
                          <w:rPr>
                            <w:rStyle w:val="CharStyle82"/>
                          </w:rPr>
                          <w:t>PO</w:t>
                        </w:r>
                      </w:p>
                      <w:p>
                        <w:pPr>
                          <w:pStyle w:val="Style31"/>
                          <w:widowControl w:val="0"/>
                          <w:keepNext w:val="0"/>
                          <w:keepLines w:val="0"/>
                          <w:shd w:val="clear" w:color="auto" w:fill="auto"/>
                          <w:bidi w:val="0"/>
                          <w:jc w:val="left"/>
                          <w:spacing w:before="0" w:after="0" w:line="240" w:lineRule="exact"/>
                          <w:ind w:left="500" w:right="0" w:firstLine="0"/>
                        </w:pPr>
                        <w:r>
                          <w:rPr>
                            <w:rStyle w:val="CharStyle81"/>
                          </w:rPr>
                          <w:t>o</w:t>
                        </w:r>
                      </w:p>
                      <w:p>
                        <w:pPr>
                          <w:pStyle w:val="Style31"/>
                          <w:widowControl w:val="0"/>
                          <w:keepNext w:val="0"/>
                          <w:keepLines w:val="0"/>
                          <w:shd w:val="clear" w:color="auto" w:fill="auto"/>
                          <w:bidi w:val="0"/>
                          <w:jc w:val="left"/>
                          <w:spacing w:before="0" w:after="0" w:line="240" w:lineRule="exact"/>
                          <w:ind w:left="500" w:right="0" w:firstLine="0"/>
                        </w:pPr>
                        <w:r>
                          <w:rPr>
                            <w:rStyle w:val="CharStyle81"/>
                          </w:rPr>
                          <w:t>(N</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0" w:line="216" w:lineRule="exact"/>
                          <w:ind w:left="0" w:right="0" w:firstLine="0"/>
                        </w:pPr>
                        <w:r>
                          <w:rPr>
                            <w:rStyle w:val="CharStyle82"/>
                          </w:rPr>
                          <w:t xml:space="preserve">Hauptprogramm </w:t>
                        </w:r>
                        <w:r>
                          <w:rPr>
                            <w:rStyle w:val="CharStyle82"/>
                            <w:lang w:val="en-US" w:eastAsia="en-US" w:bidi="en-US"/>
                          </w:rPr>
                          <w:t>3</w:t>
                          <w:br/>
                        </w:r>
                        <w:r>
                          <w:rPr>
                            <w:rStyle w:val="CharStyle83"/>
                            <w:lang w:val="en-US" w:eastAsia="en-US" w:bidi="en-US"/>
                            <w:b w:val="0"/>
                            <w:bCs w:val="0"/>
                          </w:rPr>
                          <w:t xml:space="preserve">Frauen </w:t>
                        </w:r>
                        <w:r>
                          <w:rPr>
                            <w:rStyle w:val="CharStyle83"/>
                            <w:b w:val="0"/>
                            <w:bCs w:val="0"/>
                          </w:rPr>
                          <w:t xml:space="preserve">und Verhängnis </w:t>
                        </w:r>
                        <w:r>
                          <w:rPr>
                            <w:rStyle w:val="CharStyle83"/>
                            <w:lang w:val="en-US" w:eastAsia="en-US" w:bidi="en-US"/>
                            <w:b w:val="0"/>
                            <w:bCs w:val="0"/>
                          </w:rPr>
                          <w:t>/</w:t>
                        </w:r>
                      </w:p>
                      <w:p>
                        <w:pPr>
                          <w:pStyle w:val="Style31"/>
                          <w:widowControl w:val="0"/>
                          <w:keepNext w:val="0"/>
                          <w:keepLines w:val="0"/>
                          <w:shd w:val="clear" w:color="auto" w:fill="auto"/>
                          <w:bidi w:val="0"/>
                          <w:jc w:val="left"/>
                          <w:spacing w:before="0" w:after="0" w:line="216" w:lineRule="exact"/>
                          <w:ind w:left="0" w:right="0" w:firstLine="0"/>
                        </w:pPr>
                        <w:r>
                          <w:rPr>
                            <w:rStyle w:val="CharStyle83"/>
                            <w:lang w:val="en-US" w:eastAsia="en-US" w:bidi="en-US"/>
                            <w:b w:val="0"/>
                            <w:bCs w:val="0"/>
                          </w:rPr>
                          <w:t>Women and Fate</w:t>
                        </w:r>
                      </w:p>
                      <w:p>
                        <w:pPr>
                          <w:pStyle w:val="Style31"/>
                          <w:widowControl w:val="0"/>
                          <w:keepNext w:val="0"/>
                          <w:keepLines w:val="0"/>
                          <w:shd w:val="clear" w:color="auto" w:fill="auto"/>
                          <w:bidi w:val="0"/>
                          <w:jc w:val="left"/>
                          <w:spacing w:before="0" w:after="0" w:line="178" w:lineRule="exact"/>
                          <w:ind w:left="0" w:right="0" w:firstLine="0"/>
                        </w:pPr>
                        <w:r>
                          <w:rPr>
                            <w:rStyle w:val="CharStyle82"/>
                            <w:lang w:val="en-US" w:eastAsia="en-US" w:bidi="en-US"/>
                          </w:rPr>
                          <w:t>HERSHMAN (USA), BATSRY (USA), FRECHETTE</w:t>
                          <w:br/>
                          <w:t xml:space="preserve">(CDN), </w:t>
                        </w:r>
                        <w:r>
                          <w:rPr>
                            <w:rStyle w:val="CharStyle78"/>
                            <w:lang w:val="en-US" w:eastAsia="en-US" w:bidi="en-US"/>
                          </w:rPr>
                          <w:t xml:space="preserve">scon </w:t>
                        </w:r>
                        <w:r>
                          <w:rPr>
                            <w:rStyle w:val="CharStyle82"/>
                          </w:rPr>
                          <w:t xml:space="preserve">(AUS). </w:t>
                        </w:r>
                        <w:r>
                          <w:rPr>
                            <w:rStyle w:val="CharStyle82"/>
                            <w:lang w:val="en-US" w:eastAsia="en-US" w:bidi="en-US"/>
                          </w:rPr>
                          <w:t>TANAKA (USA), u.a.</w:t>
                        </w:r>
                      </w:p>
                    </w:tc>
                    <w:tc>
                      <w:tcPr>
                        <w:shd w:val="clear" w:color="auto" w:fill="FFFFFF"/>
                        <w:tcBorders>
                          <w:top w:val="single" w:sz="4"/>
                        </w:tcBorders>
                        <w:vAlign w:val="center"/>
                      </w:tcPr>
                      <w:p>
                        <w:pPr>
                          <w:pStyle w:val="Style31"/>
                          <w:widowControl w:val="0"/>
                          <w:keepNext w:val="0"/>
                          <w:keepLines w:val="0"/>
                          <w:shd w:val="clear" w:color="auto" w:fill="auto"/>
                          <w:bidi w:val="0"/>
                          <w:jc w:val="left"/>
                          <w:spacing w:before="0" w:after="60" w:line="130" w:lineRule="exact"/>
                          <w:ind w:left="0" w:right="0" w:firstLine="0"/>
                        </w:pPr>
                        <w:r>
                          <w:rPr>
                            <w:rStyle w:val="CharStyle82"/>
                          </w:rPr>
                          <w:t>Hauptprogramm 4</w:t>
                        </w:r>
                      </w:p>
                      <w:p>
                        <w:pPr>
                          <w:pStyle w:val="Style31"/>
                          <w:widowControl w:val="0"/>
                          <w:keepNext w:val="0"/>
                          <w:keepLines w:val="0"/>
                          <w:shd w:val="clear" w:color="auto" w:fill="auto"/>
                          <w:bidi w:val="0"/>
                          <w:jc w:val="left"/>
                          <w:spacing w:before="60" w:after="60" w:line="150" w:lineRule="exact"/>
                          <w:ind w:left="0" w:right="0" w:firstLine="0"/>
                        </w:pPr>
                        <w:r>
                          <w:rPr>
                            <w:rStyle w:val="CharStyle83"/>
                            <w:b w:val="0"/>
                            <w:bCs w:val="0"/>
                          </w:rPr>
                          <w:t>Männer und Tanz / Men and Dance</w:t>
                        </w:r>
                      </w:p>
                      <w:p>
                        <w:pPr>
                          <w:pStyle w:val="Style31"/>
                          <w:widowControl w:val="0"/>
                          <w:keepNext w:val="0"/>
                          <w:keepLines w:val="0"/>
                          <w:shd w:val="clear" w:color="auto" w:fill="auto"/>
                          <w:bidi w:val="0"/>
                          <w:jc w:val="left"/>
                          <w:spacing w:before="60" w:after="0" w:line="178" w:lineRule="exact"/>
                          <w:ind w:left="0" w:right="0" w:firstLine="0"/>
                        </w:pPr>
                        <w:r>
                          <w:rPr>
                            <w:rStyle w:val="CharStyle82"/>
                          </w:rPr>
                          <w:t>PARS PRO TOTO von VEIT-LUP (GB), MAN ACT</w:t>
                          <w:br/>
                          <w:t>-THE SWEATLODGE von STUBBS (GB), DEAD</w:t>
                          <w:br/>
                          <w:t>DREAMS OF MONOCHROME MEN (GB)</w:t>
                        </w:r>
                      </w:p>
                    </w:tc>
                    <w:tc>
                      <w:tcPr>
                        <w:shd w:val="clear" w:color="auto" w:fill="FFFFFF"/>
                        <w:tcBorders>
                          <w:top w:val="single" w:sz="4"/>
                        </w:tcBorders>
                        <w:vAlign w:val="bottom"/>
                      </w:tcPr>
                      <w:p>
                        <w:pPr>
                          <w:pStyle w:val="Style31"/>
                          <w:widowControl w:val="0"/>
                          <w:keepNext w:val="0"/>
                          <w:keepLines w:val="0"/>
                          <w:shd w:val="clear" w:color="auto" w:fill="auto"/>
                          <w:bidi w:val="0"/>
                          <w:jc w:val="left"/>
                          <w:spacing w:before="0" w:after="0" w:line="216" w:lineRule="exact"/>
                          <w:ind w:left="0" w:right="0" w:firstLine="0"/>
                        </w:pPr>
                        <w:r>
                          <w:rPr>
                            <w:rStyle w:val="CharStyle82"/>
                          </w:rPr>
                          <w:t>Hauptprogramm 5</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Artist in Residence: J. L. Le Tacon (F)</w:t>
                          <w:br/>
                          <w:t>Plastic Art/Dance/Fiction</w:t>
                        </w:r>
                      </w:p>
                      <w:p>
                        <w:pPr>
                          <w:pStyle w:val="Style31"/>
                          <w:widowControl w:val="0"/>
                          <w:keepNext w:val="0"/>
                          <w:keepLines w:val="0"/>
                          <w:shd w:val="clear" w:color="auto" w:fill="auto"/>
                          <w:bidi w:val="0"/>
                          <w:jc w:val="left"/>
                          <w:spacing w:before="0" w:after="0" w:line="178" w:lineRule="exact"/>
                          <w:ind w:left="0" w:right="0" w:firstLine="0"/>
                        </w:pPr>
                        <w:r>
                          <w:rPr>
                            <w:rStyle w:val="CharStyle82"/>
                          </w:rPr>
                          <w:t>MUSIQUES SECRETES DE PARIS, TERRA</w:t>
                          <w:br/>
                          <w:t>INCOGNITA, WATERPROOF, EXTRAIT DE</w:t>
                          <w:br/>
                          <w:t>NAISSANCE</w:t>
                        </w:r>
                      </w:p>
                    </w:tc>
                  </w:tr>
                  <w:tr>
                    <w:trPr>
                      <w:trHeight w:val="1325" w:hRule="exact"/>
                    </w:trPr>
                    <w:tc>
                      <w:tcPr>
                        <w:shd w:val="clear" w:color="auto" w:fill="FFFFFF"/>
                        <w:tcBorders>
                          <w:top w:val="single" w:sz="4"/>
                          <w:bottom w:val="single" w:sz="4"/>
                        </w:tcBorders>
                        <w:vAlign w:val="center"/>
                      </w:tcPr>
                      <w:p>
                        <w:pPr>
                          <w:pStyle w:val="Style31"/>
                          <w:widowControl w:val="0"/>
                          <w:keepNext w:val="0"/>
                          <w:keepLines w:val="0"/>
                          <w:shd w:val="clear" w:color="auto" w:fill="auto"/>
                          <w:bidi w:val="0"/>
                          <w:jc w:val="left"/>
                          <w:spacing w:before="0" w:after="0" w:line="320" w:lineRule="exact"/>
                          <w:ind w:left="160" w:right="0" w:firstLine="0"/>
                        </w:pPr>
                        <w:r>
                          <w:rPr>
                            <w:rStyle w:val="CharStyle81"/>
                          </w:rPr>
                          <w:t>23°°</w:t>
                        </w:r>
                      </w:p>
                    </w:tc>
                    <w:tc>
                      <w:tcPr>
                        <w:shd w:val="clear" w:color="auto" w:fill="FFFFFF"/>
                        <w:tcBorders>
                          <w:top w:val="single" w:sz="4"/>
                          <w:bottom w:val="single" w:sz="4"/>
                        </w:tcBorders>
                        <w:vAlign w:val="top"/>
                      </w:tcPr>
                      <w:p>
                        <w:pPr>
                          <w:pStyle w:val="Style31"/>
                          <w:widowControl w:val="0"/>
                          <w:keepNext w:val="0"/>
                          <w:keepLines w:val="0"/>
                          <w:shd w:val="clear" w:color="auto" w:fill="auto"/>
                          <w:bidi w:val="0"/>
                          <w:jc w:val="left"/>
                          <w:spacing w:before="0" w:after="60" w:line="130" w:lineRule="exact"/>
                          <w:ind w:left="0" w:right="0" w:firstLine="0"/>
                        </w:pPr>
                        <w:r>
                          <w:rPr>
                            <w:rStyle w:val="CharStyle82"/>
                            <w:lang w:val="en-US" w:eastAsia="en-US" w:bidi="en-US"/>
                          </w:rPr>
                          <w:t>Nightflight 4</w:t>
                        </w:r>
                      </w:p>
                      <w:p>
                        <w:pPr>
                          <w:pStyle w:val="Style31"/>
                          <w:widowControl w:val="0"/>
                          <w:keepNext w:val="0"/>
                          <w:keepLines w:val="0"/>
                          <w:shd w:val="clear" w:color="auto" w:fill="auto"/>
                          <w:bidi w:val="0"/>
                          <w:jc w:val="left"/>
                          <w:spacing w:before="60" w:after="60" w:line="150" w:lineRule="exact"/>
                          <w:ind w:left="0" w:right="0" w:firstLine="0"/>
                        </w:pPr>
                        <w:r>
                          <w:rPr>
                            <w:rStyle w:val="CharStyle83"/>
                            <w:b w:val="0"/>
                            <w:bCs w:val="0"/>
                          </w:rPr>
                          <w:t xml:space="preserve">Stigmatisierungen </w:t>
                        </w:r>
                        <w:r>
                          <w:rPr>
                            <w:rStyle w:val="CharStyle83"/>
                            <w:lang w:val="en-US" w:eastAsia="en-US" w:bidi="en-US"/>
                            <w:b w:val="0"/>
                            <w:bCs w:val="0"/>
                          </w:rPr>
                          <w:t>/ Stigmatizing</w:t>
                        </w:r>
                      </w:p>
                      <w:p>
                        <w:pPr>
                          <w:pStyle w:val="Style31"/>
                          <w:widowControl w:val="0"/>
                          <w:keepNext w:val="0"/>
                          <w:keepLines w:val="0"/>
                          <w:shd w:val="clear" w:color="auto" w:fill="auto"/>
                          <w:bidi w:val="0"/>
                          <w:jc w:val="left"/>
                          <w:spacing w:before="60" w:after="0" w:line="182" w:lineRule="exact"/>
                          <w:ind w:left="0" w:right="0" w:firstLine="0"/>
                        </w:pPr>
                        <w:r>
                          <w:rPr>
                            <w:rStyle w:val="CharStyle82"/>
                            <w:lang w:val="en-US" w:eastAsia="en-US" w:bidi="en-US"/>
                          </w:rPr>
                          <w:t>STIGMATA von BETH B. (USA). RAPE: CRIES</w:t>
                          <w:br/>
                          <w:t>FROM THE HEARTLAND von DELEO (USA)</w:t>
                        </w:r>
                      </w:p>
                    </w:tc>
                    <w:tc>
                      <w:tcPr>
                        <w:shd w:val="clear" w:color="auto" w:fill="FFFFFF"/>
                        <w:tcBorders>
                          <w:top w:val="single" w:sz="4"/>
                          <w:bottom w:val="single" w:sz="4"/>
                        </w:tcBorders>
                        <w:vAlign w:val="bottom"/>
                      </w:tcPr>
                      <w:p>
                        <w:pPr>
                          <w:pStyle w:val="Style31"/>
                          <w:widowControl w:val="0"/>
                          <w:keepNext w:val="0"/>
                          <w:keepLines w:val="0"/>
                          <w:shd w:val="clear" w:color="auto" w:fill="auto"/>
                          <w:bidi w:val="0"/>
                          <w:jc w:val="left"/>
                          <w:spacing w:before="0" w:after="0" w:line="221" w:lineRule="exact"/>
                          <w:ind w:left="0" w:right="0" w:firstLine="0"/>
                        </w:pPr>
                        <w:r>
                          <w:rPr>
                            <w:rStyle w:val="CharStyle82"/>
                          </w:rPr>
                          <w:t>Nightflight 5</w:t>
                          <w:br/>
                        </w:r>
                        <w:r>
                          <w:rPr>
                            <w:rStyle w:val="CharStyle83"/>
                            <w:b w:val="0"/>
                            <w:bCs w:val="0"/>
                          </w:rPr>
                          <w:t>Tanz/Dance</w:t>
                        </w:r>
                      </w:p>
                      <w:p>
                        <w:pPr>
                          <w:pStyle w:val="Style31"/>
                          <w:widowControl w:val="0"/>
                          <w:keepNext w:val="0"/>
                          <w:keepLines w:val="0"/>
                          <w:shd w:val="clear" w:color="auto" w:fill="auto"/>
                          <w:bidi w:val="0"/>
                          <w:jc w:val="left"/>
                          <w:spacing w:before="0" w:after="0" w:line="178" w:lineRule="exact"/>
                          <w:ind w:left="0" w:right="0" w:firstLine="0"/>
                        </w:pPr>
                        <w:r>
                          <w:rPr>
                            <w:rStyle w:val="CharStyle82"/>
                          </w:rPr>
                          <w:t>LA NOCE von BOUVIER &amp; OBADIA (F), TWO</w:t>
                          <w:br/>
                          <w:t>FALLING T00 FAR von MURPHY (GB),</w:t>
                          <w:br/>
                          <w:t>ANGELUS NOVUS von GREGOR (D), TRITON</w:t>
                          <w:br/>
                          <w:t>von HACKET (F) u.a.</w:t>
                        </w:r>
                      </w:p>
                    </w:tc>
                    <w:tc>
                      <w:tcPr>
                        <w:shd w:val="clear" w:color="auto" w:fill="FFFFFF"/>
                        <w:tcBorders>
                          <w:top w:val="single" w:sz="4"/>
                          <w:bottom w:val="single" w:sz="4"/>
                        </w:tcBorders>
                        <w:vAlign w:val="bottom"/>
                      </w:tcPr>
                      <w:p>
                        <w:pPr>
                          <w:pStyle w:val="Style31"/>
                          <w:widowControl w:val="0"/>
                          <w:keepNext w:val="0"/>
                          <w:keepLines w:val="0"/>
                          <w:shd w:val="clear" w:color="auto" w:fill="auto"/>
                          <w:bidi w:val="0"/>
                          <w:jc w:val="left"/>
                          <w:spacing w:before="0" w:after="0" w:line="216" w:lineRule="exact"/>
                          <w:ind w:left="0" w:right="0" w:firstLine="0"/>
                        </w:pPr>
                        <w:r>
                          <w:rPr>
                            <w:rStyle w:val="CharStyle82"/>
                          </w:rPr>
                          <w:t>Nightflight 6</w:t>
                        </w:r>
                      </w:p>
                      <w:p>
                        <w:pPr>
                          <w:pStyle w:val="Style31"/>
                          <w:widowControl w:val="0"/>
                          <w:keepNext w:val="0"/>
                          <w:keepLines w:val="0"/>
                          <w:shd w:val="clear" w:color="auto" w:fill="auto"/>
                          <w:bidi w:val="0"/>
                          <w:jc w:val="left"/>
                          <w:spacing w:before="0" w:after="0" w:line="216" w:lineRule="exact"/>
                          <w:ind w:left="0" w:right="0" w:firstLine="0"/>
                        </w:pPr>
                        <w:r>
                          <w:rPr>
                            <w:rStyle w:val="CharStyle83"/>
                            <w:b w:val="0"/>
                            <w:bCs w:val="0"/>
                          </w:rPr>
                          <w:t>Wirklichkeit, Abbild und Fortschritt /</w:t>
                          <w:br/>
                          <w:t>Reality, Image and Progress</w:t>
                        </w:r>
                      </w:p>
                      <w:p>
                        <w:pPr>
                          <w:pStyle w:val="Style31"/>
                          <w:widowControl w:val="0"/>
                          <w:keepNext w:val="0"/>
                          <w:keepLines w:val="0"/>
                          <w:shd w:val="clear" w:color="auto" w:fill="auto"/>
                          <w:bidi w:val="0"/>
                          <w:jc w:val="left"/>
                          <w:spacing w:before="0" w:after="0" w:line="178" w:lineRule="exact"/>
                          <w:ind w:left="0" w:right="0" w:firstLine="0"/>
                        </w:pPr>
                        <w:r>
                          <w:rPr>
                            <w:rStyle w:val="CharStyle82"/>
                          </w:rPr>
                          <w:t>LE PONT ROUGE von MERSCH (B), VOM FORT</w:t>
                          <w:t>-</w:t>
                          <w:br/>
                          <w:t>SCHRITT von Manz (CH), DAS KINO, DER WIND</w:t>
                          <w:br/>
                        </w:r>
                        <w:r>
                          <w:rPr>
                            <w:rStyle w:val="CharStyle85"/>
                          </w:rPr>
                          <w:t xml:space="preserve">+ </w:t>
                        </w:r>
                        <w:r>
                          <w:rPr>
                            <w:rStyle w:val="CharStyle82"/>
                          </w:rPr>
                          <w:t>DIE PHOTOGRAPHIE von BITOMSKY (D) u. a.</w:t>
                        </w:r>
                      </w:p>
                    </w:tc>
                  </w:tr>
                </w:tbl>
              </w:txbxContent>
            </v:textbox>
            <w10:wrap anchorx="margin"/>
          </v:shape>
        </w:pict>
      </w:r>
      <w:r>
        <w:pict>
          <v:shape id="_x0000_s1078" type="#_x0000_t202" style="position:absolute;margin-left:5.e-002pt;margin-top:38.9pt;width:73.45pt;height:11.1pt;z-index:251657738;mso-wrap-distance-left:5.pt;mso-wrap-distance-right:5.pt;mso-position-horizontal-relative:margin" filled="f" stroked="f">
            <v:textbox style="mso-fit-shape-to-text:t" inset="0,0,0,0">
              <w:txbxContent>
                <w:p>
                  <w:pPr>
                    <w:pStyle w:val="Style8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22. internationales </w:t>
                  </w:r>
                  <w:r>
                    <w:rPr>
                      <w:lang w:val="fr-FR" w:eastAsia="fr-FR" w:bidi="fr-FR"/>
                      <w:w w:val="100"/>
                      <w:spacing w:val="0"/>
                      <w:color w:val="000000"/>
                      <w:position w:val="0"/>
                    </w:rPr>
                    <w:t>forum</w:t>
                  </w:r>
                </w:p>
              </w:txbxContent>
            </v:textbox>
            <w10:wrap anchorx="margin"/>
          </v:shape>
        </w:pict>
      </w:r>
      <w:r>
        <w:pict>
          <v:shape id="_x0000_s1079" type="#_x0000_t202" style="position:absolute;margin-left:115.25pt;margin-top:38.4pt;width:97.45pt;height:11.1pt;z-index:251657739;mso-wrap-distance-left:5.pt;mso-wrap-distance-right:5.pt;mso-position-horizontal-relative:margin" filled="f" stroked="f">
            <v:textbox style="mso-fit-shape-to-text:t" inset="0,0,0,0">
              <w:txbxContent>
                <w:p>
                  <w:pPr>
                    <w:pStyle w:val="Style8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Kartenvorverkauf ab 13.02.1992</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45" w:lineRule="exact"/>
      </w:pPr>
    </w:p>
    <w:p>
      <w:pPr>
        <w:widowControl w:val="0"/>
        <w:rPr>
          <w:sz w:val="2"/>
          <w:szCs w:val="2"/>
        </w:rPr>
        <w:sectPr>
          <w:pgSz w:w="11900" w:h="16840"/>
          <w:pgMar w:top="77" w:left="349" w:right="349" w:bottom="158" w:header="0" w:footer="3" w:gutter="614"/>
          <w:rtlGutter w:val="0"/>
          <w:cols w:space="720"/>
          <w:noEndnote/>
          <w:docGrid w:linePitch="360"/>
        </w:sectPr>
      </w:pPr>
    </w:p>
    <w:tbl>
      <w:tblPr>
        <w:tblOverlap w:val="never"/>
        <w:tblLayout w:type="fixed"/>
        <w:jc w:val="center"/>
      </w:tblPr>
      <w:tblGrid>
        <w:gridCol w:w="989"/>
        <w:gridCol w:w="3154"/>
        <w:gridCol w:w="3221"/>
        <w:gridCol w:w="3168"/>
      </w:tblGrid>
      <w:tr>
        <w:trPr>
          <w:trHeight w:val="422" w:hRule="exact"/>
        </w:trPr>
        <w:tc>
          <w:tcPr>
            <w:shd w:val="clear" w:color="auto" w:fill="000000"/>
            <w:tcBorders/>
            <w:vAlign w:val="top"/>
          </w:tcPr>
          <w:p>
            <w:pPr>
              <w:framePr w:w="10531" w:wrap="notBeside" w:vAnchor="text" w:hAnchor="text" w:xAlign="center" w:y="1"/>
              <w:widowControl w:val="0"/>
              <w:rPr>
                <w:sz w:val="10"/>
                <w:szCs w:val="10"/>
              </w:rPr>
            </w:pPr>
          </w:p>
        </w:tc>
        <w:tc>
          <w:tcPr>
            <w:shd w:val="clear" w:color="auto" w:fill="000000"/>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320" w:lineRule="exact"/>
              <w:ind w:left="420" w:right="0" w:firstLine="0"/>
            </w:pPr>
            <w:r>
              <w:rPr>
                <w:rStyle w:val="CharStyle80"/>
              </w:rPr>
              <w:t xml:space="preserve">Mittwoch </w:t>
            </w:r>
            <w:r>
              <w:rPr>
                <w:rStyle w:val="CharStyle80"/>
                <w:lang w:val="fr-FR" w:eastAsia="fr-FR" w:bidi="fr-FR"/>
              </w:rPr>
              <w:t>19.2.</w:t>
            </w:r>
          </w:p>
        </w:tc>
        <w:tc>
          <w:tcPr>
            <w:shd w:val="clear" w:color="auto" w:fill="000000"/>
            <w:tcBorders/>
            <w:vAlign w:val="top"/>
          </w:tcPr>
          <w:p>
            <w:pPr>
              <w:pStyle w:val="Style31"/>
              <w:framePr w:w="10531"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80"/>
              </w:rPr>
              <w:t>Donnerstag 20.2.</w:t>
            </w:r>
          </w:p>
        </w:tc>
        <w:tc>
          <w:tcPr>
            <w:shd w:val="clear" w:color="auto" w:fill="000000"/>
            <w:tcBorders/>
            <w:vAlign w:val="top"/>
          </w:tcPr>
          <w:p>
            <w:pPr>
              <w:pStyle w:val="Style31"/>
              <w:framePr w:w="10531"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80"/>
              </w:rPr>
              <w:t>Freitag 21.2.</w:t>
            </w:r>
          </w:p>
        </w:tc>
      </w:tr>
      <w:tr>
        <w:trPr>
          <w:trHeight w:val="1334" w:hRule="exact"/>
        </w:trPr>
        <w:tc>
          <w:tcPr>
            <w:shd w:val="clear" w:color="auto" w:fill="FFFFFF"/>
            <w:textDirection w:val="tbRl"/>
            <w:tcBorders/>
            <w:vAlign w:val="bottom"/>
          </w:tcPr>
          <w:p>
            <w:pPr>
              <w:pStyle w:val="Style31"/>
              <w:framePr w:w="10531" w:wrap="notBeside" w:vAnchor="text" w:hAnchor="text" w:xAlign="center" w:y="1"/>
              <w:widowControl w:val="0"/>
              <w:keepNext w:val="0"/>
              <w:keepLines w:val="0"/>
              <w:shd w:val="clear" w:color="auto" w:fill="auto"/>
              <w:bidi w:val="0"/>
              <w:jc w:val="left"/>
              <w:spacing w:before="0" w:after="120" w:line="150" w:lineRule="exact"/>
              <w:ind w:left="400" w:right="0" w:firstLine="0"/>
            </w:pPr>
            <w:r>
              <w:rPr>
                <w:rStyle w:val="CharStyle78"/>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120" w:line="150" w:lineRule="exact"/>
              <w:ind w:left="400" w:right="0" w:firstLine="0"/>
            </w:pPr>
            <w:r>
              <w:rPr>
                <w:rStyle w:val="CharStyle78"/>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0" w:line="130" w:lineRule="exact"/>
              <w:ind w:left="480" w:right="0" w:firstLine="0"/>
            </w:pPr>
            <w:r>
              <w:rPr>
                <w:rStyle w:val="CharStyle82"/>
                <w:lang w:val="fr-FR" w:eastAsia="fr-FR" w:bidi="fr-FR"/>
              </w:rPr>
              <w:t>&lt;N</w:t>
            </w:r>
          </w:p>
        </w:tc>
        <w:tc>
          <w:tcPr>
            <w:shd w:val="clear" w:color="auto" w:fill="FFFFFF"/>
            <w:tcBorders/>
            <w:vAlign w:val="bottom"/>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0" w:right="0" w:firstLine="0"/>
            </w:pPr>
            <w:r>
              <w:rPr>
                <w:rStyle w:val="CharStyle82"/>
              </w:rPr>
              <w:t>Akzente</w:t>
            </w:r>
          </w:p>
          <w:p>
            <w:pPr>
              <w:pStyle w:val="Style31"/>
              <w:framePr w:w="10531" w:wrap="notBeside" w:vAnchor="text" w:hAnchor="text" w:xAlign="center" w:y="1"/>
              <w:widowControl w:val="0"/>
              <w:keepNext w:val="0"/>
              <w:keepLines w:val="0"/>
              <w:shd w:val="clear" w:color="auto" w:fill="auto"/>
              <w:bidi w:val="0"/>
              <w:jc w:val="left"/>
              <w:spacing w:before="60" w:after="60" w:line="130" w:lineRule="exact"/>
              <w:ind w:left="0" w:right="0" w:firstLine="0"/>
            </w:pPr>
            <w:r>
              <w:rPr>
                <w:rStyle w:val="CharStyle90"/>
              </w:rPr>
              <w:t xml:space="preserve">Neues aus dem Osten </w:t>
            </w:r>
            <w:r>
              <w:rPr>
                <w:rStyle w:val="CharStyle82"/>
              </w:rPr>
              <w:t>/</w:t>
            </w:r>
          </w:p>
          <w:p>
            <w:pPr>
              <w:pStyle w:val="Style31"/>
              <w:framePr w:w="10531" w:wrap="notBeside" w:vAnchor="text" w:hAnchor="text" w:xAlign="center" w:y="1"/>
              <w:widowControl w:val="0"/>
              <w:keepNext w:val="0"/>
              <w:keepLines w:val="0"/>
              <w:shd w:val="clear" w:color="auto" w:fill="auto"/>
              <w:bidi w:val="0"/>
              <w:jc w:val="left"/>
              <w:spacing w:before="60" w:after="60" w:line="130" w:lineRule="exact"/>
              <w:ind w:left="0" w:right="0" w:firstLine="0"/>
            </w:pPr>
            <w:r>
              <w:rPr>
                <w:rStyle w:val="CharStyle90"/>
                <w:lang w:val="en-US" w:eastAsia="en-US" w:bidi="en-US"/>
              </w:rPr>
              <w:t>News from the East</w:t>
            </w:r>
          </w:p>
          <w:p>
            <w:pPr>
              <w:pStyle w:val="Style31"/>
              <w:framePr w:w="10531" w:wrap="notBeside" w:vAnchor="text" w:hAnchor="text" w:xAlign="center" w:y="1"/>
              <w:widowControl w:val="0"/>
              <w:keepNext w:val="0"/>
              <w:keepLines w:val="0"/>
              <w:shd w:val="clear" w:color="auto" w:fill="auto"/>
              <w:bidi w:val="0"/>
              <w:jc w:val="left"/>
              <w:spacing w:before="60" w:after="0" w:line="182" w:lineRule="exact"/>
              <w:ind w:left="0" w:right="0" w:firstLine="0"/>
            </w:pPr>
            <w:r>
              <w:rPr>
                <w:rStyle w:val="CharStyle82"/>
              </w:rPr>
              <w:t xml:space="preserve">PASSER </w:t>
            </w:r>
            <w:r>
              <w:rPr>
                <w:rStyle w:val="CharStyle82"/>
                <w:lang w:val="en-US" w:eastAsia="en-US" w:bidi="en-US"/>
              </w:rPr>
              <w:t xml:space="preserve">BY (YU), DIE </w:t>
            </w:r>
            <w:r>
              <w:rPr>
                <w:rStyle w:val="CharStyle82"/>
              </w:rPr>
              <w:t>BESSERUNGSANSTALT</w:t>
              <w:br/>
              <w:t>(SU), PRZEZ...WEITER (PL), DAS GEHEIMNIS</w:t>
              <w:br/>
              <w:t>DER VILLA (HU) u.a.</w:t>
            </w:r>
          </w:p>
        </w:tc>
        <w:tc>
          <w:tcPr>
            <w:shd w:val="clear" w:color="auto" w:fill="FFFFFF"/>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221" w:lineRule="exact"/>
              <w:ind w:left="160" w:right="0" w:firstLine="0"/>
            </w:pPr>
            <w:r>
              <w:rPr>
                <w:rStyle w:val="CharStyle82"/>
              </w:rPr>
              <w:t xml:space="preserve">Akzente </w:t>
            </w:r>
            <w:r>
              <w:rPr>
                <w:rStyle w:val="CharStyle90"/>
              </w:rPr>
              <w:t>14.00 Uhr</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160" w:right="0" w:firstLine="0"/>
            </w:pPr>
            <w:r>
              <w:rPr>
                <w:rStyle w:val="CharStyle90"/>
              </w:rPr>
              <w:t>SHELLY SILVER (USA) präsentiert</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160" w:right="0" w:firstLine="0"/>
            </w:pPr>
            <w:r>
              <w:rPr>
                <w:rStyle w:val="CharStyle90"/>
              </w:rPr>
              <w:t>eigene Arbeiten</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160" w:right="0" w:firstLine="0"/>
            </w:pPr>
            <w:r>
              <w:rPr>
                <w:rStyle w:val="CharStyle90"/>
              </w:rPr>
              <w:t>Werkschau</w:t>
            </w:r>
          </w:p>
        </w:tc>
        <w:tc>
          <w:tcPr>
            <w:shd w:val="clear" w:color="auto" w:fill="FFFFFF"/>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82"/>
              </w:rPr>
              <w:t>Akzente</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90"/>
              </w:rPr>
              <w:t>LATEINAMERIKA:</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90"/>
              </w:rPr>
              <w:t>Neue künstlerische und</w:t>
              <w:br/>
              <w:t>dokumentarische Arbeiten</w:t>
            </w:r>
          </w:p>
        </w:tc>
      </w:tr>
      <w:tr>
        <w:trPr>
          <w:trHeight w:val="562" w:hRule="exact"/>
        </w:trPr>
        <w:tc>
          <w:tcPr>
            <w:shd w:val="clear" w:color="auto" w:fill="FFFFFF"/>
            <w:vMerge w:val="restart"/>
            <w:textDirection w:val="btLr"/>
            <w:tcBorders>
              <w:top w:val="single" w:sz="4"/>
            </w:tcBorders>
            <w:vAlign w:val="top"/>
          </w:tcPr>
          <w:p>
            <w:pPr>
              <w:pStyle w:val="Style31"/>
              <w:framePr w:w="10531" w:wrap="notBeside" w:vAnchor="text" w:hAnchor="text" w:xAlign="center" w:y="1"/>
              <w:widowControl w:val="0"/>
              <w:keepNext w:val="0"/>
              <w:keepLines w:val="0"/>
              <w:shd w:val="clear" w:color="auto" w:fill="auto"/>
              <w:bidi w:val="0"/>
              <w:jc w:val="center"/>
              <w:spacing w:before="0" w:after="0" w:line="139" w:lineRule="exact"/>
              <w:ind w:left="0" w:right="0" w:firstLine="0"/>
            </w:pPr>
            <w:r>
              <w:rPr>
                <w:rStyle w:val="CharStyle82"/>
                <w:lang w:val="fr-FR" w:eastAsia="fr-FR" w:bidi="fr-FR"/>
              </w:rPr>
              <w:t>(&gt;</w:t>
            </w:r>
          </w:p>
          <w:p>
            <w:pPr>
              <w:pStyle w:val="Style31"/>
              <w:framePr w:w="10531" w:wrap="notBeside" w:vAnchor="text" w:hAnchor="text" w:xAlign="center" w:y="1"/>
              <w:widowControl w:val="0"/>
              <w:keepNext w:val="0"/>
              <w:keepLines w:val="0"/>
              <w:shd w:val="clear" w:color="auto" w:fill="auto"/>
              <w:bidi w:val="0"/>
              <w:jc w:val="center"/>
              <w:spacing w:before="0" w:after="0" w:line="139" w:lineRule="exact"/>
              <w:ind w:left="0" w:right="0" w:firstLine="0"/>
            </w:pPr>
            <w:r>
              <w:rPr>
                <w:rStyle w:val="CharStyle78"/>
                <w:lang w:val="fr-FR" w:eastAsia="fr-FR" w:bidi="fr-FR"/>
              </w:rPr>
              <w:t>O</w:t>
            </w:r>
          </w:p>
          <w:p>
            <w:pPr>
              <w:pStyle w:val="Style31"/>
              <w:framePr w:w="10531" w:wrap="notBeside" w:vAnchor="text" w:hAnchor="text" w:xAlign="center" w:y="1"/>
              <w:widowControl w:val="0"/>
              <w:keepNext w:val="0"/>
              <w:keepLines w:val="0"/>
              <w:shd w:val="clear" w:color="auto" w:fill="auto"/>
              <w:bidi w:val="0"/>
              <w:jc w:val="center"/>
              <w:spacing w:before="0" w:after="0" w:line="139" w:lineRule="exact"/>
              <w:ind w:left="0" w:right="0" w:firstLine="0"/>
            </w:pPr>
            <w:r>
              <w:rPr>
                <w:rStyle w:val="CharStyle78"/>
                <w:lang w:val="fr-FR" w:eastAsia="fr-FR" w:bidi="fr-FR"/>
              </w:rPr>
              <w:t>O</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82"/>
              </w:rPr>
              <w:t>Wiederholung Hauptprogramm 4</w:t>
              <w:br/>
            </w:r>
            <w:r>
              <w:rPr>
                <w:rStyle w:val="CharStyle90"/>
              </w:rPr>
              <w:t xml:space="preserve">Männer und Tanz </w:t>
            </w:r>
            <w:r>
              <w:rPr>
                <w:rStyle w:val="CharStyle82"/>
              </w:rPr>
              <w:t xml:space="preserve">/ </w:t>
            </w:r>
            <w:r>
              <w:rPr>
                <w:rStyle w:val="CharStyle90"/>
              </w:rPr>
              <w:t>Men and Dance</w:t>
            </w:r>
          </w:p>
        </w:tc>
        <w:tc>
          <w:tcPr>
            <w:shd w:val="clear" w:color="auto" w:fill="FFFFFF"/>
            <w:vMerge w:val="restart"/>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160" w:right="0" w:firstLine="0"/>
            </w:pPr>
            <w:r>
              <w:rPr>
                <w:rStyle w:val="CharStyle82"/>
              </w:rPr>
              <w:t>Wiederholung Hauptprogramm 5</w:t>
            </w:r>
          </w:p>
          <w:p>
            <w:pPr>
              <w:pStyle w:val="Style31"/>
              <w:framePr w:w="10531" w:wrap="notBeside" w:vAnchor="text" w:hAnchor="text" w:xAlign="center" w:y="1"/>
              <w:widowControl w:val="0"/>
              <w:keepNext w:val="0"/>
              <w:keepLines w:val="0"/>
              <w:shd w:val="clear" w:color="auto" w:fill="auto"/>
              <w:bidi w:val="0"/>
              <w:jc w:val="left"/>
              <w:spacing w:before="60" w:after="60" w:line="130" w:lineRule="exact"/>
              <w:ind w:left="160" w:right="0" w:firstLine="0"/>
            </w:pPr>
            <w:r>
              <w:rPr>
                <w:rStyle w:val="CharStyle90"/>
              </w:rPr>
              <w:t>Artist in Residence: J. L. Le Tacon (F)</w:t>
            </w:r>
          </w:p>
          <w:p>
            <w:pPr>
              <w:pStyle w:val="Style31"/>
              <w:framePr w:w="10531" w:wrap="notBeside" w:vAnchor="text" w:hAnchor="text" w:xAlign="center" w:y="1"/>
              <w:widowControl w:val="0"/>
              <w:keepNext w:val="0"/>
              <w:keepLines w:val="0"/>
              <w:shd w:val="clear" w:color="auto" w:fill="auto"/>
              <w:bidi w:val="0"/>
              <w:jc w:val="left"/>
              <w:spacing w:before="60" w:after="60" w:line="130" w:lineRule="exact"/>
              <w:ind w:left="160" w:right="0" w:firstLine="0"/>
            </w:pPr>
            <w:r>
              <w:rPr>
                <w:rStyle w:val="CharStyle90"/>
              </w:rPr>
              <w:t>Plastic Art/Dance/Fiction</w:t>
            </w:r>
          </w:p>
          <w:p>
            <w:pPr>
              <w:pStyle w:val="Style31"/>
              <w:framePr w:w="10531" w:wrap="notBeside" w:vAnchor="text" w:hAnchor="text" w:xAlign="center" w:y="1"/>
              <w:widowControl w:val="0"/>
              <w:keepNext w:val="0"/>
              <w:keepLines w:val="0"/>
              <w:shd w:val="clear" w:color="auto" w:fill="auto"/>
              <w:bidi w:val="0"/>
              <w:jc w:val="left"/>
              <w:spacing w:before="60" w:after="0" w:line="182" w:lineRule="exact"/>
              <w:ind w:left="160" w:right="0" w:firstLine="0"/>
            </w:pPr>
            <w:r>
              <w:rPr>
                <w:rStyle w:val="CharStyle82"/>
              </w:rPr>
              <w:t>MUSIQUES SECRETES DE PARIS, TERRA</w:t>
              <w:br/>
              <w:t>INC0GNITA, WATERPROOF, EXTRAIT DE</w:t>
              <w:br/>
              <w:t>NAISSANCE</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82"/>
              </w:rPr>
              <w:t>Wiederholung Hauptprogramm 6</w:t>
              <w:br/>
            </w:r>
            <w:r>
              <w:rPr>
                <w:rStyle w:val="CharStyle90"/>
              </w:rPr>
              <w:t>Kunst 2: Exp. &amp; Fik. &amp; Co.</w:t>
            </w:r>
          </w:p>
        </w:tc>
      </w:tr>
      <w:tr>
        <w:trPr>
          <w:trHeight w:val="763" w:hRule="exact"/>
        </w:trPr>
        <w:tc>
          <w:tcPr>
            <w:shd w:val="clear" w:color="auto" w:fill="FFFFFF"/>
            <w:vMerge/>
            <w:textDirection w:val="btLr"/>
            <w:tcBorders/>
            <w:vAlign w:val="top"/>
          </w:tcPr>
          <w:p>
            <w:pPr>
              <w:framePr w:w="10531" w:wrap="notBeside" w:vAnchor="text" w:hAnchor="text" w:xAlign="center" w:y="1"/>
            </w:pPr>
          </w:p>
        </w:tc>
        <w:tc>
          <w:tcPr>
            <w:shd w:val="clear" w:color="auto" w:fill="FFFFFF"/>
            <w:tcBorders>
              <w:top w:val="single" w:sz="4"/>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82"/>
              </w:rPr>
              <w:t>Sonderprogramm</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90"/>
              </w:rPr>
              <w:t xml:space="preserve">Aktuelle Videos aus Kroatien </w:t>
            </w:r>
            <w:r>
              <w:rPr>
                <w:rStyle w:val="CharStyle82"/>
              </w:rPr>
              <w:t>/</w:t>
              <w:br/>
            </w:r>
            <w:r>
              <w:rPr>
                <w:rStyle w:val="CharStyle90"/>
                <w:lang w:val="en-US" w:eastAsia="en-US" w:bidi="en-US"/>
              </w:rPr>
              <w:t xml:space="preserve">Recent </w:t>
            </w:r>
            <w:r>
              <w:rPr>
                <w:rStyle w:val="CharStyle90"/>
              </w:rPr>
              <w:t xml:space="preserve">Videos </w:t>
            </w:r>
            <w:r>
              <w:rPr>
                <w:rStyle w:val="CharStyle90"/>
                <w:lang w:val="en-US" w:eastAsia="en-US" w:bidi="en-US"/>
              </w:rPr>
              <w:t>from Croatia</w:t>
            </w:r>
          </w:p>
        </w:tc>
        <w:tc>
          <w:tcPr>
            <w:shd w:val="clear" w:color="auto" w:fill="FFFFFF"/>
            <w:vMerge/>
            <w:tcBorders/>
            <w:vAlign w:val="center"/>
          </w:tcPr>
          <w:p>
            <w:pPr>
              <w:framePr w:w="10531" w:wrap="notBeside" w:vAnchor="text" w:hAnchor="text" w:xAlign="center" w:y="1"/>
            </w:pPr>
          </w:p>
        </w:tc>
        <w:tc>
          <w:tcPr>
            <w:shd w:val="clear" w:color="auto" w:fill="FFFFFF"/>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182" w:lineRule="exact"/>
              <w:ind w:left="0" w:right="0" w:firstLine="0"/>
            </w:pPr>
            <w:r>
              <w:rPr>
                <w:rStyle w:val="CharStyle82"/>
              </w:rPr>
              <w:t>LANGOTH(D), WELSH (N), KARAWAHN (D),</w:t>
              <w:br/>
              <w:t xml:space="preserve">AARNIO (SF). </w:t>
            </w:r>
            <w:r>
              <w:rPr>
                <w:rStyle w:val="CharStyle82"/>
                <w:lang w:val="en-US" w:eastAsia="en-US" w:bidi="en-US"/>
              </w:rPr>
              <w:t xml:space="preserve">VARGAS </w:t>
            </w:r>
            <w:r>
              <w:rPr>
                <w:rStyle w:val="CharStyle82"/>
              </w:rPr>
              <w:t>(PE), BEBAN (YU),</w:t>
              <w:br/>
              <w:t xml:space="preserve">BREUIL (F), MAGALHAES (BR), </w:t>
            </w:r>
            <w:r>
              <w:rPr>
                <w:rStyle w:val="CharStyle82"/>
                <w:lang w:val="en-US" w:eastAsia="en-US" w:bidi="en-US"/>
              </w:rPr>
              <w:t xml:space="preserve">BIGGS </w:t>
            </w:r>
            <w:r>
              <w:rPr>
                <w:rStyle w:val="CharStyle82"/>
              </w:rPr>
              <w:t>(NL),</w:t>
              <w:br/>
              <w:t>VEDDER (D), CALLAS (AUS) u. a.</w:t>
            </w:r>
          </w:p>
        </w:tc>
      </w:tr>
      <w:tr>
        <w:trPr>
          <w:trHeight w:val="1325" w:hRule="exact"/>
        </w:trPr>
        <w:tc>
          <w:tcPr>
            <w:shd w:val="clear" w:color="auto" w:fill="FFFFFF"/>
            <w:textDirection w:val="tbRl"/>
            <w:tcBorders>
              <w:top w:val="single" w:sz="4"/>
            </w:tcBorders>
            <w:vAlign w:val="bottom"/>
          </w:tcPr>
          <w:p>
            <w:pPr>
              <w:pStyle w:val="Style31"/>
              <w:framePr w:w="10531" w:wrap="notBeside" w:vAnchor="text" w:hAnchor="text" w:xAlign="center" w:y="1"/>
              <w:widowControl w:val="0"/>
              <w:keepNext w:val="0"/>
              <w:keepLines w:val="0"/>
              <w:shd w:val="clear" w:color="auto" w:fill="auto"/>
              <w:bidi w:val="0"/>
              <w:jc w:val="left"/>
              <w:spacing w:before="0" w:after="120" w:line="150" w:lineRule="exact"/>
              <w:ind w:left="460" w:right="0" w:firstLine="0"/>
            </w:pPr>
            <w:r>
              <w:rPr>
                <w:rStyle w:val="CharStyle78"/>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120" w:line="150" w:lineRule="exact"/>
              <w:ind w:left="460" w:right="0" w:firstLine="0"/>
            </w:pPr>
            <w:r>
              <w:rPr>
                <w:rStyle w:val="CharStyle78"/>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0" w:line="320" w:lineRule="exact"/>
              <w:ind w:left="520" w:right="0" w:firstLine="0"/>
            </w:pPr>
            <w:r>
              <w:rPr>
                <w:rStyle w:val="CharStyle81"/>
                <w:lang w:val="fr-FR" w:eastAsia="fr-FR" w:bidi="fr-FR"/>
              </w:rPr>
              <w:t>00</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82"/>
              </w:rPr>
              <w:t>Inforeihe</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90"/>
              </w:rPr>
              <w:t xml:space="preserve">MEDIA </w:t>
            </w:r>
            <w:r>
              <w:rPr>
                <w:rStyle w:val="CharStyle90"/>
                <w:lang w:val="en-US" w:eastAsia="en-US" w:bidi="en-US"/>
              </w:rPr>
              <w:t xml:space="preserve">WAVE </w:t>
            </w:r>
            <w:r>
              <w:rPr>
                <w:rStyle w:val="CharStyle90"/>
              </w:rPr>
              <w:t xml:space="preserve">GYÖR </w:t>
            </w:r>
            <w:r>
              <w:rPr>
                <w:rStyle w:val="CharStyle82"/>
              </w:rPr>
              <w:t xml:space="preserve">+ </w:t>
            </w:r>
            <w:r>
              <w:rPr>
                <w:rStyle w:val="CharStyle90"/>
              </w:rPr>
              <w:t>RETINA</w:t>
              <w:br/>
              <w:t>WORKSHOP (H)</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78"/>
              </w:rPr>
              <w:t xml:space="preserve">ErzsebetToth und </w:t>
            </w:r>
            <w:r>
              <w:rPr>
                <w:rStyle w:val="CharStyle78"/>
                <w:lang w:val="en-US" w:eastAsia="en-US" w:bidi="en-US"/>
              </w:rPr>
              <w:t xml:space="preserve">Janos </w:t>
            </w:r>
            <w:r>
              <w:rPr>
                <w:rStyle w:val="CharStyle78"/>
              </w:rPr>
              <w:t>Hanczik</w:t>
              <w:br/>
              <w:t xml:space="preserve">präsentieren </w:t>
            </w:r>
            <w:r>
              <w:rPr>
                <w:rStyle w:val="CharStyle90"/>
              </w:rPr>
              <w:t>neue ungarische Videos</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21" w:lineRule="exact"/>
              <w:ind w:left="160" w:right="0" w:firstLine="0"/>
            </w:pPr>
            <w:r>
              <w:rPr>
                <w:rStyle w:val="CharStyle82"/>
              </w:rPr>
              <w:t>Inforeihe</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160" w:right="0" w:firstLine="0"/>
            </w:pPr>
            <w:r>
              <w:rPr>
                <w:rStyle w:val="CharStyle90"/>
              </w:rPr>
              <w:t>TIME CODE MAGAZINE</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160" w:right="0" w:firstLine="0"/>
            </w:pPr>
            <w:r>
              <w:rPr>
                <w:rStyle w:val="CharStyle78"/>
              </w:rPr>
              <w:t>Carl Ludwig Rettinger präsentiert die</w:t>
              <w:br/>
              <w:t xml:space="preserve">neueste Edition </w:t>
            </w:r>
            <w:r>
              <w:rPr>
                <w:rStyle w:val="CharStyle90"/>
              </w:rPr>
              <w:t>"TIME CODE III: Love</w:t>
              <w:br/>
              <w:t>Rituals" und weitere Arbeiten</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82"/>
              </w:rPr>
              <w:t>Inforeihe</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90"/>
              </w:rPr>
              <w:t>MEDIA BUENOS AIRES (RA)</w:t>
            </w:r>
          </w:p>
          <w:p>
            <w:pPr>
              <w:pStyle w:val="Style31"/>
              <w:framePr w:w="10531" w:wrap="notBeside" w:vAnchor="text" w:hAnchor="text" w:xAlign="center" w:y="1"/>
              <w:widowControl w:val="0"/>
              <w:keepNext w:val="0"/>
              <w:keepLines w:val="0"/>
              <w:shd w:val="clear" w:color="auto" w:fill="auto"/>
              <w:bidi w:val="0"/>
              <w:jc w:val="left"/>
              <w:spacing w:before="0" w:after="0" w:line="221" w:lineRule="exact"/>
              <w:ind w:left="0" w:right="0" w:firstLine="0"/>
            </w:pPr>
            <w:r>
              <w:rPr>
                <w:rStyle w:val="CharStyle78"/>
              </w:rPr>
              <w:t xml:space="preserve">Maria C. Civale und </w:t>
            </w:r>
            <w:r>
              <w:rPr>
                <w:rStyle w:val="CharStyle78"/>
                <w:lang w:val="en-US" w:eastAsia="en-US" w:bidi="en-US"/>
              </w:rPr>
              <w:t xml:space="preserve">Eduardo </w:t>
            </w:r>
            <w:r>
              <w:rPr>
                <w:rStyle w:val="CharStyle78"/>
              </w:rPr>
              <w:t>Milewicz</w:t>
              <w:br/>
              <w:t xml:space="preserve">präsentieren </w:t>
            </w:r>
            <w:r>
              <w:rPr>
                <w:rStyle w:val="CharStyle90"/>
              </w:rPr>
              <w:t>neue argentinische</w:t>
              <w:br/>
              <w:t>Videos</w:t>
            </w:r>
          </w:p>
        </w:tc>
      </w:tr>
      <w:tr>
        <w:trPr>
          <w:trHeight w:val="1368" w:hRule="exact"/>
        </w:trPr>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130" w:lineRule="exact"/>
              <w:ind w:left="140" w:right="0" w:firstLine="0"/>
            </w:pPr>
            <w:r>
              <w:rPr>
                <w:rStyle w:val="CharStyle82"/>
                <w:lang w:val="fr-FR" w:eastAsia="fr-FR" w:bidi="fr-FR"/>
              </w:rPr>
              <w:t>20</w:t>
            </w:r>
            <w:r>
              <w:rPr>
                <w:rStyle w:val="CharStyle82"/>
                <w:lang w:val="fr-FR" w:eastAsia="fr-FR" w:bidi="fr-FR"/>
                <w:vertAlign w:val="superscript"/>
              </w:rPr>
              <w:t>30</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0" w:right="0" w:firstLine="0"/>
            </w:pPr>
            <w:r>
              <w:rPr>
                <w:rStyle w:val="CharStyle82"/>
              </w:rPr>
              <w:t>Hauptprogramm 6</w:t>
            </w:r>
          </w:p>
          <w:p>
            <w:pPr>
              <w:pStyle w:val="Style31"/>
              <w:framePr w:w="10531" w:wrap="notBeside" w:vAnchor="text" w:hAnchor="text" w:xAlign="center" w:y="1"/>
              <w:widowControl w:val="0"/>
              <w:keepNext w:val="0"/>
              <w:keepLines w:val="0"/>
              <w:shd w:val="clear" w:color="auto" w:fill="auto"/>
              <w:bidi w:val="0"/>
              <w:jc w:val="left"/>
              <w:spacing w:before="60" w:after="60" w:line="130" w:lineRule="exact"/>
              <w:ind w:left="0" w:right="0" w:firstLine="0"/>
            </w:pPr>
            <w:r>
              <w:rPr>
                <w:rStyle w:val="CharStyle90"/>
              </w:rPr>
              <w:t>Kunst 2: Exp. &amp; Fik. &amp; Co.</w:t>
            </w:r>
          </w:p>
          <w:p>
            <w:pPr>
              <w:pStyle w:val="Style31"/>
              <w:framePr w:w="10531" w:wrap="notBeside" w:vAnchor="text" w:hAnchor="text" w:xAlign="center" w:y="1"/>
              <w:widowControl w:val="0"/>
              <w:keepNext w:val="0"/>
              <w:keepLines w:val="0"/>
              <w:shd w:val="clear" w:color="auto" w:fill="auto"/>
              <w:bidi w:val="0"/>
              <w:jc w:val="left"/>
              <w:spacing w:before="60" w:after="0" w:line="178" w:lineRule="exact"/>
              <w:ind w:left="0" w:right="0" w:firstLine="0"/>
            </w:pPr>
            <w:r>
              <w:rPr>
                <w:rStyle w:val="CharStyle82"/>
              </w:rPr>
              <w:t>LANGOTH(D), WELSH (N), KARAWAHN (D),</w:t>
              <w:br/>
              <w:t xml:space="preserve">AARNIO (SF), </w:t>
            </w:r>
            <w:r>
              <w:rPr>
                <w:rStyle w:val="CharStyle82"/>
                <w:lang w:val="en-US" w:eastAsia="en-US" w:bidi="en-US"/>
              </w:rPr>
              <w:t xml:space="preserve">VARGAS (PE), </w:t>
            </w:r>
            <w:r>
              <w:rPr>
                <w:rStyle w:val="CharStyle82"/>
              </w:rPr>
              <w:t>BEBAN (YU),</w:t>
              <w:br/>
              <w:t xml:space="preserve">BREUIL (F), MAGALHAES (BR), </w:t>
            </w:r>
            <w:r>
              <w:rPr>
                <w:rStyle w:val="CharStyle82"/>
                <w:lang w:val="en-US" w:eastAsia="en-US" w:bidi="en-US"/>
              </w:rPr>
              <w:t xml:space="preserve">BIGGS </w:t>
            </w:r>
            <w:r>
              <w:rPr>
                <w:rStyle w:val="CharStyle82"/>
              </w:rPr>
              <w:t>(NL),</w:t>
              <w:br/>
              <w:t>VEDDER (D), CALLAS (AUS) u. a.</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82"/>
              </w:rPr>
              <w:t>Hauptprogramm 7</w:t>
              <w:br/>
            </w:r>
            <w:r>
              <w:rPr>
                <w:rStyle w:val="CharStyle90"/>
              </w:rPr>
              <w:t>Art vs. Amnesia</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82"/>
              </w:rPr>
              <w:t>HIST0RY AND MEMORY von TAJIRI (USA),</w:t>
              <w:br/>
              <w:t>STEINWELT von ZUMPE (D), SLAVES 0F</w:t>
              <w:br/>
              <w:t>INHERITANCE, PART 2 / TESTAMENT</w:t>
              <w:t>-</w:t>
              <w:br/>
              <w:t>MASCHINE von GERWERS (D)</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0" w:right="0" w:firstLine="0"/>
            </w:pPr>
            <w:r>
              <w:rPr>
                <w:rStyle w:val="CharStyle82"/>
              </w:rPr>
              <w:t>Hauptprogramm 8</w:t>
            </w:r>
          </w:p>
          <w:p>
            <w:pPr>
              <w:pStyle w:val="Style31"/>
              <w:framePr w:w="10531" w:wrap="notBeside" w:vAnchor="text" w:hAnchor="text" w:xAlign="center" w:y="1"/>
              <w:widowControl w:val="0"/>
              <w:keepNext w:val="0"/>
              <w:keepLines w:val="0"/>
              <w:shd w:val="clear" w:color="auto" w:fill="auto"/>
              <w:bidi w:val="0"/>
              <w:jc w:val="left"/>
              <w:spacing w:before="60" w:after="0" w:line="216" w:lineRule="exact"/>
              <w:ind w:left="0" w:right="0" w:firstLine="0"/>
            </w:pPr>
            <w:r>
              <w:rPr>
                <w:rStyle w:val="CharStyle90"/>
              </w:rPr>
              <w:t>...weggeschrägt und abgefahren...</w:t>
              <w:br/>
            </w:r>
            <w:r>
              <w:rPr>
                <w:rStyle w:val="CharStyle90"/>
                <w:lang w:val="en-US" w:eastAsia="en-US" w:bidi="en-US"/>
              </w:rPr>
              <w:t xml:space="preserve">...weird and far </w:t>
            </w:r>
            <w:r>
              <w:rPr>
                <w:rStyle w:val="CharStyle90"/>
              </w:rPr>
              <w:t>out...</w:t>
            </w:r>
          </w:p>
          <w:p>
            <w:pPr>
              <w:pStyle w:val="Style31"/>
              <w:framePr w:w="10531" w:wrap="notBeside" w:vAnchor="text" w:hAnchor="text" w:xAlign="center" w:y="1"/>
              <w:widowControl w:val="0"/>
              <w:keepNext w:val="0"/>
              <w:keepLines w:val="0"/>
              <w:shd w:val="clear" w:color="auto" w:fill="auto"/>
              <w:bidi w:val="0"/>
              <w:jc w:val="left"/>
              <w:spacing w:before="0" w:after="0" w:line="182" w:lineRule="exact"/>
              <w:ind w:left="0" w:right="0" w:firstLine="0"/>
            </w:pPr>
            <w:r>
              <w:rPr>
                <w:rStyle w:val="CharStyle82"/>
              </w:rPr>
              <w:t xml:space="preserve">ATLAS (USA), WILSON </w:t>
            </w:r>
            <w:r>
              <w:rPr>
                <w:rStyle w:val="CharStyle82"/>
                <w:lang w:val="fr-FR" w:eastAsia="fr-FR" w:bidi="fr-FR"/>
              </w:rPr>
              <w:t xml:space="preserve">(F), </w:t>
            </w:r>
            <w:r>
              <w:rPr>
                <w:rStyle w:val="CharStyle82"/>
              </w:rPr>
              <w:t>HADA (D), TOVSKY</w:t>
              <w:br/>
              <w:t>(USA), FRIGERIO (F), WEISS (USA), MUNILLA (F),</w:t>
              <w:br/>
              <w:t>MEISTERSTEIN (D), DIBBLE (USA) u.a.</w:t>
            </w:r>
          </w:p>
        </w:tc>
      </w:tr>
      <w:tr>
        <w:trPr>
          <w:trHeight w:val="1325" w:hRule="exact"/>
        </w:trPr>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130" w:lineRule="exact"/>
              <w:ind w:left="140" w:right="0" w:firstLine="0"/>
            </w:pPr>
            <w:r>
              <w:rPr>
                <w:rStyle w:val="CharStyle82"/>
                <w:lang w:val="fr-FR" w:eastAsia="fr-FR" w:bidi="fr-FR"/>
              </w:rPr>
              <w:t>23°°</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82"/>
              </w:rPr>
              <w:t>Nightflight 7</w:t>
              <w:br/>
            </w:r>
            <w:r>
              <w:rPr>
                <w:rStyle w:val="CharStyle90"/>
              </w:rPr>
              <w:t>Körper- Kult</w:t>
            </w:r>
          </w:p>
          <w:p>
            <w:pPr>
              <w:pStyle w:val="Style31"/>
              <w:framePr w:w="10531" w:wrap="notBeside" w:vAnchor="text" w:hAnchor="text" w:xAlign="center" w:y="1"/>
              <w:widowControl w:val="0"/>
              <w:keepNext w:val="0"/>
              <w:keepLines w:val="0"/>
              <w:shd w:val="clear" w:color="auto" w:fill="auto"/>
              <w:bidi w:val="0"/>
              <w:jc w:val="left"/>
              <w:spacing w:before="0" w:after="0" w:line="182" w:lineRule="exact"/>
              <w:ind w:left="0" w:right="0" w:firstLine="0"/>
            </w:pPr>
            <w:r>
              <w:rPr>
                <w:rStyle w:val="CharStyle82"/>
                <w:lang w:val="en-US" w:eastAsia="en-US" w:bidi="en-US"/>
              </w:rPr>
              <w:t xml:space="preserve">NEWBY </w:t>
            </w:r>
            <w:r>
              <w:rPr>
                <w:rStyle w:val="CharStyle82"/>
              </w:rPr>
              <w:t>(GB), RIST (CH), AYOTTE (CDN)„</w:t>
              <w:br/>
              <w:t>TRIVIDIC (F), DI STEFANO (USA), GLADSJO</w:t>
              <w:br/>
              <w:t>(USA)</w:t>
            </w:r>
          </w:p>
        </w:tc>
        <w:tc>
          <w:tcPr>
            <w:shd w:val="clear" w:color="auto" w:fill="FFFFFF"/>
            <w:tcBorders>
              <w:top w:val="single" w:sz="4"/>
            </w:tcBorders>
            <w:vAlign w:val="bottom"/>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160" w:right="0" w:firstLine="0"/>
            </w:pPr>
            <w:r>
              <w:rPr>
                <w:rStyle w:val="CharStyle82"/>
              </w:rPr>
              <w:t>Nightflight 8</w:t>
            </w:r>
          </w:p>
          <w:p>
            <w:pPr>
              <w:pStyle w:val="Style31"/>
              <w:framePr w:w="10531" w:wrap="notBeside" w:vAnchor="text" w:hAnchor="text" w:xAlign="center" w:y="1"/>
              <w:widowControl w:val="0"/>
              <w:keepNext w:val="0"/>
              <w:keepLines w:val="0"/>
              <w:shd w:val="clear" w:color="auto" w:fill="auto"/>
              <w:bidi w:val="0"/>
              <w:jc w:val="left"/>
              <w:spacing w:before="60" w:after="60" w:line="130" w:lineRule="exact"/>
              <w:ind w:left="160" w:right="0" w:firstLine="0"/>
            </w:pPr>
            <w:r>
              <w:rPr>
                <w:rStyle w:val="CharStyle90"/>
              </w:rPr>
              <w:t>It's A Strange, Strange World ...</w:t>
            </w:r>
          </w:p>
          <w:p>
            <w:pPr>
              <w:pStyle w:val="Style31"/>
              <w:framePr w:w="10531" w:wrap="notBeside" w:vAnchor="text" w:hAnchor="text" w:xAlign="center" w:y="1"/>
              <w:widowControl w:val="0"/>
              <w:keepNext w:val="0"/>
              <w:keepLines w:val="0"/>
              <w:shd w:val="clear" w:color="auto" w:fill="auto"/>
              <w:bidi w:val="0"/>
              <w:jc w:val="left"/>
              <w:spacing w:before="60" w:after="0" w:line="178" w:lineRule="exact"/>
              <w:ind w:left="160" w:right="0" w:firstLine="0"/>
            </w:pPr>
            <w:r>
              <w:rPr>
                <w:rStyle w:val="CharStyle82"/>
              </w:rPr>
              <w:t>SAVATI von ZAREVAC (F), EL SACO von</w:t>
              <w:br/>
              <w:t>MORENO (RA), STAR DOG von TANG (DK), EL</w:t>
              <w:br/>
              <w:t>DUDO von ZOWNIR (USA), IMPATIENCE von</w:t>
              <w:br/>
              <w:t>ALAJBEGOVIC &amp; KORDA (YU)</w:t>
            </w:r>
          </w:p>
        </w:tc>
        <w:tc>
          <w:tcPr>
            <w:shd w:val="clear" w:color="auto" w:fill="FFFFFF"/>
            <w:tcBorders>
              <w:top w:val="single" w:sz="4"/>
            </w:tcBorders>
            <w:vAlign w:val="bottom"/>
          </w:tcPr>
          <w:p>
            <w:pPr>
              <w:pStyle w:val="Style31"/>
              <w:framePr w:w="10531" w:wrap="notBeside" w:vAnchor="text" w:hAnchor="text" w:xAlign="center" w:y="1"/>
              <w:widowControl w:val="0"/>
              <w:keepNext w:val="0"/>
              <w:keepLines w:val="0"/>
              <w:shd w:val="clear" w:color="auto" w:fill="auto"/>
              <w:bidi w:val="0"/>
              <w:jc w:val="left"/>
              <w:spacing w:before="0" w:after="0" w:line="230" w:lineRule="exact"/>
              <w:ind w:left="0" w:right="0" w:firstLine="0"/>
            </w:pPr>
            <w:r>
              <w:rPr>
                <w:rStyle w:val="CharStyle82"/>
              </w:rPr>
              <w:t>Nightflight 9</w:t>
            </w:r>
          </w:p>
          <w:p>
            <w:pPr>
              <w:pStyle w:val="Style31"/>
              <w:framePr w:w="10531" w:wrap="notBeside" w:vAnchor="text" w:hAnchor="text" w:xAlign="center" w:y="1"/>
              <w:widowControl w:val="0"/>
              <w:keepNext w:val="0"/>
              <w:keepLines w:val="0"/>
              <w:shd w:val="clear" w:color="auto" w:fill="auto"/>
              <w:bidi w:val="0"/>
              <w:jc w:val="left"/>
              <w:spacing w:before="0" w:after="0" w:line="230" w:lineRule="exact"/>
              <w:ind w:left="0" w:right="0" w:firstLine="0"/>
            </w:pPr>
            <w:r>
              <w:rPr>
                <w:rStyle w:val="CharStyle90"/>
              </w:rPr>
              <w:t xml:space="preserve">Artist in Residence: </w:t>
            </w:r>
            <w:r>
              <w:rPr>
                <w:rStyle w:val="CharStyle90"/>
                <w:lang w:val="fr-FR" w:eastAsia="fr-FR" w:bidi="fr-FR"/>
              </w:rPr>
              <w:t xml:space="preserve">J. </w:t>
            </w:r>
            <w:r>
              <w:rPr>
                <w:rStyle w:val="CharStyle90"/>
              </w:rPr>
              <w:t>L. Le Tacon (F)</w:t>
              <w:br/>
            </w:r>
            <w:r>
              <w:rPr>
                <w:rStyle w:val="CharStyle90"/>
                <w:lang w:val="en-US" w:eastAsia="en-US" w:bidi="en-US"/>
              </w:rPr>
              <w:t xml:space="preserve">Music </w:t>
            </w:r>
            <w:r>
              <w:rPr>
                <w:rStyle w:val="CharStyle90"/>
              </w:rPr>
              <w:t>Video and New Television</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2"/>
                <w:lang w:val="fr-FR" w:eastAsia="fr-FR" w:bidi="fr-FR"/>
              </w:rPr>
              <w:t xml:space="preserve">TETINES NOIRES, </w:t>
            </w:r>
            <w:r>
              <w:rPr>
                <w:rStyle w:val="CharStyle82"/>
              </w:rPr>
              <w:t>DEUTSCH-AMERIKANISCHE</w:t>
              <w:br/>
              <w:t xml:space="preserve">FREUNDSCHAFT, </w:t>
            </w:r>
            <w:r>
              <w:rPr>
                <w:rStyle w:val="CharStyle82"/>
                <w:lang w:val="fr-FR" w:eastAsia="fr-FR" w:bidi="fr-FR"/>
              </w:rPr>
              <w:t xml:space="preserve">BONSOIR JOLIE </w:t>
            </w:r>
            <w:r>
              <w:rPr>
                <w:rStyle w:val="CharStyle82"/>
              </w:rPr>
              <w:t>MADAME,</w:t>
              <w:br/>
            </w:r>
            <w:r>
              <w:rPr>
                <w:rStyle w:val="CharStyle82"/>
                <w:lang w:val="fr-FR" w:eastAsia="fr-FR" w:bidi="fr-FR"/>
              </w:rPr>
              <w:t xml:space="preserve">VIDEO-PLAISIR </w:t>
            </w:r>
            <w:r>
              <w:rPr>
                <w:rStyle w:val="CharStyle82"/>
              </w:rPr>
              <w:t xml:space="preserve">NR. 1, </w:t>
            </w:r>
            <w:r>
              <w:rPr>
                <w:rStyle w:val="CharStyle82"/>
                <w:lang w:val="fr-FR" w:eastAsia="fr-FR" w:bidi="fr-FR"/>
              </w:rPr>
              <w:t>ENTREZ DONC</w:t>
            </w:r>
          </w:p>
        </w:tc>
      </w:tr>
      <w:tr>
        <w:trPr>
          <w:trHeight w:val="384" w:hRule="exact"/>
        </w:trPr>
        <w:tc>
          <w:tcPr>
            <w:shd w:val="clear" w:color="auto" w:fill="000000"/>
            <w:tcBorders/>
            <w:vAlign w:val="top"/>
          </w:tcPr>
          <w:p>
            <w:pPr>
              <w:framePr w:w="10531" w:wrap="notBeside" w:vAnchor="text" w:hAnchor="text" w:xAlign="center" w:y="1"/>
              <w:widowControl w:val="0"/>
              <w:rPr>
                <w:sz w:val="10"/>
                <w:szCs w:val="10"/>
              </w:rPr>
            </w:pPr>
          </w:p>
        </w:tc>
        <w:tc>
          <w:tcPr>
            <w:shd w:val="clear" w:color="auto" w:fill="000000"/>
            <w:tcBorders/>
            <w:vAlign w:val="bottom"/>
          </w:tcPr>
          <w:p>
            <w:pPr>
              <w:pStyle w:val="Style31"/>
              <w:framePr w:w="10531" w:wrap="notBeside" w:vAnchor="text" w:hAnchor="text" w:xAlign="center" w:y="1"/>
              <w:widowControl w:val="0"/>
              <w:keepNext w:val="0"/>
              <w:keepLines w:val="0"/>
              <w:shd w:val="clear" w:color="auto" w:fill="auto"/>
              <w:bidi w:val="0"/>
              <w:jc w:val="left"/>
              <w:spacing w:before="0" w:after="0" w:line="320" w:lineRule="exact"/>
              <w:ind w:left="420" w:right="0" w:firstLine="0"/>
            </w:pPr>
            <w:r>
              <w:rPr>
                <w:rStyle w:val="CharStyle80"/>
              </w:rPr>
              <w:t>Samstag 22.2.</w:t>
            </w:r>
          </w:p>
        </w:tc>
        <w:tc>
          <w:tcPr>
            <w:shd w:val="clear" w:color="auto" w:fill="000000"/>
            <w:tcBorders/>
            <w:vAlign w:val="bottom"/>
          </w:tcPr>
          <w:p>
            <w:pPr>
              <w:pStyle w:val="Style31"/>
              <w:framePr w:w="10531"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80"/>
              </w:rPr>
              <w:t>Sonntag 23.2.</w:t>
            </w:r>
          </w:p>
        </w:tc>
        <w:tc>
          <w:tcPr>
            <w:shd w:val="clear" w:color="auto" w:fill="000000"/>
            <w:tcBorders/>
            <w:vAlign w:val="bottom"/>
          </w:tcPr>
          <w:p>
            <w:pPr>
              <w:pStyle w:val="Style31"/>
              <w:framePr w:w="10531"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80"/>
              </w:rPr>
              <w:t>Montag 24.2.</w:t>
            </w:r>
          </w:p>
        </w:tc>
      </w:tr>
      <w:tr>
        <w:trPr>
          <w:trHeight w:val="1234" w:hRule="exact"/>
        </w:trPr>
        <w:tc>
          <w:tcPr>
            <w:shd w:val="clear" w:color="auto" w:fill="FFFFFF"/>
            <w:textDirection w:val="tbRl"/>
            <w:tcBorders/>
            <w:vAlign w:val="bottom"/>
          </w:tcPr>
          <w:p>
            <w:pPr>
              <w:pStyle w:val="Style31"/>
              <w:framePr w:w="10531" w:wrap="notBeside" w:vAnchor="text" w:hAnchor="text" w:xAlign="center" w:y="1"/>
              <w:widowControl w:val="0"/>
              <w:keepNext w:val="0"/>
              <w:keepLines w:val="0"/>
              <w:shd w:val="clear" w:color="auto" w:fill="auto"/>
              <w:bidi w:val="0"/>
              <w:jc w:val="left"/>
              <w:spacing w:before="0" w:after="120" w:line="210" w:lineRule="exact"/>
              <w:ind w:left="400" w:right="0" w:firstLine="0"/>
            </w:pPr>
            <w:r>
              <w:rPr>
                <w:rStyle w:val="CharStyle79"/>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120" w:line="210" w:lineRule="exact"/>
              <w:ind w:left="400" w:right="0" w:firstLine="0"/>
            </w:pPr>
            <w:r>
              <w:rPr>
                <w:rStyle w:val="CharStyle79"/>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0" w:line="130" w:lineRule="exact"/>
              <w:ind w:left="480" w:right="0" w:firstLine="0"/>
            </w:pPr>
            <w:r>
              <w:rPr>
                <w:rStyle w:val="CharStyle82"/>
                <w:lang w:val="fr-FR" w:eastAsia="fr-FR" w:bidi="fr-FR"/>
              </w:rPr>
              <w:t>CN</w:t>
            </w:r>
          </w:p>
        </w:tc>
        <w:tc>
          <w:tcPr>
            <w:shd w:val="clear" w:color="auto" w:fill="FFFFFF"/>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82"/>
              </w:rPr>
              <w:t>Akzente</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90"/>
                <w:lang w:val="en-US" w:eastAsia="en-US" w:bidi="en-US"/>
              </w:rPr>
              <w:t xml:space="preserve">HISTORY OF </w:t>
            </w:r>
            <w:r>
              <w:rPr>
                <w:rStyle w:val="CharStyle90"/>
              </w:rPr>
              <w:t>AMERICAN VIDEO ART</w:t>
              <w:br/>
              <w:t>1968-1980</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78"/>
              </w:rPr>
              <w:t xml:space="preserve">präsentiert von </w:t>
            </w:r>
            <w:r>
              <w:rPr>
                <w:rStyle w:val="CharStyle78"/>
                <w:lang w:val="en-US" w:eastAsia="en-US" w:bidi="en-US"/>
              </w:rPr>
              <w:t xml:space="preserve">Mindy Faber </w:t>
            </w:r>
            <w:r>
              <w:rPr>
                <w:rStyle w:val="CharStyle82"/>
              </w:rPr>
              <w:t>/</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78"/>
              </w:rPr>
              <w:t>Video Data Bank, Chicago</w:t>
            </w:r>
          </w:p>
        </w:tc>
        <w:tc>
          <w:tcPr>
            <w:shd w:val="clear" w:color="auto" w:fill="FFFFFF"/>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160" w:right="0" w:firstLine="0"/>
            </w:pPr>
            <w:r>
              <w:rPr>
                <w:rStyle w:val="CharStyle82"/>
              </w:rPr>
              <w:t>Akzente</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160" w:right="0" w:firstLine="0"/>
            </w:pPr>
            <w:r>
              <w:rPr>
                <w:rStyle w:val="CharStyle90"/>
                <w:lang w:val="en-US" w:eastAsia="en-US" w:bidi="en-US"/>
              </w:rPr>
              <w:t xml:space="preserve">HISTORY OF </w:t>
            </w:r>
            <w:r>
              <w:rPr>
                <w:rStyle w:val="CharStyle90"/>
              </w:rPr>
              <w:t>AMERICAN VIDEO ART</w:t>
              <w:br/>
              <w:t>1968- 1980</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160" w:right="0" w:firstLine="0"/>
            </w:pPr>
            <w:r>
              <w:rPr>
                <w:rStyle w:val="CharStyle78"/>
              </w:rPr>
              <w:t>Video Data Bank, Chicago</w:t>
            </w:r>
          </w:p>
        </w:tc>
        <w:tc>
          <w:tcPr>
            <w:shd w:val="clear" w:color="auto" w:fill="FFFFFF"/>
            <w:tcBorders/>
            <w:vAlign w:val="top"/>
          </w:tcPr>
          <w:p>
            <w:pPr>
              <w:framePr w:w="10531" w:wrap="notBeside" w:vAnchor="text" w:hAnchor="text" w:xAlign="center" w:y="1"/>
              <w:widowControl w:val="0"/>
              <w:rPr>
                <w:sz w:val="10"/>
                <w:szCs w:val="10"/>
              </w:rPr>
            </w:pPr>
          </w:p>
        </w:tc>
      </w:tr>
      <w:tr>
        <w:trPr>
          <w:trHeight w:val="1358" w:hRule="exact"/>
        </w:trPr>
        <w:tc>
          <w:tcPr>
            <w:shd w:val="clear" w:color="auto" w:fill="FFFFFF"/>
            <w:textDirection w:val="btLr"/>
            <w:tcBorders>
              <w:top w:val="single" w:sz="4"/>
            </w:tcBorders>
            <w:vAlign w:val="top"/>
          </w:tcPr>
          <w:p>
            <w:pPr>
              <w:pStyle w:val="Style31"/>
              <w:framePr w:w="10531"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79"/>
                <w:lang w:val="fr-FR" w:eastAsia="fr-FR" w:bidi="fr-FR"/>
              </w:rPr>
              <w:t>o</w:t>
            </w:r>
          </w:p>
          <w:p>
            <w:pPr>
              <w:pStyle w:val="Style31"/>
              <w:framePr w:w="10531"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79"/>
                <w:lang w:val="fr-FR" w:eastAsia="fr-FR" w:bidi="fr-FR"/>
              </w:rPr>
              <w:t>o</w:t>
            </w:r>
          </w:p>
        </w:tc>
        <w:tc>
          <w:tcPr>
            <w:shd w:val="clear" w:color="auto" w:fill="FFFFFF"/>
            <w:tcBorders>
              <w:top w:val="single" w:sz="4"/>
            </w:tcBorders>
            <w:vAlign w:val="bottom"/>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82"/>
              </w:rPr>
              <w:t>Wiederholung Hauptprogramm 7</w:t>
              <w:br/>
            </w:r>
            <w:r>
              <w:rPr>
                <w:rStyle w:val="CharStyle90"/>
              </w:rPr>
              <w:t xml:space="preserve">Art </w:t>
            </w:r>
            <w:r>
              <w:rPr>
                <w:rStyle w:val="CharStyle90"/>
                <w:lang w:val="en-US" w:eastAsia="en-US" w:bidi="en-US"/>
              </w:rPr>
              <w:t>vs. Amnesia</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2"/>
                <w:lang w:val="en-US" w:eastAsia="en-US" w:bidi="en-US"/>
              </w:rPr>
              <w:t xml:space="preserve">HISTORY </w:t>
            </w:r>
            <w:r>
              <w:rPr>
                <w:rStyle w:val="CharStyle82"/>
              </w:rPr>
              <w:t>AND MEMORY von TAJIRI (USA),</w:t>
              <w:br/>
              <w:t>STEINWELT von ZUMPE (D), SLAVES 0F</w:t>
              <w:br/>
            </w:r>
            <w:r>
              <w:rPr>
                <w:rStyle w:val="CharStyle82"/>
                <w:lang w:val="en-US" w:eastAsia="en-US" w:bidi="en-US"/>
              </w:rPr>
              <w:t xml:space="preserve">INHERITANCE, PART </w:t>
            </w:r>
            <w:r>
              <w:rPr>
                <w:rStyle w:val="CharStyle82"/>
              </w:rPr>
              <w:t>2 / TESTAMENT</w:t>
              <w:t>-</w:t>
              <w:br/>
              <w:t>MASCHINE von GERWERS (D)</w:t>
            </w:r>
          </w:p>
        </w:tc>
        <w:tc>
          <w:tcPr>
            <w:shd w:val="clear" w:color="auto" w:fill="FFFFFF"/>
            <w:tcBorders>
              <w:top w:val="single" w:sz="4"/>
            </w:tcBorders>
            <w:vAlign w:val="bottom"/>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160" w:right="0" w:firstLine="0"/>
            </w:pPr>
            <w:r>
              <w:rPr>
                <w:rStyle w:val="CharStyle82"/>
              </w:rPr>
              <w:t>Wiederholung Hauptprogramm 8</w:t>
              <w:br/>
            </w:r>
            <w:r>
              <w:rPr>
                <w:rStyle w:val="CharStyle90"/>
              </w:rPr>
              <w:t xml:space="preserve">...weggeschrägt und abgefahren... </w:t>
            </w:r>
            <w:r>
              <w:rPr>
                <w:rStyle w:val="CharStyle82"/>
              </w:rPr>
              <w:t>/</w:t>
              <w:br/>
            </w:r>
            <w:r>
              <w:rPr>
                <w:rStyle w:val="CharStyle90"/>
                <w:lang w:val="en-US" w:eastAsia="en-US" w:bidi="en-US"/>
              </w:rPr>
              <w:t xml:space="preserve">...weird and far </w:t>
            </w:r>
            <w:r>
              <w:rPr>
                <w:rStyle w:val="CharStyle90"/>
              </w:rPr>
              <w:t>out...</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82"/>
              </w:rPr>
              <w:t>ATLAS (USA), WILSON (F), HADA (D), TOVSKY</w:t>
              <w:br/>
              <w:t>(USA), FRIGERIO (F), WEISS (USA), MUNILLA</w:t>
              <w:br/>
              <w:t>(F), MEISTERSTEIN (D), DIBBLE (USA) u.a.</w:t>
            </w:r>
          </w:p>
        </w:tc>
        <w:tc>
          <w:tcPr>
            <w:shd w:val="clear" w:color="auto" w:fill="FFFFFF"/>
            <w:tcBorders>
              <w:top w:val="single" w:sz="4"/>
            </w:tcBorders>
            <w:vAlign w:val="bottom"/>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82"/>
              </w:rPr>
              <w:t>Wiederholung Hauptprogramm 9</w:t>
              <w:br/>
            </w:r>
            <w:r>
              <w:rPr>
                <w:rStyle w:val="CharStyle90"/>
              </w:rPr>
              <w:t>Highlights U.S.A.</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2"/>
                <w:lang w:val="en-US" w:eastAsia="en-US" w:bidi="en-US"/>
              </w:rPr>
              <w:t xml:space="preserve">TV NEWS: LOOKING FOR </w:t>
            </w:r>
            <w:r>
              <w:rPr>
                <w:rStyle w:val="CharStyle82"/>
              </w:rPr>
              <w:t>THE RIGHT SIUFF wn PARIS,</w:t>
              <w:br/>
            </w:r>
            <w:r>
              <w:rPr>
                <w:rStyle w:val="CharStyle82"/>
                <w:lang w:val="en-US" w:eastAsia="en-US" w:bidi="en-US"/>
              </w:rPr>
              <w:t xml:space="preserve">INVOLUNTARY CONVERSION </w:t>
            </w:r>
            <w:r>
              <w:rPr>
                <w:rStyle w:val="CharStyle82"/>
              </w:rPr>
              <w:t xml:space="preserve">wn </w:t>
            </w:r>
            <w:r>
              <w:rPr>
                <w:rStyle w:val="CharStyle82"/>
                <w:lang w:val="en-US" w:eastAsia="en-US" w:bidi="en-US"/>
              </w:rPr>
              <w:t>FINLEY</w:t>
            </w:r>
            <w:r>
              <w:rPr>
                <w:rStyle w:val="CharStyle82"/>
              </w:rPr>
              <w:t>,</w:t>
              <w:br/>
              <w:t>THANATOPSIS von Beth B„ DRINK DEEP wn COHEN,</w:t>
              <w:br/>
            </w:r>
            <w:r>
              <w:rPr>
                <w:rStyle w:val="CharStyle82"/>
                <w:lang w:val="en-US" w:eastAsia="en-US" w:bidi="en-US"/>
              </w:rPr>
              <w:t xml:space="preserve">NOMADS AT THE </w:t>
            </w:r>
            <w:r>
              <w:rPr>
                <w:rStyle w:val="CharStyle82"/>
              </w:rPr>
              <w:t xml:space="preserve">25 DOORvon </w:t>
            </w:r>
            <w:r>
              <w:rPr>
                <w:rStyle w:val="CharStyle82"/>
                <w:lang w:val="en-US" w:eastAsia="en-US" w:bidi="en-US"/>
              </w:rPr>
              <w:t>FINLEY</w:t>
            </w:r>
          </w:p>
        </w:tc>
      </w:tr>
      <w:tr>
        <w:trPr>
          <w:trHeight w:val="1358" w:hRule="exact"/>
        </w:trPr>
        <w:tc>
          <w:tcPr>
            <w:shd w:val="clear" w:color="auto" w:fill="FFFFFF"/>
            <w:textDirection w:val="tbRl"/>
            <w:tcBorders>
              <w:top w:val="single" w:sz="4"/>
            </w:tcBorders>
            <w:vAlign w:val="top"/>
          </w:tcPr>
          <w:p>
            <w:pPr>
              <w:pStyle w:val="Style31"/>
              <w:framePr w:w="10531" w:wrap="notBeside" w:vAnchor="text" w:hAnchor="text" w:xAlign="center" w:y="1"/>
              <w:widowControl w:val="0"/>
              <w:keepNext w:val="0"/>
              <w:keepLines w:val="0"/>
              <w:shd w:val="clear" w:color="auto" w:fill="auto"/>
              <w:bidi w:val="0"/>
              <w:jc w:val="left"/>
              <w:spacing w:before="0" w:after="120" w:line="210" w:lineRule="exact"/>
              <w:ind w:left="480" w:right="0" w:firstLine="0"/>
            </w:pPr>
            <w:r>
              <w:rPr>
                <w:rStyle w:val="CharStyle79"/>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120" w:line="210" w:lineRule="exact"/>
              <w:ind w:left="480" w:right="0" w:firstLine="0"/>
            </w:pPr>
            <w:r>
              <w:rPr>
                <w:rStyle w:val="CharStyle79"/>
                <w:lang w:val="fr-FR" w:eastAsia="fr-FR" w:bidi="fr-FR"/>
              </w:rPr>
              <w:t>o</w:t>
            </w:r>
          </w:p>
          <w:p>
            <w:pPr>
              <w:pStyle w:val="Style31"/>
              <w:framePr w:w="10531" w:wrap="notBeside" w:vAnchor="text" w:hAnchor="text" w:xAlign="center" w:y="1"/>
              <w:widowControl w:val="0"/>
              <w:keepNext w:val="0"/>
              <w:keepLines w:val="0"/>
              <w:shd w:val="clear" w:color="auto" w:fill="auto"/>
              <w:bidi w:val="0"/>
              <w:jc w:val="left"/>
              <w:spacing w:before="120" w:after="0" w:line="320" w:lineRule="exact"/>
              <w:ind w:left="540" w:right="0" w:firstLine="0"/>
            </w:pPr>
            <w:r>
              <w:rPr>
                <w:rStyle w:val="CharStyle81"/>
                <w:lang w:val="fr-FR" w:eastAsia="fr-FR" w:bidi="fr-FR"/>
              </w:rPr>
              <w:t>00</w:t>
            </w:r>
          </w:p>
        </w:tc>
        <w:tc>
          <w:tcPr>
            <w:shd w:val="clear" w:color="auto" w:fill="FFFFFF"/>
            <w:tcBorders>
              <w:top w:val="single" w:sz="4"/>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82"/>
              </w:rPr>
              <w:t>Inforeihe</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90"/>
              </w:rPr>
              <w:t>VIDEO DATA BANK (USA)</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78"/>
                <w:lang w:val="en-US" w:eastAsia="en-US" w:bidi="en-US"/>
              </w:rPr>
              <w:t xml:space="preserve">Mindy Faber </w:t>
            </w:r>
            <w:r>
              <w:rPr>
                <w:rStyle w:val="CharStyle78"/>
              </w:rPr>
              <w:t xml:space="preserve">präsentiert </w:t>
            </w:r>
            <w:r>
              <w:rPr>
                <w:rStyle w:val="CharStyle90"/>
              </w:rPr>
              <w:t>neue</w:t>
              <w:br/>
              <w:t>amerikanische Videos</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16" w:lineRule="exact"/>
              <w:ind w:left="160" w:right="0" w:firstLine="0"/>
            </w:pPr>
            <w:r>
              <w:rPr>
                <w:rStyle w:val="CharStyle82"/>
              </w:rPr>
              <w:t>Inforeihe</w:t>
              <w:br/>
            </w:r>
            <w:r>
              <w:rPr>
                <w:rStyle w:val="CharStyle90"/>
              </w:rPr>
              <w:t>AV ARK (SF)</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160" w:right="0" w:firstLine="0"/>
            </w:pPr>
            <w:r>
              <w:rPr>
                <w:rStyle w:val="CharStyle90"/>
              </w:rPr>
              <w:t xml:space="preserve">"Suomi: </w:t>
            </w:r>
            <w:r>
              <w:rPr>
                <w:rStyle w:val="CharStyle90"/>
                <w:lang w:val="en-US" w:eastAsia="en-US" w:bidi="en-US"/>
              </w:rPr>
              <w:t xml:space="preserve">Sweat, </w:t>
            </w:r>
            <w:r>
              <w:rPr>
                <w:rStyle w:val="CharStyle90"/>
              </w:rPr>
              <w:t>Soul &amp; Sausage"</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160" w:right="0" w:firstLine="0"/>
            </w:pPr>
            <w:r>
              <w:rPr>
                <w:rStyle w:val="CharStyle78"/>
              </w:rPr>
              <w:t xml:space="preserve">Erkki Huhtamo präsentiert </w:t>
            </w:r>
            <w:r>
              <w:rPr>
                <w:rStyle w:val="CharStyle90"/>
              </w:rPr>
              <w:t>neue</w:t>
              <w:br/>
              <w:t>finnische Videos</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50" w:lineRule="exact"/>
              <w:ind w:left="0" w:right="0" w:firstLine="0"/>
            </w:pPr>
            <w:r>
              <w:rPr>
                <w:rStyle w:val="CharStyle82"/>
              </w:rPr>
              <w:t>Wiederholung Hauptprogramm 10</w:t>
              <w:br/>
            </w:r>
            <w:r>
              <w:rPr>
                <w:rStyle w:val="CharStyle90"/>
              </w:rPr>
              <w:t>Eth-No</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2"/>
              </w:rPr>
              <w:t>NO WHITE PEOPLE ...wn FISCHER (CH), PHIST PHIST wn</w:t>
              <w:br/>
            </w:r>
            <w:r>
              <w:rPr>
                <w:rStyle w:val="CharStyle82"/>
                <w:lang w:val="en-US" w:eastAsia="en-US" w:bidi="en-US"/>
              </w:rPr>
              <w:t xml:space="preserve">AKIN </w:t>
            </w:r>
            <w:r>
              <w:rPr>
                <w:rStyle w:val="CharStyle82"/>
              </w:rPr>
              <w:t>(TR), UN CHIEN DELICIEUXwn FEINGOLD (USA),</w:t>
              <w:br/>
              <w:t xml:space="preserve">VIDEOBRIEF VON DIETRICH wn CONRADTflJ), NULL </w:t>
              <w:t>-</w:t>
              <w:br/>
              <w:t>DIÄT wn BAETHE (D) u_a.</w:t>
            </w:r>
          </w:p>
        </w:tc>
      </w:tr>
      <w:tr>
        <w:trPr>
          <w:trHeight w:val="1354" w:hRule="exact"/>
        </w:trPr>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130" w:lineRule="exact"/>
              <w:ind w:left="140" w:right="0" w:firstLine="0"/>
            </w:pPr>
            <w:r>
              <w:rPr>
                <w:rStyle w:val="CharStyle82"/>
                <w:lang w:val="fr-FR" w:eastAsia="fr-FR" w:bidi="fr-FR"/>
              </w:rPr>
              <w:t>20</w:t>
            </w:r>
            <w:r>
              <w:rPr>
                <w:rStyle w:val="CharStyle82"/>
                <w:lang w:val="fr-FR" w:eastAsia="fr-FR" w:bidi="fr-FR"/>
                <w:vertAlign w:val="superscript"/>
              </w:rPr>
              <w:t>30</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35" w:lineRule="exact"/>
              <w:ind w:left="0" w:right="0" w:firstLine="0"/>
            </w:pPr>
            <w:r>
              <w:rPr>
                <w:rStyle w:val="CharStyle82"/>
              </w:rPr>
              <w:t>Hauptprogramm 9</w:t>
              <w:br/>
            </w:r>
            <w:r>
              <w:rPr>
                <w:rStyle w:val="CharStyle90"/>
              </w:rPr>
              <w:t>Highlights U.S.A.</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2"/>
                <w:lang w:val="en-US" w:eastAsia="en-US" w:bidi="en-US"/>
              </w:rPr>
              <w:t xml:space="preserve">TV NEWS: LOOKING </w:t>
            </w:r>
            <w:r>
              <w:rPr>
                <w:rStyle w:val="CharStyle82"/>
              </w:rPr>
              <w:t xml:space="preserve">F0RTHE </w:t>
            </w:r>
            <w:r>
              <w:rPr>
                <w:rStyle w:val="CharStyle82"/>
              </w:rPr>
              <w:t>RIGHTSIUFF von PARIS,</w:t>
              <w:br/>
            </w:r>
            <w:r>
              <w:rPr>
                <w:rStyle w:val="CharStyle82"/>
                <w:lang w:val="en-US" w:eastAsia="en-US" w:bidi="en-US"/>
              </w:rPr>
              <w:t xml:space="preserve">INVOLUNTARY CONVERSION </w:t>
            </w:r>
            <w:r>
              <w:rPr>
                <w:rStyle w:val="CharStyle82"/>
              </w:rPr>
              <w:t xml:space="preserve">wn </w:t>
            </w:r>
            <w:r>
              <w:rPr>
                <w:rStyle w:val="CharStyle82"/>
                <w:lang w:val="en-US" w:eastAsia="en-US" w:bidi="en-US"/>
              </w:rPr>
              <w:t>FINLEY,</w:t>
              <w:br/>
            </w:r>
            <w:r>
              <w:rPr>
                <w:rStyle w:val="CharStyle82"/>
              </w:rPr>
              <w:t xml:space="preserve">THANATOPSIS von </w:t>
            </w:r>
            <w:r>
              <w:rPr>
                <w:rStyle w:val="CharStyle82"/>
                <w:lang w:val="en-US" w:eastAsia="en-US" w:bidi="en-US"/>
              </w:rPr>
              <w:t xml:space="preserve">Beth </w:t>
            </w:r>
            <w:r>
              <w:rPr>
                <w:rStyle w:val="CharStyle82"/>
              </w:rPr>
              <w:t>B, DRINK DEEP von COHEN,</w:t>
              <w:br/>
            </w:r>
            <w:r>
              <w:rPr>
                <w:rStyle w:val="CharStyle82"/>
                <w:lang w:val="en-US" w:eastAsia="en-US" w:bidi="en-US"/>
              </w:rPr>
              <w:t>NOMADS</w:t>
            </w:r>
            <w:r>
              <w:rPr>
                <w:rStyle w:val="CharStyle82"/>
              </w:rPr>
              <w:t xml:space="preserve">ATTHE 25 DOORvon </w:t>
            </w:r>
            <w:r>
              <w:rPr>
                <w:rStyle w:val="CharStyle82"/>
                <w:lang w:val="en-US" w:eastAsia="en-US" w:bidi="en-US"/>
              </w:rPr>
              <w:t>FINLEY</w:t>
            </w:r>
          </w:p>
        </w:tc>
        <w:tc>
          <w:tcPr>
            <w:shd w:val="clear" w:color="auto" w:fill="FFFFFF"/>
            <w:tcBorders>
              <w:top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264" w:lineRule="exact"/>
              <w:ind w:left="160" w:right="0" w:firstLine="0"/>
            </w:pPr>
            <w:r>
              <w:rPr>
                <w:rStyle w:val="CharStyle82"/>
              </w:rPr>
              <w:t>Hauptprogramm 10</w:t>
              <w:br/>
            </w:r>
            <w:r>
              <w:rPr>
                <w:rStyle w:val="CharStyle90"/>
              </w:rPr>
              <w:t>Eth-No</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82"/>
              </w:rPr>
              <w:t>NO WHITE PEOPLE ...wn FISCHER (CH), PHIST PHIST wn</w:t>
              <w:br/>
              <w:t>AWN (TR), UN CHIEN DEUdEUXvon FEINGOLD (USA),</w:t>
              <w:br/>
              <w:t>VIDEOBRIEF VON DIETRICH wnCONRADT(D), NULL DIÄT</w:t>
              <w:br/>
              <w:t>wnBAEIHE(D)aa</w:t>
            </w:r>
          </w:p>
        </w:tc>
        <w:tc>
          <w:tcPr>
            <w:shd w:val="clear" w:color="auto" w:fill="FFFFFF"/>
            <w:tcBorders>
              <w:top w:val="single" w:sz="4"/>
            </w:tcBorders>
            <w:vAlign w:val="top"/>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0" w:right="0" w:firstLine="0"/>
            </w:pPr>
            <w:r>
              <w:rPr>
                <w:rStyle w:val="CharStyle82"/>
              </w:rPr>
              <w:t>Sonderprogramm</w:t>
            </w:r>
          </w:p>
          <w:p>
            <w:pPr>
              <w:pStyle w:val="Style31"/>
              <w:framePr w:w="10531" w:wrap="notBeside" w:vAnchor="text" w:hAnchor="text" w:xAlign="center" w:y="1"/>
              <w:widowControl w:val="0"/>
              <w:keepNext w:val="0"/>
              <w:keepLines w:val="0"/>
              <w:shd w:val="clear" w:color="auto" w:fill="auto"/>
              <w:bidi w:val="0"/>
              <w:jc w:val="left"/>
              <w:spacing w:before="60" w:after="0" w:line="216" w:lineRule="exact"/>
              <w:ind w:left="0" w:right="0" w:firstLine="0"/>
            </w:pPr>
            <w:r>
              <w:rPr>
                <w:rStyle w:val="CharStyle90"/>
                <w:lang w:val="en-US" w:eastAsia="en-US" w:bidi="en-US"/>
              </w:rPr>
              <w:t xml:space="preserve">Wax or the </w:t>
            </w:r>
            <w:r>
              <w:rPr>
                <w:rStyle w:val="CharStyle90"/>
              </w:rPr>
              <w:t xml:space="preserve">Discovery </w:t>
            </w:r>
            <w:r>
              <w:rPr>
                <w:rStyle w:val="CharStyle90"/>
                <w:lang w:val="en-US" w:eastAsia="en-US" w:bidi="en-US"/>
              </w:rPr>
              <w:t xml:space="preserve">of </w:t>
            </w:r>
            <w:r>
              <w:rPr>
                <w:rStyle w:val="CharStyle90"/>
              </w:rPr>
              <w:t>Television</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90"/>
                <w:lang w:val="en-US" w:eastAsia="en-US" w:bidi="en-US"/>
              </w:rPr>
              <w:t>among the Bees</w:t>
            </w:r>
          </w:p>
          <w:p>
            <w:pPr>
              <w:pStyle w:val="Style31"/>
              <w:framePr w:w="10531"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90"/>
                <w:lang w:val="en-US" w:eastAsia="en-US" w:bidi="en-US"/>
              </w:rPr>
              <w:t>von DAVID BLAIR (USA)</w:t>
            </w:r>
          </w:p>
        </w:tc>
      </w:tr>
      <w:tr>
        <w:trPr>
          <w:trHeight w:val="1315" w:hRule="exact"/>
        </w:trPr>
        <w:tc>
          <w:tcPr>
            <w:shd w:val="clear" w:color="auto" w:fill="FFFFFF"/>
            <w:tcBorders>
              <w:top w:val="single" w:sz="4"/>
              <w:bottom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0" w:line="130" w:lineRule="exact"/>
              <w:ind w:left="140" w:right="0" w:firstLine="0"/>
            </w:pPr>
            <w:r>
              <w:rPr>
                <w:rStyle w:val="CharStyle82"/>
                <w:lang w:val="fr-FR" w:eastAsia="fr-FR" w:bidi="fr-FR"/>
              </w:rPr>
              <w:t>23°°</w:t>
            </w:r>
          </w:p>
        </w:tc>
        <w:tc>
          <w:tcPr>
            <w:shd w:val="clear" w:color="auto" w:fill="FFFFFF"/>
            <w:tcBorders>
              <w:top w:val="single" w:sz="4"/>
              <w:bottom w:val="single" w:sz="4"/>
            </w:tcBorders>
            <w:vAlign w:val="top"/>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0" w:right="0" w:firstLine="0"/>
            </w:pPr>
            <w:r>
              <w:rPr>
                <w:rStyle w:val="CharStyle82"/>
              </w:rPr>
              <w:t>Nightflight 10</w:t>
            </w:r>
          </w:p>
          <w:p>
            <w:pPr>
              <w:pStyle w:val="Style31"/>
              <w:framePr w:w="10531" w:wrap="notBeside" w:vAnchor="text" w:hAnchor="text" w:xAlign="center" w:y="1"/>
              <w:widowControl w:val="0"/>
              <w:keepNext w:val="0"/>
              <w:keepLines w:val="0"/>
              <w:shd w:val="clear" w:color="auto" w:fill="auto"/>
              <w:bidi w:val="0"/>
              <w:jc w:val="left"/>
              <w:spacing w:before="60" w:after="60" w:line="130" w:lineRule="exact"/>
              <w:ind w:left="0" w:right="0" w:firstLine="0"/>
            </w:pPr>
            <w:r>
              <w:rPr>
                <w:rStyle w:val="CharStyle90"/>
                <w:lang w:val="en-US" w:eastAsia="en-US" w:bidi="en-US"/>
              </w:rPr>
              <w:t xml:space="preserve">The </w:t>
            </w:r>
            <w:r>
              <w:rPr>
                <w:rStyle w:val="CharStyle90"/>
              </w:rPr>
              <w:t xml:space="preserve">State(s) </w:t>
            </w:r>
            <w:r>
              <w:rPr>
                <w:rStyle w:val="CharStyle90"/>
                <w:lang w:val="en-US" w:eastAsia="en-US" w:bidi="en-US"/>
              </w:rPr>
              <w:t xml:space="preserve">of </w:t>
            </w:r>
            <w:r>
              <w:rPr>
                <w:rStyle w:val="CharStyle90"/>
              </w:rPr>
              <w:t>Performance</w:t>
            </w:r>
          </w:p>
          <w:p>
            <w:pPr>
              <w:pStyle w:val="Style31"/>
              <w:framePr w:w="10531" w:wrap="notBeside" w:vAnchor="text" w:hAnchor="text" w:xAlign="center" w:y="1"/>
              <w:widowControl w:val="0"/>
              <w:keepNext w:val="0"/>
              <w:keepLines w:val="0"/>
              <w:shd w:val="clear" w:color="auto" w:fill="auto"/>
              <w:bidi w:val="0"/>
              <w:jc w:val="both"/>
              <w:spacing w:before="60" w:after="0" w:line="178" w:lineRule="exact"/>
              <w:ind w:left="0" w:right="0" w:firstLine="0"/>
            </w:pPr>
            <w:r>
              <w:rPr>
                <w:rStyle w:val="CharStyle82"/>
              </w:rPr>
              <w:t xml:space="preserve">FURBURGER von </w:t>
            </w:r>
            <w:r>
              <w:rPr>
                <w:rStyle w:val="CharStyle82"/>
              </w:rPr>
              <w:t xml:space="preserve">VERABI0FF </w:t>
            </w:r>
            <w:r>
              <w:rPr>
                <w:rStyle w:val="CharStyle82"/>
              </w:rPr>
              <w:t xml:space="preserve">(USA), </w:t>
            </w:r>
            <w:r>
              <w:rPr>
                <w:rStyle w:val="CharStyle82"/>
                <w:lang w:val="en-US" w:eastAsia="en-US" w:bidi="en-US"/>
              </w:rPr>
              <w:t xml:space="preserve">WORDS </w:t>
            </w:r>
            <w:r>
              <w:rPr>
                <w:rStyle w:val="CharStyle82"/>
              </w:rPr>
              <w:t>IN</w:t>
              <w:br/>
            </w:r>
            <w:r>
              <w:rPr>
                <w:rStyle w:val="CharStyle82"/>
              </w:rPr>
              <w:t xml:space="preserve">Y0UR </w:t>
            </w:r>
            <w:r>
              <w:rPr>
                <w:rStyle w:val="CharStyle82"/>
              </w:rPr>
              <w:t xml:space="preserve">FACE von PELLINGT0N (USA), </w:t>
            </w:r>
            <w:r>
              <w:rPr>
                <w:rStyle w:val="CharStyle82"/>
                <w:lang w:val="en-US" w:eastAsia="en-US" w:bidi="en-US"/>
              </w:rPr>
              <w:t>SPHINXES</w:t>
              <w:br/>
              <w:t xml:space="preserve">WITHOUT SECRETS </w:t>
            </w:r>
            <w:r>
              <w:rPr>
                <w:rStyle w:val="CharStyle82"/>
              </w:rPr>
              <w:t xml:space="preserve">von </w:t>
            </w:r>
            <w:r>
              <w:rPr>
                <w:rStyle w:val="CharStyle82"/>
                <w:lang w:val="en-US" w:eastAsia="en-US" w:bidi="en-US"/>
              </w:rPr>
              <w:t xml:space="preserve">BEATTY </w:t>
            </w:r>
            <w:r>
              <w:rPr>
                <w:rStyle w:val="CharStyle82"/>
              </w:rPr>
              <w:t>(USA)</w:t>
            </w:r>
          </w:p>
        </w:tc>
        <w:tc>
          <w:tcPr>
            <w:shd w:val="clear" w:color="auto" w:fill="FFFFFF"/>
            <w:tcBorders>
              <w:top w:val="single" w:sz="4"/>
              <w:bottom w:val="single" w:sz="4"/>
            </w:tcBorders>
            <w:vAlign w:val="top"/>
          </w:tcPr>
          <w:p>
            <w:pPr>
              <w:pStyle w:val="Style31"/>
              <w:framePr w:w="10531" w:wrap="notBeside" w:vAnchor="text" w:hAnchor="text" w:xAlign="center" w:y="1"/>
              <w:widowControl w:val="0"/>
              <w:keepNext w:val="0"/>
              <w:keepLines w:val="0"/>
              <w:shd w:val="clear" w:color="auto" w:fill="auto"/>
              <w:bidi w:val="0"/>
              <w:jc w:val="left"/>
              <w:spacing w:before="0" w:after="0" w:line="235" w:lineRule="exact"/>
              <w:ind w:left="160" w:right="0" w:firstLine="0"/>
            </w:pPr>
            <w:r>
              <w:rPr>
                <w:rStyle w:val="CharStyle82"/>
              </w:rPr>
              <w:t>Nightflight 11</w:t>
              <w:br/>
            </w:r>
            <w:r>
              <w:rPr>
                <w:rStyle w:val="CharStyle90"/>
                <w:lang w:val="en-US" w:eastAsia="en-US" w:bidi="en-US"/>
              </w:rPr>
              <w:t xml:space="preserve">Out of </w:t>
            </w:r>
            <w:r>
              <w:rPr>
                <w:rStyle w:val="CharStyle90"/>
              </w:rPr>
              <w:t>Time</w:t>
            </w:r>
          </w:p>
          <w:p>
            <w:pPr>
              <w:pStyle w:val="Style31"/>
              <w:framePr w:w="10531"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82"/>
              </w:rPr>
              <w:t>TEATRE-MUSEU DALI (TEATRE DE LA</w:t>
              <w:br/>
              <w:t>MEMORIA) von MALLARACH (E),</w:t>
              <w:br/>
              <w:t>NIGHTPASSAGE von VIOLA (USA)</w:t>
            </w:r>
          </w:p>
        </w:tc>
        <w:tc>
          <w:tcPr>
            <w:shd w:val="clear" w:color="auto" w:fill="FFFFFF"/>
            <w:tcBorders>
              <w:top w:val="single" w:sz="4"/>
              <w:bottom w:val="single" w:sz="4"/>
            </w:tcBorders>
            <w:vAlign w:val="center"/>
          </w:tcPr>
          <w:p>
            <w:pPr>
              <w:pStyle w:val="Style31"/>
              <w:framePr w:w="10531" w:wrap="notBeside" w:vAnchor="text" w:hAnchor="text" w:xAlign="center" w:y="1"/>
              <w:widowControl w:val="0"/>
              <w:keepNext w:val="0"/>
              <w:keepLines w:val="0"/>
              <w:shd w:val="clear" w:color="auto" w:fill="auto"/>
              <w:bidi w:val="0"/>
              <w:jc w:val="left"/>
              <w:spacing w:before="0" w:after="60" w:line="130" w:lineRule="exact"/>
              <w:ind w:left="0" w:right="0" w:firstLine="0"/>
            </w:pPr>
            <w:r>
              <w:rPr>
                <w:rStyle w:val="CharStyle90"/>
                <w:lang w:val="en-US" w:eastAsia="en-US" w:bidi="en-US"/>
              </w:rPr>
              <w:t xml:space="preserve">Die </w:t>
            </w:r>
            <w:r>
              <w:rPr>
                <w:rStyle w:val="CharStyle90"/>
              </w:rPr>
              <w:t>lange Videonacht</w:t>
            </w:r>
          </w:p>
          <w:p>
            <w:pPr>
              <w:pStyle w:val="Style31"/>
              <w:framePr w:w="10531" w:wrap="notBeside" w:vAnchor="text" w:hAnchor="text" w:xAlign="center" w:y="1"/>
              <w:widowControl w:val="0"/>
              <w:keepNext w:val="0"/>
              <w:keepLines w:val="0"/>
              <w:shd w:val="clear" w:color="auto" w:fill="auto"/>
              <w:bidi w:val="0"/>
              <w:jc w:val="left"/>
              <w:spacing w:before="60" w:after="0" w:line="130" w:lineRule="exact"/>
              <w:ind w:left="0" w:right="0" w:firstLine="0"/>
            </w:pPr>
            <w:r>
              <w:rPr>
                <w:rStyle w:val="CharStyle82"/>
              </w:rPr>
              <w:t>Frühzeitiger Kartenkauf empfohlen.</w:t>
            </w:r>
          </w:p>
        </w:tc>
      </w:tr>
    </w:tbl>
    <w:p>
      <w:pPr>
        <w:framePr w:w="10531" w:wrap="notBeside" w:vAnchor="text" w:hAnchor="text" w:xAlign="center" w:y="1"/>
        <w:widowControl w:val="0"/>
        <w:rPr>
          <w:sz w:val="2"/>
          <w:szCs w:val="2"/>
        </w:rPr>
      </w:pPr>
    </w:p>
    <w:p>
      <w:pPr>
        <w:widowControl w:val="0"/>
        <w:rPr>
          <w:sz w:val="2"/>
          <w:szCs w:val="2"/>
        </w:rPr>
        <w:sectPr>
          <w:pgSz w:w="11900" w:h="16840"/>
          <w:pgMar w:top="1009" w:left="546" w:right="546" w:bottom="1587" w:header="0" w:footer="3" w:gutter="278"/>
          <w:rtlGutter w:val="0"/>
          <w:cols w:space="720"/>
          <w:noEndnote/>
          <w:docGrid w:linePitch="360"/>
        </w:sectPr>
      </w:pPr>
    </w:p>
    <w:p>
      <w:pPr>
        <w:pStyle w:val="Style91"/>
        <w:widowControl w:val="0"/>
        <w:keepNext/>
        <w:keepLines/>
        <w:shd w:val="clear" w:color="auto" w:fill="auto"/>
        <w:bidi w:val="0"/>
        <w:jc w:val="left"/>
        <w:spacing w:before="0" w:after="0" w:line="1560" w:lineRule="exact"/>
        <w:ind w:left="1220" w:right="0" w:firstLine="0"/>
      </w:pPr>
      <w:bookmarkStart w:id="2" w:name="bookmark2"/>
      <w:r>
        <w:rPr>
          <w:rStyle w:val="CharStyle93"/>
          <w:i/>
          <w:iCs/>
        </w:rPr>
        <w:t>v</w:t>
      </w:r>
      <w:r>
        <w:rPr>
          <w:rStyle w:val="CharStyle94"/>
          <w:i/>
          <w:iCs/>
        </w:rPr>
        <w:t>\</w:t>
      </w:r>
      <w:r>
        <w:rPr>
          <w:rStyle w:val="CharStyle93"/>
          <w:i/>
          <w:iCs/>
        </w:rPr>
        <w:t>deo</w:t>
      </w:r>
      <w:r>
        <w:rPr>
          <w:rStyle w:val="CharStyle94"/>
          <w:i/>
          <w:iCs/>
        </w:rPr>
        <w:t>]/</w:t>
      </w:r>
      <w:r>
        <w:rPr>
          <w:rStyle w:val="CharStyle95"/>
          <w:i/>
          <w:iCs/>
        </w:rPr>
        <w:t>6</w:t>
      </w:r>
      <w:r>
        <w:rPr>
          <w:rStyle w:val="CharStyle93"/>
          <w:i/>
          <w:iCs/>
        </w:rPr>
        <w:t>x</w:t>
      </w:r>
      <w:bookmarkEnd w:id="2"/>
    </w:p>
    <w:p>
      <w:pPr>
        <w:pStyle w:val="Style96"/>
        <w:widowControl w:val="0"/>
        <w:keepNext w:val="0"/>
        <w:keepLines w:val="0"/>
        <w:shd w:val="clear" w:color="auto" w:fill="auto"/>
        <w:bidi w:val="0"/>
        <w:jc w:val="left"/>
        <w:spacing w:before="0" w:after="1650" w:line="340" w:lineRule="exact"/>
        <w:ind w:left="1220" w:right="0" w:firstLine="0"/>
      </w:pPr>
      <w:r>
        <w:pict>
          <v:shape id="_x0000_s1080" type="#_x0000_t202" style="position:absolute;margin-left:466.1pt;margin-top:-72.7pt;width:21.6pt;height:8.2pt;z-index:-125829351;mso-wrap-distance-left:172.55pt;mso-wrap-distance-right:5.pt;mso-wrap-distance-bottom:72.6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100" w:lineRule="exact"/>
                    <w:ind w:left="0" w:right="0" w:firstLine="0"/>
                  </w:pPr>
                  <w:r>
                    <w:rPr>
                      <w:rStyle w:val="CharStyle89"/>
                    </w:rPr>
                    <w:t>Anzeige</w:t>
                  </w:r>
                </w:p>
              </w:txbxContent>
            </v:textbox>
            <w10:wrap type="square" side="left" anchorx="margin"/>
          </v:shape>
        </w:pict>
      </w:r>
      <w:r>
        <w:rPr>
          <w:rStyle w:val="CharStyle98"/>
        </w:rPr>
        <w:t>AV-PRODUKTIONEN</w:t>
      </w:r>
    </w:p>
    <w:p>
      <w:pPr>
        <w:pStyle w:val="Style14"/>
        <w:widowControl w:val="0"/>
        <w:keepNext w:val="0"/>
        <w:keepLines w:val="0"/>
        <w:shd w:val="clear" w:color="auto" w:fill="auto"/>
        <w:bidi w:val="0"/>
        <w:jc w:val="left"/>
        <w:spacing w:before="0" w:after="668" w:line="730" w:lineRule="exact"/>
        <w:ind w:left="1220" w:right="2800" w:firstLine="0"/>
      </w:pPr>
      <w:r>
        <w:rPr>
          <w:lang w:val="de-DE" w:eastAsia="de-DE" w:bidi="de-DE"/>
          <w:w w:val="100"/>
          <w:spacing w:val="0"/>
          <w:color w:val="000000"/>
          <w:position w:val="0"/>
        </w:rPr>
        <w:t>Der komplette Service</w:t>
        <w:br/>
        <w:t>von der Idee</w:t>
        <w:br/>
        <w:t>bis zur fertigen</w:t>
        <w:br/>
        <w:t>Sendekopie:</w:t>
      </w:r>
    </w:p>
    <w:p>
      <w:pPr>
        <w:pStyle w:val="Style14"/>
        <w:widowControl w:val="0"/>
        <w:keepNext w:val="0"/>
        <w:keepLines w:val="0"/>
        <w:shd w:val="clear" w:color="auto" w:fill="auto"/>
        <w:bidi w:val="0"/>
        <w:jc w:val="left"/>
        <w:spacing w:before="0" w:after="0" w:line="720" w:lineRule="exact"/>
        <w:ind w:left="1220" w:right="0" w:firstLine="0"/>
      </w:pPr>
      <w:r>
        <w:rPr>
          <w:lang w:val="de-DE" w:eastAsia="de-DE" w:bidi="de-DE"/>
          <w:w w:val="100"/>
          <w:spacing w:val="0"/>
          <w:color w:val="000000"/>
          <w:position w:val="0"/>
        </w:rPr>
        <w:t>EB-Teams Betacam SP</w:t>
        <w:br/>
        <w:t>und Highband</w:t>
      </w:r>
    </w:p>
    <w:p>
      <w:pPr>
        <w:pStyle w:val="Style14"/>
        <w:widowControl w:val="0"/>
        <w:keepNext w:val="0"/>
        <w:keepLines w:val="0"/>
        <w:shd w:val="clear" w:color="auto" w:fill="auto"/>
        <w:bidi w:val="0"/>
        <w:jc w:val="left"/>
        <w:spacing w:before="0" w:after="832" w:line="720" w:lineRule="exact"/>
        <w:ind w:left="1220" w:right="0" w:firstLine="0"/>
      </w:pPr>
      <w:r>
        <w:rPr>
          <w:lang w:val="de-DE" w:eastAsia="de-DE" w:bidi="de-DE"/>
          <w:w w:val="100"/>
          <w:spacing w:val="0"/>
          <w:color w:val="000000"/>
          <w:position w:val="0"/>
        </w:rPr>
        <w:t>A/B Schnittplätze Betacam SP</w:t>
        <w:br/>
        <w:t>und Highband</w:t>
        <w:br/>
        <w:t>8-Spur Tonverkopplung</w:t>
        <w:br/>
        <w:t>Off-Line Schnittplätze</w:t>
        <w:br/>
        <w:t>U-matic,VHS,S-VHS</w:t>
      </w:r>
    </w:p>
    <w:p>
      <w:pPr>
        <w:pStyle w:val="Style96"/>
        <w:widowControl w:val="0"/>
        <w:keepNext w:val="0"/>
        <w:keepLines w:val="0"/>
        <w:shd w:val="clear" w:color="auto" w:fill="auto"/>
        <w:bidi w:val="0"/>
        <w:jc w:val="left"/>
        <w:spacing w:before="0" w:after="0" w:line="355" w:lineRule="exact"/>
        <w:ind w:left="1220" w:right="0" w:firstLine="0"/>
      </w:pPr>
      <w:r>
        <w:rPr>
          <w:lang w:val="de-DE" w:eastAsia="de-DE" w:bidi="de-DE"/>
          <w:w w:val="100"/>
          <w:spacing w:val="0"/>
          <w:color w:val="000000"/>
          <w:position w:val="0"/>
        </w:rPr>
        <w:t>VideoVox</w:t>
      </w:r>
    </w:p>
    <w:p>
      <w:pPr>
        <w:pStyle w:val="Style96"/>
        <w:widowControl w:val="0"/>
        <w:keepNext w:val="0"/>
        <w:keepLines w:val="0"/>
        <w:shd w:val="clear" w:color="auto" w:fill="auto"/>
        <w:bidi w:val="0"/>
        <w:jc w:val="left"/>
        <w:spacing w:before="0" w:after="0" w:line="355" w:lineRule="exact"/>
        <w:ind w:left="1220" w:right="2800" w:firstLine="0"/>
      </w:pPr>
      <w:r>
        <w:rPr>
          <w:lang w:val="de-DE" w:eastAsia="de-DE" w:bidi="de-DE"/>
          <w:w w:val="100"/>
          <w:spacing w:val="0"/>
          <w:color w:val="000000"/>
          <w:position w:val="0"/>
        </w:rPr>
        <w:t>Potsdamer Str.96 1000 Berlin 30</w:t>
        <w:br/>
        <w:t>Tel: (030) 2623038 FAX: (030) 2628713</w:t>
      </w:r>
      <w:r>
        <w:br w:type="page"/>
      </w:r>
    </w:p>
    <w:p>
      <w:pPr>
        <w:pStyle w:val="Style100"/>
        <w:numPr>
          <w:ilvl w:val="0"/>
          <w:numId w:val="15"/>
        </w:numPr>
        <w:widowControl w:val="0"/>
        <w:keepNext w:val="0"/>
        <w:keepLines w:val="0"/>
        <w:shd w:val="clear" w:color="auto" w:fill="auto"/>
        <w:bidi w:val="0"/>
        <w:jc w:val="left"/>
        <w:spacing w:before="0" w:after="0" w:line="380" w:lineRule="exact"/>
        <w:ind w:left="6480" w:right="0" w:firstLine="0"/>
        <w:sectPr>
          <w:footerReference w:type="even" r:id="rId53"/>
          <w:footerReference w:type="default" r:id="rId54"/>
          <w:headerReference w:type="first" r:id="rId55"/>
          <w:footerReference w:type="first" r:id="rId56"/>
          <w:titlePg/>
          <w:pgSz w:w="11900" w:h="16840"/>
          <w:pgMar w:top="1009" w:left="546" w:right="546" w:bottom="1587" w:header="0" w:footer="3" w:gutter="278"/>
          <w:rtlGutter w:val="0"/>
          <w:cols w:space="720"/>
          <w:noEndnote/>
          <w:docGrid w:linePitch="360"/>
        </w:sectPr>
      </w:pPr>
      <w:r>
        <w:rPr>
          <w:rStyle w:val="CharStyle102"/>
          <w:b/>
          <w:bCs/>
        </w:rPr>
        <w:t>-</w:t>
      </w:r>
      <w:r>
        <w:rPr>
          <w:lang w:val="de-DE" w:eastAsia="de-DE" w:bidi="de-DE"/>
          <w:w w:val="100"/>
          <w:spacing w:val="0"/>
          <w:color w:val="000000"/>
          <w:position w:val="0"/>
        </w:rPr>
        <w:t>24.02</w:t>
      </w:r>
    </w:p>
    <w:p>
      <w:pPr>
        <w:widowControl w:val="0"/>
        <w:spacing w:before="73" w:after="73" w:line="240" w:lineRule="exact"/>
        <w:rPr>
          <w:sz w:val="19"/>
          <w:szCs w:val="19"/>
        </w:rPr>
      </w:pPr>
    </w:p>
    <w:p>
      <w:pPr>
        <w:widowControl w:val="0"/>
        <w:rPr>
          <w:sz w:val="2"/>
          <w:szCs w:val="2"/>
        </w:rPr>
        <w:sectPr>
          <w:type w:val="continuous"/>
          <w:pgSz w:w="11900" w:h="16840"/>
          <w:pgMar w:top="602" w:left="0" w:right="0" w:bottom="602" w:header="0" w:footer="3" w:gutter="0"/>
          <w:rtlGutter w:val="0"/>
          <w:cols w:space="720"/>
          <w:noEndnote/>
          <w:docGrid w:linePitch="360"/>
        </w:sectPr>
      </w:pPr>
    </w:p>
    <w:p>
      <w:pPr>
        <w:widowControl w:val="0"/>
        <w:rPr>
          <w:sz w:val="2"/>
          <w:szCs w:val="2"/>
        </w:rPr>
      </w:pPr>
      <w:r>
        <w:pict>
          <v:shape id="_x0000_s1083" type="#_x0000_t75" style="position:absolute;margin-left:203.05pt;margin-top:66.95pt;width:36.95pt;height:260.65pt;z-index:-125829350;mso-wrap-distance-left:47.45pt;mso-wrap-distance-right:48.8pt;mso-position-horizontal-relative:margin" wrapcoords="0 0 21600 0 21600 21600 0 21600 0 0">
            <v:imagedata r:id="rId57" r:href="rId58"/>
            <w10:wrap type="square" anchorx="margin"/>
          </v:shape>
        </w:pict>
      </w:r>
      <w:r>
        <w:pict>
          <v:shape id="_x0000_s1084" type="#_x0000_t75" style="position:absolute;margin-left:203.75pt;margin-top:365.3pt;width:36.5pt;height:25.45pt;z-index:-125829349;mso-wrap-distance-left:48.15pt;mso-wrap-distance-right:48.6pt;mso-position-horizontal-relative:margin" wrapcoords="0 0 21600 0 21600 21600 0 21600 0 0">
            <v:imagedata r:id="rId59" r:href="rId60"/>
            <w10:wrap type="square" anchorx="margin"/>
          </v:shape>
        </w:pict>
      </w:r>
      <w:r>
        <w:pict>
          <v:shape id="_x0000_s1085" type="#_x0000_t75" style="position:absolute;margin-left:203.75pt;margin-top:407.75pt;width:36.7pt;height:136.55pt;z-index:-125829348;mso-wrap-distance-left:48.15pt;mso-wrap-distance-right:48.35pt;mso-position-horizontal-relative:margin" wrapcoords="0 0 21600 0 21600 21600 0 21600 0 0">
            <v:imagedata r:id="rId61" r:href="rId62"/>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Endlich kann das VideoFest wieder</w:t>
        <w:br/>
        <w:t>eine Auswahl an Künstlern präsen</w:t>
        <w:t>-</w:t>
        <w:br/>
        <w:t>tieren, die das Medium Video und</w:t>
        <w:br/>
        <w:t>den Monitor als bildnerisches Ele</w:t>
        <w:t>-</w:t>
        <w:br/>
        <w:t>ment verwenden. Erstmals verfügt</w:t>
        <w:br/>
        <w:t>das VideoFest auch über eine</w:t>
        <w:br/>
        <w:t>Galerie direkt am Festivalort, wo</w:t>
        <w:br/>
        <w:t>vier Installationen zu sehen sein</w:t>
        <w:br/>
        <w:t>werden, die sich um den Begriff der</w:t>
        <w:br/>
        <w:t>Skulptur und im weiteren Sinne der</w:t>
        <w:br/>
        <w:t>Interaktion gruppieren.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Michael Bielickys raumgreifende</w:t>
        <w:br/>
        <w:t>Skulptur und Enrique Fontanilles</w:t>
        <w:br/>
        <w:t>sehr spannende minimalistische</w:t>
        <w:br/>
        <w:t>Video-Sound-Skulptur werden einen</w:t>
        <w:br/>
        <w:t>hoffentlich produktiven Dialog füh</w:t>
        <w:t>-</w:t>
        <w:br/>
        <w:t>ren. Dem gegenüber ist die interak</w:t>
        <w:t>-</w:t>
        <w:br/>
        <w:t>tive Installation von Simon Biggs</w:t>
        <w:br/>
        <w:t>eine geradezu leichte ironisierende</w:t>
        <w:br/>
        <w:t>Simulation eines Objekts. Eine ähn</w:t>
        <w:t>-</w:t>
        <w:br/>
        <w:t>liche Auseinandersetzung mit der</w:t>
        <w:br/>
        <w:t>Flüchtigkeit des Objekts und seines</w:t>
        <w:br/>
        <w:t>Abbildes führt Wolfgang Schemmert,</w:t>
        <w:br/>
        <w:t>dessen erweiterte Version einer</w:t>
        <w:br/>
        <w:t>interaktiven Installation das</w:t>
        <w:br/>
        <w:t>Treppenhaus der Akademie</w:t>
        <w:br/>
        <w:t>"kontrollieren" wird.</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Video und Skulptur - das ist nicht</w:t>
        <w:br/>
        <w:t>nur der Rahmen, den wir uns für</w:t>
        <w:br/>
        <w:t>1992 gesteckt hatten, sondern auch</w:t>
        <w:br/>
        <w:t>das Thema einer Begegnung mit dem</w:t>
        <w:br/>
        <w:t>berühmten italienischen Video-</w:t>
        <w:br/>
        <w:t>Bildhauer Fabrizio Plessi (14.2.,</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12 Uhr). Nach den Etatkürzungen</w:t>
        <w:br/>
        <w:t>1991 freuen wir uns ganz besonders</w:t>
        <w:br/>
        <w:t>darüber, daß dank der Unter</w:t>
        <w:t>-</w:t>
        <w:br/>
        <w:t>stützung von JVC, dem Kulturamt</w:t>
        <w:br/>
        <w:t>der Stadt Ferrara und der</w:t>
        <w:br/>
        <w:t>Italienischen Botschaft das</w:t>
        <w:br/>
        <w:t>VideoFest endlich die Arbeiten von</w:t>
        <w:br/>
        <w:t>Plessi präsentieren kann. Sein</w:t>
        <w:br/>
        <w:t>“Raum der Worte”, ein neuer großer</w:t>
        <w:br/>
        <w:t>“Schrank” für das VideoFest in der</w:t>
        <w:br/>
        <w:t>Galerie am Pariser Platz, zeigt</w:t>
        <w:br/>
        <w:t>einmal mehr, daß Video auch als</w:t>
        <w:br/>
        <w:t>“Low Definition" überzeugen kann.</w:t>
        <w:br/>
        <w:t>Last, but not least wird Joan Jonas,</w:t>
        <w:br/>
        <w:t>eine der Pionierinnen der</w:t>
        <w:br/>
        <w:t>Videokunst, eine Installation für den</w:t>
        <w:br/>
        <w:t>Galerieraum der KUNST-WERKE</w:t>
        <w:br/>
        <w:t>Berlin schaffen, die dieses Projekt in</w:t>
        <w:br/>
        <w:t>Zusammenarbeit mit dem VideoFest</w:t>
        <w:br/>
        <w:t>realisieren.</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The VideoFest is proud to present</w:t>
        <w:br/>
        <w:t>again a selection of works that</w:t>
        <w:br/>
        <w:t>explore the medium of the imma</w:t>
        <w:t>-</w:t>
        <w:br/>
        <w:t>terial video image and the material</w:t>
        <w:br/>
        <w:t>quality of the monitor as a sculp</w:t>
        <w:t>-</w:t>
        <w:br/>
        <w:t>tural elements. For the first time,</w:t>
        <w:br/>
        <w:t>the festival location will also</w:t>
        <w:br/>
        <w:t>accomodate the exhibition: four</w:t>
        <w:br/>
        <w:t>projects will be presented that are</w:t>
        <w:br/>
        <w:t>centered around the term sculpture</w:t>
        <w:br/>
        <w:t>and, broadly defined, the notion of</w:t>
        <w:br/>
        <w:t>interacting. Michael Bielicky’s</w:t>
        <w:br/>
        <w:t>voluminous sculpture and Enrique</w:t>
        <w:br/>
        <w:t>Fontanilles’ minimalist video-sound</w:t>
        <w:br/>
        <w:t>sculpture will hopefully lead to a</w:t>
        <w:br/>
        <w:t>productive dialogue. Contrasting</w:t>
        <w:br/>
        <w:t>the materiality of these two, Simon</w:t>
        <w:br/>
        <w:t>Biggs' interactive installation is a</w:t>
        <w:br/>
        <w:t>light almost ironic simulation of an</w:t>
        <w:br/>
        <w:t>object. Wolfgang Schemmert</w:t>
        <w:br/>
        <w:t>proposes a different view on the</w:t>
        <w:br/>
        <w:t>transitoriness of an object and its</w:t>
        <w:br/>
        <w:t>representation. His expanded</w:t>
        <w:br/>
        <w:t>version of his interactive</w:t>
        <w:br/>
        <w:t>installation will 'control’ the</w:t>
        <w:br/>
        <w:t>entrance hall of the Academy.</w:t>
      </w:r>
    </w:p>
    <w:p>
      <w:pPr>
        <w:pStyle w:val="Style27"/>
        <w:widowControl w:val="0"/>
        <w:keepNext w:val="0"/>
        <w:keepLines w:val="0"/>
        <w:shd w:val="clear" w:color="auto" w:fill="auto"/>
        <w:bidi w:val="0"/>
        <w:jc w:val="left"/>
        <w:spacing w:before="0" w:after="0" w:line="240" w:lineRule="exact"/>
        <w:ind w:left="0" w:right="0" w:firstLine="0"/>
        <w:sectPr>
          <w:type w:val="continuous"/>
          <w:pgSz w:w="11900" w:h="16840"/>
          <w:pgMar w:top="602" w:left="1160" w:right="1160" w:bottom="602" w:header="0" w:footer="3" w:gutter="159"/>
          <w:rtlGutter/>
          <w:cols w:num="2" w:space="3265"/>
          <w:noEndnote/>
          <w:docGrid w:linePitch="360"/>
        </w:sectPr>
      </w:pPr>
      <w:r>
        <w:rPr>
          <w:w w:val="100"/>
          <w:color w:val="000000"/>
          <w:position w:val="0"/>
        </w:rPr>
        <w:t>Video and sculpture - this is not</w:t>
        <w:br/>
        <w:t>only the guiding impulse of the</w:t>
        <w:br/>
        <w:t>exhibition in 1992 but also the topic</w:t>
        <w:br/>
        <w:t>of a meeting with Fabrizio Plessi,</w:t>
        <w:br/>
        <w:t>the famous Italian video sculptor</w:t>
        <w:br/>
        <w:t>(Feb. 14, 12 a.m.). After the</w:t>
        <w:br/>
        <w:t>cutbacks in funding in 1991 we are</w:t>
        <w:br/>
        <w:t>especially glad to be able to present</w:t>
        <w:br/>
        <w:t>Plessi’s work thanks to the generous</w:t>
        <w:br/>
        <w:t>support of JVC, the Arts Council of</w:t>
        <w:br/>
        <w:t>Ferrara, and the Italian Embassy.</w:t>
        <w:br/>
        <w:t>The installation “Room of Words”, a</w:t>
        <w:br/>
        <w:t>new enormous 'cupboard’ especially</w:t>
        <w:br/>
        <w:t>produced for the VideoFest and the</w:t>
        <w:br/>
        <w:t>Galerie am Pariser Platz, will be</w:t>
        <w:br/>
        <w:t>another example of Plessi's</w:t>
        <w:br/>
        <w:t>convincing use of “Low Definition ”.</w:t>
        <w:br/>
        <w:t>Last but not least, Joan Jonas,</w:t>
        <w:br/>
        <w:t>another mythic figure of videoart,</w:t>
        <w:br/>
        <w:t>will create a site specific installa</w:t>
        <w:t>-</w:t>
        <w:br/>
        <w:t>tion at the gallery of KUNST-</w:t>
        <w:br/>
        <w:t>WERKE Berlin who have organized</w:t>
        <w:br/>
        <w:t>this project in cooperation with the</w:t>
        <w:br/>
        <w:t>VideoFest.</w:t>
      </w:r>
    </w:p>
    <w:p>
      <w:pPr>
        <w:widowControl w:val="0"/>
        <w:spacing w:line="360" w:lineRule="exact"/>
      </w:pPr>
      <w:r>
        <w:pict>
          <v:shape id="_x0000_s1086" type="#_x0000_t202" style="position:absolute;margin-left:66.7pt;margin-top:3.35pt;width:118.1pt;height:19.05pt;z-index:251657740;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103"/>
                    </w:rPr>
                    <w:t>11.00-18.00</w:t>
                  </w:r>
                </w:p>
              </w:txbxContent>
            </v:textbox>
            <w10:wrap anchorx="margin"/>
          </v:shape>
        </w:pict>
      </w:r>
      <w:r>
        <w:pict>
          <v:shape id="_x0000_s1087" type="#_x0000_t202" style="position:absolute;margin-left:329.05pt;margin-top:0.1pt;width:203.3pt;height:21.55pt;z-index:251657741;mso-wrap-distance-left:5.pt;mso-wrap-distance-right:5.pt;mso-position-horizontal-relative:margin" filled="f" stroked="f">
            <v:textbox style="mso-fit-shape-to-text:t" inset="0,0,0,0">
              <w:txbxContent>
                <w:p>
                  <w:pPr>
                    <w:pStyle w:val="Style37"/>
                    <w:widowControl w:val="0"/>
                    <w:keepNext w:val="0"/>
                    <w:keepLines w:val="0"/>
                    <w:shd w:val="clear" w:color="auto" w:fill="auto"/>
                    <w:bidi w:val="0"/>
                    <w:jc w:val="left"/>
                    <w:spacing w:before="0" w:after="0" w:line="400" w:lineRule="exact"/>
                    <w:ind w:left="0" w:right="0" w:firstLine="0"/>
                  </w:pPr>
                  <w:r>
                    <w:rPr>
                      <w:rStyle w:val="CharStyle38"/>
                      <w:b/>
                      <w:bCs/>
                    </w:rPr>
                    <w:t>Galerie am Pariser Platz</w:t>
                  </w:r>
                </w:p>
              </w:txbxContent>
            </v:textbox>
            <w10:wrap anchorx="margin"/>
          </v:shape>
        </w:pict>
      </w:r>
      <w:r>
        <w:pict>
          <v:shape id="_x0000_s1088" type="#_x0000_t202" style="position:absolute;margin-left:66.95pt;margin-top:43.7pt;width:107.05pt;height:140.4pt;z-index:251657742;mso-wrap-distance-left:5.pt;mso-wrap-distance-right:5.pt;mso-position-horizontal-relative:margin" filled="f" stroked="f">
            <v:textbox style="mso-fit-shape-to-text:t" inset="0,0,0,0">
              <w:txbxContent>
                <w:p>
                  <w:pPr>
                    <w:pStyle w:val="Style104"/>
                    <w:widowControl w:val="0"/>
                    <w:keepNext/>
                    <w:keepLines/>
                    <w:shd w:val="clear" w:color="auto" w:fill="auto"/>
                    <w:bidi w:val="0"/>
                    <w:jc w:val="left"/>
                    <w:spacing w:before="0" w:after="138" w:line="460" w:lineRule="exact"/>
                    <w:ind w:left="0" w:right="0" w:firstLine="0"/>
                  </w:pPr>
                  <w:bookmarkStart w:id="3" w:name="bookmark3"/>
                  <w:r>
                    <w:rPr>
                      <w:rStyle w:val="CharStyle105"/>
                      <w:b/>
                      <w:bCs/>
                    </w:rPr>
                    <w:t>Fabrizio</w:t>
                  </w:r>
                  <w:bookmarkEnd w:id="3"/>
                </w:p>
                <w:p>
                  <w:pPr>
                    <w:pStyle w:val="Style104"/>
                    <w:widowControl w:val="0"/>
                    <w:keepNext/>
                    <w:keepLines/>
                    <w:shd w:val="clear" w:color="auto" w:fill="auto"/>
                    <w:bidi w:val="0"/>
                    <w:jc w:val="left"/>
                    <w:spacing w:before="0" w:after="35" w:line="460" w:lineRule="exact"/>
                    <w:ind w:left="0" w:right="0" w:firstLine="0"/>
                  </w:pPr>
                  <w:bookmarkStart w:id="4" w:name="bookmark4"/>
                  <w:r>
                    <w:rPr>
                      <w:rStyle w:val="CharStyle105"/>
                      <w:b/>
                      <w:bCs/>
                    </w:rPr>
                    <w:t>Plessi</w:t>
                  </w:r>
                  <w:bookmarkEnd w:id="4"/>
                </w:p>
                <w:p>
                  <w:pPr>
                    <w:pStyle w:val="Style106"/>
                    <w:widowControl w:val="0"/>
                    <w:keepNext w:val="0"/>
                    <w:keepLines w:val="0"/>
                    <w:shd w:val="clear" w:color="auto" w:fill="auto"/>
                    <w:bidi w:val="0"/>
                    <w:jc w:val="left"/>
                    <w:spacing w:before="0" w:after="0"/>
                    <w:ind w:left="0" w:right="0" w:firstLine="0"/>
                  </w:pPr>
                  <w:r>
                    <w:rPr>
                      <w:rStyle w:val="CharStyle107"/>
                      <w:b/>
                      <w:bCs/>
                    </w:rPr>
                    <w:t>La stanza</w:t>
                    <w:br/>
                    <w:t>delle parole /</w:t>
                    <w:br/>
                    <w:t>Der Raum</w:t>
                    <w:br/>
                    <w:t>der Worte</w:t>
                  </w:r>
                </w:p>
              </w:txbxContent>
            </v:textbox>
            <w10:wrap anchorx="margin"/>
          </v:shape>
        </w:pict>
      </w:r>
      <w:r>
        <w:pict>
          <v:shape id="_x0000_s1089" type="#_x0000_t202" style="position:absolute;margin-left:4.15pt;margin-top:246.7pt;width:19.1pt;height:197.75pt;z-index:251657743;mso-wrap-distance-left:5.pt;mso-wrap-distance-right:5.pt;mso-position-horizontal-relative:margin" fillcolor="#06140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VIDEOINSTALLATIONEN</w:t>
                  </w:r>
                </w:p>
              </w:txbxContent>
            </v:textbox>
            <w10:wrap anchorx="margin"/>
          </v:shape>
        </w:pict>
      </w:r>
      <w:r>
        <w:pict>
          <v:shape id="_x0000_s1090" type="#_x0000_t202" style="position:absolute;margin-left:62.9pt;margin-top:313.45pt;width:55.2pt;height:16.05pt;z-index:251657744;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0" w:line="240" w:lineRule="exact"/>
                    <w:ind w:left="0" w:right="0" w:firstLine="0"/>
                  </w:pPr>
                  <w:bookmarkStart w:id="5" w:name="bookmark5"/>
                  <w:r>
                    <w:rPr>
                      <w:rStyle w:val="CharStyle109"/>
                      <w:lang w:val="de-DE" w:eastAsia="de-DE" w:bidi="de-DE"/>
                      <w:b/>
                      <w:bCs/>
                    </w:rPr>
                    <w:t>Technik</w:t>
                  </w:r>
                  <w:bookmarkEnd w:id="5"/>
                </w:p>
              </w:txbxContent>
            </v:textbox>
            <w10:wrap anchorx="margin"/>
          </v:shape>
        </w:pict>
      </w:r>
      <w:r>
        <w:pict>
          <v:shape id="_x0000_s1091" type="#_x0000_t202" style="position:absolute;margin-left:63.35pt;margin-top:335.05pt;width:70.55pt;height:38.85pt;z-index:251657745;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240" w:lineRule="exact"/>
                    <w:ind w:left="0" w:right="0" w:firstLine="0"/>
                  </w:pPr>
                  <w:r>
                    <w:rPr>
                      <w:rStyle w:val="CharStyle49"/>
                    </w:rPr>
                    <w:t>14 Monitore</w:t>
                    <w:br/>
                    <w:t>2 VHS-Recorder</w:t>
                    <w:br/>
                    <w:t>Bücher</w:t>
                  </w:r>
                </w:p>
              </w:txbxContent>
            </v:textbox>
            <w10:wrap anchorx="margin"/>
          </v:shape>
        </w:pict>
      </w:r>
      <w:r>
        <w:pict>
          <v:shape id="_x0000_s1092" type="#_x0000_t202" style="position:absolute;margin-left:225.85pt;margin-top:45.6pt;width:194.15pt;height:226.55pt;z-index:251657746;mso-wrap-distance-left:5.pt;mso-wrap-distance-right:5.pt;mso-position-horizontal-relative:margin" wrapcoords="22 0 21600 0 21600 20513 11039 20862 11039 21600 0 21600 0 20862 22 20513 22 0" filled="f" stroked="f">
            <v:textbox style="mso-fit-shape-to-text:t" inset="0,0,0,0">
              <w:txbxContent>
                <w:p>
                  <w:pPr>
                    <w:framePr w:h="4531" w:wrap="none" w:vAnchor="text" w:hAnchor="margin" w:x="4518" w:y="913"/>
                    <w:widowControl w:val="0"/>
                    <w:jc w:val="center"/>
                    <w:rPr>
                      <w:sz w:val="2"/>
                      <w:szCs w:val="2"/>
                    </w:rPr>
                  </w:pPr>
                  <w:r>
                    <w:pict>
                      <v:shape id="_x0000_s1093" type="#_x0000_t75" style="width:194pt;height:227pt;">
                        <v:imagedata r:id="rId63" r:href="rId64"/>
                      </v:shape>
                    </w:pict>
                  </w:r>
                </w:p>
                <w:p>
                  <w:pPr>
                    <w:pStyle w:val="Style11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 xml:space="preserve">Foto. </w:t>
                  </w:r>
                  <w:r>
                    <w:rPr>
                      <w:lang w:val="en-US" w:eastAsia="en-US" w:bidi="en-US"/>
                      <w:w w:val="100"/>
                      <w:spacing w:val="0"/>
                      <w:color w:val="000000"/>
                      <w:position w:val="0"/>
                    </w:rPr>
                    <w:t xml:space="preserve">Courtesy </w:t>
                  </w:r>
                  <w:r>
                    <w:rPr>
                      <w:lang w:val="de-DE" w:eastAsia="de-DE" w:bidi="de-DE"/>
                      <w:w w:val="100"/>
                      <w:spacing w:val="0"/>
                      <w:color w:val="000000"/>
                      <w:position w:val="0"/>
                    </w:rPr>
                    <w:t>Galerie Weisser Raum</w:t>
                  </w:r>
                </w:p>
              </w:txbxContent>
            </v:textbox>
            <w10:wrap anchorx="margin"/>
          </v:shape>
        </w:pict>
      </w:r>
      <w:r>
        <w:pict>
          <v:shape id="_x0000_s1094" type="#_x0000_t202" style="position:absolute;margin-left:225.35pt;margin-top:311.45pt;width:149.75pt;height:445.2pt;z-index:251657747;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235" w:lineRule="exact"/>
                    <w:ind w:left="0" w:right="0" w:firstLine="0"/>
                  </w:pPr>
                  <w:r>
                    <w:rPr>
                      <w:rStyle w:val="CharStyle49"/>
                    </w:rPr>
                    <w:t>Auf der Documenta 1987 noch mit</w:t>
                    <w:br/>
                    <w:t>“Roma”, einem großen und beein</w:t>
                    <w:t>-</w:t>
                    <w:br/>
                    <w:t>druckenden sinnlichen Werk ver</w:t>
                    <w:t>-</w:t>
                    <w:br/>
                    <w:t>treten, war er in Berlin auf der</w:t>
                    <w:br/>
                    <w:t>Ausstellung “Video-Skulptur” 1989</w:t>
                    <w:br/>
                    <w:t>mit einem formal sehr strengen und</w:t>
                    <w:br/>
                    <w:t>auch “trockenen” Werk vertreten.</w:t>
                    <w:br/>
                    <w:t>Zwischen diesen beiden Polen</w:t>
                    <w:br/>
                    <w:t>liegen seine neuesten Skulpturen -</w:t>
                    <w:br/>
                    <w:t>die “Armadi” oder “Stanze”. In den</w:t>
                    <w:br/>
                    <w:t>letzten zwei Jahren hat Plessi ein</w:t>
                    <w:br/>
                    <w:t>ganzes Arsenal von Schränken/</w:t>
                    <w:br/>
                    <w:t>Räumen entworfen. Fallende</w:t>
                    <w:br/>
                    <w:t>Steine, treibendes Holz, verhüllte,</w:t>
                    <w:br/>
                    <w:t>gemauerte oder verriegelte Aus</w:t>
                    <w:t>-</w:t>
                    <w:br/>
                    <w:t>lagen. Diese heterogenen Elemente</w:t>
                    <w:br/>
                    <w:t>verbindet die Video-Reflexion über</w:t>
                    <w:br/>
                    <w:t>das Wasser in all seinen Formen.</w:t>
                    <w:br/>
                    <w:t>Für das VideoFest und die Galerie</w:t>
                    <w:br/>
                    <w:t>am Pariser Platz hat er ein neues</w:t>
                    <w:br/>
                    <w:t>Werk entworfen: “La stanza delle</w:t>
                    <w:br/>
                    <w:t>parole” - “Der Raum der Worte”.</w:t>
                  </w:r>
                </w:p>
                <w:p>
                  <w:pPr>
                    <w:pStyle w:val="Style31"/>
                    <w:widowControl w:val="0"/>
                    <w:keepNext w:val="0"/>
                    <w:keepLines w:val="0"/>
                    <w:shd w:val="clear" w:color="auto" w:fill="auto"/>
                    <w:bidi w:val="0"/>
                    <w:jc w:val="left"/>
                    <w:spacing w:before="0" w:after="0" w:line="235" w:lineRule="exact"/>
                    <w:ind w:left="0" w:right="0" w:firstLine="0"/>
                  </w:pPr>
                  <w:r>
                    <w:rPr>
                      <w:rStyle w:val="CharStyle49"/>
                    </w:rPr>
                    <w:t>Ein Schrank mit 14 Monitoren und</w:t>
                    <w:br/>
                    <w:t>einer langen Reihe gestapelter alter</w:t>
                    <w:br/>
                    <w:t>Bücher darunter. Altes Papier,</w:t>
                    <w:br/>
                    <w:t>Staub, Last des Materials. Das</w:t>
                    <w:br/>
                    <w:t>Monitorbild verhält sich zum Mate</w:t>
                    <w:t>-</w:t>
                    <w:br/>
                    <w:t>rial, wie der Text zur Textur. Auf</w:t>
                    <w:br/>
                    <w:t>dem schwarz-weißen Video, körnig</w:t>
                    <w:br/>
                    <w:t>und abgenutzt, 14 mal wiederholt,</w:t>
                    <w:br/>
                    <w:t>ist ein aufgeschlagenes Buch zu</w:t>
                    <w:br/>
                    <w:t>sehen, seine Blätter vom Wind be</w:t>
                    <w:t>-</w:t>
                    <w:br/>
                    <w:t>wegt, dessen Geräusch ununter</w:t>
                    <w:t>-</w:t>
                    <w:br/>
                    <w:t>brochen auf den Betrachter</w:t>
                    <w:br/>
                    <w:t>eindringt...</w:t>
                  </w:r>
                </w:p>
                <w:p>
                  <w:pPr>
                    <w:pStyle w:val="Style31"/>
                    <w:widowControl w:val="0"/>
                    <w:keepNext w:val="0"/>
                    <w:keepLines w:val="0"/>
                    <w:shd w:val="clear" w:color="auto" w:fill="auto"/>
                    <w:bidi w:val="0"/>
                    <w:jc w:val="left"/>
                    <w:spacing w:before="0" w:after="0" w:line="235" w:lineRule="exact"/>
                    <w:ind w:left="0" w:right="0" w:firstLine="0"/>
                  </w:pPr>
                  <w:r>
                    <w:rPr>
                      <w:rStyle w:val="CharStyle49"/>
                    </w:rPr>
                    <w:t>Die Zeilen und Wörter sind nicht</w:t>
                    <w:br/>
                    <w:t>entzifferbar. Was bleibt, ist das</w:t>
                  </w:r>
                </w:p>
              </w:txbxContent>
            </v:textbox>
            <w10:wrap anchorx="margin"/>
          </v:shape>
        </w:pict>
      </w:r>
      <w:r>
        <w:pict>
          <v:shape id="_x0000_s1095" type="#_x0000_t202" style="position:absolute;margin-left:384.7pt;margin-top:311.5pt;width:150.25pt;height:326.4pt;z-index:251657748;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184" w:line="240" w:lineRule="exact"/>
                    <w:ind w:left="0" w:right="0" w:firstLine="0"/>
                  </w:pPr>
                  <w:r>
                    <w:rPr>
                      <w:rStyle w:val="CharStyle49"/>
                    </w:rPr>
                    <w:t>Gefühl von unwiderbringlich</w:t>
                    <w:br/>
                    <w:t>Verlorenem, von Bedeutungen und</w:t>
                    <w:br/>
                    <w:t>Vorstellungen, die sich unserem</w:t>
                    <w:br/>
                    <w:t>Begreifen entziehen. Worte verflie</w:t>
                    <w:t>-</w:t>
                    <w:br/>
                    <w:t>gen, Ideologien vergehen. Auf alles</w:t>
                    <w:br/>
                    <w:t>fällt der Regen.</w:t>
                  </w:r>
                </w:p>
                <w:p>
                  <w:pPr>
                    <w:pStyle w:val="Style31"/>
                    <w:widowControl w:val="0"/>
                    <w:keepNext w:val="0"/>
                    <w:keepLines w:val="0"/>
                    <w:shd w:val="clear" w:color="auto" w:fill="auto"/>
                    <w:bidi w:val="0"/>
                    <w:jc w:val="both"/>
                    <w:spacing w:before="0" w:after="176" w:line="235" w:lineRule="exact"/>
                    <w:ind w:left="0" w:right="0" w:firstLine="0"/>
                  </w:pPr>
                  <w:r>
                    <w:rPr>
                      <w:rStyle w:val="CharStyle49"/>
                    </w:rPr>
                    <w:t>Das Schicksal der Akademie steht</w:t>
                    <w:br/>
                    <w:t>auf einem Blatt, das der Galerie auf</w:t>
                    <w:br/>
                    <w:t>einem anderen. Geplant ist, das</w:t>
                    <w:br/>
                    <w:t>ehemalige Akademiegebäude am</w:t>
                    <w:br/>
                    <w:t>Pariser Platz zu restaurieren. So</w:t>
                    <w:br/>
                    <w:t>wie es ist, wird es nicht bleiben.</w:t>
                    <w:br/>
                    <w:t>Plessis Arbeit trägt Spuren einer</w:t>
                    <w:br/>
                    <w:t>doppelten Archäologie: Sie verweist</w:t>
                    <w:br/>
                    <w:t>auf Vergangenes an einem histo</w:t>
                    <w:t>-</w:t>
                    <w:br/>
                    <w:t>rischen Ort und zugleich auf eine</w:t>
                    <w:br/>
                    <w:t>zukünftige Zeit, in der das jetzige</w:t>
                    <w:br/>
                    <w:t>Ende bibliothekarisch oder auch</w:t>
                    <w:br/>
                    <w:t>archäologisch erforscht werden</w:t>
                    <w:br/>
                    <w:t>wird.</w:t>
                  </w:r>
                </w:p>
                <w:p>
                  <w:pPr>
                    <w:pStyle w:val="Style31"/>
                    <w:widowControl w:val="0"/>
                    <w:keepNext w:val="0"/>
                    <w:keepLines w:val="0"/>
                    <w:shd w:val="clear" w:color="auto" w:fill="auto"/>
                    <w:bidi w:val="0"/>
                    <w:jc w:val="left"/>
                    <w:spacing w:before="0" w:after="0" w:line="240" w:lineRule="exact"/>
                    <w:ind w:left="0" w:right="0" w:firstLine="0"/>
                  </w:pPr>
                  <w:r>
                    <w:rPr>
                      <w:rStyle w:val="CharStyle49"/>
                    </w:rPr>
                    <w:t>Die Installation wurde realisiert</w:t>
                    <w:br/>
                    <w:t>vom Centro Videoarte des Palazzo</w:t>
                    <w:br/>
                    <w:t>dei Diamanti di Ferrara unter der</w:t>
                    <w:br/>
                    <w:t>Leitung von Lola Bonora und der</w:t>
                    <w:br/>
                    <w:t>Ausführung von Carlo Ansaloni.</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98" w:lineRule="exact"/>
      </w:pPr>
    </w:p>
    <w:p>
      <w:pPr>
        <w:widowControl w:val="0"/>
        <w:rPr>
          <w:sz w:val="2"/>
          <w:szCs w:val="2"/>
        </w:rPr>
        <w:sectPr>
          <w:pgSz w:w="11900" w:h="16840"/>
          <w:pgMar w:top="518" w:left="174" w:right="174" w:bottom="518" w:header="0" w:footer="3" w:gutter="854"/>
          <w:rtlGutter w:val="0"/>
          <w:cols w:space="720"/>
          <w:noEndnote/>
          <w:docGrid w:linePitch="360"/>
        </w:sectPr>
      </w:pPr>
    </w:p>
    <w:p>
      <w:pPr>
        <w:pStyle w:val="Style37"/>
        <w:widowControl w:val="0"/>
        <w:keepNext w:val="0"/>
        <w:keepLines w:val="0"/>
        <w:shd w:val="clear" w:color="auto" w:fill="auto"/>
        <w:bidi w:val="0"/>
        <w:jc w:val="left"/>
        <w:spacing w:before="0" w:after="0" w:line="400" w:lineRule="exact"/>
        <w:ind w:left="0" w:right="0" w:firstLine="0"/>
        <w:sectPr>
          <w:headerReference w:type="default" r:id="rId65"/>
          <w:footerReference w:type="even" r:id="rId66"/>
          <w:footerReference w:type="default" r:id="rId67"/>
          <w:footerReference w:type="first" r:id="rId68"/>
          <w:titlePg/>
          <w:pgSz w:w="11900" w:h="16840"/>
          <w:pgMar w:top="498" w:left="1044" w:right="1044" w:bottom="1246" w:header="0" w:footer="3" w:gutter="461"/>
          <w:rtlGutter/>
          <w:cols w:space="720"/>
          <w:noEndnote/>
          <w:docGrid w:linePitch="360"/>
        </w:sectPr>
      </w:pPr>
      <w:r>
        <w:pict>
          <v:shape id="_x0000_s1100" type="#_x0000_t202" style="position:absolute;margin-left:321.35pt;margin-top:0;width:118.1pt;height:19.05pt;z-index:-125829347;mso-wrap-distance-left:119.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103"/>
                    </w:rPr>
                    <w:t>11.00-18.00</w:t>
                  </w:r>
                </w:p>
              </w:txbxContent>
            </v:textbox>
            <w10:wrap type="square" side="left" anchorx="margin"/>
          </v:shape>
        </w:pict>
      </w:r>
      <w:r>
        <w:rPr>
          <w:lang w:val="de-DE" w:eastAsia="de-DE" w:bidi="de-DE"/>
          <w:w w:val="100"/>
          <w:color w:val="000000"/>
          <w:position w:val="0"/>
        </w:rPr>
        <w:t>Galerie am Pariser Platz</w:t>
      </w:r>
    </w:p>
    <w:p>
      <w:pPr>
        <w:widowControl w:val="0"/>
        <w:spacing w:before="100" w:after="100" w:line="240" w:lineRule="exact"/>
        <w:rPr>
          <w:sz w:val="19"/>
          <w:szCs w:val="19"/>
        </w:rPr>
      </w:pPr>
    </w:p>
    <w:p>
      <w:pPr>
        <w:widowControl w:val="0"/>
        <w:rPr>
          <w:sz w:val="2"/>
          <w:szCs w:val="2"/>
        </w:rPr>
        <w:sectPr>
          <w:type w:val="continuous"/>
          <w:pgSz w:w="11900" w:h="16840"/>
          <w:pgMar w:top="453" w:left="0" w:right="0" w:bottom="453" w:header="0" w:footer="3" w:gutter="0"/>
          <w:rtlGutter w:val="0"/>
          <w:cols w:space="720"/>
          <w:noEndnote/>
          <w:docGrid w:linePitch="360"/>
        </w:sectPr>
      </w:pPr>
    </w:p>
    <w:p>
      <w:pPr>
        <w:widowControl w:val="0"/>
        <w:rPr>
          <w:sz w:val="2"/>
          <w:szCs w:val="2"/>
        </w:rPr>
      </w:pPr>
      <w:r>
        <w:pict>
          <v:shape id="_x0000_s1101" type="#_x0000_t202" style="position:absolute;margin-left:-1.45pt;margin-top:0;width:214.3pt;height:229.45pt;z-index:-125829346;mso-wrap-distance-left:5.pt;mso-wrap-distance-right:92.65pt;mso-position-horizontal-relative:margin" wrapcoords="45 0 21600 0 21600 20008 14601 20095 14601 21600 0 21600 0 20095 45 20008 45 0" filled="f" stroked="f">
            <v:textbox style="mso-fit-shape-to-text:t" inset="0,0,0,0">
              <w:txbxContent>
                <w:p>
                  <w:pPr>
                    <w:framePr w:h="4589" w:hSpace="1853" w:wrap="notBeside" w:vAnchor="text" w:hAnchor="margin" w:x="-28"/>
                    <w:widowControl w:val="0"/>
                    <w:jc w:val="center"/>
                    <w:rPr>
                      <w:sz w:val="2"/>
                      <w:szCs w:val="2"/>
                    </w:rPr>
                  </w:pPr>
                  <w:r>
                    <w:pict>
                      <v:shape id="_x0000_s1102" type="#_x0000_t75" style="width:214pt;height:229pt;">
                        <v:imagedata r:id="rId69" r:href="rId70"/>
                      </v:shape>
                    </w:pict>
                  </w:r>
                </w:p>
                <w:p>
                  <w:pPr>
                    <w:pStyle w:val="Style110"/>
                    <w:widowControl w:val="0"/>
                    <w:keepNext w:val="0"/>
                    <w:keepLines w:val="0"/>
                    <w:shd w:val="clear" w:color="auto" w:fill="auto"/>
                    <w:bidi w:val="0"/>
                    <w:jc w:val="left"/>
                    <w:spacing w:before="0" w:after="0" w:line="168" w:lineRule="exact"/>
                    <w:ind w:left="0" w:right="0" w:firstLine="0"/>
                  </w:pPr>
                  <w:r>
                    <w:rPr>
                      <w:lang w:val="en-US" w:eastAsia="en-US" w:bidi="en-US"/>
                      <w:w w:val="100"/>
                      <w:spacing w:val="0"/>
                      <w:color w:val="000000"/>
                      <w:position w:val="0"/>
                    </w:rPr>
                    <w:t xml:space="preserve">\rmadio </w:t>
                  </w:r>
                  <w:r>
                    <w:rPr>
                      <w:lang w:val="de-DE" w:eastAsia="de-DE" w:bidi="de-DE"/>
                      <w:w w:val="100"/>
                      <w:spacing w:val="0"/>
                      <w:color w:val="000000"/>
                      <w:position w:val="0"/>
                    </w:rPr>
                    <w:t>dell' architetto / Der Raum des Architekten".</w:t>
                    <w:br/>
                    <w:t xml:space="preserve">Kolo aus: Plessi. Edizioni Canova. </w:t>
                  </w:r>
                  <w:r>
                    <w:rPr>
                      <w:lang w:val="de-DE" w:eastAsia="de-DE" w:bidi="de-DE"/>
                      <w:w w:val="100"/>
                      <w:spacing w:val="0"/>
                      <w:color w:val="000000"/>
                      <w:position w:val="0"/>
                    </w:rPr>
                    <w:t xml:space="preserve">Reßßio </w:t>
                  </w:r>
                  <w:r>
                    <w:rPr>
                      <w:lang w:val="fr-FR" w:eastAsia="fr-FR" w:bidi="fr-FR"/>
                      <w:w w:val="100"/>
                      <w:spacing w:val="0"/>
                      <w:color w:val="000000"/>
                      <w:position w:val="0"/>
                    </w:rPr>
                    <w:t>F,milia</w:t>
                  </w:r>
                </w:p>
              </w:txbxContent>
            </v:textbox>
            <w10:wrap type="topAndBottom" anchorx="margin"/>
          </v:shape>
        </w:pict>
      </w:r>
      <w:r>
        <w:pict>
          <v:shape id="_x0000_s1103" type="#_x0000_t202" style="position:absolute;margin-left:506.25pt;margin-top:198.5pt;width:19.15pt;height:197.75pt;z-index:-125829345;mso-wrap-distance-left:43.7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VIDEOINSTALLATIONEN</w:t>
                  </w:r>
                </w:p>
              </w:txbxContent>
            </v:textbox>
            <w10:wrap type="square" side="left" anchorx="margin"/>
          </v:shape>
        </w:pic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Plessi's reputation skyrocketed</w:t>
        <w:br/>
        <w:t>when he displayed his large and</w:t>
        <w:br/>
        <w:t>splendidly sensual video installa</w:t>
        <w:t>-</w:t>
        <w:br/>
        <w:t>tion “Roma” at the Documenta</w:t>
        <w:br/>
        <w:t>1987. In Berlin his work was part</w:t>
        <w:br/>
        <w:t>of the exhibition “Video Sculpture”</w:t>
        <w:br/>
        <w:t>in 1989, but its formalism was far</w:t>
        <w:br/>
        <w:t>more austere and “dry”. His recent</w:t>
        <w:br/>
        <w:t>video sculptures “armadi/stanze”</w:t>
        <w:br/>
        <w:t>(cupboards/rooms) can be situated</w:t>
        <w:br/>
        <w:t>between these two poles. Falling</w:t>
        <w:br/>
        <w:t>stones; drifting wood; displays that</w:t>
        <w:br/>
        <w:t>are covered, barred. What unites</w:t>
        <w:br/>
        <w:t>these heterogenous elements is the</w:t>
        <w:br/>
        <w:t>video-reflection on water in all its</w:t>
        <w:br/>
        <w:t>forms.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For the VideoFest and the space of</w:t>
        <w:br/>
        <w:t>the gallery at the Pariser Platz</w:t>
        <w:br/>
        <w:t>next to the Brandenburg Gate,</w:t>
        <w:br/>
        <w:t>Plessi has created a new work:</w:t>
        <w:br/>
        <w:t>“Stanze delle parole” - “Room of</w:t>
        <w:br/>
        <w:t>Words”. A cupboard with 14</w:t>
        <w:br/>
        <w:t>monitors and a long row of stapled</w:t>
        <w:br/>
        <w:t>books underneath. Old paper, dust,</w:t>
        <w:br/>
        <w:t>the weight of the material. On the</w:t>
        <w:br/>
        <w:t>black and white video image,</w:t>
        <w:br/>
        <w:t>grainy and worn-out, repeated 14</w:t>
        <w:br/>
        <w:t>times, an opened book is seen, its</w:t>
        <w:br/>
        <w:t>pages moved by the wind.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One cannot discern the words</w:t>
        <w:br/>
        <w:t>printed, what prevails is the sense</w:t>
        <w:br/>
        <w:t>of lost meaning, the vanishing of</w:t>
        <w:br/>
        <w:t>thoughts that we cannot grasp.</w:t>
        <w:br/>
        <w:t>Words, ideologies - blown in the</w:t>
        <w:br/>
        <w:t>wind. Rain falls.</w:t>
      </w:r>
    </w:p>
    <w:p>
      <w:pPr>
        <w:pStyle w:val="Style27"/>
        <w:widowControl w:val="0"/>
        <w:keepNext w:val="0"/>
        <w:keepLines w:val="0"/>
        <w:shd w:val="clear" w:color="auto" w:fill="auto"/>
        <w:bidi w:val="0"/>
        <w:jc w:val="left"/>
        <w:spacing w:before="0" w:after="176" w:line="235" w:lineRule="exact"/>
        <w:ind w:left="0" w:right="0" w:firstLine="0"/>
      </w:pPr>
      <w:r>
        <w:rPr>
          <w:w w:val="100"/>
          <w:color w:val="000000"/>
          <w:position w:val="0"/>
        </w:rPr>
        <w:t>The future of the Academy is writ</w:t>
        <w:t>-</w:t>
        <w:br/>
        <w:t>ten on one page, the future of the</w:t>
        <w:br w:type="column"/>
        <w:t>gallery on another. There are plans</w:t>
        <w:br/>
        <w:t>to restore the former seat of the</w:t>
        <w:br/>
        <w:t>Academy at the Pariser Platz. The</w:t>
        <w:br/>
        <w:t>way it is, it will not remain. Plessi’s</w:t>
        <w:br/>
        <w:t>work exerts a double archeology: it</w:t>
        <w:br/>
        <w:t>uses an historical place to trace</w:t>
        <w:br/>
        <w:t>the past and the future at the same</w:t>
        <w:br/>
        <w:t>time. What is about to vanish, will</w:t>
        <w:br/>
        <w:t>once be explored by writers or by</w:t>
        <w:br/>
        <w:t>archeologists.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installation was realized by the</w:t>
        <w:br/>
        <w:t>Centro Videoarte of the Palazzo dei</w:t>
        <w:br/>
        <w:t>Diamanti di Ferrara, directed by</w:t>
        <w:br/>
        <w:t>Lola Bonora and produced by</w:t>
        <w:br/>
        <w:t>Carlo Ansaloni.</w:t>
      </w:r>
    </w:p>
    <w:p>
      <w:pPr>
        <w:pStyle w:val="Style108"/>
        <w:widowControl w:val="0"/>
        <w:keepNext/>
        <w:keepLines/>
        <w:shd w:val="clear" w:color="auto" w:fill="auto"/>
        <w:bidi w:val="0"/>
        <w:jc w:val="left"/>
        <w:spacing w:before="0" w:after="0" w:line="240" w:lineRule="exact"/>
        <w:ind w:left="0" w:right="0" w:firstLine="0"/>
      </w:pPr>
      <w:r>
        <w:br w:type="column"/>
      </w:r>
      <w:bookmarkStart w:id="6" w:name="bookmark6"/>
      <w:r>
        <w:rPr>
          <w:lang w:val="de-DE" w:eastAsia="de-DE" w:bidi="de-DE"/>
          <w:sz w:val="24"/>
          <w:szCs w:val="24"/>
          <w:w w:val="100"/>
          <w:spacing w:val="0"/>
          <w:color w:val="000000"/>
          <w:position w:val="0"/>
        </w:rPr>
        <w:t>Biografie</w:t>
      </w:r>
      <w:bookmarkEnd w:id="6"/>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 xml:space="preserve">1940 in Reggio Emilia, </w:t>
      </w:r>
      <w:r>
        <w:rPr>
          <w:lang w:val="de-DE" w:eastAsia="de-DE" w:bidi="de-DE"/>
          <w:w w:val="100"/>
          <w:spacing w:val="0"/>
          <w:color w:val="000000"/>
          <w:position w:val="0"/>
        </w:rPr>
        <w:t>Italien,</w:t>
        <w:br/>
        <w:t xml:space="preserve">geboren. Studium </w:t>
      </w:r>
      <w:r>
        <w:rPr>
          <w:lang w:val="en-US" w:eastAsia="en-US" w:bidi="en-US"/>
          <w:w w:val="100"/>
          <w:spacing w:val="0"/>
          <w:color w:val="000000"/>
          <w:position w:val="0"/>
        </w:rPr>
        <w:t xml:space="preserve">an </w:t>
      </w:r>
      <w:r>
        <w:rPr>
          <w:lang w:val="de-DE" w:eastAsia="de-DE" w:bidi="de-DE"/>
          <w:w w:val="100"/>
          <w:spacing w:val="0"/>
          <w:color w:val="000000"/>
          <w:position w:val="0"/>
        </w:rPr>
        <w:t>der Akademie</w:t>
        <w:br/>
        <w:t>der Schönen Künste in Venedig.</w:t>
        <w:br/>
        <w:t>1962-68: hauptsächlich Beschäfti</w:t>
        <w:t>-</w:t>
        <w:br/>
        <w:t>gung mit Malerei. Seit 1968 Arbeit</w:t>
        <w:br/>
        <w:t>über das Thema ’Wasser’ in vielen</w:t>
        <w:br/>
        <w:t>Bereichen: Performance, Film,</w:t>
        <w:br/>
        <w:t>Video, Installation. Seit 1975</w:t>
        <w:br/>
        <w:t xml:space="preserve">produziert das </w:t>
      </w:r>
      <w:r>
        <w:rPr>
          <w:lang w:val="en-US" w:eastAsia="en-US" w:bidi="en-US"/>
          <w:w w:val="100"/>
          <w:spacing w:val="0"/>
          <w:color w:val="000000"/>
          <w:position w:val="0"/>
        </w:rPr>
        <w:t xml:space="preserve">Centro </w:t>
      </w:r>
      <w:r>
        <w:rPr>
          <w:lang w:val="de-DE" w:eastAsia="de-DE" w:bidi="de-DE"/>
          <w:w w:val="100"/>
          <w:spacing w:val="0"/>
          <w:color w:val="000000"/>
          <w:position w:val="0"/>
        </w:rPr>
        <w:t>Videoarte in</w:t>
        <w:br/>
        <w:t>Ferrara seine Arbeiten. Plessi lebt</w:t>
        <w:br/>
        <w:t>und arbeitet in Venedig und lehrt</w:t>
        <w:br/>
        <w:t>seit 1990 in Köln an der</w:t>
        <w:br/>
        <w:t>Kunsthochschule für Medien</w:t>
        <w:br/>
        <w:t>"Humanisierung der Technologie”.</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Born 1940 in Reggio </w:t>
      </w:r>
      <w:r>
        <w:rPr>
          <w:w w:val="100"/>
          <w:color w:val="000000"/>
          <w:position w:val="0"/>
        </w:rPr>
        <w:t>Emilia, Italy.</w:t>
        <w:br/>
        <w:t>Studied at the Academy of Fine</w:t>
        <w:br/>
        <w:t>Arts in Venice. 1962-68: primarily</w:t>
        <w:br/>
        <w:t>painted. Since 1968 worked on the</w:t>
        <w:br/>
        <w:t>topic 'water</w:t>
      </w:r>
      <w:r>
        <w:rPr>
          <w:vertAlign w:val="superscript"/>
          <w:w w:val="100"/>
          <w:color w:val="000000"/>
          <w:position w:val="0"/>
        </w:rPr>
        <w:t>1</w:t>
      </w:r>
      <w:r>
        <w:rPr>
          <w:w w:val="100"/>
          <w:color w:val="000000"/>
          <w:position w:val="0"/>
        </w:rPr>
        <w:t xml:space="preserve"> in many fields:</w:t>
        <w:br/>
        <w:t>performance, film, video,</w:t>
        <w:br/>
        <w:t>installation. Since 1975 the Centro</w:t>
        <w:br/>
        <w:t>Videoarte in Ferrara has been</w:t>
        <w:br/>
        <w:t>producing his works. Since 1990</w:t>
        <w:br/>
        <w:t>professor at the Academy for</w:t>
        <w:br/>
        <w:t>Media in Cologne for the “humani</w:t>
        <w:t>-</w:t>
        <w:br/>
        <w:t>zation of technology". Lives and</w:t>
        <w:br/>
        <w:t>works in Venice.</w:t>
      </w:r>
    </w:p>
    <w:p>
      <w:pPr>
        <w:framePr w:h="1478" w:hSpace="197" w:wrap="notBeside" w:vAnchor="text" w:hAnchor="text" w:x="1321" w:y="1"/>
        <w:widowControl w:val="0"/>
        <w:jc w:val="center"/>
        <w:rPr>
          <w:sz w:val="2"/>
          <w:szCs w:val="2"/>
        </w:rPr>
      </w:pPr>
      <w:r>
        <w:pict>
          <v:shape id="_x0000_s1104" type="#_x0000_t75" style="width:71pt;height:74pt;">
            <v:imagedata r:id="rId71" r:href="rId72"/>
          </v:shape>
        </w:pict>
      </w:r>
    </w:p>
    <w:p>
      <w:pPr>
        <w:widowControl w:val="0"/>
        <w:rPr>
          <w:sz w:val="2"/>
          <w:szCs w:val="2"/>
        </w:rPr>
      </w:pPr>
    </w:p>
    <w:p>
      <w:pPr>
        <w:widowControl w:val="0"/>
        <w:rPr>
          <w:sz w:val="2"/>
          <w:szCs w:val="2"/>
        </w:rPr>
        <w:sectPr>
          <w:type w:val="continuous"/>
          <w:pgSz w:w="11900" w:h="16840"/>
          <w:pgMar w:top="453" w:left="1107" w:right="1107" w:bottom="453" w:header="0" w:footer="3" w:gutter="399"/>
          <w:rtlGutter/>
          <w:cols w:num="3" w:space="210"/>
          <w:noEndnote/>
          <w:docGrid w:linePitch="360"/>
        </w:sectPr>
      </w:pPr>
    </w:p>
    <w:p>
      <w:pPr>
        <w:pStyle w:val="Style100"/>
        <w:widowControl w:val="0"/>
        <w:keepNext w:val="0"/>
        <w:keepLines w:val="0"/>
        <w:shd w:val="clear" w:color="auto" w:fill="auto"/>
        <w:bidi w:val="0"/>
        <w:jc w:val="left"/>
        <w:spacing w:before="0" w:after="0" w:line="380" w:lineRule="exact"/>
        <w:ind w:left="0" w:right="0" w:firstLine="0"/>
        <w:sectPr>
          <w:pgSz w:w="11900" w:h="16840"/>
          <w:pgMar w:top="495" w:left="1044" w:right="1044" w:bottom="1388" w:header="0" w:footer="3" w:gutter="403"/>
          <w:rtlGutter/>
          <w:cols w:space="720"/>
          <w:noEndnote/>
          <w:docGrid w:linePitch="360"/>
        </w:sectPr>
      </w:pPr>
      <w:r>
        <w:rPr>
          <w:lang w:val="de-DE" w:eastAsia="de-DE" w:bidi="de-DE"/>
          <w:w w:val="100"/>
          <w:spacing w:val="0"/>
          <w:color w:val="000000"/>
          <w:position w:val="0"/>
        </w:rPr>
        <w:t>14</w:t>
      </w:r>
      <w:r>
        <w:rPr>
          <w:rStyle w:val="CharStyle102"/>
          <w:b/>
          <w:bCs/>
        </w:rPr>
        <w:t>.</w:t>
      </w:r>
      <w:r>
        <w:rPr>
          <w:lang w:val="de-DE" w:eastAsia="de-DE" w:bidi="de-DE"/>
          <w:w w:val="100"/>
          <w:spacing w:val="0"/>
          <w:color w:val="000000"/>
          <w:position w:val="0"/>
        </w:rPr>
        <w:t>00</w:t>
      </w:r>
      <w:r>
        <w:rPr>
          <w:rStyle w:val="CharStyle102"/>
          <w:b/>
          <w:bCs/>
        </w:rPr>
        <w:t>-</w:t>
      </w:r>
      <w:r>
        <w:rPr>
          <w:lang w:val="de-DE" w:eastAsia="de-DE" w:bidi="de-DE"/>
          <w:w w:val="100"/>
          <w:spacing w:val="0"/>
          <w:color w:val="000000"/>
          <w:position w:val="0"/>
        </w:rPr>
        <w:t>21.00</w:t>
      </w:r>
    </w:p>
    <w:p>
      <w:pPr>
        <w:widowControl w:val="0"/>
        <w:spacing w:before="91" w:after="91" w:line="240" w:lineRule="exact"/>
        <w:rPr>
          <w:sz w:val="19"/>
          <w:szCs w:val="19"/>
        </w:rPr>
      </w:pPr>
    </w:p>
    <w:p>
      <w:pPr>
        <w:widowControl w:val="0"/>
        <w:rPr>
          <w:sz w:val="2"/>
          <w:szCs w:val="2"/>
        </w:rPr>
        <w:sectPr>
          <w:type w:val="continuous"/>
          <w:pgSz w:w="11900" w:h="16840"/>
          <w:pgMar w:top="776" w:left="0" w:right="0" w:bottom="1047" w:header="0" w:footer="3" w:gutter="0"/>
          <w:rtlGutter w:val="0"/>
          <w:cols w:space="720"/>
          <w:noEndnote/>
          <w:docGrid w:linePitch="360"/>
        </w:sectPr>
      </w:pPr>
    </w:p>
    <w:p>
      <w:pPr>
        <w:widowControl w:val="0"/>
        <w:rPr>
          <w:sz w:val="2"/>
          <w:szCs w:val="2"/>
        </w:rPr>
      </w:pPr>
      <w:r>
        <w:pict>
          <v:shape id="_x0000_s1105" type="#_x0000_t202" style="position:absolute;margin-left:-60.85pt;margin-top:203.3pt;width:18.85pt;height:197.75pt;z-index:-125829344;mso-wrap-distance-left:5.pt;mso-wrap-distance-right:41.05pt;mso-position-horizontal-relative:margin" fillcolor="#1A27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VIDEOINSTALLATIONEN</w:t>
                  </w:r>
                </w:p>
              </w:txbxContent>
            </v:textbox>
            <w10:wrap type="square" side="right" anchorx="margin"/>
          </v:shape>
        </w:pict>
      </w:r>
      <w:r>
        <w:pict>
          <v:shape id="_x0000_s1106" type="#_x0000_t202" style="position:absolute;margin-left:161.05pt;margin-top:25.9pt;width:187.7pt;height:203.75pt;z-index:-125829343;mso-wrap-distance-left:5.pt;mso-wrap-distance-top:25.9pt;mso-wrap-distance-right:5.pt;mso-position-horizontal-relative:margin" wrapcoords="23 0 21600 0 21600 20446 6673 20687 6673 21600 0 21600 0 20687 23 20446 23 0" filled="f" stroked="f">
            <v:textbox style="mso-fit-shape-to-text:t" inset="0,0,0,0">
              <w:txbxContent>
                <w:p>
                  <w:pPr>
                    <w:framePr w:h="4075" w:vSpace="518" w:wrap="around" w:vAnchor="text" w:hAnchor="margin" w:x="3222" w:y="519"/>
                    <w:widowControl w:val="0"/>
                    <w:jc w:val="center"/>
                    <w:rPr>
                      <w:sz w:val="2"/>
                      <w:szCs w:val="2"/>
                    </w:rPr>
                  </w:pPr>
                  <w:r>
                    <w:pict>
                      <v:shape id="_x0000_s1107" type="#_x0000_t75" style="width:188pt;height:204pt;">
                        <v:imagedata r:id="rId73" r:href="rId74"/>
                      </v:shape>
                    </w:pict>
                  </w:r>
                </w:p>
                <w:p>
                  <w:pPr>
                    <w:pStyle w:val="Style11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Foto:Michael Bielicky</w:t>
                  </w:r>
                </w:p>
              </w:txbxContent>
            </v:textbox>
            <w10:wrap type="square" side="left" anchorx="margin"/>
          </v:shape>
        </w:pict>
      </w:r>
    </w:p>
    <w:p>
      <w:pPr>
        <w:pStyle w:val="Style104"/>
        <w:widowControl w:val="0"/>
        <w:keepNext/>
        <w:keepLines/>
        <w:shd w:val="clear" w:color="auto" w:fill="auto"/>
        <w:bidi w:val="0"/>
        <w:jc w:val="left"/>
        <w:spacing w:before="0" w:after="138" w:line="460" w:lineRule="exact"/>
        <w:ind w:left="0" w:right="0" w:firstLine="0"/>
      </w:pPr>
      <w:bookmarkStart w:id="7" w:name="bookmark7"/>
      <w:r>
        <w:rPr>
          <w:lang w:val="de-DE" w:eastAsia="de-DE" w:bidi="de-DE"/>
          <w:w w:val="100"/>
          <w:color w:val="000000"/>
          <w:position w:val="0"/>
        </w:rPr>
        <w:t>Michael</w:t>
      </w:r>
      <w:bookmarkEnd w:id="7"/>
    </w:p>
    <w:p>
      <w:pPr>
        <w:pStyle w:val="Style104"/>
        <w:widowControl w:val="0"/>
        <w:keepNext/>
        <w:keepLines/>
        <w:shd w:val="clear" w:color="auto" w:fill="auto"/>
        <w:bidi w:val="0"/>
        <w:jc w:val="left"/>
        <w:spacing w:before="0" w:after="162" w:line="460" w:lineRule="exact"/>
        <w:ind w:left="0" w:right="0" w:firstLine="0"/>
      </w:pPr>
      <w:bookmarkStart w:id="8" w:name="bookmark8"/>
      <w:r>
        <w:rPr>
          <w:lang w:val="de-DE" w:eastAsia="de-DE" w:bidi="de-DE"/>
          <w:w w:val="100"/>
          <w:color w:val="000000"/>
          <w:position w:val="0"/>
        </w:rPr>
        <w:t>Bielicky</w:t>
      </w:r>
      <w:bookmarkEnd w:id="8"/>
    </w:p>
    <w:p>
      <w:pPr>
        <w:pStyle w:val="Style106"/>
        <w:widowControl w:val="0"/>
        <w:keepNext w:val="0"/>
        <w:keepLines w:val="0"/>
        <w:shd w:val="clear" w:color="auto" w:fill="auto"/>
        <w:bidi w:val="0"/>
        <w:jc w:val="left"/>
        <w:spacing w:before="0" w:after="3730" w:line="300" w:lineRule="exact"/>
        <w:ind w:left="0" w:right="0" w:firstLine="0"/>
      </w:pPr>
      <w:r>
        <w:rPr>
          <w:lang w:val="de-DE" w:eastAsia="de-DE" w:bidi="de-DE"/>
          <w:w w:val="100"/>
          <w:spacing w:val="0"/>
          <w:color w:val="000000"/>
          <w:position w:val="0"/>
        </w:rPr>
        <w:t>Der Name</w:t>
      </w:r>
    </w:p>
    <w:p>
      <w:pPr>
        <w:pStyle w:val="Style108"/>
        <w:widowControl w:val="0"/>
        <w:keepNext/>
        <w:keepLines/>
        <w:shd w:val="clear" w:color="auto" w:fill="auto"/>
        <w:bidi w:val="0"/>
        <w:jc w:val="left"/>
        <w:spacing w:before="0" w:after="89" w:line="240" w:lineRule="exact"/>
        <w:ind w:left="0" w:right="0" w:firstLine="0"/>
      </w:pPr>
      <w:bookmarkStart w:id="9" w:name="bookmark9"/>
      <w:r>
        <w:rPr>
          <w:lang w:val="de-DE" w:eastAsia="de-DE" w:bidi="de-DE"/>
          <w:sz w:val="24"/>
          <w:szCs w:val="24"/>
          <w:w w:val="100"/>
          <w:spacing w:val="0"/>
          <w:color w:val="000000"/>
          <w:position w:val="0"/>
        </w:rPr>
        <w:t>Technik</w:t>
      </w:r>
      <w:bookmarkEnd w:id="9"/>
    </w:p>
    <w:p>
      <w:pPr>
        <w:pStyle w:val="Style31"/>
        <w:widowControl w:val="0"/>
        <w:keepNext w:val="0"/>
        <w:keepLines w:val="0"/>
        <w:shd w:val="clear" w:color="auto" w:fill="auto"/>
        <w:bidi w:val="0"/>
        <w:jc w:val="left"/>
        <w:spacing w:before="0" w:after="0" w:line="240" w:lineRule="exact"/>
        <w:ind w:left="0" w:right="1840" w:firstLine="0"/>
      </w:pPr>
      <w:r>
        <w:rPr>
          <w:lang w:val="de-DE" w:eastAsia="de-DE" w:bidi="de-DE"/>
          <w:w w:val="100"/>
          <w:spacing w:val="0"/>
          <w:color w:val="000000"/>
          <w:position w:val="0"/>
        </w:rPr>
        <w:t>7 Monitore</w:t>
        <w:br/>
        <w:t>1 VHS-Player</w:t>
      </w:r>
    </w:p>
    <w:p>
      <w:pPr>
        <w:pStyle w:val="Style31"/>
        <w:widowControl w:val="0"/>
        <w:keepNext w:val="0"/>
        <w:keepLines w:val="0"/>
        <w:shd w:val="clear" w:color="auto" w:fill="auto"/>
        <w:bidi w:val="0"/>
        <w:jc w:val="left"/>
        <w:spacing w:before="0" w:after="372" w:line="240" w:lineRule="exact"/>
        <w:ind w:left="0" w:right="0" w:firstLine="0"/>
      </w:pPr>
      <w:r>
        <w:rPr>
          <w:lang w:val="de-DE" w:eastAsia="de-DE" w:bidi="de-DE"/>
          <w:w w:val="100"/>
          <w:spacing w:val="0"/>
          <w:color w:val="000000"/>
          <w:position w:val="0"/>
        </w:rPr>
        <w:t>1 Metallspirale/Metal spiral</w:t>
        <w:br/>
        <w:t>250cm x 400cm</w:t>
        <w:br/>
        <w:t>1 Metallkugel/Metal bowl</w:t>
        <w:br/>
      </w:r>
      <w:r>
        <w:rPr>
          <w:rStyle w:val="CharStyle116"/>
        </w:rPr>
        <w:t>(0</w:t>
      </w:r>
      <w:r>
        <w:rPr>
          <w:lang w:val="de-DE" w:eastAsia="de-DE" w:bidi="de-DE"/>
          <w:w w:val="100"/>
          <w:spacing w:val="0"/>
          <w:color w:val="000000"/>
          <w:position w:val="0"/>
        </w:rPr>
        <w:t xml:space="preserve"> 80cm)</w:t>
      </w:r>
    </w:p>
    <w:p>
      <w:pPr>
        <w:framePr w:h="1512" w:wrap="notBeside" w:vAnchor="text" w:hAnchor="text" w:y="1"/>
        <w:widowControl w:val="0"/>
        <w:jc w:val="left"/>
        <w:rPr>
          <w:sz w:val="2"/>
          <w:szCs w:val="2"/>
        </w:rPr>
      </w:pPr>
      <w:r>
        <w:pict>
          <v:shape id="_x0000_s1108" type="#_x0000_t75" style="width:70pt;height:76pt;">
            <v:imagedata r:id="rId75" r:href="rId76"/>
          </v:shape>
        </w:pict>
      </w:r>
    </w:p>
    <w:p>
      <w:pPr>
        <w:widowControl w:val="0"/>
        <w:rPr>
          <w:sz w:val="2"/>
          <w:szCs w:val="2"/>
        </w:rPr>
      </w:pPr>
    </w:p>
    <w:p>
      <w:pPr>
        <w:pStyle w:val="Style108"/>
        <w:widowControl w:val="0"/>
        <w:keepNext/>
        <w:keepLines/>
        <w:shd w:val="clear" w:color="auto" w:fill="auto"/>
        <w:bidi w:val="0"/>
        <w:jc w:val="left"/>
        <w:spacing w:before="190" w:after="102" w:line="240" w:lineRule="exact"/>
        <w:ind w:left="0" w:right="0" w:firstLine="0"/>
      </w:pPr>
      <w:bookmarkStart w:id="10" w:name="bookmark10"/>
      <w:r>
        <w:rPr>
          <w:lang w:val="de-DE" w:eastAsia="de-DE" w:bidi="de-DE"/>
          <w:sz w:val="24"/>
          <w:szCs w:val="24"/>
          <w:w w:val="100"/>
          <w:spacing w:val="0"/>
          <w:color w:val="000000"/>
          <w:position w:val="0"/>
        </w:rPr>
        <w:t>Biografie</w:t>
      </w:r>
      <w:bookmarkEnd w:id="10"/>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1954 geboren in Prag, GSFR. Lebt</w:t>
        <w:br/>
        <w:t>seit 1969 in Deutschland. 1987 -</w:t>
        <w:br/>
        <w:t>Abschluß in der Kunstakademie</w:t>
        <w:br/>
        <w:t xml:space="preserve">Düsseldorf, Klasse </w:t>
      </w:r>
      <w:r>
        <w:rPr>
          <w:lang w:val="en-US" w:eastAsia="en-US" w:bidi="en-US"/>
          <w:w w:val="100"/>
          <w:spacing w:val="0"/>
          <w:color w:val="000000"/>
          <w:position w:val="0"/>
        </w:rPr>
        <w:t xml:space="preserve">Nam </w:t>
      </w:r>
      <w:r>
        <w:rPr>
          <w:lang w:val="de-DE" w:eastAsia="de-DE" w:bidi="de-DE"/>
          <w:w w:val="100"/>
          <w:spacing w:val="0"/>
          <w:color w:val="000000"/>
          <w:position w:val="0"/>
        </w:rPr>
        <w:t>June Paik.</w:t>
        <w:br/>
        <w:t>Seit 1991 Lehrtätigkeit an der</w:t>
        <w:br/>
        <w:t>Kunstakademie Prag.</w:t>
      </w:r>
    </w:p>
    <w:p>
      <w:pPr>
        <w:pStyle w:val="Style27"/>
        <w:widowControl w:val="0"/>
        <w:keepNext w:val="0"/>
        <w:keepLines w:val="0"/>
        <w:shd w:val="clear" w:color="auto" w:fill="auto"/>
        <w:bidi w:val="0"/>
        <w:jc w:val="left"/>
        <w:spacing w:before="0" w:after="60" w:line="235" w:lineRule="exact"/>
        <w:ind w:left="0" w:right="0" w:firstLine="0"/>
      </w:pPr>
      <w:r>
        <w:rPr>
          <w:lang w:val="de-DE" w:eastAsia="de-DE" w:bidi="de-DE"/>
          <w:w w:val="100"/>
          <w:color w:val="000000"/>
          <w:position w:val="0"/>
        </w:rPr>
        <w:t xml:space="preserve">Born 1954 in </w:t>
      </w:r>
      <w:r>
        <w:rPr>
          <w:w w:val="100"/>
          <w:color w:val="000000"/>
          <w:position w:val="0"/>
        </w:rPr>
        <w:t>Prague, CSFR. Since</w:t>
        <w:br/>
      </w:r>
      <w:r>
        <w:rPr>
          <w:lang w:val="de-DE" w:eastAsia="de-DE" w:bidi="de-DE"/>
          <w:w w:val="100"/>
          <w:color w:val="000000"/>
          <w:position w:val="0"/>
        </w:rPr>
        <w:t xml:space="preserve">1969 </w:t>
      </w:r>
      <w:r>
        <w:rPr>
          <w:w w:val="100"/>
          <w:color w:val="000000"/>
          <w:position w:val="0"/>
        </w:rPr>
        <w:t xml:space="preserve">living </w:t>
      </w:r>
      <w:r>
        <w:rPr>
          <w:lang w:val="de-DE" w:eastAsia="de-DE" w:bidi="de-DE"/>
          <w:w w:val="100"/>
          <w:color w:val="000000"/>
          <w:position w:val="0"/>
        </w:rPr>
        <w:t xml:space="preserve">in </w:t>
      </w:r>
      <w:r>
        <w:rPr>
          <w:w w:val="100"/>
          <w:color w:val="000000"/>
          <w:position w:val="0"/>
        </w:rPr>
        <w:t>Germany. 1987-</w:t>
        <w:br/>
        <w:t>Master of Arts degree under Nam</w:t>
        <w:br/>
        <w:t>June Paik at the Academy of Fine</w:t>
        <w:br/>
        <w:t xml:space="preserve">Arts, </w:t>
      </w:r>
      <w:r>
        <w:rPr>
          <w:lang w:val="de-DE" w:eastAsia="de-DE" w:bidi="de-DE"/>
          <w:w w:val="100"/>
          <w:color w:val="000000"/>
          <w:position w:val="0"/>
        </w:rPr>
        <w:t xml:space="preserve">Düsseldorf. </w:t>
      </w:r>
      <w:r>
        <w:rPr>
          <w:w w:val="100"/>
          <w:color w:val="000000"/>
          <w:position w:val="0"/>
        </w:rPr>
        <w:t>Since 1991 asso</w:t>
        <w:t>-</w:t>
        <w:br/>
        <w:t>ciate professor at the Academy of</w:t>
        <w:br/>
        <w:t>Fine Arts Prague.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Video-Installationen (Auswahl):</w:t>
        <w:br/>
      </w:r>
      <w:r>
        <w:rPr>
          <w:lang w:val="en-US" w:eastAsia="en-US" w:bidi="en-US"/>
          <w:w w:val="100"/>
          <w:spacing w:val="0"/>
          <w:color w:val="000000"/>
          <w:position w:val="0"/>
        </w:rPr>
        <w:t xml:space="preserve">1988 - </w:t>
      </w:r>
      <w:r>
        <w:rPr>
          <w:lang w:val="de-DE" w:eastAsia="de-DE" w:bidi="de-DE"/>
          <w:w w:val="100"/>
          <w:spacing w:val="0"/>
          <w:color w:val="000000"/>
          <w:position w:val="0"/>
        </w:rPr>
        <w:t xml:space="preserve">Staffelei: </w:t>
      </w:r>
      <w:r>
        <w:rPr>
          <w:lang w:val="en-US" w:eastAsia="en-US" w:bidi="en-US"/>
          <w:w w:val="100"/>
          <w:spacing w:val="0"/>
          <w:color w:val="000000"/>
          <w:position w:val="0"/>
        </w:rPr>
        <w:t xml:space="preserve">1989 - </w:t>
      </w:r>
      <w:r>
        <w:rPr>
          <w:lang w:val="de-DE" w:eastAsia="de-DE" w:bidi="de-DE"/>
          <w:w w:val="100"/>
          <w:spacing w:val="0"/>
          <w:color w:val="000000"/>
          <w:position w:val="0"/>
        </w:rPr>
        <w:t>Inventur</w:t>
        <w:br/>
      </w:r>
      <w:r>
        <w:rPr>
          <w:lang w:val="en-US" w:eastAsia="en-US" w:bidi="en-US"/>
          <w:w w:val="100"/>
          <w:spacing w:val="0"/>
          <w:color w:val="000000"/>
          <w:position w:val="0"/>
        </w:rPr>
        <w:t xml:space="preserve">1990 - </w:t>
      </w:r>
      <w:r>
        <w:rPr>
          <w:lang w:val="de-DE" w:eastAsia="de-DE" w:bidi="de-DE"/>
          <w:w w:val="100"/>
          <w:spacing w:val="0"/>
          <w:color w:val="000000"/>
          <w:position w:val="0"/>
        </w:rPr>
        <w:t xml:space="preserve">Der </w:t>
      </w:r>
      <w:r>
        <w:rPr>
          <w:lang w:val="en-US" w:eastAsia="en-US" w:bidi="en-US"/>
          <w:w w:val="100"/>
          <w:spacing w:val="0"/>
          <w:color w:val="000000"/>
          <w:position w:val="0"/>
        </w:rPr>
        <w:t xml:space="preserve">Name; </w:t>
      </w:r>
      <w:r>
        <w:rPr>
          <w:lang w:val="de-DE" w:eastAsia="de-DE" w:bidi="de-DE"/>
          <w:w w:val="100"/>
          <w:spacing w:val="0"/>
          <w:color w:val="000000"/>
          <w:position w:val="0"/>
        </w:rPr>
        <w:t>1991 - Sephirot-</w:t>
        <w:br/>
        <w:t>Baum, Perpetuum Mobile</w:t>
      </w:r>
    </w:p>
    <w:p>
      <w:pPr>
        <w:pStyle w:val="Style31"/>
        <w:widowControl w:val="0"/>
        <w:keepNext w:val="0"/>
        <w:keepLines w:val="0"/>
        <w:shd w:val="clear" w:color="auto" w:fill="auto"/>
        <w:bidi w:val="0"/>
        <w:jc w:val="left"/>
        <w:spacing w:before="0" w:after="180" w:line="235" w:lineRule="exact"/>
        <w:ind w:left="0" w:right="0" w:firstLine="0"/>
      </w:pPr>
      <w:r>
        <w:br w:type="column"/>
      </w:r>
      <w:r>
        <w:rPr>
          <w:lang w:val="de-DE" w:eastAsia="de-DE" w:bidi="de-DE"/>
          <w:w w:val="100"/>
          <w:spacing w:val="0"/>
          <w:color w:val="000000"/>
          <w:position w:val="0"/>
        </w:rPr>
        <w:t>Die Information bewegt sich durch</w:t>
        <w:br/>
        <w:t>den Raum und die Zeit immer in</w:t>
        <w:br/>
        <w:t>der gleichen Form. Sie manifestiert</w:t>
        <w:br/>
        <w:t>sich in einer Spirale. Der</w:t>
        <w:br/>
        <w:t>genetische Code wird in der</w:t>
        <w:br/>
        <w:t>Doppel-Helix-Spirale gespeichert</w:t>
        <w:br/>
        <w:t>genauso wie die Information in den</w:t>
        <w:br/>
        <w:t>zwei Rollen der Thora, der heiligen</w:t>
        <w:br/>
        <w:t>Schrift des Judentums. Wie die</w:t>
        <w:br/>
        <w:t>Laute der menschlichen Sprache in</w:t>
        <w:br/>
        <w:t>Form von Wellen (Spiralen), so</w:t>
        <w:br/>
        <w:t>bewegt sich unser Sonnensystem in</w:t>
        <w:br/>
        <w:t>gleicher Weise durch den Raum.</w:t>
        <w:br/>
        <w:t>Computerdisketten und Video</w:t>
        <w:t>-</w:t>
        <w:br/>
        <w:t>bänder speichern Information</w:t>
        <w:br/>
        <w:t>spiralförmig. Das Licht - ein Wort -</w:t>
        <w:br/>
        <w:t>ein Name - ein Code - die</w:t>
        <w:br/>
        <w:t>Information kommt aus dem</w:t>
        <w:br/>
        <w:t>Dunkeln (von “Irgendwo”) und wird</w:t>
        <w:br/>
        <w:t>erst sichtbar durch die ver</w:t>
        <w:t>-</w:t>
        <w:br/>
        <w:t>schiedenen Medien. Das Universum</w:t>
        <w:br/>
        <w:t>ist ein informationssuchendes und -</w:t>
        <w:br/>
        <w:t>gebendes System (Bewußtsein).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Die Installation besteht aus einer</w:t>
        <w:br/>
        <w:t>Metallspirale mit 7 kleinen s/w-</w:t>
        <w:br/>
        <w:t>Monitoren (Informationsträger).</w:t>
        <w:br/>
        <w:t>Man kann durch die Spirale wie</w:t>
        <w:br/>
        <w:t>durch einen Tunnel laufen. Am</w:t>
        <w:br/>
        <w:t>Ende des “Tunnels” liegt eine</w:t>
        <w:br/>
        <w:t>schwarze Kugel (“Das Irgendwo”).</w:t>
        <w:br/>
        <w:t>Ein Mini-TV-Sender überträgt die</w:t>
        <w:br/>
        <w:t>Information - in der Form einer</w:t>
        <w:br/>
        <w:t>Flamme - zur Spirale und den</w:t>
        <w:br/>
        <w:t>Empfängern.</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Information always moves through</w:t>
        <w:br/>
        <w:t>time and space in the same form of</w:t>
        <w:br/>
        <w:t>a spiral. The genetic code is stored</w:t>
        <w:br/>
        <w:t>in the double-helix spiral in the</w:t>
        <w:br/>
        <w:t>same way as the information in the</w:t>
        <w:br/>
        <w:t>two rolls of the Torah, the sacred</w:t>
        <w:br/>
        <w:t>book of Judaism. The sounds of</w:t>
        <w:br/>
        <w:t>human language move through</w:t>
        <w:br/>
        <w:t>space in the same way as our solar</w:t>
        <w:br/>
        <w:t>system moves through the universe.</w:t>
        <w:br/>
        <w:t>We store information on a</w:t>
        <w:br/>
        <w:t>computer disc in a spiral form, as</w:t>
        <w:br/>
        <w:t>we do on a videotape.</w:t>
      </w:r>
    </w:p>
    <w:p>
      <w:pPr>
        <w:pStyle w:val="Style27"/>
        <w:widowControl w:val="0"/>
        <w:keepNext w:val="0"/>
        <w:keepLines w:val="0"/>
        <w:shd w:val="clear" w:color="auto" w:fill="auto"/>
        <w:bidi w:val="0"/>
        <w:jc w:val="left"/>
        <w:spacing w:before="0" w:after="184" w:line="240" w:lineRule="exact"/>
        <w:ind w:left="0" w:right="0" w:firstLine="0"/>
      </w:pPr>
      <w:r>
        <w:rPr>
          <w:w w:val="100"/>
          <w:color w:val="000000"/>
          <w:position w:val="0"/>
        </w:rPr>
        <w:t>The light - a word - a name - a code</w:t>
        <w:br/>
        <w:t>- information is invisible and comes</w:t>
        <w:br/>
        <w:t>from the darkness, from</w:t>
        <w:br/>
        <w:t>“somewhere", made visible through</w:t>
        <w:br/>
        <w:t>the various media. The universe is</w:t>
        <w:br/>
        <w:t>an information-seeking and -giving</w:t>
        <w:br/>
        <w:t>system (consciousness).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installation consists of a metal</w:t>
        <w:br/>
        <w:t>spiral on which 7 small b/w</w:t>
        <w:br/>
        <w:t>monitors (information carriers) are</w:t>
        <w:br/>
        <w:t>mounted. One can walk through the</w:t>
        <w:br/>
        <w:t>spiral like through a tunnel. At the</w:t>
        <w:br/>
        <w:t>end of that “tunnel” there is a black</w:t>
        <w:br/>
        <w:t>sphere - the “somewhere".</w:t>
      </w:r>
      <w:r>
        <w:rPr>
          <w:rStyle w:val="CharStyle117"/>
          <w:i w:val="0"/>
          <w:iCs w:val="0"/>
        </w:rPr>
        <w:t xml:space="preserve"> A </w:t>
      </w:r>
      <w:r>
        <w:rPr>
          <w:w w:val="100"/>
          <w:color w:val="000000"/>
          <w:position w:val="0"/>
        </w:rPr>
        <w:t>small</w:t>
        <w:br/>
        <w:t>TV transmitter transmits “the</w:t>
        <w:br/>
        <w:t>information" (in the form of a</w:t>
        <w:br/>
        <w:t>flame) to the carrier - the spiral and</w:t>
        <w:br/>
        <w:t>the receivers (TV’s). (Michael</w:t>
        <w:br/>
        <w:t>Bielicky)</w:t>
      </w:r>
      <w:r>
        <w:br w:type="page"/>
      </w:r>
    </w:p>
    <w:p>
      <w:pPr>
        <w:pStyle w:val="Style31"/>
        <w:widowControl w:val="0"/>
        <w:keepNext w:val="0"/>
        <w:keepLines w:val="0"/>
        <w:shd w:val="clear" w:color="auto" w:fill="auto"/>
        <w:bidi w:val="0"/>
        <w:jc w:val="left"/>
        <w:spacing w:before="0" w:after="0" w:line="235" w:lineRule="exact"/>
        <w:ind w:left="0" w:right="0" w:firstLine="0"/>
      </w:pPr>
      <w:r>
        <w:pict>
          <v:shape id="_x0000_s1109" type="#_x0000_t75" style="position:absolute;margin-left:3.pt;margin-top:21.85pt;width:180.5pt;height:236.9pt;z-index:-125829342;mso-wrap-distance-left:5.pt;mso-wrap-distance-top:1.9pt;mso-wrap-distance-right:128.15pt;mso-position-horizontal-relative:margin;mso-position-vertical-relative:margin" wrapcoords="0 0 21600 0 21600 21600 0 21600 0 0">
            <v:imagedata r:id="rId77" r:href="rId78"/>
            <w10:wrap type="square" side="right" anchorx="margin" anchory="margin"/>
          </v:shape>
        </w:pict>
      </w:r>
      <w:r>
        <w:rPr>
          <w:lang w:val="de-DE" w:eastAsia="de-DE" w:bidi="de-DE"/>
          <w:w w:val="100"/>
          <w:spacing w:val="0"/>
          <w:color w:val="000000"/>
          <w:position w:val="0"/>
        </w:rPr>
        <w:t>Zwei Bildschirme bilden die zwei</w:t>
        <w:br/>
        <w:t>Seiten eines digitalisierten,</w:t>
        <w:br/>
        <w:t>erleuchteten ’Stundenbuches’ aus</w:t>
        <w:br/>
        <w:t>dem Mittelalter. Auf der rechten</w:t>
        <w:br/>
        <w:t>Buchseite erscheinen Original</w:t>
        <w:t>-</w:t>
        <w:br/>
        <w:t>rezepte für die Suche nach dem</w:t>
        <w:br/>
        <w:t>Stein der Weisen, auf der linken</w:t>
        <w:br/>
        <w:t>eine futuristische pseudo</w:t>
        <w:t>-</w:t>
        <w:br/>
        <w:t>akademische Abhandlung über</w:t>
        <w:br/>
        <w:t>Wissenschaft und Alchemie in der</w:t>
        <w:br/>
        <w:t>Zeit nach den “Großen semanti</w:t>
        <w:t>-</w:t>
        <w:br/>
        <w:t>schen Kriegen”. Die alchemistische</w:t>
        <w:br/>
        <w:t>Verwandlung eines mittelalter</w:t>
        <w:t>-</w:t>
        <w:br/>
        <w:t>lichen Textes in eine digitale</w:t>
        <w:br/>
        <w:t>Simulation wird unterstützt durch</w:t>
        <w:br/>
        <w:t>modernste interaktive Technologie,</w:t>
        <w:br/>
        <w:t>die es dem Leser erlaubt, mit einer</w:t>
        <w:br/>
        <w:t>einfachen Handbewegung die 24</w:t>
        <w:br/>
        <w:t>Seiten des Buches umzublättern.</w:t>
        <w:br/>
        <w:t>“Alchemy’s” totale Simulation</w:t>
        <w:br/>
        <w:t>schafft eine Atmosphäre</w:t>
        <w:br/>
        <w:t>aufgeklärter Konzentration durch</w:t>
        <w:br/>
        <w:t>das Rascheln und das Leuchten</w:t>
        <w:br/>
        <w:t>der Seiten.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Aber die Jahrhunderte sind nicht</w:t>
        <w:br/>
        <w:t>spurlos vorübergegangen. Der Text</w:t>
        <w:br/>
        <w:t>ist nicht die Ikone von einst. Biggs</w:t>
        <w:br/>
        <w:t>Parodie stellt eine spielerische</w:t>
        <w:br/>
        <w:t>Konkurrenz zwischen Wort und</w:t>
        <w:br/>
        <w:t>Bild her: das Ornament ist endlich</w:t>
        <w:br/>
        <w:t>befreit. Dämonen, Engel und Tiere</w:t>
        <w:br/>
        <w:t>haben die Fesseln der puren</w:t>
        <w:br/>
        <w:t>Illustration gesprengt und streifen</w:t>
        <w:br/>
        <w:t>tanzend durch den Text.</w:t>
      </w:r>
    </w:p>
    <w:p>
      <w:pPr>
        <w:pStyle w:val="Style27"/>
        <w:widowControl w:val="0"/>
        <w:keepNext w:val="0"/>
        <w:keepLines w:val="0"/>
        <w:shd w:val="clear" w:color="auto" w:fill="auto"/>
        <w:bidi w:val="0"/>
        <w:jc w:val="left"/>
        <w:spacing w:before="0" w:after="0" w:line="235" w:lineRule="exact"/>
        <w:ind w:left="0" w:right="0" w:firstLine="0"/>
      </w:pPr>
      <w:r>
        <w:br w:type="column"/>
      </w:r>
      <w:r>
        <w:rPr>
          <w:w w:val="100"/>
          <w:color w:val="000000"/>
          <w:position w:val="0"/>
        </w:rPr>
        <w:t>Two monitor screens form a</w:t>
        <w:br/>
        <w:t>digitally illuminated 'Book of</w:t>
        <w:br/>
        <w:t>Hours’, each screen becoming a</w:t>
        <w:br/>
        <w:t>page of the book that contains two</w:t>
        <w:br/>
        <w:t>texts: On the right, original</w:t>
        <w:br/>
        <w:t>alchemical recipes dealing with the</w:t>
        <w:br/>
        <w:t>search for and promotion of the</w:t>
        <w:br/>
        <w:t>Philosopher’s Stone - on the left, a</w:t>
        <w:br/>
        <w:t>pseudo-academic treatise from a</w:t>
        <w:br/>
        <w:t>future century describing a history</w:t>
        <w:br/>
        <w:t>of science and alchemy prior to the</w:t>
        <w:br/>
        <w:t>“Great Semantic Wars’’. An</w:t>
        <w:br/>
        <w:t>installation enhanced by a</w:t>
        <w:br/>
        <w:t>surrounding space of sound and of</w:t>
        <w:br/>
        <w:t>concentration: the glimmering light</w:t>
        <w:br/>
        <w:t>emanating from the monitors. This</w:t>
        <w:br/>
        <w:t>alchemy from a medieval</w:t>
        <w:br/>
        <w:t>manuscript to a digital simulation</w:t>
        <w:br/>
        <w:t>is furthered by sophisticated</w:t>
        <w:br/>
        <w:t>interactive technology which allows</w:t>
        <w:br/>
        <w:t>the 'reader’ to turn the 24 pages of</w:t>
        <w:br/>
        <w:t>the book with a simple wave of the</w:t>
        <w:br/>
        <w:t>hand.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But centuries have passed. The text</w:t>
        <w:br/>
        <w:t>is not an icon any more. Simon</w:t>
        <w:br/>
        <w:t>Biggs’ parody places word and</w:t>
        <w:br/>
        <w:t>image, text and texture in playful</w:t>
        <w:br/>
        <w:t>competition. The ornament has</w:t>
        <w:br/>
        <w:t>been turned loose. Demons, angels,</w:t>
        <w:br/>
        <w:t>and beasts are beyond any limit</w:t>
        <w:br/>
        <w:t>ofillustration moving and dancing</w:t>
        <w:br/>
        <w:t>in mesmeric rhythms.</w:t>
      </w:r>
    </w:p>
    <w:p>
      <w:pPr>
        <w:pStyle w:val="Style104"/>
        <w:widowControl w:val="0"/>
        <w:keepNext/>
        <w:keepLines/>
        <w:shd w:val="clear" w:color="auto" w:fill="auto"/>
        <w:bidi w:val="0"/>
        <w:jc w:val="left"/>
        <w:spacing w:before="0" w:after="102" w:line="460" w:lineRule="exact"/>
        <w:ind w:left="0" w:right="0" w:firstLine="0"/>
      </w:pPr>
      <w:r>
        <w:br w:type="column"/>
      </w:r>
      <w:bookmarkStart w:id="11" w:name="bookmark11"/>
      <w:r>
        <w:rPr>
          <w:lang w:val="en-US" w:eastAsia="en-US" w:bidi="en-US"/>
          <w:w w:val="100"/>
          <w:color w:val="000000"/>
          <w:position w:val="0"/>
        </w:rPr>
        <w:t>Simon Biggs</w:t>
      </w:r>
      <w:bookmarkEnd w:id="11"/>
    </w:p>
    <w:p>
      <w:pPr>
        <w:pStyle w:val="Style106"/>
        <w:widowControl w:val="0"/>
        <w:keepNext w:val="0"/>
        <w:keepLines w:val="0"/>
        <w:shd w:val="clear" w:color="auto" w:fill="auto"/>
        <w:bidi w:val="0"/>
        <w:jc w:val="left"/>
        <w:spacing w:before="0" w:after="4450" w:line="300" w:lineRule="exact"/>
        <w:ind w:left="0" w:right="0" w:firstLine="0"/>
      </w:pPr>
      <w:r>
        <w:rPr>
          <w:lang w:val="en-US" w:eastAsia="en-US" w:bidi="en-US"/>
          <w:w w:val="100"/>
          <w:spacing w:val="0"/>
          <w:color w:val="000000"/>
          <w:position w:val="0"/>
        </w:rPr>
        <w:t>Alchemy</w:t>
      </w:r>
    </w:p>
    <w:p>
      <w:pPr>
        <w:pStyle w:val="Style108"/>
        <w:widowControl w:val="0"/>
        <w:keepNext/>
        <w:keepLines/>
        <w:shd w:val="clear" w:color="auto" w:fill="auto"/>
        <w:bidi w:val="0"/>
        <w:jc w:val="left"/>
        <w:spacing w:before="0" w:after="98" w:line="240" w:lineRule="exact"/>
        <w:ind w:left="0" w:right="0" w:firstLine="0"/>
      </w:pPr>
      <w:bookmarkStart w:id="12" w:name="bookmark12"/>
      <w:r>
        <w:rPr>
          <w:lang w:val="de-DE" w:eastAsia="de-DE" w:bidi="de-DE"/>
          <w:sz w:val="24"/>
          <w:szCs w:val="24"/>
          <w:w w:val="100"/>
          <w:spacing w:val="0"/>
          <w:color w:val="000000"/>
          <w:position w:val="0"/>
        </w:rPr>
        <w:t>Technik</w:t>
      </w:r>
      <w:bookmarkEnd w:id="12"/>
    </w:p>
    <w:p>
      <w:pPr>
        <w:pStyle w:val="Style31"/>
        <w:widowControl w:val="0"/>
        <w:keepNext w:val="0"/>
        <w:keepLines w:val="0"/>
        <w:shd w:val="clear" w:color="auto" w:fill="auto"/>
        <w:bidi w:val="0"/>
        <w:jc w:val="left"/>
        <w:spacing w:before="0" w:after="0" w:line="240" w:lineRule="exact"/>
        <w:ind w:left="0" w:right="440" w:firstLine="0"/>
      </w:pPr>
      <w:r>
        <w:rPr>
          <w:lang w:val="en-US" w:eastAsia="en-US" w:bidi="en-US"/>
          <w:w w:val="100"/>
          <w:spacing w:val="0"/>
          <w:color w:val="000000"/>
          <w:position w:val="0"/>
        </w:rPr>
        <w:t>2 Monitore</w:t>
        <w:br/>
        <w:t>2 Laserdisc Player</w:t>
        <w:br/>
        <w:t>1 Macintosh Computer</w:t>
        <w:br/>
        <w:t xml:space="preserve">1 </w:t>
      </w:r>
      <w:r>
        <w:rPr>
          <w:lang w:val="de-DE" w:eastAsia="de-DE" w:bidi="de-DE"/>
          <w:w w:val="100"/>
          <w:spacing w:val="0"/>
          <w:color w:val="000000"/>
          <w:position w:val="0"/>
        </w:rPr>
        <w:t>Audioverstärker/Amplifier</w:t>
        <w:br/>
      </w:r>
      <w:r>
        <w:rPr>
          <w:lang w:val="en-US" w:eastAsia="en-US" w:bidi="en-US"/>
          <w:w w:val="100"/>
          <w:spacing w:val="0"/>
          <w:color w:val="000000"/>
          <w:position w:val="0"/>
        </w:rPr>
        <w:t>1 Lichtsensor/Light sensor</w:t>
        <w:br/>
        <w:t xml:space="preserve">Interface </w:t>
      </w:r>
      <w:r>
        <w:rPr>
          <w:lang w:val="de-DE" w:eastAsia="de-DE" w:bidi="de-DE"/>
          <w:w w:val="100"/>
          <w:spacing w:val="0"/>
          <w:color w:val="000000"/>
          <w:position w:val="0"/>
        </w:rPr>
        <w:t>für/for</w:t>
        <w:br/>
        <w:t xml:space="preserve">interaktive </w:t>
      </w:r>
      <w:r>
        <w:rPr>
          <w:lang w:val="en-US" w:eastAsia="en-US" w:bidi="en-US"/>
          <w:w w:val="100"/>
          <w:spacing w:val="0"/>
          <w:color w:val="000000"/>
          <w:position w:val="0"/>
        </w:rPr>
        <w:t>Installation</w:t>
      </w:r>
    </w:p>
    <w:p>
      <w:pPr>
        <w:framePr w:h="1531" w:wrap="notBeside" w:vAnchor="text" w:hAnchor="text" w:y="1"/>
        <w:widowControl w:val="0"/>
        <w:jc w:val="left"/>
        <w:rPr>
          <w:sz w:val="2"/>
          <w:szCs w:val="2"/>
        </w:rPr>
      </w:pPr>
      <w:r>
        <w:pict>
          <v:shape id="_x0000_s1110" type="#_x0000_t75" style="width:71pt;height:77pt;">
            <v:imagedata r:id="rId79" r:href="rId80"/>
          </v:shape>
        </w:pict>
      </w:r>
    </w:p>
    <w:p>
      <w:pPr>
        <w:widowControl w:val="0"/>
        <w:rPr>
          <w:sz w:val="2"/>
          <w:szCs w:val="2"/>
        </w:rPr>
      </w:pPr>
    </w:p>
    <w:p>
      <w:pPr>
        <w:pStyle w:val="Style108"/>
        <w:widowControl w:val="0"/>
        <w:keepNext/>
        <w:keepLines/>
        <w:shd w:val="clear" w:color="auto" w:fill="auto"/>
        <w:bidi w:val="0"/>
        <w:jc w:val="left"/>
        <w:spacing w:before="190" w:after="94" w:line="240" w:lineRule="exact"/>
        <w:ind w:left="0" w:right="0" w:firstLine="0"/>
      </w:pPr>
      <w:bookmarkStart w:id="13" w:name="bookmark13"/>
      <w:r>
        <w:rPr>
          <w:lang w:val="de-DE" w:eastAsia="de-DE" w:bidi="de-DE"/>
          <w:sz w:val="24"/>
          <w:szCs w:val="24"/>
          <w:w w:val="100"/>
          <w:spacing w:val="0"/>
          <w:color w:val="000000"/>
          <w:position w:val="0"/>
        </w:rPr>
        <w:t>Biografie</w:t>
      </w:r>
      <w:bookmarkEnd w:id="13"/>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1957 </w:t>
      </w:r>
      <w:r>
        <w:rPr>
          <w:lang w:val="de-DE" w:eastAsia="de-DE" w:bidi="de-DE"/>
          <w:w w:val="100"/>
          <w:spacing w:val="0"/>
          <w:color w:val="000000"/>
          <w:position w:val="0"/>
        </w:rPr>
        <w:t xml:space="preserve">geboren </w:t>
      </w:r>
      <w:r>
        <w:rPr>
          <w:lang w:val="en-US" w:eastAsia="en-US" w:bidi="en-US"/>
          <w:w w:val="100"/>
          <w:spacing w:val="0"/>
          <w:color w:val="000000"/>
          <w:position w:val="0"/>
        </w:rPr>
        <w:t>in Aidelaide,</w:t>
        <w:br/>
      </w:r>
      <w:r>
        <w:rPr>
          <w:lang w:val="de-DE" w:eastAsia="de-DE" w:bidi="de-DE"/>
          <w:w w:val="100"/>
          <w:spacing w:val="0"/>
          <w:color w:val="000000"/>
          <w:position w:val="0"/>
        </w:rPr>
        <w:t>Australien. Arbeitet seit 1981 im</w:t>
        <w:br/>
        <w:t>Bereich Computer und Video. Ab</w:t>
        <w:br/>
        <w:t xml:space="preserve">1986 in </w:t>
      </w:r>
      <w:r>
        <w:rPr>
          <w:lang w:val="en-US" w:eastAsia="en-US" w:bidi="en-US"/>
          <w:w w:val="100"/>
          <w:spacing w:val="0"/>
          <w:color w:val="000000"/>
          <w:position w:val="0"/>
        </w:rPr>
        <w:t>Middlesex Polytechnic</w:t>
        <w:br/>
      </w:r>
      <w:r>
        <w:rPr>
          <w:lang w:val="de-DE" w:eastAsia="de-DE" w:bidi="de-DE"/>
          <w:w w:val="100"/>
          <w:spacing w:val="0"/>
          <w:color w:val="000000"/>
          <w:position w:val="0"/>
        </w:rPr>
        <w:t>London. Seit 1990 Lehrtätigkeit am</w:t>
        <w:br/>
        <w:t>Nationalinstitut für Computerani</w:t>
        <w:t>-</w:t>
        <w:br/>
        <w:t>mation in Groningen, Niederlande.</w:t>
      </w:r>
    </w:p>
    <w:p>
      <w:pPr>
        <w:pStyle w:val="Style27"/>
        <w:widowControl w:val="0"/>
        <w:keepNext w:val="0"/>
        <w:keepLines w:val="0"/>
        <w:shd w:val="clear" w:color="auto" w:fill="auto"/>
        <w:bidi w:val="0"/>
        <w:jc w:val="left"/>
        <w:spacing w:before="0" w:after="56" w:line="235" w:lineRule="exact"/>
        <w:ind w:left="0" w:right="0" w:firstLine="0"/>
      </w:pPr>
      <w:r>
        <w:rPr>
          <w:lang w:val="de-DE" w:eastAsia="de-DE" w:bidi="de-DE"/>
          <w:w w:val="100"/>
          <w:color w:val="000000"/>
          <w:position w:val="0"/>
        </w:rPr>
        <w:t xml:space="preserve">Born 1957 in Aidelaide, </w:t>
      </w:r>
      <w:r>
        <w:rPr>
          <w:w w:val="100"/>
          <w:color w:val="000000"/>
          <w:position w:val="0"/>
        </w:rPr>
        <w:t>Australia.</w:t>
        <w:br/>
        <w:t xml:space="preserve">Since </w:t>
      </w:r>
      <w:r>
        <w:rPr>
          <w:lang w:val="de-DE" w:eastAsia="de-DE" w:bidi="de-DE"/>
          <w:w w:val="100"/>
          <w:color w:val="000000"/>
          <w:position w:val="0"/>
        </w:rPr>
        <w:t xml:space="preserve">1981 working </w:t>
      </w:r>
      <w:r>
        <w:rPr>
          <w:w w:val="100"/>
          <w:color w:val="000000"/>
          <w:position w:val="0"/>
        </w:rPr>
        <w:t>with computer</w:t>
        <w:br/>
        <w:t>and video. 1986 Middlesex</w:t>
        <w:br/>
        <w:t>Polytechnic London. Since 1990</w:t>
        <w:br/>
        <w:t>teacher at the National Institute</w:t>
        <w:br/>
        <w:t>for Computer Animation in</w:t>
        <w:br/>
        <w:t>Groningen, Netherlands.</w:t>
      </w:r>
    </w:p>
    <w:p>
      <w:pPr>
        <w:pStyle w:val="Style31"/>
        <w:widowControl w:val="0"/>
        <w:keepNext w:val="0"/>
        <w:keepLines w:val="0"/>
        <w:shd w:val="clear" w:color="auto" w:fill="auto"/>
        <w:bidi w:val="0"/>
        <w:jc w:val="left"/>
        <w:spacing w:before="0" w:after="0" w:line="240" w:lineRule="exact"/>
        <w:ind w:left="0" w:right="0" w:firstLine="0"/>
        <w:sectPr>
          <w:type w:val="continuous"/>
          <w:pgSz w:w="11900" w:h="16840"/>
          <w:pgMar w:top="776" w:left="1026" w:right="1026" w:bottom="1047" w:header="0" w:footer="3" w:gutter="440"/>
          <w:rtlGutter/>
          <w:cols w:num="3" w:space="159"/>
          <w:noEndnote/>
          <w:docGrid w:linePitch="360"/>
        </w:sectPr>
      </w:pPr>
      <w:r>
        <w:pict>
          <v:shape id="_x0000_s1111" type="#_x0000_t202" style="position:absolute;margin-left:508.25pt;margin-top:223.45pt;width:19.35pt;height:198.pt;z-index:-125829341;mso-wrap-distance-left:40.8pt;mso-wrap-distance-right:5.pt;mso-position-horizontal-relative:margin;mso-position-vertical-relative:margin" fillcolor="#1A27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VIDEOINSTALLATIONEN</w:t>
                  </w:r>
                </w:p>
              </w:txbxContent>
            </v:textbox>
            <w10:wrap type="square" side="left" anchorx="margin" anchory="margin"/>
          </v:shape>
        </w:pict>
      </w:r>
      <w:r>
        <w:rPr>
          <w:rStyle w:val="CharStyle119"/>
          <w:lang w:val="de-DE" w:eastAsia="de-DE" w:bidi="de-DE"/>
        </w:rPr>
        <w:t>Video-Installationen (Auswahl):</w:t>
        <w:br/>
      </w:r>
      <w:r>
        <w:rPr>
          <w:lang w:val="en-US" w:eastAsia="en-US" w:bidi="en-US"/>
          <w:w w:val="100"/>
          <w:spacing w:val="0"/>
          <w:color w:val="000000"/>
          <w:position w:val="0"/>
        </w:rPr>
        <w:t>1984/86 - Recombinant Figure</w:t>
        <w:br/>
        <w:t>1988 - Golum, 1990 - Alchemy</w:t>
      </w:r>
    </w:p>
    <w:p>
      <w:pPr>
        <w:pStyle w:val="Style104"/>
        <w:widowControl w:val="0"/>
        <w:keepNext/>
        <w:keepLines/>
        <w:shd w:val="clear" w:color="auto" w:fill="auto"/>
        <w:bidi w:val="0"/>
        <w:jc w:val="left"/>
        <w:spacing w:before="0" w:after="68" w:line="460" w:lineRule="exact"/>
        <w:ind w:left="0" w:right="0" w:firstLine="0"/>
      </w:pPr>
      <w:r>
        <w:pict>
          <v:shape id="_x0000_s1112" type="#_x0000_t202" style="position:absolute;margin-left:-60.75pt;margin-top:223.2pt;width:19.15pt;height:198.pt;z-index:-125829340;mso-wrap-distance-left:5.pt;mso-wrap-distance-right:42.25pt;mso-position-horizontal-relative:margin;mso-position-vertical-relative:margin" fillcolor="#07150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VIDEOINSTALLATIONEN</w:t>
                  </w:r>
                </w:p>
              </w:txbxContent>
            </v:textbox>
            <w10:wrap type="square" side="right" anchorx="margin" anchory="margin"/>
          </v:shape>
        </w:pict>
      </w:r>
      <w:r>
        <w:pict>
          <v:shape id="_x0000_s1113" type="#_x0000_t202" style="position:absolute;margin-left:161.4pt;margin-top:22.3pt;width:330.pt;height:227.05pt;z-index:-125829339;mso-wrap-distance-left:5.pt;mso-wrap-distance-top:2.4pt;mso-wrap-distance-right:5.pt;mso-position-horizontal-relative:margin;mso-position-vertical-relative:margin" wrapcoords="46 0 21600 0 21600 20515 5186 20732 5186 21600 0 21600 0 20732 46 20515 46 0" filled="f" stroked="f">
            <v:textbox style="mso-fit-shape-to-text:t" inset="0,0,0,0">
              <w:txbxContent>
                <w:p>
                  <w:pPr>
                    <w:framePr w:h="4541" w:vSpace="48" w:wrap="around" w:hAnchor="margin" w:x="3229" w:y="447"/>
                    <w:widowControl w:val="0"/>
                    <w:jc w:val="center"/>
                    <w:rPr>
                      <w:sz w:val="2"/>
                      <w:szCs w:val="2"/>
                    </w:rPr>
                  </w:pPr>
                  <w:r>
                    <w:pict>
                      <v:shape id="_x0000_s1114" type="#_x0000_t75" style="width:330pt;height:227pt;">
                        <v:imagedata r:id="rId81" r:href="rId82"/>
                      </v:shape>
                    </w:pict>
                  </w:r>
                </w:p>
                <w:p>
                  <w:pPr>
                    <w:pStyle w:val="Style11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Fotograf: Andreas F. Voegelin</w:t>
                  </w:r>
                </w:p>
              </w:txbxContent>
            </v:textbox>
            <w10:wrap type="square" side="left" anchorx="margin" anchory="margin"/>
          </v:shape>
        </w:pict>
      </w:r>
      <w:bookmarkStart w:id="14" w:name="bookmark14"/>
      <w:r>
        <w:rPr>
          <w:lang w:val="de-DE" w:eastAsia="de-DE" w:bidi="de-DE"/>
          <w:w w:val="100"/>
          <w:color w:val="000000"/>
          <w:position w:val="0"/>
        </w:rPr>
        <w:t>Enrique</w:t>
      </w:r>
      <w:bookmarkEnd w:id="14"/>
    </w:p>
    <w:p>
      <w:pPr>
        <w:pStyle w:val="Style104"/>
        <w:widowControl w:val="0"/>
        <w:keepNext/>
        <w:keepLines/>
        <w:shd w:val="clear" w:color="auto" w:fill="auto"/>
        <w:bidi w:val="0"/>
        <w:jc w:val="left"/>
        <w:spacing w:before="0" w:after="156" w:line="460" w:lineRule="exact"/>
        <w:ind w:left="0" w:right="0" w:firstLine="0"/>
      </w:pPr>
      <w:bookmarkStart w:id="15" w:name="bookmark15"/>
      <w:r>
        <w:rPr>
          <w:lang w:val="de-DE" w:eastAsia="de-DE" w:bidi="de-DE"/>
          <w:w w:val="100"/>
          <w:color w:val="000000"/>
          <w:position w:val="0"/>
        </w:rPr>
        <w:t>Fontanilles</w:t>
      </w:r>
      <w:bookmarkEnd w:id="15"/>
    </w:p>
    <w:p>
      <w:pPr>
        <w:pStyle w:val="Style120"/>
        <w:widowControl w:val="0"/>
        <w:keepNext w:val="0"/>
        <w:keepLines w:val="0"/>
        <w:shd w:val="clear" w:color="auto" w:fill="auto"/>
        <w:bidi w:val="0"/>
        <w:jc w:val="left"/>
        <w:spacing w:before="0" w:after="3606" w:line="320" w:lineRule="exact"/>
        <w:ind w:left="0" w:right="0" w:firstLine="0"/>
      </w:pPr>
      <w:r>
        <w:rPr>
          <w:lang w:val="de-DE" w:eastAsia="de-DE" w:bidi="de-DE"/>
          <w:w w:val="100"/>
          <w:color w:val="000000"/>
          <w:position w:val="0"/>
        </w:rPr>
        <w:t>Ohne Bild</w:t>
      </w:r>
    </w:p>
    <w:p>
      <w:pPr>
        <w:pStyle w:val="Style108"/>
        <w:widowControl w:val="0"/>
        <w:keepNext/>
        <w:keepLines/>
        <w:shd w:val="clear" w:color="auto" w:fill="auto"/>
        <w:bidi w:val="0"/>
        <w:jc w:val="left"/>
        <w:spacing w:before="0" w:after="154" w:line="240" w:lineRule="exact"/>
        <w:ind w:left="0" w:right="0" w:firstLine="0"/>
      </w:pPr>
      <w:bookmarkStart w:id="16" w:name="bookmark16"/>
      <w:r>
        <w:rPr>
          <w:lang w:val="de-DE" w:eastAsia="de-DE" w:bidi="de-DE"/>
          <w:sz w:val="24"/>
          <w:szCs w:val="24"/>
          <w:w w:val="100"/>
          <w:spacing w:val="0"/>
          <w:color w:val="000000"/>
          <w:position w:val="0"/>
        </w:rPr>
        <w:t>Technik</w:t>
      </w:r>
      <w:bookmarkEnd w:id="16"/>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 LCD Monitor</w:t>
        <w:br/>
        <w:t>1 U-Matic Player</w:t>
        <w:br/>
        <w:t>1 Lautsprecher/Loudspeaker</w:t>
        <w:br/>
      </w:r>
      <w:r>
        <w:rPr>
          <w:rStyle w:val="CharStyle116"/>
        </w:rPr>
        <w:t>(0</w:t>
      </w:r>
      <w:r>
        <w:rPr>
          <w:lang w:val="de-DE" w:eastAsia="de-DE" w:bidi="de-DE"/>
          <w:w w:val="100"/>
          <w:spacing w:val="0"/>
          <w:color w:val="000000"/>
          <w:position w:val="0"/>
        </w:rPr>
        <w:t xml:space="preserve"> 86cm)</w:t>
      </w:r>
    </w:p>
    <w:p>
      <w:pPr>
        <w:pStyle w:val="Style31"/>
        <w:widowControl w:val="0"/>
        <w:keepNext w:val="0"/>
        <w:keepLines w:val="0"/>
        <w:shd w:val="clear" w:color="auto" w:fill="auto"/>
        <w:bidi w:val="0"/>
        <w:jc w:val="left"/>
        <w:spacing w:before="0" w:after="432" w:line="240" w:lineRule="exact"/>
        <w:ind w:left="0" w:right="0" w:firstLine="0"/>
      </w:pPr>
      <w:r>
        <w:rPr>
          <w:lang w:val="de-DE" w:eastAsia="de-DE" w:bidi="de-DE"/>
          <w:w w:val="100"/>
          <w:spacing w:val="0"/>
          <w:color w:val="000000"/>
          <w:position w:val="0"/>
        </w:rPr>
        <w:t>1 Audioverstärker/Amplifier</w:t>
        <w:br/>
        <w:t xml:space="preserve">IMetallrohr/Metal </w:t>
      </w:r>
      <w:r>
        <w:rPr>
          <w:lang w:val="en-US" w:eastAsia="en-US" w:bidi="en-US"/>
          <w:w w:val="100"/>
          <w:spacing w:val="0"/>
          <w:color w:val="000000"/>
          <w:position w:val="0"/>
        </w:rPr>
        <w:t>tube</w:t>
        <w:br/>
      </w:r>
      <w:r>
        <w:rPr>
          <w:lang w:val="de-DE" w:eastAsia="de-DE" w:bidi="de-DE"/>
          <w:w w:val="100"/>
          <w:spacing w:val="0"/>
          <w:color w:val="000000"/>
          <w:position w:val="0"/>
        </w:rPr>
        <w:t>100cm x 26cm</w:t>
      </w:r>
    </w:p>
    <w:p>
      <w:pPr>
        <w:pStyle w:val="Style122"/>
        <w:framePr w:h="1008" w:wrap="notBeside" w:vAnchor="text" w:hAnchor="text" w:y="1"/>
        <w:widowControl w:val="0"/>
        <w:keepNext w:val="0"/>
        <w:keepLines w:val="0"/>
        <w:shd w:val="clear" w:color="auto" w:fill="auto"/>
        <w:bidi w:val="0"/>
        <w:spacing w:before="0" w:after="0" w:line="180" w:lineRule="exact"/>
        <w:ind w:left="0" w:right="0" w:firstLine="0"/>
      </w:pPr>
      <w:r>
        <w:rPr>
          <w:lang w:val="de-DE" w:eastAsia="de-DE" w:bidi="de-DE"/>
          <w:w w:val="100"/>
          <w:spacing w:val="0"/>
          <w:color w:val="000000"/>
          <w:position w:val="0"/>
        </w:rPr>
        <w:t>jf I</w:t>
      </w:r>
    </w:p>
    <w:p>
      <w:pPr>
        <w:framePr w:h="1008" w:wrap="notBeside" w:vAnchor="text" w:hAnchor="text" w:y="1"/>
        <w:widowControl w:val="0"/>
        <w:jc w:val="left"/>
        <w:rPr>
          <w:sz w:val="2"/>
          <w:szCs w:val="2"/>
        </w:rPr>
      </w:pPr>
      <w:r>
        <w:pict>
          <v:shape id="_x0000_s1115" type="#_x0000_t75" style="width:70pt;height:50pt;">
            <v:imagedata r:id="rId83" r:href="rId84"/>
          </v:shape>
        </w:pict>
      </w:r>
    </w:p>
    <w:p>
      <w:pPr>
        <w:widowControl w:val="0"/>
        <w:rPr>
          <w:sz w:val="2"/>
          <w:szCs w:val="2"/>
        </w:rPr>
      </w:pPr>
    </w:p>
    <w:p>
      <w:pPr>
        <w:pStyle w:val="Style108"/>
        <w:widowControl w:val="0"/>
        <w:keepNext/>
        <w:keepLines/>
        <w:shd w:val="clear" w:color="auto" w:fill="auto"/>
        <w:bidi w:val="0"/>
        <w:jc w:val="left"/>
        <w:spacing w:before="130" w:after="38" w:line="240" w:lineRule="exact"/>
        <w:ind w:left="0" w:right="0" w:firstLine="0"/>
      </w:pPr>
      <w:bookmarkStart w:id="17" w:name="bookmark17"/>
      <w:r>
        <w:rPr>
          <w:lang w:val="de-DE" w:eastAsia="de-DE" w:bidi="de-DE"/>
          <w:sz w:val="24"/>
          <w:szCs w:val="24"/>
          <w:w w:val="100"/>
          <w:spacing w:val="0"/>
          <w:color w:val="000000"/>
          <w:position w:val="0"/>
        </w:rPr>
        <w:t>Biografie</w:t>
      </w:r>
      <w:bookmarkEnd w:id="17"/>
      <w:r>
        <w:rPr>
          <w:lang w:val="de-DE" w:eastAsia="de-DE" w:bidi="de-DE"/>
          <w:sz w:val="24"/>
          <w:szCs w:val="24"/>
          <w:w w:val="100"/>
          <w:spacing w:val="0"/>
          <w:color w:val="000000"/>
          <w:position w:val="0"/>
        </w:rPr>
        <w:br/>
      </w:r>
      <w:r>
        <w:rPr>
          <w:rStyle w:val="CharStyle32"/>
          <w:b w:val="0"/>
          <w:bCs w:val="0"/>
        </w:rPr>
        <w:t>1951 geboren in Barcelona. Seit</w:t>
        <w:br/>
        <w:t>1975 Dozent an der Schule für</w:t>
        <w:br/>
        <w:t>Gestaltung Basel, Schweiz. Seit</w:t>
        <w:br/>
        <w:t>1983 Arbeit mit Video.</w:t>
      </w:r>
    </w:p>
    <w:p>
      <w:pPr>
        <w:pStyle w:val="Style27"/>
        <w:widowControl w:val="0"/>
        <w:keepNext w:val="0"/>
        <w:keepLines w:val="0"/>
        <w:shd w:val="clear" w:color="auto" w:fill="auto"/>
        <w:bidi w:val="0"/>
        <w:jc w:val="left"/>
        <w:spacing w:before="0" w:after="120" w:line="235" w:lineRule="exact"/>
        <w:ind w:left="0" w:right="0" w:firstLine="0"/>
      </w:pPr>
      <w:r>
        <w:rPr>
          <w:lang w:val="de-DE" w:eastAsia="de-DE" w:bidi="de-DE"/>
          <w:w w:val="100"/>
          <w:color w:val="000000"/>
          <w:position w:val="0"/>
        </w:rPr>
        <w:t xml:space="preserve">Born 1951 in Barcelona. </w:t>
      </w:r>
      <w:r>
        <w:rPr>
          <w:w w:val="100"/>
          <w:color w:val="000000"/>
          <w:position w:val="0"/>
        </w:rPr>
        <w:t>Since</w:t>
        <w:br/>
      </w:r>
      <w:r>
        <w:rPr>
          <w:lang w:val="de-DE" w:eastAsia="de-DE" w:bidi="de-DE"/>
          <w:w w:val="100"/>
          <w:color w:val="000000"/>
          <w:position w:val="0"/>
        </w:rPr>
        <w:t xml:space="preserve">1975 </w:t>
      </w:r>
      <w:r>
        <w:rPr>
          <w:w w:val="100"/>
          <w:color w:val="000000"/>
          <w:position w:val="0"/>
        </w:rPr>
        <w:t>teacher at the School of</w:t>
        <w:br/>
        <w:t>Design in Basel, Switzerland. Since</w:t>
        <w:br/>
        <w:t>1983 working with video.</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Video-Installationen: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1986- 1.11.1986</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1987 - Imago</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1989 - Vice Versa</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Architektur Denkform, Ohne Bild</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1991 - Kalksteinwand, In Vitro</w:t>
        <w:br w:type="column"/>
        <w:t>“Der Betrachter wird kaum je die</w:t>
        <w:br/>
        <w:t>Gelegenheit haben, das Bild des</w:t>
        <w:br/>
        <w:t>Hammers zu sehen, es sei denn, er</w:t>
        <w:br/>
        <w:t>verfügt über solide Nerven.”</w:t>
        <w:br/>
        <w:t>Enrique Fontanilles Skulptur</w:t>
        <w:br/>
        <w:t>kommt fast “ohne Bild” aus. Das</w:t>
        <w:br/>
        <w:t>Kleinod im Becken, im Brunnen -</w:t>
        <w:br/>
        <w:t>der Monitor - verführt den Voyeur</w:t>
        <w:br/>
        <w:t>und macht es ihm doch schwer. Ein</w:t>
        <w:br/>
        <w:t>einziger Hammerschlag bringt die</w:t>
        <w:br/>
        <w:t>Membrane des Lautsprechers und</w:t>
        <w:br/>
        <w:t>damit den auf ihr liegenden kleinen</w:t>
        <w:br/>
        <w:t>LGD-Monitor in Bewegung. Ton und</w:t>
        <w:br/>
        <w:t>Bild fallen zusammen. Diese ganz</w:t>
        <w:br/>
        <w:t>ungewöhnlich einfache Art, den</w:t>
        <w:br/>
        <w:t>Zusammenhang von Ton und Bild</w:t>
        <w:br/>
        <w:t>als Skulptur darzustellen, ist</w:t>
        <w:br/>
        <w:t>sinnvoll und sinnlich zugleich. Sie</w:t>
        <w:br/>
        <w:t>fasziniert und ist in ihrer</w:t>
        <w:br/>
        <w:t>unberechenbaren Plötzlichkeit</w:t>
        <w:br/>
        <w:t>abschreckend. Sie erinnert an die</w:t>
        <w:br/>
        <w:t>Schönheit des Blitzes und den</w:t>
        <w:br/>
        <w:t>Schrecken des Donners. Was ist</w:t>
        <w:br/>
        <w:t>stärker - Schrecken oder Neugier?</w:t>
        <w:br/>
        <w:t>Bei dieser Skulptur stellt sich für</w:t>
        <w:br/>
        <w:t>jeden die körperliche Frage nach</w:t>
        <w:br/>
        <w:t>der Distanz zum Objekt der</w:t>
        <w:br/>
        <w:t>Begierde.</w:t>
      </w:r>
    </w:p>
    <w:p>
      <w:pPr>
        <w:pStyle w:val="Style27"/>
        <w:widowControl w:val="0"/>
        <w:keepNext w:val="0"/>
        <w:keepLines w:val="0"/>
        <w:shd w:val="clear" w:color="auto" w:fill="auto"/>
        <w:bidi w:val="0"/>
        <w:jc w:val="left"/>
        <w:spacing w:before="0" w:after="0" w:line="235" w:lineRule="exact"/>
        <w:ind w:left="0" w:right="0" w:firstLine="0"/>
      </w:pPr>
      <w:r>
        <w:br w:type="column"/>
      </w:r>
      <w:r>
        <w:rPr>
          <w:w w:val="100"/>
          <w:color w:val="000000"/>
          <w:position w:val="0"/>
        </w:rPr>
        <w:t>“The viewer will hardly have the</w:t>
        <w:br/>
        <w:t>chance to see the image of the</w:t>
        <w:br/>
        <w:t>hammer unless he has got strong</w:t>
        <w:br/>
        <w:t>nerves. ”</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Enrique Fontanilles installation is</w:t>
        <w:br/>
        <w:t>practically</w:t>
      </w:r>
      <w:r>
        <w:rPr>
          <w:rStyle w:val="CharStyle117"/>
          <w:i w:val="0"/>
          <w:iCs w:val="0"/>
        </w:rPr>
        <w:t xml:space="preserve"> </w:t>
      </w:r>
      <w:r>
        <w:rPr>
          <w:w w:val="100"/>
          <w:color w:val="000000"/>
          <w:position w:val="0"/>
        </w:rPr>
        <w:t>“without an image". The</w:t>
        <w:br/>
        <w:t>precious little object - the monitor -</w:t>
        <w:br/>
        <w:t>in the well, in the basin, seduces</w:t>
        <w:br/>
        <w:t>the voyeur while giving him a hard</w:t>
        <w:br/>
        <w:t>time. A single stroke of a hammer</w:t>
        <w:br/>
        <w:t>makes the membrane of a bass</w:t>
        <w:br/>
        <w:t>loudspeaker and the small LCD-</w:t>
        <w:br/>
        <w:t>Monitor lying on top of it jump.</w:t>
        <w:br/>
        <w:t>Sound and image coincide. This</w:t>
        <w:br/>
        <w:t>extraordinarily simple way of giving</w:t>
        <w:br/>
        <w:t>form to the link between sound and</w:t>
        <w:br/>
        <w:t>image makes sense and is sensual</w:t>
        <w:br/>
        <w:t>at the same time. It is fascinating</w:t>
        <w:br/>
        <w:t>in its consequential reduction and</w:t>
        <w:br/>
        <w:t>deterrent in its incalculable</w:t>
        <w:br/>
        <w:t>suddenness - just like the beauty of</w:t>
        <w:br/>
        <w:t>lightning and the terror of thunder.</w:t>
        <w:br/>
        <w:t>What is stronger - terror or</w:t>
        <w:br/>
        <w:t>curiousity? This sculpture makes</w:t>
        <w:br/>
        <w:t>every single person question his</w:t>
        <w:br/>
        <w:t>distance to the object of desire.</w:t>
      </w:r>
      <w:r>
        <w:br w:type="page"/>
      </w:r>
    </w:p>
    <w:p>
      <w:pPr>
        <w:pStyle w:val="Style31"/>
        <w:widowControl w:val="0"/>
        <w:keepNext w:val="0"/>
        <w:keepLines w:val="0"/>
        <w:shd w:val="clear" w:color="auto" w:fill="auto"/>
        <w:bidi w:val="0"/>
        <w:jc w:val="left"/>
        <w:spacing w:before="0" w:after="0" w:line="235" w:lineRule="exact"/>
        <w:ind w:left="0" w:right="0" w:firstLine="0"/>
      </w:pPr>
      <w:r>
        <w:pict>
          <v:shape id="_x0000_s1116" type="#_x0000_t75" style="position:absolute;margin-left:2.15pt;margin-top:22.2pt;width:305.5pt;height:227.5pt;z-index:-125829338;mso-wrap-distance-left:5.pt;mso-wrap-distance-top:1.2pt;mso-wrap-distance-right:5.pt;mso-position-horizontal-relative:margin;mso-position-vertical-relative:margin" wrapcoords="0 0 21600 0 21600 21600 0 21600 0 0">
            <v:imagedata r:id="rId85" r:href="rId86"/>
            <w10:wrap type="square" side="right" anchorx="margin" anchory="margin"/>
          </v:shape>
        </w:pict>
      </w:r>
      <w:r>
        <w:rPr>
          <w:lang w:val="de-DE" w:eastAsia="de-DE" w:bidi="de-DE"/>
          <w:w w:val="100"/>
          <w:spacing w:val="0"/>
          <w:color w:val="000000"/>
          <w:position w:val="0"/>
        </w:rPr>
        <w:t>Die Installation ist die</w:t>
        <w:br/>
        <w:t>elektronische Realisation einer</w:t>
        <w:br/>
        <w:t>Zielkamera. Das Monitorbild</w:t>
        <w:br/>
        <w:t>protokolliert die Raum-Zeit-Tragödie</w:t>
        <w:br/>
        <w:t>auf der Ziellinie. Der visuelle</w:t>
        <w:br/>
        <w:t>Eindruck eines kontinuierlich von</w:t>
        <w:br/>
        <w:t>rechts nach links laufenden</w:t>
        <w:br/>
        <w:t>Bildbandes wird ermöglicht durch</w:t>
        <w:br/>
        <w:t>einen Videobild-Digitizer, der, an</w:t>
        <w:br/>
        <w:t>eine Überwachungskamera</w:t>
        <w:br/>
        <w:t>angeschlossen, eine in der Mitte</w:t>
        <w:br/>
        <w:t>des Bildfeldes gelegene Pixelspalte</w:t>
        <w:br/>
        <w:t>- in Echtzeit - auf den Bildschirm</w:t>
        <w:br/>
        <w:t>überträgt. Zugleich wird das Bild</w:t>
        <w:br/>
        <w:t>um eine Spalte nach links</w:t>
        <w:br/>
        <w:t>geschoben. Genau so funktioniert</w:t>
        <w:br/>
        <w:t>die fotografische Zielkamera: Statt</w:t>
        <w:br/>
        <w:t>eines Zeitverschlusses hat sie einen</w:t>
        <w:br/>
        <w:t>schmalen senkrechten Schlitz,</w:t>
        <w:br/>
        <w:t>durch den das Licht auf den mit</w:t>
        <w:br/>
        <w:t>kontinuierlicher Geschwindigkeit</w:t>
        <w:br/>
        <w:t>transportierten Film fällt. Nur</w:t>
        <w:br/>
        <w:t>Bewegung wird scharf abgebildet,</w:t>
        <w:br/>
        <w:t>Ruhe dagegen verzerrt zu</w:t>
        <w:br/>
        <w:t>konturlosen Bändern.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In Berlin wird eine erweiterte</w:t>
        <w:br/>
        <w:t>Version der Installation (zwei</w:t>
        <w:br/>
        <w:t>Türme mit je zwei Monitoren) zwei</w:t>
        <w:br/>
        <w:t>Punkte des Treppenhauses des</w:t>
        <w:br/>
        <w:t>Festivalorts verbinden, so daß</w:t>
        <w:br/>
        <w:t>“Tänzer auf der Ziellinie”</w:t>
        <w:br/>
        <w:t>ein Duett improvisieren können.</w:t>
      </w:r>
    </w:p>
    <w:p>
      <w:pPr>
        <w:pStyle w:val="Style27"/>
        <w:widowControl w:val="0"/>
        <w:keepNext w:val="0"/>
        <w:keepLines w:val="0"/>
        <w:shd w:val="clear" w:color="auto" w:fill="auto"/>
        <w:bidi w:val="0"/>
        <w:jc w:val="left"/>
        <w:spacing w:before="0" w:after="0" w:line="235" w:lineRule="exact"/>
        <w:ind w:left="0" w:right="0" w:firstLine="0"/>
      </w:pPr>
      <w:r>
        <w:br w:type="column"/>
      </w:r>
      <w:r>
        <w:rPr>
          <w:w w:val="100"/>
          <w:color w:val="000000"/>
          <w:position w:val="0"/>
        </w:rPr>
        <w:t>This installation is the electronic</w:t>
        <w:br/>
        <w:t>realization of a photo-finish</w:t>
        <w:br/>
        <w:t>camera. The monitor image is the</w:t>
        <w:br/>
        <w:t>record of the space/time tragedy at</w:t>
        <w:br/>
        <w:t>the finish line. The visual</w:t>
        <w:br/>
        <w:t>impression of an image series that</w:t>
        <w:br/>
        <w:t>is continuously running from right</w:t>
        <w:br/>
        <w:t>to left is made possible by a video-</w:t>
        <w:br/>
        <w:t>image digitizer that, fed by the</w:t>
        <w:br/>
        <w:t>closed-circuit video camera,</w:t>
        <w:br/>
        <w:t>provides a real time transfer of a</w:t>
        <w:br/>
        <w:t>pixel array situated in the middle of</w:t>
        <w:br/>
        <w:t>the image area on to the monitor</w:t>
        <w:br/>
        <w:t>screen. At the same time the image</w:t>
        <w:br/>
        <w:t>is being shifted to the left by one</w:t>
        <w:br/>
        <w:t>column. This is precisely how the</w:t>
        <w:br/>
        <w:t>photo-finish operates: Instead of a</w:t>
        <w:br/>
        <w:t>time shutter, a vertical slit lets the</w:t>
        <w:br/>
        <w:t>light pass through on to the film</w:t>
        <w:br/>
        <w:t>which is being transported at a</w:t>
        <w:br/>
        <w:t>constant speed. In contrast to</w:t>
        <w:br/>
        <w:t>conventional photography only</w:t>
        <w:br/>
        <w:t>motion is being depicted sharply,</w:t>
        <w:br/>
        <w:t>whereas the stationary is distorted</w:t>
        <w:br/>
        <w:t>to a blurred series.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In Berlin an extended version of</w:t>
        <w:br/>
        <w:t>this interactive installation (two</w:t>
        <w:br/>
        <w:t>towers with 2 monitors each) will</w:t>
        <w:br/>
        <w:t>link two points of the entrance hail</w:t>
        <w:br/>
        <w:t>thus enabling "would-be dancers on</w:t>
        <w:br/>
        <w:t>the finish line” to improvise a duett.</w:t>
      </w:r>
    </w:p>
    <w:p>
      <w:pPr>
        <w:pStyle w:val="Style104"/>
        <w:widowControl w:val="0"/>
        <w:keepNext/>
        <w:keepLines/>
        <w:shd w:val="clear" w:color="auto" w:fill="auto"/>
        <w:bidi w:val="0"/>
        <w:jc w:val="left"/>
        <w:spacing w:before="0" w:after="138" w:line="460" w:lineRule="exact"/>
        <w:ind w:left="0" w:right="0" w:firstLine="0"/>
      </w:pPr>
      <w:r>
        <w:br w:type="column"/>
      </w:r>
      <w:bookmarkStart w:id="18" w:name="bookmark18"/>
      <w:r>
        <w:rPr>
          <w:lang w:val="en-US" w:eastAsia="en-US" w:bidi="en-US"/>
          <w:w w:val="100"/>
          <w:color w:val="000000"/>
          <w:position w:val="0"/>
        </w:rPr>
        <w:t>Wolfgang</w:t>
      </w:r>
      <w:bookmarkEnd w:id="18"/>
    </w:p>
    <w:p>
      <w:pPr>
        <w:pStyle w:val="Style104"/>
        <w:widowControl w:val="0"/>
        <w:keepNext/>
        <w:keepLines/>
        <w:shd w:val="clear" w:color="auto" w:fill="auto"/>
        <w:bidi w:val="0"/>
        <w:jc w:val="left"/>
        <w:spacing w:before="0" w:after="161" w:line="460" w:lineRule="exact"/>
        <w:ind w:left="0" w:right="0" w:firstLine="0"/>
      </w:pPr>
      <w:bookmarkStart w:id="19" w:name="bookmark19"/>
      <w:r>
        <w:rPr>
          <w:lang w:val="en-US" w:eastAsia="en-US" w:bidi="en-US"/>
          <w:w w:val="100"/>
          <w:color w:val="000000"/>
          <w:position w:val="0"/>
        </w:rPr>
        <w:t>Schemmert</w:t>
      </w:r>
      <w:bookmarkEnd w:id="19"/>
    </w:p>
    <w:p>
      <w:pPr>
        <w:pStyle w:val="Style120"/>
        <w:widowControl w:val="0"/>
        <w:keepNext w:val="0"/>
        <w:keepLines w:val="0"/>
        <w:shd w:val="clear" w:color="auto" w:fill="auto"/>
        <w:bidi w:val="0"/>
        <w:jc w:val="left"/>
        <w:spacing w:before="0" w:after="3726" w:line="320" w:lineRule="exact"/>
        <w:ind w:left="0" w:right="0" w:firstLine="0"/>
      </w:pPr>
      <w:r>
        <w:rPr>
          <w:lang w:val="de-DE" w:eastAsia="de-DE" w:bidi="de-DE"/>
          <w:w w:val="100"/>
          <w:color w:val="000000"/>
          <w:position w:val="0"/>
        </w:rPr>
        <w:t>Videoschlitz</w:t>
      </w:r>
    </w:p>
    <w:p>
      <w:pPr>
        <w:pStyle w:val="Style108"/>
        <w:widowControl w:val="0"/>
        <w:keepNext/>
        <w:keepLines/>
        <w:shd w:val="clear" w:color="auto" w:fill="auto"/>
        <w:bidi w:val="0"/>
        <w:jc w:val="left"/>
        <w:spacing w:before="0" w:after="102" w:line="240" w:lineRule="exact"/>
        <w:ind w:left="0" w:right="0" w:firstLine="0"/>
      </w:pPr>
      <w:bookmarkStart w:id="20" w:name="bookmark20"/>
      <w:r>
        <w:rPr>
          <w:lang w:val="de-DE" w:eastAsia="de-DE" w:bidi="de-DE"/>
          <w:sz w:val="24"/>
          <w:szCs w:val="24"/>
          <w:w w:val="100"/>
          <w:spacing w:val="0"/>
          <w:color w:val="000000"/>
          <w:position w:val="0"/>
        </w:rPr>
        <w:t>Technik</w:t>
      </w:r>
      <w:bookmarkEnd w:id="20"/>
    </w:p>
    <w:p>
      <w:pPr>
        <w:pStyle w:val="Style31"/>
        <w:widowControl w:val="0"/>
        <w:keepNext w:val="0"/>
        <w:keepLines w:val="0"/>
        <w:shd w:val="clear" w:color="auto" w:fill="auto"/>
        <w:bidi w:val="0"/>
        <w:jc w:val="left"/>
        <w:spacing w:before="0" w:after="0" w:line="235" w:lineRule="exact"/>
        <w:ind w:left="0" w:right="420" w:firstLine="0"/>
      </w:pPr>
      <w:r>
        <w:rPr>
          <w:lang w:val="de-DE" w:eastAsia="de-DE" w:bidi="de-DE"/>
          <w:w w:val="100"/>
          <w:spacing w:val="0"/>
          <w:color w:val="000000"/>
          <w:position w:val="0"/>
        </w:rPr>
        <w:t xml:space="preserve">2 </w:t>
      </w:r>
      <w:r>
        <w:rPr>
          <w:lang w:val="de-DE" w:eastAsia="de-DE" w:bidi="de-DE"/>
          <w:w w:val="100"/>
          <w:spacing w:val="0"/>
          <w:color w:val="000000"/>
          <w:position w:val="0"/>
        </w:rPr>
        <w:t>Videokameras</w:t>
        <w:br/>
      </w:r>
      <w:r>
        <w:rPr>
          <w:lang w:val="de-DE" w:eastAsia="de-DE" w:bidi="de-DE"/>
          <w:w w:val="100"/>
          <w:spacing w:val="0"/>
          <w:color w:val="000000"/>
          <w:position w:val="0"/>
        </w:rPr>
        <w:t xml:space="preserve">4 </w:t>
      </w:r>
      <w:r>
        <w:rPr>
          <w:lang w:val="de-DE" w:eastAsia="de-DE" w:bidi="de-DE"/>
          <w:w w:val="100"/>
          <w:spacing w:val="0"/>
          <w:color w:val="000000"/>
          <w:position w:val="0"/>
        </w:rPr>
        <w:t>Monitore</w:t>
        <w:br/>
        <w:t>2 Computer Amiga</w:t>
        <w:br/>
        <w:t>2 Video Digitizer</w:t>
      </w:r>
    </w:p>
    <w:p>
      <w:pPr>
        <w:pStyle w:val="Style31"/>
        <w:widowControl w:val="0"/>
        <w:keepNext w:val="0"/>
        <w:keepLines w:val="0"/>
        <w:shd w:val="clear" w:color="auto" w:fill="auto"/>
        <w:bidi w:val="0"/>
        <w:jc w:val="left"/>
        <w:spacing w:before="0" w:after="373" w:line="235" w:lineRule="exact"/>
        <w:ind w:left="0" w:right="0" w:firstLine="0"/>
      </w:pPr>
      <w:r>
        <w:rPr>
          <w:lang w:val="de-DE" w:eastAsia="de-DE" w:bidi="de-DE"/>
          <w:w w:val="100"/>
          <w:spacing w:val="0"/>
          <w:color w:val="000000"/>
          <w:position w:val="0"/>
        </w:rPr>
        <w:t>2 Holzrahmen/Wooden structures -</w:t>
        <w:br/>
        <w:t>Maße/Measures: 2 m x 1 m</w:t>
      </w:r>
    </w:p>
    <w:p>
      <w:pPr>
        <w:framePr w:h="1493" w:wrap="notBeside" w:vAnchor="text" w:hAnchor="text" w:y="1"/>
        <w:widowControl w:val="0"/>
        <w:jc w:val="left"/>
        <w:rPr>
          <w:sz w:val="2"/>
          <w:szCs w:val="2"/>
        </w:rPr>
      </w:pPr>
      <w:r>
        <w:pict>
          <v:shape id="_x0000_s1117" type="#_x0000_t75" style="width:71pt;height:75pt;">
            <v:imagedata r:id="rId87" r:href="rId88"/>
          </v:shape>
        </w:pict>
      </w:r>
    </w:p>
    <w:p>
      <w:pPr>
        <w:widowControl w:val="0"/>
        <w:rPr>
          <w:sz w:val="2"/>
          <w:szCs w:val="2"/>
        </w:rPr>
      </w:pPr>
    </w:p>
    <w:p>
      <w:pPr>
        <w:pStyle w:val="Style108"/>
        <w:widowControl w:val="0"/>
        <w:keepNext/>
        <w:keepLines/>
        <w:shd w:val="clear" w:color="auto" w:fill="auto"/>
        <w:bidi w:val="0"/>
        <w:jc w:val="left"/>
        <w:spacing w:before="190" w:after="102" w:line="240" w:lineRule="exact"/>
        <w:ind w:left="0" w:right="0" w:firstLine="0"/>
      </w:pPr>
      <w:bookmarkStart w:id="21" w:name="bookmark21"/>
      <w:r>
        <w:rPr>
          <w:lang w:val="de-DE" w:eastAsia="de-DE" w:bidi="de-DE"/>
          <w:sz w:val="24"/>
          <w:szCs w:val="24"/>
          <w:w w:val="100"/>
          <w:spacing w:val="0"/>
          <w:color w:val="000000"/>
          <w:position w:val="0"/>
        </w:rPr>
        <w:t>Biografie</w:t>
      </w:r>
      <w:bookmarkEnd w:id="21"/>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Geboren 1948. Physikstudium. Seit</w:t>
        <w:br/>
        <w:t>1977 politische Arbeit in</w:t>
        <w:br/>
        <w:t>Videogruppen. 1983/84 Studium</w:t>
        <w:br/>
        <w:t>an der Hochschule für Gestaltung</w:t>
        <w:br/>
        <w:t>in Offenbach. Seit 1984</w:t>
        <w:br/>
        <w:t>Experimente mit Video/Film/Foto.</w:t>
        <w:br/>
        <w:t>Lebt und arbeitet in Offenbach.</w:t>
      </w:r>
    </w:p>
    <w:p>
      <w:pPr>
        <w:pStyle w:val="Style27"/>
        <w:widowControl w:val="0"/>
        <w:keepNext w:val="0"/>
        <w:keepLines w:val="0"/>
        <w:shd w:val="clear" w:color="auto" w:fill="auto"/>
        <w:bidi w:val="0"/>
        <w:jc w:val="left"/>
        <w:spacing w:before="0" w:after="60" w:line="240" w:lineRule="exact"/>
        <w:ind w:left="0" w:right="0" w:firstLine="0"/>
      </w:pPr>
      <w:r>
        <w:rPr>
          <w:lang w:val="de-DE" w:eastAsia="de-DE" w:bidi="de-DE"/>
          <w:w w:val="100"/>
          <w:color w:val="000000"/>
          <w:position w:val="0"/>
        </w:rPr>
        <w:t xml:space="preserve">Born in 1948. </w:t>
      </w:r>
      <w:r>
        <w:rPr>
          <w:w w:val="100"/>
          <w:color w:val="000000"/>
          <w:position w:val="0"/>
        </w:rPr>
        <w:t xml:space="preserve">University degree </w:t>
      </w:r>
      <w:r>
        <w:rPr>
          <w:lang w:val="de-DE" w:eastAsia="de-DE" w:bidi="de-DE"/>
          <w:w w:val="100"/>
          <w:color w:val="000000"/>
          <w:position w:val="0"/>
        </w:rPr>
        <w:t>in</w:t>
        <w:br/>
      </w:r>
      <w:r>
        <w:rPr>
          <w:w w:val="100"/>
          <w:color w:val="000000"/>
          <w:position w:val="0"/>
        </w:rPr>
        <w:t xml:space="preserve">physics. Since </w:t>
      </w:r>
      <w:r>
        <w:rPr>
          <w:lang w:val="de-DE" w:eastAsia="de-DE" w:bidi="de-DE"/>
          <w:w w:val="100"/>
          <w:color w:val="000000"/>
          <w:position w:val="0"/>
        </w:rPr>
        <w:t xml:space="preserve">1977 </w:t>
      </w:r>
      <w:r>
        <w:rPr>
          <w:w w:val="100"/>
          <w:color w:val="000000"/>
          <w:position w:val="0"/>
        </w:rPr>
        <w:t>politically</w:t>
        <w:br/>
        <w:t>active in video groups. 1983/84</w:t>
        <w:br/>
        <w:t>studies at the Academy of Design</w:t>
        <w:br/>
        <w:t>in Offenbach. Since 1984</w:t>
        <w:br/>
        <w:t>experiments with video/film/photo.</w:t>
        <w:br/>
        <w:t>Lives and works in Offenbach.</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Video-Installationen:</w:t>
      </w:r>
    </w:p>
    <w:p>
      <w:pPr>
        <w:pStyle w:val="Style31"/>
        <w:widowControl w:val="0"/>
        <w:keepNext w:val="0"/>
        <w:keepLines w:val="0"/>
        <w:shd w:val="clear" w:color="auto" w:fill="auto"/>
        <w:bidi w:val="0"/>
        <w:jc w:val="left"/>
        <w:spacing w:before="0" w:after="0" w:line="240" w:lineRule="exact"/>
        <w:ind w:left="0" w:right="0" w:firstLine="0"/>
        <w:sectPr>
          <w:headerReference w:type="default" r:id="rId89"/>
          <w:footerReference w:type="even" r:id="rId90"/>
          <w:footerReference w:type="default" r:id="rId91"/>
          <w:headerReference w:type="first" r:id="rId92"/>
          <w:footerReference w:type="first" r:id="rId93"/>
          <w:titlePg/>
          <w:pgSz w:w="11900" w:h="16840"/>
          <w:pgMar w:top="776" w:left="1026" w:right="1026" w:bottom="1047" w:header="0" w:footer="3" w:gutter="440"/>
          <w:rtlGutter/>
          <w:cols w:num="3" w:space="159"/>
          <w:noEndnote/>
          <w:docGrid w:linePitch="360"/>
        </w:sectPr>
      </w:pPr>
      <w:r>
        <w:pict>
          <v:shape id="_x0000_s1123" type="#_x0000_t202" style="position:absolute;margin-left:509.15pt;margin-top:224.3pt;width:18.85pt;height:197.75pt;z-index:-125829337;mso-wrap-distance-left:41.05pt;mso-wrap-distance-right:5.pt;mso-position-horizontal-relative:margin;mso-position-vertic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VIDEOINSTALLATIONEN</w:t>
                  </w:r>
                </w:p>
              </w:txbxContent>
            </v:textbox>
            <w10:wrap type="square" side="left" anchorx="margin" anchory="margin"/>
          </v:shape>
        </w:pict>
      </w:r>
      <w:r>
        <w:rPr>
          <w:lang w:val="en-US" w:eastAsia="en-US" w:bidi="en-US"/>
          <w:w w:val="100"/>
          <w:spacing w:val="0"/>
          <w:color w:val="000000"/>
          <w:position w:val="0"/>
        </w:rPr>
        <w:t>1988 - Tau Memory; 1990 - Die</w:t>
        <w:br/>
      </w:r>
      <w:r>
        <w:rPr>
          <w:lang w:val="de-DE" w:eastAsia="de-DE" w:bidi="de-DE"/>
          <w:w w:val="100"/>
          <w:spacing w:val="0"/>
          <w:color w:val="000000"/>
          <w:position w:val="0"/>
        </w:rPr>
        <w:t xml:space="preserve">Oberfläche gehört allen; </w:t>
      </w:r>
      <w:r>
        <w:rPr>
          <w:lang w:val="en-US" w:eastAsia="en-US" w:bidi="en-US"/>
          <w:w w:val="100"/>
          <w:spacing w:val="0"/>
          <w:color w:val="000000"/>
          <w:position w:val="0"/>
        </w:rPr>
        <w:t>1991 -</w:t>
        <w:br/>
      </w:r>
      <w:r>
        <w:rPr>
          <w:lang w:val="de-DE" w:eastAsia="de-DE" w:bidi="de-DE"/>
          <w:w w:val="100"/>
          <w:spacing w:val="0"/>
          <w:color w:val="000000"/>
          <w:position w:val="0"/>
        </w:rPr>
        <w:t>Katze und Maus - Videoschlitz</w:t>
      </w:r>
    </w:p>
    <w:p>
      <w:pPr>
        <w:pStyle w:val="Style37"/>
        <w:widowControl w:val="0"/>
        <w:keepNext w:val="0"/>
        <w:keepLines w:val="0"/>
        <w:shd w:val="clear" w:color="auto" w:fill="auto"/>
        <w:bidi w:val="0"/>
        <w:jc w:val="left"/>
        <w:spacing w:before="0" w:after="0" w:line="400" w:lineRule="exact"/>
        <w:ind w:left="0" w:right="0" w:firstLine="0"/>
        <w:sectPr>
          <w:pgSz w:w="11900" w:h="16840"/>
          <w:pgMar w:top="516" w:left="1011" w:right="1011" w:bottom="1260" w:header="0" w:footer="3" w:gutter="509"/>
          <w:rtlGutter/>
          <w:cols w:space="720"/>
          <w:noEndnote/>
          <w:docGrid w:linePitch="360"/>
        </w:sectPr>
      </w:pPr>
      <w:r>
        <w:pict>
          <v:shape id="_x0000_s1124" type="#_x0000_t202" style="position:absolute;margin-left:1.7pt;margin-top:-1.05pt;width:118.1pt;height:21.65pt;z-index:-125829336;mso-wrap-distance-left:5.pt;mso-wrap-distance-right:154.3pt;mso-position-horizontal-relative:margin" filled="f" stroked="f">
            <v:textbox style="mso-fit-shape-to-text:t" inset="0,0,0,0">
              <w:txbxContent>
                <w:p>
                  <w:pPr>
                    <w:pStyle w:val="Style100"/>
                    <w:widowControl w:val="0"/>
                    <w:keepNext w:val="0"/>
                    <w:keepLines w:val="0"/>
                    <w:shd w:val="clear" w:color="auto" w:fill="auto"/>
                    <w:bidi w:val="0"/>
                    <w:jc w:val="left"/>
                    <w:spacing w:before="0" w:after="0" w:line="380" w:lineRule="exact"/>
                    <w:ind w:left="0" w:right="0" w:firstLine="0"/>
                  </w:pPr>
                  <w:r>
                    <w:rPr>
                      <w:rStyle w:val="CharStyle124"/>
                      <w:b/>
                      <w:bCs/>
                    </w:rPr>
                    <w:t>15</w:t>
                  </w:r>
                  <w:r>
                    <w:rPr>
                      <w:rStyle w:val="CharStyle125"/>
                      <w:b/>
                      <w:bCs/>
                    </w:rPr>
                    <w:t>.</w:t>
                  </w:r>
                  <w:r>
                    <w:rPr>
                      <w:rStyle w:val="CharStyle124"/>
                      <w:b/>
                      <w:bCs/>
                    </w:rPr>
                    <w:t>00</w:t>
                  </w:r>
                  <w:r>
                    <w:rPr>
                      <w:rStyle w:val="CharStyle125"/>
                      <w:b/>
                      <w:bCs/>
                    </w:rPr>
                    <w:t>-</w:t>
                  </w:r>
                  <w:r>
                    <w:rPr>
                      <w:rStyle w:val="CharStyle124"/>
                      <w:b/>
                      <w:bCs/>
                    </w:rPr>
                    <w:t>18.00</w:t>
                  </w:r>
                </w:p>
              </w:txbxContent>
            </v:textbox>
            <w10:wrap type="square" side="right" anchorx="margin"/>
          </v:shape>
        </w:pict>
      </w:r>
      <w:r>
        <w:rPr>
          <w:lang w:val="de-DE" w:eastAsia="de-DE" w:bidi="de-DE"/>
          <w:w w:val="100"/>
          <w:color w:val="000000"/>
          <w:position w:val="0"/>
        </w:rPr>
        <w:t>Galerie KUNST-WERKE</w:t>
      </w:r>
    </w:p>
    <w:p>
      <w:pPr>
        <w:widowControl w:val="0"/>
        <w:spacing w:before="95" w:after="95" w:line="240" w:lineRule="exact"/>
        <w:rPr>
          <w:sz w:val="19"/>
          <w:szCs w:val="19"/>
        </w:rPr>
      </w:pPr>
    </w:p>
    <w:p>
      <w:pPr>
        <w:widowControl w:val="0"/>
        <w:rPr>
          <w:sz w:val="2"/>
          <w:szCs w:val="2"/>
        </w:rPr>
        <w:sectPr>
          <w:type w:val="continuous"/>
          <w:pgSz w:w="11900" w:h="16840"/>
          <w:pgMar w:top="486" w:left="0" w:right="0" w:bottom="486" w:header="0" w:footer="3" w:gutter="0"/>
          <w:rtlGutter w:val="0"/>
          <w:cols w:space="720"/>
          <w:noEndnote/>
          <w:docGrid w:linePitch="360"/>
        </w:sectPr>
      </w:pPr>
    </w:p>
    <w:p>
      <w:pPr>
        <w:widowControl w:val="0"/>
        <w:rPr>
          <w:sz w:val="2"/>
          <w:szCs w:val="2"/>
        </w:rPr>
      </w:pPr>
      <w:r>
        <w:pict>
          <v:shape id="_x0000_s1125" type="#_x0000_t202" style="position:absolute;margin-left:-61.15pt;margin-top:202.55pt;width:19.35pt;height:197.75pt;z-index:-125829335;mso-wrap-distance-left:5.pt;mso-wrap-distance-right:41.75pt;mso-position-horizontal-relative:margin" fillcolor="#1A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VIDEOINSTALLATIONEN</w:t>
                  </w:r>
                </w:p>
              </w:txbxContent>
            </v:textbox>
            <w10:wrap type="square" side="right" anchorx="margin"/>
          </v:shape>
        </w:pict>
      </w:r>
      <w:r>
        <w:pict>
          <v:shape id="_x0000_s1126" type="#_x0000_t75" style="position:absolute;margin-left:159.1pt;margin-top:31.2pt;width:228.25pt;height:201.6pt;z-index:-125829334;mso-wrap-distance-left:5.pt;mso-wrap-distance-top:31.2pt;mso-wrap-distance-right:5.pt;mso-position-horizontal-relative:margin" wrapcoords="0 0 21600 0 21600 21600 0 21600 0 0">
            <v:imagedata r:id="rId94" r:href="rId95"/>
            <w10:wrap type="square" side="left" anchorx="margin"/>
          </v:shape>
        </w:pict>
      </w:r>
    </w:p>
    <w:p>
      <w:pPr>
        <w:pStyle w:val="Style104"/>
        <w:widowControl w:val="0"/>
        <w:keepNext/>
        <w:keepLines/>
        <w:shd w:val="clear" w:color="auto" w:fill="auto"/>
        <w:bidi w:val="0"/>
        <w:jc w:val="left"/>
        <w:spacing w:before="0" w:after="44" w:line="460" w:lineRule="exact"/>
        <w:ind w:left="0" w:right="0" w:firstLine="0"/>
      </w:pPr>
      <w:bookmarkStart w:id="22" w:name="bookmark22"/>
      <w:r>
        <w:rPr>
          <w:lang w:val="en-US" w:eastAsia="en-US" w:bidi="en-US"/>
          <w:w w:val="100"/>
          <w:color w:val="000000"/>
          <w:position w:val="0"/>
        </w:rPr>
        <w:t xml:space="preserve">Joan </w:t>
      </w:r>
      <w:r>
        <w:rPr>
          <w:lang w:val="de-DE" w:eastAsia="de-DE" w:bidi="de-DE"/>
          <w:w w:val="100"/>
          <w:color w:val="000000"/>
          <w:position w:val="0"/>
        </w:rPr>
        <w:t>Jonas</w:t>
      </w:r>
      <w:bookmarkEnd w:id="22"/>
    </w:p>
    <w:p>
      <w:pPr>
        <w:pStyle w:val="Style120"/>
        <w:widowControl w:val="0"/>
        <w:keepNext w:val="0"/>
        <w:keepLines w:val="0"/>
        <w:shd w:val="clear" w:color="auto" w:fill="auto"/>
        <w:bidi w:val="0"/>
        <w:jc w:val="left"/>
        <w:spacing w:before="0" w:after="0" w:line="379" w:lineRule="exact"/>
        <w:ind w:left="0" w:right="0" w:firstLine="0"/>
      </w:pPr>
      <w:r>
        <w:rPr>
          <w:w w:val="100"/>
          <w:color w:val="000000"/>
          <w:position w:val="0"/>
        </w:rPr>
        <w:t>"Revolted</w:t>
        <w:br/>
        <w:t>by Thoughts of</w:t>
        <w:br/>
        <w:t>Known Places..</w:t>
      </w:r>
    </w:p>
    <w:p>
      <w:pPr>
        <w:pStyle w:val="Style31"/>
        <w:widowControl w:val="0"/>
        <w:keepNext w:val="0"/>
        <w:keepLines w:val="0"/>
        <w:shd w:val="clear" w:color="auto" w:fill="auto"/>
        <w:bidi w:val="0"/>
        <w:jc w:val="left"/>
        <w:spacing w:before="0" w:after="3274" w:line="180" w:lineRule="exact"/>
        <w:ind w:left="0" w:right="0" w:firstLine="0"/>
      </w:pPr>
      <w:r>
        <w:rPr>
          <w:lang w:val="de-DE" w:eastAsia="de-DE" w:bidi="de-DE"/>
          <w:w w:val="100"/>
          <w:spacing w:val="0"/>
          <w:color w:val="000000"/>
          <w:position w:val="0"/>
        </w:rPr>
        <w:t xml:space="preserve">(Arbeitstitel </w:t>
      </w:r>
      <w:r>
        <w:rPr>
          <w:lang w:val="en-US" w:eastAsia="en-US" w:bidi="en-US"/>
          <w:w w:val="100"/>
          <w:spacing w:val="0"/>
          <w:color w:val="000000"/>
          <w:position w:val="0"/>
        </w:rPr>
        <w:t>/ Working title)</w:t>
      </w:r>
    </w:p>
    <w:p>
      <w:pPr>
        <w:pStyle w:val="Style108"/>
        <w:widowControl w:val="0"/>
        <w:keepNext/>
        <w:keepLines/>
        <w:shd w:val="clear" w:color="auto" w:fill="auto"/>
        <w:bidi w:val="0"/>
        <w:jc w:val="left"/>
        <w:spacing w:before="0" w:after="90" w:line="240" w:lineRule="exact"/>
        <w:ind w:left="0" w:right="0" w:firstLine="0"/>
      </w:pPr>
      <w:bookmarkStart w:id="23" w:name="bookmark23"/>
      <w:r>
        <w:rPr>
          <w:lang w:val="de-DE" w:eastAsia="de-DE" w:bidi="de-DE"/>
          <w:sz w:val="24"/>
          <w:szCs w:val="24"/>
          <w:w w:val="100"/>
          <w:spacing w:val="0"/>
          <w:color w:val="000000"/>
          <w:position w:val="0"/>
        </w:rPr>
        <w:t>Technik</w:t>
      </w:r>
      <w:bookmarkEnd w:id="23"/>
    </w:p>
    <w:p>
      <w:pPr>
        <w:pStyle w:val="Style31"/>
        <w:widowControl w:val="0"/>
        <w:keepNext w:val="0"/>
        <w:keepLines w:val="0"/>
        <w:shd w:val="clear" w:color="auto" w:fill="auto"/>
        <w:bidi w:val="0"/>
        <w:jc w:val="left"/>
        <w:spacing w:before="0" w:after="1271" w:line="245" w:lineRule="exact"/>
        <w:ind w:left="0" w:right="0" w:firstLine="0"/>
      </w:pPr>
      <w:r>
        <w:rPr>
          <w:lang w:val="en-US" w:eastAsia="en-US" w:bidi="en-US"/>
          <w:w w:val="100"/>
          <w:spacing w:val="0"/>
          <w:color w:val="000000"/>
          <w:position w:val="0"/>
        </w:rPr>
        <w:t>2 Monitore</w:t>
        <w:br/>
        <w:t>2 U - Matic Player</w:t>
      </w:r>
    </w:p>
    <w:p>
      <w:pPr>
        <w:framePr w:h="1565" w:wrap="notBeside" w:vAnchor="text" w:hAnchor="text" w:y="1"/>
        <w:widowControl w:val="0"/>
        <w:jc w:val="left"/>
        <w:rPr>
          <w:sz w:val="2"/>
          <w:szCs w:val="2"/>
        </w:rPr>
      </w:pPr>
      <w:r>
        <w:pict>
          <v:shape id="_x0000_s1127" type="#_x0000_t75" style="width:66pt;height:78pt;">
            <v:imagedata r:id="rId96" r:href="rId97"/>
          </v:shape>
        </w:pict>
      </w:r>
    </w:p>
    <w:p>
      <w:pPr>
        <w:widowControl w:val="0"/>
        <w:rPr>
          <w:sz w:val="2"/>
          <w:szCs w:val="2"/>
        </w:rPr>
      </w:pPr>
    </w:p>
    <w:p>
      <w:pPr>
        <w:pStyle w:val="Style108"/>
        <w:widowControl w:val="0"/>
        <w:keepNext/>
        <w:keepLines/>
        <w:shd w:val="clear" w:color="auto" w:fill="auto"/>
        <w:bidi w:val="0"/>
        <w:jc w:val="left"/>
        <w:spacing w:before="190" w:after="98" w:line="240" w:lineRule="exact"/>
        <w:ind w:left="0" w:right="0" w:firstLine="0"/>
      </w:pPr>
      <w:bookmarkStart w:id="24" w:name="bookmark24"/>
      <w:r>
        <w:rPr>
          <w:lang w:val="de-DE" w:eastAsia="de-DE" w:bidi="de-DE"/>
          <w:sz w:val="24"/>
          <w:szCs w:val="24"/>
          <w:w w:val="100"/>
          <w:spacing w:val="0"/>
          <w:color w:val="000000"/>
          <w:position w:val="0"/>
        </w:rPr>
        <w:t>Biografie</w:t>
      </w:r>
      <w:bookmarkEnd w:id="24"/>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 xml:space="preserve">1936 in New York City </w:t>
      </w:r>
      <w:r>
        <w:rPr>
          <w:lang w:val="de-DE" w:eastAsia="de-DE" w:bidi="de-DE"/>
          <w:w w:val="100"/>
          <w:spacing w:val="0"/>
          <w:color w:val="000000"/>
          <w:position w:val="0"/>
        </w:rPr>
        <w:t>geboren.</w:t>
        <w:br/>
        <w:t>Besuch der Schule des Boston</w:t>
        <w:br/>
        <w:t xml:space="preserve">Museum </w:t>
      </w:r>
      <w:r>
        <w:rPr>
          <w:lang w:val="en-US" w:eastAsia="en-US" w:bidi="en-US"/>
          <w:w w:val="100"/>
          <w:spacing w:val="0"/>
          <w:color w:val="000000"/>
          <w:position w:val="0"/>
        </w:rPr>
        <w:t xml:space="preserve">of Fine Arts </w:t>
      </w:r>
      <w:r>
        <w:rPr>
          <w:lang w:val="de-DE" w:eastAsia="de-DE" w:bidi="de-DE"/>
          <w:w w:val="100"/>
          <w:spacing w:val="0"/>
          <w:color w:val="000000"/>
          <w:position w:val="0"/>
        </w:rPr>
        <w:t>von 1958-61.</w:t>
        <w:br/>
        <w:t xml:space="preserve">Magister der Columbia </w:t>
      </w:r>
      <w:r>
        <w:rPr>
          <w:lang w:val="en-US" w:eastAsia="en-US" w:bidi="en-US"/>
          <w:w w:val="100"/>
          <w:spacing w:val="0"/>
          <w:color w:val="000000"/>
          <w:position w:val="0"/>
        </w:rPr>
        <w:t>University</w:t>
        <w:br/>
      </w:r>
      <w:r>
        <w:rPr>
          <w:lang w:val="de-DE" w:eastAsia="de-DE" w:bidi="de-DE"/>
          <w:w w:val="100"/>
          <w:spacing w:val="0"/>
          <w:color w:val="000000"/>
          <w:position w:val="0"/>
        </w:rPr>
        <w:t>in New York 1965. Seit 1972</w:t>
        <w:br/>
        <w:t xml:space="preserve">arbeitet sie mit Video in ihren </w:t>
      </w:r>
      <w:r>
        <w:rPr>
          <w:lang w:val="en-US" w:eastAsia="en-US" w:bidi="en-US"/>
          <w:w w:val="100"/>
          <w:spacing w:val="0"/>
          <w:color w:val="000000"/>
          <w:position w:val="0"/>
        </w:rPr>
        <w:t>Life-</w:t>
        <w:br/>
        <w:t xml:space="preserve">Performances </w:t>
      </w:r>
      <w:r>
        <w:rPr>
          <w:lang w:val="de-DE" w:eastAsia="de-DE" w:bidi="de-DE"/>
          <w:w w:val="100"/>
          <w:spacing w:val="0"/>
          <w:color w:val="000000"/>
          <w:position w:val="0"/>
        </w:rPr>
        <w:t>und Installationen.</w:t>
      </w:r>
    </w:p>
    <w:p>
      <w:pPr>
        <w:pStyle w:val="Style27"/>
        <w:widowControl w:val="0"/>
        <w:keepNext w:val="0"/>
        <w:keepLines w:val="0"/>
        <w:shd w:val="clear" w:color="auto" w:fill="auto"/>
        <w:bidi w:val="0"/>
        <w:jc w:val="left"/>
        <w:spacing w:before="0" w:after="56" w:line="235" w:lineRule="exact"/>
        <w:ind w:left="0" w:right="0" w:firstLine="0"/>
      </w:pPr>
      <w:r>
        <w:rPr>
          <w:lang w:val="de-DE" w:eastAsia="de-DE" w:bidi="de-DE"/>
          <w:w w:val="100"/>
          <w:color w:val="000000"/>
          <w:position w:val="0"/>
        </w:rPr>
        <w:t>Born in New York City in 1936.</w:t>
        <w:br/>
        <w:t xml:space="preserve">1958-61 Boston Museum </w:t>
      </w:r>
      <w:r>
        <w:rPr>
          <w:w w:val="100"/>
          <w:color w:val="000000"/>
          <w:position w:val="0"/>
        </w:rPr>
        <w:t xml:space="preserve">of </w:t>
      </w:r>
      <w:r>
        <w:rPr>
          <w:lang w:val="de-DE" w:eastAsia="de-DE" w:bidi="de-DE"/>
          <w:w w:val="100"/>
          <w:color w:val="000000"/>
          <w:position w:val="0"/>
        </w:rPr>
        <w:t>Fine</w:t>
        <w:br/>
      </w:r>
      <w:r>
        <w:rPr>
          <w:w w:val="100"/>
          <w:color w:val="000000"/>
          <w:position w:val="0"/>
        </w:rPr>
        <w:t xml:space="preserve">Arts. </w:t>
      </w:r>
      <w:r>
        <w:rPr>
          <w:lang w:val="de-DE" w:eastAsia="de-DE" w:bidi="de-DE"/>
          <w:w w:val="100"/>
          <w:color w:val="000000"/>
          <w:position w:val="0"/>
        </w:rPr>
        <w:t xml:space="preserve">In 1965 M.A. </w:t>
      </w:r>
      <w:r>
        <w:rPr>
          <w:w w:val="100"/>
          <w:color w:val="000000"/>
          <w:position w:val="0"/>
        </w:rPr>
        <w:t>from Colombia</w:t>
        <w:br/>
        <w:t xml:space="preserve">University, </w:t>
      </w:r>
      <w:r>
        <w:rPr>
          <w:lang w:val="de-DE" w:eastAsia="de-DE" w:bidi="de-DE"/>
          <w:w w:val="100"/>
          <w:color w:val="000000"/>
          <w:position w:val="0"/>
        </w:rPr>
        <w:t xml:space="preserve">N.Y.C. </w:t>
      </w:r>
      <w:r>
        <w:rPr>
          <w:w w:val="100"/>
          <w:color w:val="000000"/>
          <w:position w:val="0"/>
        </w:rPr>
        <w:t xml:space="preserve">Since </w:t>
      </w:r>
      <w:r>
        <w:rPr>
          <w:lang w:val="de-DE" w:eastAsia="de-DE" w:bidi="de-DE"/>
          <w:w w:val="100"/>
          <w:color w:val="000000"/>
          <w:position w:val="0"/>
        </w:rPr>
        <w:t xml:space="preserve">1972 </w:t>
      </w:r>
      <w:r>
        <w:rPr>
          <w:w w:val="100"/>
          <w:color w:val="000000"/>
          <w:position w:val="0"/>
        </w:rPr>
        <w:t>she</w:t>
        <w:br/>
        <w:t>has been using video in live</w:t>
        <w:br/>
        <w:t>performances and installations.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 xml:space="preserve">Video - </w:t>
      </w:r>
      <w:r>
        <w:rPr>
          <w:lang w:val="de-DE" w:eastAsia="de-DE" w:bidi="de-DE"/>
          <w:w w:val="100"/>
          <w:color w:val="000000"/>
          <w:position w:val="0"/>
        </w:rPr>
        <w:t>Installationen (Auswahl):</w:t>
        <w:br/>
      </w:r>
      <w:r>
        <w:rPr>
          <w:w w:val="100"/>
          <w:color w:val="000000"/>
          <w:position w:val="0"/>
        </w:rPr>
        <w:t>1980 - Upsidedown and Backwards</w:t>
        <w:br/>
        <w:t>1983 - He saw her Burning: 1987 -</w:t>
        <w:br/>
        <w:t>Volcano Saga: 1988 - Transitions.</w:t>
      </w:r>
    </w:p>
    <w:p>
      <w:pPr>
        <w:pStyle w:val="Style31"/>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“Diese Installation basiert auf dem</w:t>
        <w:br/>
        <w:t>irischen Text “Sweeney Astray” in</w:t>
        <w:br/>
        <w:t>der Bearbeitung von Seamus Heany,</w:t>
        <w:br/>
        <w:t>( Urfassung aus dem 7. Jahrhun</w:t>
        <w:t>-</w:t>
        <w:br/>
        <w:t>dert. v.Chr.) Ein König, nach einer</w:t>
        <w:br/>
        <w:t>Schlacht wahnsinnig geworden, ist</w:t>
        <w:br/>
        <w:t>dazu verflucht, sich in einen Vogel</w:t>
        <w:br/>
        <w:t>zu verwandeln. Die Arbeit</w:t>
        <w:br/>
        <w:t>konzentriert sich auf den kleinen</w:t>
        <w:br/>
        <w:t>Ausschnitt des Textes, als er “mit</w:t>
        <w:br/>
        <w:t>einer wütenden schwerfälligen</w:t>
        <w:br/>
        <w:t>Bewegung wie ein Vogel aufflog”.</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Als Ausgestoßener im Exil wird er,</w:t>
        <w:br/>
        <w:t>auf einem Baum hockend, zum</w:t>
        <w:br/>
        <w:t>Dichter, der in der Natur lebt, sie</w:t>
        <w:br/>
        <w:t>besingt sein Schicksal beklagt,</w:t>
        <w:br/>
        <w:t>seinem Heimweh Ausdruck verleiht.</w:t>
        <w:br/>
        <w:t>Die Wahl Berlins als Ort zielt</w:t>
        <w:br/>
        <w:t>darauf ab, die Stadt in eine Zeit und</w:t>
        <w:br/>
        <w:t>einen Ort des Wandels zu</w:t>
        <w:br/>
        <w:t>transformieren.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Zwei Monitore werden nebenein</w:t>
        <w:t>-</w:t>
        <w:br/>
        <w:t>ander gesetzt. Der beinahe rauhe</w:t>
        <w:br/>
        <w:t>Ort hat ein großes Fenster, das auf</w:t>
        <w:br/>
        <w:t>einen engen grauen Hinterhof geht.</w:t>
        <w:br/>
        <w:t>Ein Teil der Videoaufnahmen</w:t>
        <w:br/>
        <w:t>entsteht dort, der andere auf den</w:t>
        <w:br/>
        <w:t>Straßen und Plätzen Berlins,</w:t>
        <w:br/>
        <w:t>fließende Übergänge von einem</w:t>
        <w:br/>
        <w:t>Moment zum andern in Groß</w:t>
        <w:t>-</w:t>
        <w:br/>
        <w:t>aufnahmen, meist aus der flüchti</w:t>
        <w:t>-</w:t>
        <w:br/>
        <w:t>gen und mißtrauischen 'Vogel</w:t>
        <w:t>-</w:t>
        <w:br/>
        <w:t>perspektive'. Fragmente der Innen</w:t>
        <w:t>-</w:t>
        <w:br/>
        <w:t>ausstattung als Teil der Installation</w:t>
        <w:br/>
        <w:t>weisen auf den prozeßhaften und</w:t>
        <w:br/>
        <w:t>desillusionierenden Charakter hin.</w:t>
        <w:br/>
      </w:r>
      <w:r>
        <w:rPr>
          <w:lang w:val="es-ES" w:eastAsia="es-ES" w:bidi="es-ES"/>
          <w:w w:val="100"/>
          <w:spacing w:val="0"/>
          <w:color w:val="000000"/>
          <w:position w:val="0"/>
        </w:rPr>
        <w:t xml:space="preserve">(Joan </w:t>
      </w:r>
      <w:r>
        <w:rPr>
          <w:lang w:val="de-DE" w:eastAsia="de-DE" w:bidi="de-DE"/>
          <w:w w:val="100"/>
          <w:spacing w:val="0"/>
          <w:color w:val="000000"/>
          <w:position w:val="0"/>
        </w:rPr>
        <w:t>Jonas)</w:t>
        <w:br w:type="column"/>
      </w:r>
      <w:r>
        <w:rPr>
          <w:rStyle w:val="CharStyle46"/>
        </w:rPr>
        <w:t>“This installation is based on</w:t>
        <w:br/>
        <w:t>“Sweeney Astray”, an Irish text in a</w:t>
        <w:br/>
        <w:t>version by Seamus Heany. The</w:t>
        <w:br/>
        <w:t>original source of the story dates</w:t>
        <w:br/>
        <w:t>back to the 7th century A.D. when,</w:t>
        <w:br/>
        <w:t>after a battle, a king goes mad and</w:t>
        <w:br/>
        <w:t>is transformed into a bird, The</w:t>
        <w:br/>
        <w:t>focus is on a small section of the</w:t>
        <w:br/>
        <w:t>text when he "levitated in a frantic</w:t>
        <w:br/>
        <w:t>cumbersome motion, like a bird of</w:t>
        <w:br/>
        <w:t>the air. ” As an outsider, an exile, he</w:t>
        <w:br/>
        <w:t>becomes a poet living in nature,</w:t>
        <w:br/>
        <w:t>praising, complaining and yearning</w:t>
        <w:br/>
        <w:t>for 'home'. The purpose of the</w:t>
        <w:br/>
        <w:t>setting in Berlin is to transform it</w:t>
        <w:br/>
        <w:t>in a particular time and place of</w:t>
        <w:br/>
        <w:t>change.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Two monitors are set side by side in</w:t>
        <w:br/>
        <w:t>an almost raw space in East-Berlin.</w:t>
        <w:br/>
        <w:t>This place, with its large window</w:t>
        <w:br/>
        <w:t>facing a grey courtyard, is used as</w:t>
        <w:br/>
        <w:t>a set for one half of the piece -</w:t>
        <w:br/>
        <w:t>images for the other part are shot</w:t>
        <w:br/>
        <w:t>outdoors. The fleeting glimpses are</w:t>
        <w:br/>
        <w:t>almost entirely close-ups - shot</w:t>
        <w:br/>
        <w:t>mostly from the 'bird’s’ point of</w:t>
        <w:br/>
        <w:t>view, furtive and suspicious.</w:t>
        <w:br/>
        <w:t>Fragments of the video set are left</w:t>
        <w:br/>
        <w:t>as part of the installation,</w:t>
        <w:br/>
        <w:t>indicating a process, revealing the</w:t>
        <w:br/>
        <w:t>illusions.</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(Joan Jonas)</w:t>
      </w:r>
    </w:p>
    <w:p>
      <w:pPr>
        <w:pStyle w:val="Style31"/>
        <w:widowControl w:val="0"/>
        <w:keepNext w:val="0"/>
        <w:keepLines w:val="0"/>
        <w:shd w:val="clear" w:color="auto" w:fill="auto"/>
        <w:bidi w:val="0"/>
        <w:jc w:val="left"/>
        <w:spacing w:before="0" w:after="0" w:line="240" w:lineRule="exact"/>
        <w:ind w:left="0" w:right="0" w:firstLine="0"/>
        <w:sectPr>
          <w:type w:val="continuous"/>
          <w:pgSz w:w="11900" w:h="16840"/>
          <w:pgMar w:top="486" w:left="1011" w:right="1011" w:bottom="486" w:header="0" w:footer="3" w:gutter="509"/>
          <w:rtlGutter/>
          <w:cols w:num="3" w:space="170"/>
          <w:noEndnote/>
          <w:docGrid w:linePitch="360"/>
        </w:sectPr>
      </w:pPr>
      <w:r>
        <w:rPr>
          <w:lang w:val="de-DE" w:eastAsia="de-DE" w:bidi="de-DE"/>
          <w:w w:val="100"/>
          <w:spacing w:val="0"/>
          <w:color w:val="000000"/>
          <w:position w:val="0"/>
        </w:rPr>
        <w:t>Produktion: KUNST-WERKE,</w:t>
        <w:br/>
      </w:r>
      <w:r>
        <w:rPr>
          <w:lang w:val="en-US" w:eastAsia="en-US" w:bidi="en-US"/>
          <w:w w:val="100"/>
          <w:spacing w:val="0"/>
          <w:color w:val="000000"/>
          <w:position w:val="0"/>
        </w:rPr>
        <w:t xml:space="preserve">in </w:t>
      </w:r>
      <w:r>
        <w:rPr>
          <w:lang w:val="de-DE" w:eastAsia="de-DE" w:bidi="de-DE"/>
          <w:w w:val="100"/>
          <w:spacing w:val="0"/>
          <w:color w:val="000000"/>
          <w:position w:val="0"/>
        </w:rPr>
        <w:t>Zusammenarbeit mit dem</w:t>
        <w:br/>
        <w:t>VideoFest.</w:t>
      </w:r>
    </w:p>
    <w:p>
      <w:pPr>
        <w:pStyle w:val="Style128"/>
        <w:widowControl w:val="0"/>
        <w:keepNext w:val="0"/>
        <w:keepLines w:val="0"/>
        <w:shd w:val="clear" w:color="auto" w:fill="000000"/>
        <w:bidi w:val="0"/>
        <w:jc w:val="left"/>
        <w:spacing w:before="0" w:after="382" w:line="480" w:lineRule="exact"/>
        <w:ind w:left="0" w:right="0" w:firstLine="0"/>
      </w:pPr>
      <w:r>
        <w:rPr>
          <w:rStyle w:val="CharStyle130"/>
          <w:b/>
          <w:bCs/>
        </w:rPr>
        <w:t xml:space="preserve">ARC A N </w:t>
      </w:r>
      <w:r>
        <w:rPr>
          <w:rStyle w:val="CharStyle130"/>
          <w:lang w:val="en-US" w:eastAsia="en-US" w:bidi="en-US"/>
          <w:b/>
          <w:bCs/>
        </w:rPr>
        <w:t xml:space="preserve">A </w:t>
      </w:r>
      <w:r>
        <w:rPr>
          <w:rStyle w:val="CharStyle130"/>
          <w:lang w:val="de-DE" w:eastAsia="de-DE" w:bidi="de-DE"/>
          <w:b/>
          <w:bCs/>
        </w:rPr>
        <w:t>L</w:t>
      </w:r>
    </w:p>
    <w:p>
      <w:pPr>
        <w:pStyle w:val="Style132"/>
        <w:widowControl w:val="0"/>
        <w:keepNext w:val="0"/>
        <w:keepLines w:val="0"/>
        <w:shd w:val="clear" w:color="auto" w:fill="auto"/>
        <w:bidi w:val="0"/>
        <w:jc w:val="left"/>
        <w:spacing w:before="0" w:after="9" w:line="540" w:lineRule="exact"/>
        <w:ind w:left="340" w:right="0" w:firstLine="0"/>
      </w:pPr>
      <w:r>
        <w:pict>
          <v:shape id="_x0000_s1128" type="#_x0000_t202" style="position:absolute;margin-left:160.3pt;margin-top:-44.pt;width:132.25pt;height:15.95pt;z-index:-125829333;mso-wrap-distance-left:78.pt;mso-wrap-distance-top:9.05pt;mso-wrap-distance-right:5.pt;mso-position-horizontal-relative:margin" filled="f" stroked="f">
            <v:textbox style="mso-fit-shape-to-text:t" inset="0,0,0,0">
              <w:txbxContent>
                <w:p>
                  <w:pPr>
                    <w:pStyle w:val="Style126"/>
                    <w:widowControl w:val="0"/>
                    <w:keepNext w:val="0"/>
                    <w:keepLines w:val="0"/>
                    <w:shd w:val="clear" w:color="auto" w:fill="auto"/>
                    <w:bidi w:val="0"/>
                    <w:jc w:val="left"/>
                    <w:spacing w:before="0" w:after="0" w:line="260" w:lineRule="exact"/>
                    <w:ind w:left="0" w:right="0" w:firstLine="0"/>
                  </w:pPr>
                  <w:r>
                    <w:rPr>
                      <w:color w:val="000000"/>
                      <w:position w:val="0"/>
                    </w:rPr>
                    <w:t>coproduit, diffuse, distribue</w:t>
                  </w:r>
                </w:p>
              </w:txbxContent>
            </v:textbox>
            <w10:wrap type="square" side="left" anchorx="margin"/>
          </v:shape>
        </w:pict>
      </w:r>
      <w:r>
        <w:rPr>
          <w:color w:val="000000"/>
          <w:position w:val="0"/>
        </w:rPr>
        <w:t>DES FILMS,</w:t>
      </w:r>
    </w:p>
    <w:p>
      <w:pPr>
        <w:pStyle w:val="Style134"/>
        <w:widowControl w:val="0"/>
        <w:keepNext w:val="0"/>
        <w:keepLines w:val="0"/>
        <w:shd w:val="clear" w:color="auto" w:fill="auto"/>
        <w:bidi w:val="0"/>
        <w:spacing w:before="0" w:after="0"/>
        <w:ind w:left="2660" w:right="0" w:firstLine="0"/>
      </w:pPr>
      <w:r>
        <w:pict>
          <v:shape id="_x0000_s1129" type="#_x0000_t75" style="position:absolute;margin-left:-4.55pt;margin-top:38.15pt;width:465.35pt;height:172.1pt;z-index:-125829332;mso-wrap-distance-left:5.pt;mso-wrap-distance-right:5.pt;mso-position-horizontal-relative:margin" wrapcoords="0 0 21600 0 21600 21600 0 21600 0 0">
            <v:imagedata r:id="rId98" r:href="rId99"/>
            <w10:wrap type="topAndBottom" anchorx="margin"/>
          </v:shape>
        </w:pict>
      </w:r>
      <w:r>
        <w:rPr>
          <w:color w:val="000000"/>
          <w:position w:val="0"/>
        </w:rPr>
        <w:t xml:space="preserve">architecture, arts plastiques, art vidéo, cinéma, </w:t>
      </w:r>
      <w:r>
        <w:rPr>
          <w:rStyle w:val="CharStyle136"/>
        </w:rPr>
        <w:t xml:space="preserve">danse, </w:t>
      </w:r>
      <w:r>
        <w:rPr>
          <w:color w:val="000000"/>
          <w:position w:val="0"/>
        </w:rPr>
        <w:t>histoire et société,</w:t>
        <w:br/>
        <w:t xml:space="preserve">littérature, </w:t>
      </w:r>
      <w:r>
        <w:rPr>
          <w:rStyle w:val="CharStyle136"/>
        </w:rPr>
        <w:t xml:space="preserve">musique, </w:t>
      </w:r>
      <w:r>
        <w:rPr>
          <w:color w:val="000000"/>
          <w:position w:val="0"/>
        </w:rPr>
        <w:t xml:space="preserve">photographie, sciences et techniques, </w:t>
      </w:r>
      <w:r>
        <w:rPr>
          <w:rStyle w:val="CharStyle136"/>
        </w:rPr>
        <w:t>théâtre.</w:t>
      </w:r>
    </w:p>
    <w:p>
      <w:pPr>
        <w:pStyle w:val="Style134"/>
        <w:widowControl w:val="0"/>
        <w:keepNext w:val="0"/>
        <w:keepLines w:val="0"/>
        <w:shd w:val="clear" w:color="auto" w:fill="auto"/>
        <w:bidi w:val="0"/>
        <w:spacing w:before="0" w:after="64" w:line="264" w:lineRule="exact"/>
        <w:ind w:left="3280" w:right="0" w:firstLine="0"/>
      </w:pPr>
      <w:r>
        <w:rPr>
          <w:color w:val="000000"/>
          <w:position w:val="0"/>
        </w:rPr>
        <w:t>Outil d'expérimentation et d'application, ARCANAL intervient dans le</w:t>
        <w:br/>
        <w:t xml:space="preserve">domaine de </w:t>
      </w:r>
      <w:r>
        <w:rPr>
          <w:rStyle w:val="CharStyle136"/>
        </w:rPr>
        <w:t xml:space="preserve">l'audiovisuel </w:t>
      </w:r>
      <w:r>
        <w:rPr>
          <w:color w:val="000000"/>
          <w:position w:val="0"/>
        </w:rPr>
        <w:t>avec la volonté de :</w:t>
      </w:r>
    </w:p>
    <w:p>
      <w:pPr>
        <w:pStyle w:val="Style134"/>
        <w:numPr>
          <w:ilvl w:val="0"/>
          <w:numId w:val="17"/>
        </w:numPr>
        <w:tabs>
          <w:tab w:leader="none" w:pos="3518" w:val="left"/>
        </w:tabs>
        <w:widowControl w:val="0"/>
        <w:keepNext w:val="0"/>
        <w:keepLines w:val="0"/>
        <w:shd w:val="clear" w:color="auto" w:fill="auto"/>
        <w:bidi w:val="0"/>
        <w:jc w:val="left"/>
        <w:spacing w:before="0" w:after="0" w:line="259" w:lineRule="exact"/>
        <w:ind w:left="3380" w:right="0"/>
      </w:pPr>
      <w:r>
        <w:rPr>
          <w:color w:val="000000"/>
          <w:position w:val="0"/>
        </w:rPr>
        <w:t>favoriser, dans un esprit d'innovation, de recherche et de création, les</w:t>
        <w:br/>
        <w:t>démarches artistiques contemporaines,</w:t>
      </w:r>
    </w:p>
    <w:p>
      <w:pPr>
        <w:pStyle w:val="Style134"/>
        <w:numPr>
          <w:ilvl w:val="0"/>
          <w:numId w:val="17"/>
        </w:numPr>
        <w:tabs>
          <w:tab w:leader="none" w:pos="3518" w:val="left"/>
        </w:tabs>
        <w:widowControl w:val="0"/>
        <w:keepNext w:val="0"/>
        <w:keepLines w:val="0"/>
        <w:shd w:val="clear" w:color="auto" w:fill="auto"/>
        <w:bidi w:val="0"/>
        <w:spacing w:before="0" w:after="4" w:line="210" w:lineRule="exact"/>
        <w:ind w:left="3280" w:right="0" w:firstLine="0"/>
      </w:pPr>
      <w:r>
        <w:rPr>
          <w:color w:val="000000"/>
          <w:position w:val="0"/>
        </w:rPr>
        <w:t>contribuer à la diffusion des œuvres auprès des plus larges publics.</w:t>
      </w:r>
    </w:p>
    <w:p>
      <w:pPr>
        <w:pStyle w:val="Style134"/>
        <w:numPr>
          <w:ilvl w:val="0"/>
          <w:numId w:val="17"/>
        </w:numPr>
        <w:tabs>
          <w:tab w:leader="none" w:pos="3518" w:val="left"/>
        </w:tabs>
        <w:widowControl w:val="0"/>
        <w:keepNext w:val="0"/>
        <w:keepLines w:val="0"/>
        <w:shd w:val="clear" w:color="auto" w:fill="auto"/>
        <w:bidi w:val="0"/>
        <w:spacing w:before="0" w:after="1169" w:line="210" w:lineRule="exact"/>
        <w:ind w:left="3280" w:right="0" w:firstLine="0"/>
      </w:pPr>
      <w:r>
        <w:rPr>
          <w:color w:val="000000"/>
          <w:position w:val="0"/>
        </w:rPr>
        <w:t>participer ainsi à la constitution d'une culture audiovisuelle contemporaine.</w:t>
      </w:r>
    </w:p>
    <w:p>
      <w:pPr>
        <w:pStyle w:val="Style137"/>
        <w:widowControl w:val="0"/>
        <w:keepNext w:val="0"/>
        <w:keepLines w:val="0"/>
        <w:shd w:val="clear" w:color="auto" w:fill="auto"/>
        <w:bidi w:val="0"/>
        <w:spacing w:before="0" w:after="60"/>
        <w:ind w:left="3280" w:right="0" w:firstLine="0"/>
      </w:pPr>
      <w:r>
        <w:rPr>
          <w:color w:val="000000"/>
          <w:position w:val="0"/>
        </w:rPr>
        <w:t>ARCANAL provides the means for making experiments and applying news methods</w:t>
        <w:br/>
        <w:t xml:space="preserve">in the </w:t>
      </w:r>
      <w:r>
        <w:rPr>
          <w:rStyle w:val="CharStyle139"/>
        </w:rPr>
        <w:t xml:space="preserve">audio-visual </w:t>
      </w:r>
      <w:r>
        <w:rPr>
          <w:color w:val="000000"/>
          <w:position w:val="0"/>
        </w:rPr>
        <w:t>field by :</w:t>
      </w:r>
    </w:p>
    <w:p>
      <w:pPr>
        <w:pStyle w:val="Style137"/>
        <w:numPr>
          <w:ilvl w:val="0"/>
          <w:numId w:val="17"/>
        </w:numPr>
        <w:tabs>
          <w:tab w:leader="none" w:pos="3514" w:val="left"/>
        </w:tabs>
        <w:widowControl w:val="0"/>
        <w:keepNext w:val="0"/>
        <w:keepLines w:val="0"/>
        <w:shd w:val="clear" w:color="auto" w:fill="auto"/>
        <w:bidi w:val="0"/>
        <w:jc w:val="left"/>
        <w:spacing w:before="0" w:after="0"/>
        <w:ind w:left="3380" w:right="0"/>
      </w:pPr>
      <w:r>
        <w:rPr>
          <w:color w:val="000000"/>
          <w:position w:val="0"/>
        </w:rPr>
        <w:t>favouring contemporary artistic approaches, in a spirit of innovation, research and</w:t>
        <w:br/>
        <w:t>creativity,</w:t>
      </w:r>
    </w:p>
    <w:p>
      <w:pPr>
        <w:pStyle w:val="Style137"/>
        <w:numPr>
          <w:ilvl w:val="0"/>
          <w:numId w:val="17"/>
        </w:numPr>
        <w:tabs>
          <w:tab w:leader="none" w:pos="3514" w:val="left"/>
        </w:tabs>
        <w:widowControl w:val="0"/>
        <w:keepNext w:val="0"/>
        <w:keepLines w:val="0"/>
        <w:shd w:val="clear" w:color="auto" w:fill="auto"/>
        <w:bidi w:val="0"/>
        <w:spacing w:before="0" w:after="9" w:line="190" w:lineRule="exact"/>
        <w:ind w:left="3280" w:right="0" w:firstLine="0"/>
      </w:pPr>
      <w:r>
        <w:rPr>
          <w:color w:val="000000"/>
          <w:position w:val="0"/>
        </w:rPr>
        <w:t>distributing the works to the widest range of audiences,</w:t>
      </w:r>
    </w:p>
    <w:p>
      <w:pPr>
        <w:pStyle w:val="Style137"/>
        <w:numPr>
          <w:ilvl w:val="0"/>
          <w:numId w:val="17"/>
        </w:numPr>
        <w:tabs>
          <w:tab w:leader="none" w:pos="3514" w:val="left"/>
        </w:tabs>
        <w:widowControl w:val="0"/>
        <w:keepNext w:val="0"/>
        <w:keepLines w:val="0"/>
        <w:shd w:val="clear" w:color="auto" w:fill="auto"/>
        <w:bidi w:val="0"/>
        <w:spacing w:before="0" w:after="604" w:line="190" w:lineRule="exact"/>
        <w:ind w:left="3280" w:right="0" w:firstLine="0"/>
      </w:pPr>
      <w:r>
        <w:rPr>
          <w:color w:val="000000"/>
          <w:position w:val="0"/>
        </w:rPr>
        <w:t>participating in the creation of contemporary audio-visual culture.</w:t>
      </w:r>
    </w:p>
    <w:p>
      <w:pPr>
        <w:pStyle w:val="Style140"/>
        <w:widowControl w:val="0"/>
        <w:keepNext w:val="0"/>
        <w:keepLines w:val="0"/>
        <w:shd w:val="clear" w:color="auto" w:fill="auto"/>
        <w:bidi w:val="0"/>
        <w:jc w:val="left"/>
        <w:spacing w:before="0" w:after="0" w:line="280" w:lineRule="exact"/>
        <w:ind w:left="500" w:right="0" w:firstLine="0"/>
      </w:pPr>
      <w:r>
        <w:rPr>
          <w:color w:val="000000"/>
          <w:position w:val="0"/>
        </w:rPr>
        <w:t>ARCANAL</w:t>
      </w:r>
    </w:p>
    <w:p>
      <w:pPr>
        <w:pStyle w:val="Style142"/>
        <w:widowControl w:val="0"/>
        <w:keepNext w:val="0"/>
        <w:keepLines w:val="0"/>
        <w:shd w:val="clear" w:color="auto" w:fill="auto"/>
        <w:bidi w:val="0"/>
        <w:jc w:val="left"/>
        <w:spacing w:before="0" w:after="0"/>
        <w:ind w:left="500" w:right="7280" w:firstLine="0"/>
      </w:pPr>
      <w:r>
        <w:rPr>
          <w:color w:val="000000"/>
          <w:position w:val="0"/>
        </w:rPr>
        <w:t xml:space="preserve">92, avenue </w:t>
      </w:r>
      <w:r>
        <w:rPr>
          <w:lang w:val="fr-FR" w:eastAsia="fr-FR" w:bidi="fr-FR"/>
          <w:color w:val="000000"/>
          <w:position w:val="0"/>
        </w:rPr>
        <w:t>Kléber</w:t>
        <w:br/>
      </w:r>
      <w:r>
        <w:rPr>
          <w:color w:val="000000"/>
          <w:position w:val="0"/>
        </w:rPr>
        <w:t>75116 Paris</w:t>
      </w:r>
    </w:p>
    <w:p>
      <w:pPr>
        <w:pStyle w:val="Style137"/>
        <w:widowControl w:val="0"/>
        <w:keepNext w:val="0"/>
        <w:keepLines w:val="0"/>
        <w:shd w:val="clear" w:color="auto" w:fill="auto"/>
        <w:bidi w:val="0"/>
        <w:jc w:val="left"/>
        <w:spacing w:before="0" w:after="448" w:line="240" w:lineRule="exact"/>
        <w:ind w:left="500" w:right="6880" w:firstLine="0"/>
      </w:pPr>
      <w:r>
        <w:rPr>
          <w:lang w:val="fr-FR" w:eastAsia="fr-FR" w:bidi="fr-FR"/>
          <w:color w:val="000000"/>
          <w:position w:val="0"/>
        </w:rPr>
        <w:t xml:space="preserve">Téléphone </w:t>
      </w:r>
      <w:r>
        <w:rPr>
          <w:color w:val="000000"/>
          <w:position w:val="0"/>
        </w:rPr>
        <w:t>(1) 47 27 30 60</w:t>
        <w:br/>
      </w:r>
      <w:r>
        <w:rPr>
          <w:lang w:val="fr-FR" w:eastAsia="fr-FR" w:bidi="fr-FR"/>
          <w:color w:val="000000"/>
          <w:position w:val="0"/>
        </w:rPr>
        <w:t xml:space="preserve">Télécopie </w:t>
      </w:r>
      <w:r>
        <w:rPr>
          <w:color w:val="000000"/>
          <w:position w:val="0"/>
        </w:rPr>
        <w:t>(1) 47 04 86 51.</w:t>
      </w:r>
    </w:p>
    <w:p>
      <w:pPr>
        <w:pStyle w:val="Style144"/>
        <w:widowControl w:val="0"/>
        <w:keepNext w:val="0"/>
        <w:keepLines w:val="0"/>
        <w:shd w:val="clear" w:color="auto" w:fill="auto"/>
        <w:bidi w:val="0"/>
        <w:jc w:val="left"/>
        <w:spacing w:before="0" w:after="0" w:line="130" w:lineRule="exact"/>
        <w:ind w:left="0" w:right="0" w:firstLine="0"/>
        <w:sectPr>
          <w:headerReference w:type="even" r:id="rId100"/>
          <w:headerReference w:type="default" r:id="rId101"/>
          <w:footerReference w:type="even" r:id="rId102"/>
          <w:footerReference w:type="default" r:id="rId103"/>
          <w:headerReference w:type="first" r:id="rId104"/>
          <w:footerReference w:type="first" r:id="rId105"/>
          <w:titlePg/>
          <w:pgSz w:w="11900" w:h="16840"/>
          <w:pgMar w:top="2012" w:left="1344" w:right="1344" w:bottom="1374" w:header="0" w:footer="3" w:gutter="19"/>
          <w:rtlGutter/>
          <w:cols w:space="720"/>
          <w:noEndnote/>
          <w:docGrid w:linePitch="360"/>
        </w:sectPr>
      </w:pPr>
      <w:r>
        <w:rPr>
          <w:lang w:val="en-US" w:eastAsia="en-US" w:bidi="en-US"/>
          <w:w w:val="100"/>
          <w:spacing w:val="0"/>
          <w:color w:val="000000"/>
          <w:position w:val="0"/>
        </w:rPr>
        <w:t xml:space="preserve">Association </w:t>
      </w:r>
      <w:r>
        <w:rPr>
          <w:w w:val="100"/>
          <w:spacing w:val="0"/>
          <w:color w:val="000000"/>
          <w:position w:val="0"/>
        </w:rPr>
        <w:t xml:space="preserve">loi </w:t>
      </w:r>
      <w:r>
        <w:rPr>
          <w:lang w:val="en-US" w:eastAsia="en-US" w:bidi="en-US"/>
          <w:w w:val="100"/>
          <w:spacing w:val="0"/>
          <w:color w:val="000000"/>
          <w:position w:val="0"/>
        </w:rPr>
        <w:t xml:space="preserve">1901. </w:t>
      </w:r>
      <w:r>
        <w:rPr>
          <w:w w:val="100"/>
          <w:spacing w:val="0"/>
          <w:color w:val="000000"/>
          <w:position w:val="0"/>
        </w:rPr>
        <w:t>créée en 1985 à l'initiative du Centre National de la Cinématographie (Ministère de la Culture et de la Communication).</w:t>
      </w:r>
    </w:p>
    <w:p>
      <w:pPr>
        <w:widowControl w:val="0"/>
        <w:rPr>
          <w:sz w:val="2"/>
          <w:szCs w:val="2"/>
        </w:rPr>
      </w:pPr>
      <w:r>
        <w:pict>
          <v:shape id="_x0000_s1135" type="#_x0000_t202" style="position:absolute;margin-left:-61.15pt;margin-top:293.5pt;width:19.35pt;height:91.2pt;z-index:-125829331;mso-wrap-distance-left:5.pt;mso-wrap-distance-right:41.75pt;mso-position-horizontal-relative:margin" fillcolor="#09150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136" type="#_x0000_t75" style="position:absolute;margin-left:194.15pt;margin-top:0;width:79.45pt;height:582.7pt;z-index:-125829330;mso-wrap-distance-left:5.pt;mso-wrap-distance-right:31.9pt;mso-position-horizontal-relative:margin" wrapcoords="0 0 21600 0 21600 21600 0 21600 0 0">
            <v:imagedata r:id="rId106" r:href="rId107"/>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Geboren am 12. Januar 1945 in</w:t>
        <w:br/>
        <w:t>der Bretagne. Zunächst beschäftigt</w:t>
        <w:br/>
        <w:t>er sich mit Soziologie und stößt,</w:t>
        <w:br/>
        <w:t>angeregt von Dziga Vertov, auf den</w:t>
        <w:br/>
        <w:t>“militanten Film”; ergründet 1971</w:t>
        <w:br/>
        <w:t>die Polit-Filmgruppe “Tor e Benn”.</w:t>
        <w:br/>
        <w:t>Von 1973 - 77 ist er Lehrbeauftrag</w:t>
        <w:t>-</w:t>
        <w:br/>
        <w:t>ter für “Soziologie der Massen</w:t>
        <w:t>-</w:t>
        <w:br/>
        <w:t>medien” an der Universität von</w:t>
        <w:br/>
        <w:t>Rennes und von 1977 - 78 Berater</w:t>
        <w:br/>
        <w:t>und Regisseur in Saint-Cadou im</w:t>
        <w:br/>
        <w:t>Atelier de Creation Audiovisuelle.</w:t>
        <w:br/>
        <w:t>Anschließend geht er zu Studien</w:t>
        <w:t>-</w:t>
        <w:br/>
        <w:t>zwecken nach Paris, wo er die</w:t>
        <w:br/>
        <w:t>Vorlesungen von Jean Rouch</w:t>
        <w:br/>
        <w:t>besucht. Der 1977 auf Super 8</w:t>
        <w:br/>
        <w:t>gedrehte Film “Cochon qui s'en</w:t>
        <w:br/>
        <w:t>dedit” (Das Schwein, das widerruft)</w:t>
        <w:br/>
        <w:t>ist seine Doktorarbeit und erhält</w:t>
        <w:br/>
        <w:t>1980 den Georges-Sadoul Preis.</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Le Tacon erlebt einen ebenso</w:t>
        <w:br/>
        <w:t>aufsehenerregenden wie kurzen</w:t>
        <w:br/>
        <w:t>Auftritt unter den Scheinwerfern</w:t>
        <w:br/>
        <w:t>des Ruhms. Le Monde spricht von</w:t>
        <w:br/>
        <w:t>“einer wunderbaren Regieführung”,</w:t>
        <w:br/>
        <w:t>Telerama von “diesem kleinen...</w:t>
        <w:br/>
        <w:t>scharfen antikonformistischen und</w:t>
        <w:br/>
        <w:t>nach Schwefel riechenden</w:t>
        <w:br/>
        <w:t>Pamphlet”, Sonovision erinnert an</w:t>
        <w:br/>
        <w:t>Bunuel.</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Elf Jahre später hat der Film noch</w:t>
        <w:br/>
        <w:t>kein graues Haar und Le Tacon</w:t>
        <w:br/>
        <w:t>nichts von seiner Ausdrucksstärke</w:t>
        <w:br/>
        <w:t>verloren, seine Arbeit geht weiter...</w:t>
        <w:br/>
        <w:t>Doch wen interessiert das?</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Um als freier Regisseur leben zu</w:t>
        <w:br/>
        <w:t>können, macht Le Tacon, wie viele</w:t>
        <w:br/>
        <w:t>seiner Kollegen, Auftragsfilme,</w:t>
        <w:br/>
        <w:t>arbeitet fürs Fernsehen. Dabei</w:t>
        <w:br/>
        <w:t>verliert er sich nicht im Konventio</w:t>
        <w:t>-</w:t>
        <w:br/>
        <w:t>nellen. Er bleibt weit davon ent</w:t>
        <w:t>-</w:t>
        <w:br/>
        <w:t>fernt, das Gesetz des einfachsten</w:t>
        <w:br/>
        <w:t>Weges zu befolgen. Seine Eigenheit</w:t>
        <w:br/>
        <w:t>hat erbewahrt, ohne sich fest</w:t>
        <w:t>-</w:t>
        <w:br/>
        <w:t>zufahren oder festlegen zu lassen,</w:t>
        <w:br/>
        <w:t>und eine umfangreiche, originelle</w:t>
        <w:br/>
        <w:t>Produktion hervorgebracht. Dabei</w:t>
        <w:br/>
        <w:t>hat er sich jedem Karriereismus</w:t>
        <w:br/>
        <w:t>verweigert. Ist das der Grund, daß</w:t>
        <w:br/>
        <w:t>sein Name und seine Arbeit so</w:t>
        <w:br/>
        <w:t>wenig bekannt sind? Zweifelsohne</w:t>
        <w:br/>
        <w:t>nimmt Le Tacon in der Öffent</w:t>
        <w:t>-</w:t>
        <w:br/>
        <w:t>lichkeit nicht den Platz ein, der ihm</w:t>
        <w:br/>
        <w:t>dank seiner Arbeiten zukommen</w:t>
        <w:br/>
        <w:t>sollte. Warum?</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Diese Tatsache scheint symptoma</w:t>
        <w:t>-</w:t>
        <w:br/>
        <w:t>tisch dafür, wie schwer sich der</w:t>
        <w:br/>
        <w:t>Film damit tut, zu erneuern, seine</w:t>
      </w:r>
    </w:p>
    <w:p>
      <w:pPr>
        <w:pStyle w:val="Style31"/>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Innovatoren aufzunehmen und sich</w:t>
        <w:br/>
        <w:t>äußeren Einflüssen zu öffnen. Doch</w:t>
        <w:br/>
        <w:t>Le Tacon ist nicht verschwunden,</w:t>
        <w:br/>
        <w:t>er hat nur einen anderen Weg</w:t>
        <w:br/>
        <w:t>eingeschlagen: Video.</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“Vielleicht habe ich einfach Angst</w:t>
        <w:br/>
        <w:t>vor dem Film mit seiner Arbeits</w:t>
        <w:t>-</w:t>
        <w:br/>
        <w:t>teilung, seinen riesigen Budgets...</w:t>
        <w:br/>
        <w:t>Ich bin aber auch nicht besessen</w:t>
        <w:br/>
        <w:t>vom Langspielfilm, vom Samstag-</w:t>
        <w:br/>
        <w:t>Abend-Film...” Gibt es im Film denn</w:t>
        <w:br/>
        <w:t>genügend Raum für etwas anderes</w:t>
        <w:br/>
        <w:t>als den traditionellen Langspiel</w:t>
        <w:t>-</w:t>
        <w:br/>
        <w:t>film? Zweifel...</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Jean-Louis Le Tacon paßt in keine</w:t>
        <w:br/>
        <w:t>Schublade. Er arbeitet sowohl an</w:t>
        <w:br/>
        <w:t>einer Modenschau von Gaultier wie</w:t>
        <w:br/>
        <w:t>an einer Choreographie von Daniel</w:t>
        <w:br/>
        <w:t>Larrieu, wechselt vom Dokumentar-</w:t>
        <w:br/>
        <w:t>zum Spielfilm, vom Rock'n Roll zum</w:t>
        <w:br/>
        <w:t>Comic. Seine Nicht-Greifbar-keit ist</w:t>
        <w:br/>
        <w:t>eine optische Täuschung, ist</w:t>
        <w:br/>
        <w:t>lediglich Effekt der Vielgestaltigkeit</w:t>
        <w:br/>
        <w:t>seines Werkes.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“Ich bin für experimentelle Pro</w:t>
        <w:t>-</w:t>
        <w:br/>
        <w:t>blemstellungen, diese Neigung der</w:t>
        <w:br/>
        <w:t>Kunst ist der Weg, auf dem sie zu</w:t>
        <w:br/>
        <w:t>etwas gelangt, das vorher nicht</w:t>
        <w:br/>
        <w:t>existierte, auch auf die Gefahr hin,</w:t>
        <w:br/>
        <w:t>diese Kunst in die Luft zu jagen.</w:t>
      </w:r>
    </w:p>
    <w:p>
      <w:pPr>
        <w:pStyle w:val="Style31"/>
        <w:widowControl w:val="0"/>
        <w:keepNext w:val="0"/>
        <w:keepLines w:val="0"/>
        <w:shd w:val="clear" w:color="auto" w:fill="auto"/>
        <w:bidi w:val="0"/>
        <w:jc w:val="left"/>
        <w:spacing w:before="0" w:after="612" w:line="240" w:lineRule="exact"/>
        <w:ind w:left="0" w:right="0" w:firstLine="0"/>
      </w:pPr>
      <w:r>
        <w:rPr>
          <w:lang w:val="de-DE" w:eastAsia="de-DE" w:bidi="de-DE"/>
          <w:w w:val="100"/>
          <w:spacing w:val="0"/>
          <w:color w:val="000000"/>
          <w:position w:val="0"/>
        </w:rPr>
        <w:t>Ich habe für mich immer das</w:t>
        <w:br/>
        <w:t>Autoren-Video in den Vordergrund</w:t>
        <w:br/>
        <w:t>gestellt, d. h„ die Beschäftigung</w:t>
        <w:br/>
        <w:t>mit Formen, die in einem</w:t>
        <w:br/>
        <w:t>bestimmten Thema verankert sind.</w:t>
        <w:br/>
        <w:t>Ich glaube, daß eine neue Art von</w:t>
        <w:br/>
        <w:t>Film ent-stehen wird: der 'Video-</w:t>
        <w:br/>
        <w:t>Film' oder 'elektronisches Kino',</w:t>
        <w:br/>
        <w:t>Arbeiten von entsprechender</w:t>
        <w:br/>
        <w:t>Länge, die das elektronische</w:t>
        <w:br/>
        <w:t>Material be- und mißhandeln.</w:t>
        <w:br/>
        <w:t>'Extrait de naissance' ist ein erster</w:t>
        <w:br/>
        <w:t>Versuch, der beweist, daß tausend</w:t>
        <w:br/>
        <w:t>Verkürzungen möglich sind für die</w:t>
        <w:br/>
        <w:t>Übersetzung einer Emotion.”</w:t>
      </w:r>
    </w:p>
    <w:p>
      <w:pPr>
        <w:framePr w:h="2626" w:wrap="notBeside" w:vAnchor="text" w:hAnchor="text" w:xAlign="right" w:y="1"/>
        <w:widowControl w:val="0"/>
        <w:jc w:val="right"/>
        <w:rPr>
          <w:sz w:val="2"/>
          <w:szCs w:val="2"/>
        </w:rPr>
      </w:pPr>
      <w:r>
        <w:pict>
          <v:shape id="_x0000_s1137" type="#_x0000_t75" style="width:134pt;height:131pt;">
            <v:imagedata r:id="rId108" r:href="rId109"/>
          </v:shape>
        </w:pict>
      </w:r>
    </w:p>
    <w:p>
      <w:pPr>
        <w:widowControl w:val="0"/>
        <w:rPr>
          <w:sz w:val="2"/>
          <w:szCs w:val="2"/>
        </w:rPr>
      </w:pPr>
    </w:p>
    <w:p>
      <w:pPr>
        <w:widowControl w:val="0"/>
        <w:rPr>
          <w:sz w:val="2"/>
          <w:szCs w:val="2"/>
        </w:rPr>
        <w:sectPr>
          <w:pgSz w:w="11900" w:h="16840"/>
          <w:pgMar w:top="474" w:left="968" w:right="968" w:bottom="474" w:header="0" w:footer="3" w:gutter="576"/>
          <w:rtlGutter/>
          <w:cols w:num="2" w:space="3427"/>
          <w:noEndnote/>
          <w:docGrid w:linePitch="360"/>
        </w:sectPr>
      </w:pPr>
    </w:p>
    <w:p>
      <w:pPr>
        <w:widowControl w:val="0"/>
        <w:rPr>
          <w:sz w:val="2"/>
          <w:szCs w:val="2"/>
        </w:rPr>
      </w:pPr>
      <w:r>
        <w:pict>
          <v:shape id="_x0000_s1138" type="#_x0000_t202" style="position:absolute;margin-left:506.25pt;margin-top:292.1pt;width:19.35pt;height:92.4pt;z-index:-125829329;mso-wrap-distance-left:38.4pt;mso-wrap-distance-right:5.pt;mso-position-horizontal-relative:margin" fillcolor="#1A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theoretische Debatte ist noch</w:t>
        <w:br/>
        <w:t>nicht abgeschlossen. In einem von</w:t>
        <w:br/>
        <w:t>ihm mitunterzeichneten Manifest</w:t>
        <w:br/>
        <w:t>heißt es unumwunden: “Die alten</w:t>
        <w:br/>
        <w:t>Konventionen des Erzählens gehen</w:t>
        <w:br/>
        <w:t>nicht mehr... Es steht unumstößlich</w:t>
        <w:br/>
        <w:t>fest: der Film von morgen wird</w:t>
        <w:br/>
        <w:t>elektronisch oder er wird gar nicht</w:t>
        <w:br/>
        <w:t>sein.” Das Formale wird jedoch nie</w:t>
        <w:br/>
        <w:t>Selbstzweck - Le Tacon strebt nicht</w:t>
        <w:br/>
        <w:t>nach Abstrak-tion bis zum Exzeß.</w:t>
        <w:br/>
        <w:t>Wenn er weiter spürt, erforscht er,</w:t>
        <w:br/>
        <w:t>was das Leben an Konkretem, an</w:t>
        <w:br/>
        <w:t>Trivialem zu bieten hat. In “Entrez</w:t>
        <w:br/>
        <w:t>donc!” berührt er tief vergrabene</w:t>
        <w:br/>
        <w:t>Geheimnisse und filmt mit einer</w:t>
        <w:br/>
        <w:t>explosiven Mischung aus Takt-</w:t>
        <w:br/>
        <w:t>Gefühl und Gewalttätigkeit, aus</w:t>
        <w:br/>
        <w:t>Scheu und Exhibitionismus, all das,</w:t>
        <w:br/>
        <w:t>“was man nicht macht”.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“Mir gefällt am Video das Unmittel</w:t>
        <w:t>-</w:t>
        <w:br/>
        <w:t>bare: Man schaut sich ein Bild</w:t>
        <w:br/>
        <w:t>sofort an, nimmt es mit nach</w:t>
        <w:br/>
        <w:t>Hause, bringt es auf den Fernseh</w:t>
        <w:t>-</w:t>
        <w:br/>
        <w:t>schirm. Es ist in der Arbeit ein</w:t>
        <w:br/>
        <w:t>wenig wie im Atelier eines Malers...</w:t>
        <w:br/>
        <w:t>mir persönlich gefällt das.”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Auch wenn man weiß, daß die Rea</w:t>
        <w:t>-</w:t>
        <w:br/>
        <w:t>lität über die Fiktion hinausgeht,</w:t>
        <w:br/>
        <w:t>interessieren sich die Filmemacher</w:t>
        <w:br/>
        <w:t>jedoch vor allem für die Fiktion.</w:t>
        <w:br/>
        <w:t>Diese Regel gilt ebenso für Le</w:t>
        <w:br/>
        <w:t>Tacon. Doch er hat das Traumhafte</w:t>
        <w:br/>
        <w:t>und die ungeschminkte Wirklickeit</w:t>
        <w:br/>
        <w:t>von Beginn an vermischt, aber</w:t>
        <w:br/>
        <w:t>wendet sich niemals ganz vom</w:t>
        <w:br/>
        <w:t>Dokumentarischen ab.</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Nach einem Artikel von F. Ode</w:t>
      </w:r>
    </w:p>
    <w:p>
      <w:pPr>
        <w:pStyle w:val="Style40"/>
        <w:widowControl w:val="0"/>
        <w:keepNext w:val="0"/>
        <w:keepLines w:val="0"/>
        <w:shd w:val="clear" w:color="auto" w:fill="auto"/>
        <w:bidi w:val="0"/>
        <w:jc w:val="center"/>
        <w:spacing w:before="0" w:after="104" w:line="460" w:lineRule="exact"/>
        <w:ind w:left="120" w:right="0" w:firstLine="0"/>
      </w:pPr>
      <w:r>
        <w:br w:type="column"/>
      </w:r>
      <w:r>
        <w:rPr>
          <w:lang w:val="de-DE" w:eastAsia="de-DE" w:bidi="de-DE"/>
          <w:w w:val="100"/>
          <w:spacing w:val="0"/>
          <w:color w:val="000000"/>
          <w:position w:val="0"/>
        </w:rPr>
        <w:t>*</w:t>
      </w:r>
    </w:p>
    <w:p>
      <w:pPr>
        <w:pStyle w:val="Style40"/>
        <w:widowControl w:val="0"/>
        <w:keepNext w:val="0"/>
        <w:keepLines w:val="0"/>
        <w:shd w:val="clear" w:color="auto" w:fill="auto"/>
        <w:bidi w:val="0"/>
        <w:jc w:val="left"/>
        <w:spacing w:before="0" w:after="1434" w:line="460" w:lineRule="exact"/>
        <w:ind w:left="680" w:right="0" w:firstLine="0"/>
      </w:pPr>
      <w:r>
        <w:rPr>
          <w:lang w:val="de-DE" w:eastAsia="de-DE" w:bidi="de-DE"/>
          <w:w w:val="100"/>
          <w:spacing w:val="0"/>
          <w:color w:val="000000"/>
          <w:position w:val="0"/>
        </w:rPr>
        <w:t>-&gt;G«-</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Born on January 12, 1945 in</w:t>
        <w:br/>
        <w:t>Brittany, he first studied sociologiy</w:t>
        <w:br/>
        <w:t>before he was led to the “militant</w:t>
        <w:br/>
        <w:t>film ” by the work of Dziga Vertov,</w:t>
        <w:br/>
        <w:t>in 1971, he founded the political</w:t>
        <w:br/>
        <w:t>film group Tor e Benn. From 1973-</w:t>
        <w:br/>
        <w:t>77 he was teaching “sociology of</w:t>
        <w:br/>
        <w:t>mass media</w:t>
      </w:r>
      <w:r>
        <w:rPr>
          <w:rStyle w:val="CharStyle117"/>
          <w:i w:val="0"/>
          <w:iCs w:val="0"/>
        </w:rPr>
        <w:t xml:space="preserve"> ” </w:t>
      </w:r>
      <w:r>
        <w:rPr>
          <w:w w:val="100"/>
          <w:color w:val="000000"/>
          <w:position w:val="0"/>
        </w:rPr>
        <w:t>at the University of</w:t>
        <w:br/>
        <w:t>Rennes. He then worked one year</w:t>
        <w:br/>
        <w:t>as film director in Saint-Cadou,</w:t>
        <w:br/>
        <w:t xml:space="preserve">Atelier </w:t>
      </w:r>
      <w:r>
        <w:rPr>
          <w:lang w:val="fr-FR" w:eastAsia="fr-FR" w:bidi="fr-FR"/>
          <w:w w:val="100"/>
          <w:color w:val="000000"/>
          <w:position w:val="0"/>
        </w:rPr>
        <w:t xml:space="preserve">de </w:t>
      </w:r>
      <w:r>
        <w:rPr>
          <w:w w:val="100"/>
          <w:color w:val="000000"/>
          <w:position w:val="0"/>
        </w:rPr>
        <w:t>Creation before he went</w:t>
        <w:br/>
        <w:t>to Paris to continue his studies and</w:t>
        <w:br/>
        <w:t>to follow lectures by Jean Rouch. In</w:t>
        <w:br/>
        <w:t>1977 he got his Ph.D. with the film</w:t>
        <w:br/>
      </w:r>
      <w:r>
        <w:rPr>
          <w:lang w:val="fr-FR" w:eastAsia="fr-FR" w:bidi="fr-FR"/>
          <w:w w:val="100"/>
          <w:color w:val="000000"/>
          <w:position w:val="0"/>
        </w:rPr>
        <w:t>Le cochon qui s ' en dédit (The pig</w:t>
        <w:br/>
      </w:r>
      <w:r>
        <w:rPr>
          <w:w w:val="100"/>
          <w:color w:val="000000"/>
          <w:position w:val="0"/>
        </w:rPr>
        <w:t>that cancelled), shot on Super-8,</w:t>
        <w:br/>
        <w:t>and received the Georges-Sadoul</w:t>
        <w:br/>
        <w:t xml:space="preserve">Award. </w:t>
      </w:r>
      <w:r>
        <w:rPr>
          <w:lang w:val="fr-FR" w:eastAsia="fr-FR" w:bidi="fr-FR"/>
          <w:w w:val="100"/>
          <w:color w:val="000000"/>
          <w:position w:val="0"/>
        </w:rPr>
        <w:t xml:space="preserve">Jean-Louis Le </w:t>
      </w:r>
      <w:r>
        <w:rPr>
          <w:w w:val="100"/>
          <w:color w:val="000000"/>
          <w:position w:val="0"/>
        </w:rPr>
        <w:t>Tacon</w:t>
        <w:br/>
        <w:t>enjoyed a place in the spotlights</w:t>
        <w:br/>
        <w:t>that was as sensational as it was</w:t>
        <w:br/>
        <w:t xml:space="preserve">short-lived. </w:t>
      </w:r>
      <w:r>
        <w:rPr>
          <w:lang w:val="fr-FR" w:eastAsia="fr-FR" w:bidi="fr-FR"/>
          <w:w w:val="100"/>
          <w:color w:val="000000"/>
          <w:position w:val="0"/>
        </w:rPr>
        <w:t xml:space="preserve">Le </w:t>
      </w:r>
      <w:r>
        <w:rPr>
          <w:w w:val="100"/>
          <w:color w:val="000000"/>
          <w:position w:val="0"/>
        </w:rPr>
        <w:t>Monde wrote about</w:t>
        <w:br/>
        <w:t xml:space="preserve">the “wonderful direction". </w:t>
      </w:r>
      <w:r>
        <w:rPr>
          <w:lang w:val="fr-FR" w:eastAsia="fr-FR" w:bidi="fr-FR"/>
          <w:w w:val="100"/>
          <w:color w:val="000000"/>
          <w:position w:val="0"/>
        </w:rPr>
        <w:t>Télérama</w:t>
        <w:br/>
      </w:r>
      <w:r>
        <w:rPr>
          <w:w w:val="100"/>
          <w:color w:val="000000"/>
          <w:position w:val="0"/>
        </w:rPr>
        <w:t>was taken by “this small...</w:t>
        <w:br/>
        <w:t>piercingly nonconformist lampoon</w:t>
        <w:br/>
        <w:t>that reeks of sulphur" while Sono-</w:t>
        <w:br/>
        <w:t xml:space="preserve">vision placed it beside </w:t>
      </w:r>
      <w:r>
        <w:rPr>
          <w:lang w:val="fr-FR" w:eastAsia="fr-FR" w:bidi="fr-FR"/>
          <w:w w:val="100"/>
          <w:color w:val="000000"/>
          <w:position w:val="0"/>
        </w:rPr>
        <w:t>Bunuel.</w:t>
        <w:br/>
      </w:r>
      <w:r>
        <w:rPr>
          <w:w w:val="100"/>
          <w:color w:val="000000"/>
          <w:position w:val="0"/>
        </w:rPr>
        <w:t>Eleven years later the film hasn 't</w:t>
        <w:br/>
        <w:t xml:space="preserve">grown a single grey hair. </w:t>
      </w:r>
      <w:r>
        <w:rPr>
          <w:lang w:val="fr-FR" w:eastAsia="fr-FR" w:bidi="fr-FR"/>
          <w:w w:val="100"/>
          <w:color w:val="000000"/>
          <w:position w:val="0"/>
        </w:rPr>
        <w:t xml:space="preserve">Le </w:t>
      </w:r>
      <w:r>
        <w:rPr>
          <w:w w:val="100"/>
          <w:color w:val="000000"/>
          <w:position w:val="0"/>
        </w:rPr>
        <w:t>Tacon</w:t>
        <w:br/>
        <w:t>has lost none of his expressive</w:t>
        <w:br/>
        <w:t>powers. In fact, his work keeps</w:t>
        <w:br/>
        <w:t>developing... Only who cares?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 xml:space="preserve">Like many of his </w:t>
      </w:r>
      <w:r>
        <w:rPr>
          <w:lang w:val="fr-FR" w:eastAsia="fr-FR" w:bidi="fr-FR"/>
          <w:w w:val="100"/>
          <w:color w:val="000000"/>
          <w:position w:val="0"/>
        </w:rPr>
        <w:t xml:space="preserve">collègues, </w:t>
      </w:r>
      <w:r>
        <w:rPr>
          <w:w w:val="100"/>
          <w:color w:val="000000"/>
          <w:position w:val="0"/>
        </w:rPr>
        <w:t>to earn</w:t>
        <w:br/>
        <w:t xml:space="preserve">a living as director </w:t>
      </w:r>
      <w:r>
        <w:rPr>
          <w:lang w:val="fr-FR" w:eastAsia="fr-FR" w:bidi="fr-FR"/>
          <w:w w:val="100"/>
          <w:color w:val="000000"/>
          <w:position w:val="0"/>
        </w:rPr>
        <w:t xml:space="preserve">Le </w:t>
      </w:r>
      <w:r>
        <w:rPr>
          <w:w w:val="100"/>
          <w:color w:val="000000"/>
          <w:position w:val="0"/>
        </w:rPr>
        <w:t>Tacon makes</w:t>
        <w:br/>
        <w:t>films and other works on commis</w:t>
        <w:t>-</w:t>
        <w:br/>
        <w:t>sion, for television. Still, he never</w:t>
        <w:br/>
        <w:t>loses himself in the conventional</w:t>
        <w:br/>
        <w:t>framework, and he's immuned to</w:t>
        <w:br/>
        <w:t>the imbecility of cliches. He knows</w:t>
        <w:br/>
        <w:t>how to preserve his inte-grity. He</w:t>
        <w:br/>
        <w:t>produces broad-minded and</w:t>
        <w:br/>
        <w:t>original works which remain true</w:t>
        <w:br/>
        <w:t>to his intentions, tastes and</w:t>
        <w:br/>
        <w:t>himself, and which purposely</w:t>
        <w:br/>
        <w:t>ignore commercial competitiveness.</w:t>
        <w:br/>
        <w:t>Is that why his name and work</w:t>
        <w:br/>
        <w:t>receive so little attention? At any</w:t>
        <w:br/>
        <w:t xml:space="preserve">rate it seems that </w:t>
      </w:r>
      <w:r>
        <w:rPr>
          <w:lang w:val="fr-FR" w:eastAsia="fr-FR" w:bidi="fr-FR"/>
          <w:w w:val="100"/>
          <w:color w:val="000000"/>
          <w:position w:val="0"/>
        </w:rPr>
        <w:t xml:space="preserve">Le </w:t>
      </w:r>
      <w:r>
        <w:rPr>
          <w:w w:val="100"/>
          <w:color w:val="000000"/>
          <w:position w:val="0"/>
        </w:rPr>
        <w:t>Tacon hasn't</w:t>
        <w:br/>
        <w:t>won for himself the seat that his</w:t>
        <w:br/>
        <w:t>first success promised him; nor the</w:t>
        <w:br/>
        <w:t>recognition justified by his later</w:t>
        <w:br/>
        <w:t>works. Why?</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This disappearing from the profes</w:t>
        <w:t>-</w:t>
        <w:br/>
        <w:t>sion is symptomatic of the diffi</w:t>
        <w:t>-</w:t>
        <w:br/>
        <w:t>culty that film has, trying to regen</w:t>
        <w:t>-</w:t>
        <w:br/>
        <w:t>erate itself. It fails to accept and</w:t>
        <w:br/>
        <w:t>sustain its innovators, or to</w:t>
        <w:br/>
        <w:t>connect them with outside influ</w:t>
        <w:t>-</w:t>
        <w:br/>
        <w:t>ences. But Jean-Louis Le Tacon has</w:t>
        <w:br/>
        <w:t>not disappeared for everybody. He</w:t>
        <w:br/>
        <w:t>has simply chosen a different direc</w:t>
        <w:t>-</w:t>
        <w:br/>
        <w:t>tion by devoting himself to making</w:t>
        <w:br/>
        <w:t>videos.</w:t>
      </w:r>
    </w:p>
    <w:p>
      <w:pPr>
        <w:pStyle w:val="Style27"/>
        <w:widowControl w:val="0"/>
        <w:keepNext w:val="0"/>
        <w:keepLines w:val="0"/>
        <w:shd w:val="clear" w:color="auto" w:fill="auto"/>
        <w:bidi w:val="0"/>
        <w:jc w:val="left"/>
        <w:spacing w:before="0" w:after="0" w:line="240" w:lineRule="exact"/>
        <w:ind w:left="0" w:right="0" w:firstLine="0"/>
      </w:pPr>
      <w:r>
        <w:rPr>
          <w:rStyle w:val="CharStyle117"/>
          <w:i w:val="0"/>
          <w:iCs w:val="0"/>
        </w:rPr>
        <w:t xml:space="preserve">“ </w:t>
      </w:r>
      <w:r>
        <w:rPr>
          <w:w w:val="100"/>
          <w:color w:val="000000"/>
          <w:position w:val="0"/>
        </w:rPr>
        <w:t>Maybe I'm just afraid of the</w:t>
        <w:br/>
        <w:t>highly specialized division of labour</w:t>
        <w:br/>
        <w:t>in the film industry, the incredible</w:t>
        <w:br/>
        <w:t>budgets... But then I'm not obses</w:t>
        <w:t>-</w:t>
        <w:br/>
        <w:t>sed with feature-length films, the</w:t>
        <w:br/>
        <w:t>Saturday night film... ” Is there</w:t>
        <w:br/>
        <w:t>room enough in the industry for</w:t>
        <w:br/>
        <w:t>more than simply the traditional</w:t>
        <w:br/>
        <w:t>feature-length films? One wonders.</w:t>
        <w:br/>
        <w:t>But Jean-Louis Le Tacon refuses to</w:t>
        <w:br/>
        <w:t>be pigeon-holded. He works on a</w:t>
        <w:br/>
        <w:t>fashion show by Jean-Paul Gaultier</w:t>
        <w:br/>
        <w:t>as well as on a piece of choreo</w:t>
        <w:t>-</w:t>
        <w:br/>
        <w:t>graphy by Daniel Larrieu. He then</w:t>
        <w:br/>
        <w:t>changes from contemporary</w:t>
        <w:br/>
        <w:t>sculpture to archeology, from</w:t>
        <w:br/>
        <w:t>documentary films to films for the</w:t>
        <w:br/>
        <w:t>cinema, and from rock to comics.</w:t>
        <w:br/>
        <w:t>His socalled 'evasiveness'is</w:t>
        <w:br/>
        <w:t>merely an optical illusion, the</w:t>
        <w:br/>
        <w:t>result of his scope.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 believe in posing experimental</w:t>
        <w:br/>
        <w:t>problems, in the same way that I</w:t>
        <w:br/>
        <w:t>do through experimental film and</w:t>
        <w:br/>
        <w:t>video. The experimental prefe-rence</w:t>
        <w:br/>
        <w:t>in art is the way to hit upon what</w:t>
        <w:br/>
        <w:t>didn 't exist before, some-thing</w:t>
        <w:br/>
        <w:t>different; the danger being you can</w:t>
        <w:br/>
        <w:t>destroy the art.</w:t>
      </w:r>
    </w:p>
    <w:p>
      <w:pPr>
        <w:framePr w:h="4214" w:wrap="notBeside" w:vAnchor="text" w:hAnchor="text" w:xAlign="center" w:y="1"/>
        <w:widowControl w:val="0"/>
        <w:jc w:val="center"/>
        <w:rPr>
          <w:sz w:val="2"/>
          <w:szCs w:val="2"/>
        </w:rPr>
      </w:pPr>
      <w:r>
        <w:pict>
          <v:shape id="_x0000_s1139" type="#_x0000_t75" style="width:148pt;height:211pt;">
            <v:imagedata r:id="rId110" r:href="rId111"/>
          </v:shape>
        </w:pict>
      </w:r>
    </w:p>
    <w:p>
      <w:pPr>
        <w:widowControl w:val="0"/>
        <w:rPr>
          <w:sz w:val="2"/>
          <w:szCs w:val="2"/>
        </w:rPr>
      </w:pPr>
    </w:p>
    <w:p>
      <w:pPr>
        <w:widowControl w:val="0"/>
        <w:rPr>
          <w:sz w:val="2"/>
          <w:szCs w:val="2"/>
        </w:rPr>
        <w:sectPr>
          <w:pgSz w:w="11900" w:h="16840"/>
          <w:pgMar w:top="546" w:left="1052" w:right="1052" w:bottom="546" w:header="0" w:footer="3" w:gutter="403"/>
          <w:rtlGutter/>
          <w:cols w:num="3" w:space="132"/>
          <w:noEndnote/>
          <w:docGrid w:linePitch="360"/>
        </w:sectPr>
      </w:pPr>
    </w:p>
    <w:p>
      <w:pPr>
        <w:widowControl w:val="0"/>
        <w:rPr>
          <w:sz w:val="2"/>
          <w:szCs w:val="2"/>
        </w:rPr>
      </w:pPr>
      <w:r>
        <w:pict>
          <v:shape id="_x0000_s1140" type="#_x0000_t202" style="position:absolute;margin-left:-60.15pt;margin-top:293.75pt;width:19.35pt;height:91.2pt;z-index:-125829328;mso-wrap-distance-left:5.pt;mso-wrap-distance-right:43.9pt;mso-position-horizontal-relative:margin" fillcolor="#1A25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141" type="#_x0000_t75" style="position:absolute;margin-left:163.7pt;margin-top:633.85pt;width:140.65pt;height:104.9pt;z-index:-125829327;mso-wrap-distance-left:5.pt;mso-wrap-distance-right:5.pt;mso-position-horizontal-relative:margin" wrapcoords="0 0 21600 0 21600 21600 0 21600 0 0">
            <v:imagedata r:id="rId112" r:href="rId113"/>
            <w10:wrap type="square" anchorx="margin"/>
          </v:shape>
        </w:pict>
      </w:r>
      <w:r>
        <w:pict>
          <v:shape id="_x0000_s1142" type="#_x0000_t202" style="position:absolute;margin-left:220.1pt;margin-top:0;width:31.2pt;height:85.5pt;z-index:-125829326;mso-wrap-distance-left:56.2pt;mso-wrap-distance-right:54.5pt;mso-position-horizontal-relative:margin" filled="f" stroked="f">
            <v:textbox style="mso-fit-shape-to-text:t" inset="0,0,0,0">
              <w:txbxContent>
                <w:p>
                  <w:pPr>
                    <w:pStyle w:val="Style40"/>
                    <w:widowControl w:val="0"/>
                    <w:keepNext w:val="0"/>
                    <w:keepLines w:val="0"/>
                    <w:shd w:val="clear" w:color="auto" w:fill="auto"/>
                    <w:bidi w:val="0"/>
                    <w:jc w:val="left"/>
                    <w:spacing w:before="0" w:after="0" w:line="460" w:lineRule="exact"/>
                    <w:ind w:left="0" w:right="0" w:firstLine="0"/>
                  </w:pPr>
                  <w:r>
                    <w:rPr>
                      <w:rStyle w:val="CharStyle41"/>
                      <w:lang w:val="en-US" w:eastAsia="en-US" w:bidi="en-US"/>
                    </w:rPr>
                    <w:t>o</w:t>
                  </w:r>
                </w:p>
              </w:txbxContent>
            </v:textbox>
            <w10:wrap type="square" anchorx="margin"/>
          </v:shape>
        </w:pic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For me videos by authors stand in</w:t>
        <w:br/>
        <w:t>the foreground, meaning involve</w:t>
        <w:t>-</w:t>
        <w:br/>
        <w:t>ments with audio-visual forms</w:t>
        <w:br/>
        <w:t>anchored to a particular theme.</w:t>
        <w:br/>
        <w:t>This emotional, historic or cosmic</w:t>
        <w:br/>
        <w:t>anchor is there to open the door</w:t>
        <w:br/>
        <w:t>of the work for the viewer. I have</w:t>
        <w:br/>
        <w:t>the feeling that a new genre of</w:t>
        <w:br/>
        <w:t>film will be born. We call it the</w:t>
        <w:br/>
        <w:t>“video film" or “electronic</w:t>
        <w:br/>
        <w:t>cinema</w:t>
      </w:r>
      <w:r>
        <w:rPr>
          <w:rStyle w:val="CharStyle117"/>
          <w:i w:val="0"/>
          <w:iCs w:val="0"/>
        </w:rPr>
        <w:t xml:space="preserve"> ”, </w:t>
      </w:r>
      <w:r>
        <w:rPr>
          <w:w w:val="100"/>
          <w:color w:val="000000"/>
          <w:position w:val="0"/>
        </w:rPr>
        <w:t>The length of the work</w:t>
        <w:br/>
        <w:t>correspond directly to the use and</w:t>
        <w:br/>
        <w:t>misuse of the electronic material.</w:t>
        <w:br/>
        <w:t>“Extrait de naissance” (or birth</w:t>
        <w:br/>
        <w:t>certificate) is an early attempt to</w:t>
        <w:br/>
        <w:t>prove that a thousand shortenings</w:t>
        <w:br/>
        <w:t>are possible when translating a</w:t>
        <w:br/>
        <w:t>single emotional effect.</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theoretical debate is not over.</w:t>
        <w:br/>
        <w:t>With their film (1989) Le Tacon</w:t>
        <w:br/>
        <w:t>and Jonier signed at the same</w:t>
        <w:br/>
        <w:t>time a manifesto which, not</w:t>
        <w:br/>
        <w:t>intended to be provoking, unravels</w:t>
        <w:br/>
        <w:t>in this manner: “The old conven</w:t>
        <w:t>-</w:t>
        <w:br/>
        <w:t>tions of storytelling no longer</w:t>
        <w:br/>
        <w:t>work... Clearly irreversible is the</w:t>
        <w:br/>
        <w:t>fact that tomorrow's film will be</w:t>
        <w:br/>
        <w:t>either electronic, or not at all. ”</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Le Tacon's search, however, never</w:t>
        <w:br/>
        <w:t>follows only form. If he goes</w:t>
        <w:br/>
        <w:t>further it hardly becomes abstrac</w:t>
        <w:t>-</w:t>
        <w:br/>
        <w:t>tion. He studies, on a concrete and</w:t>
        <w:br/>
        <w:t>trivial level, what life has to offer.</w:t>
        <w:br/>
        <w:t>While disturbing well-buried se</w:t>
        <w:t>-</w:t>
        <w:br/>
        <w:t>crets in Entrez done! (Then come</w:t>
        <w:br/>
        <w:t>in!) he films, using an explosive</w:t>
        <w:br/>
        <w:t>mixture of tact, brutality, timidity</w:t>
        <w:br/>
        <w:t>and exhibitionism, everything that</w:t>
        <w:br/>
        <w:t>“one does not do".</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“What I like about video is it's</w:t>
        <w:br/>
        <w:t>immediacy, it's quick accessi</w:t>
        <w:t>-</w:t>
        <w:br/>
        <w:t>bility: you see the picture right</w:t>
        <w:br/>
        <w:t>away, take it home and put it in</w:t>
        <w:br/>
        <w:t>the monitor. It's an activity like</w:t>
        <w:br/>
        <w:t>working in the studio of a painter</w:t>
        <w:br/>
        <w:t>... Personally, I like it there. ”</w:t>
      </w:r>
    </w:p>
    <w:p>
      <w:pPr>
        <w:pStyle w:val="Style27"/>
        <w:widowControl w:val="0"/>
        <w:keepNext w:val="0"/>
        <w:keepLines w:val="0"/>
        <w:shd w:val="clear" w:color="auto" w:fill="auto"/>
        <w:bidi w:val="0"/>
        <w:jc w:val="left"/>
        <w:spacing w:before="0" w:after="228" w:line="240" w:lineRule="exact"/>
        <w:ind w:left="0" w:right="0" w:firstLine="0"/>
      </w:pPr>
      <w:r>
        <w:rPr>
          <w:w w:val="100"/>
          <w:color w:val="000000"/>
          <w:position w:val="0"/>
        </w:rPr>
        <w:t>Even though one knows that</w:t>
        <w:br/>
        <w:t>reality surpasses fiction, the</w:t>
        <w:br/>
        <w:t>filmmaker is still primarily</w:t>
        <w:br/>
        <w:t>interested in fiction. The same</w:t>
        <w:br/>
        <w:t>rule applies to Le Tacon. He mixed</w:t>
        <w:br/>
        <w:t>the dreamworld with a naked</w:t>
        <w:br/>
        <w:t>reality from the very start.</w:t>
        <w:br/>
        <w:t>Whatever he may do he never</w:t>
        <w:br/>
        <w:t>turns his back entirely on</w:t>
        <w:br/>
        <w:t>documentaries.</w:t>
      </w:r>
    </w:p>
    <w:p>
      <w:pPr>
        <w:pStyle w:val="Style27"/>
        <w:widowControl w:val="0"/>
        <w:keepNext w:val="0"/>
        <w:keepLines w:val="0"/>
        <w:shd w:val="clear" w:color="auto" w:fill="auto"/>
        <w:bidi w:val="0"/>
        <w:jc w:val="left"/>
        <w:spacing w:before="0" w:after="0" w:line="180" w:lineRule="exact"/>
        <w:ind w:left="0" w:right="0" w:firstLine="0"/>
      </w:pPr>
      <w:r>
        <w:rPr>
          <w:w w:val="100"/>
          <w:color w:val="000000"/>
          <w:position w:val="0"/>
        </w:rPr>
        <w:t>From an article by Francois Ode</w:t>
      </w:r>
    </w:p>
    <w:p>
      <w:pPr>
        <w:pStyle w:val="Style108"/>
        <w:widowControl w:val="0"/>
        <w:keepNext/>
        <w:keepLines/>
        <w:shd w:val="clear" w:color="auto" w:fill="auto"/>
        <w:bidi w:val="0"/>
        <w:jc w:val="left"/>
        <w:spacing w:before="0" w:after="0" w:line="302" w:lineRule="exact"/>
        <w:ind w:left="0" w:right="0" w:firstLine="0"/>
      </w:pPr>
      <w:r>
        <w:br w:type="column"/>
      </w:r>
      <w:bookmarkStart w:id="25" w:name="bookmark25"/>
      <w:r>
        <w:rPr>
          <w:lang w:val="es-ES" w:eastAsia="es-ES" w:bidi="es-ES"/>
          <w:sz w:val="24"/>
          <w:szCs w:val="24"/>
          <w:w w:val="100"/>
          <w:spacing w:val="0"/>
          <w:color w:val="000000"/>
          <w:position w:val="0"/>
        </w:rPr>
        <w:t xml:space="preserve">Espero </w:t>
      </w:r>
      <w:r>
        <w:rPr>
          <w:lang w:val="fr-FR" w:eastAsia="fr-FR" w:bidi="fr-FR"/>
          <w:sz w:val="24"/>
          <w:szCs w:val="24"/>
          <w:w w:val="100"/>
          <w:spacing w:val="0"/>
          <w:color w:val="000000"/>
          <w:position w:val="0"/>
        </w:rPr>
        <w:t xml:space="preserve">verte </w:t>
      </w:r>
      <w:r>
        <w:rPr>
          <w:sz w:val="24"/>
          <w:szCs w:val="24"/>
          <w:w w:val="100"/>
          <w:spacing w:val="0"/>
          <w:color w:val="000000"/>
          <w:position w:val="0"/>
        </w:rPr>
        <w:t>pronto</w:t>
        <w:br/>
      </w:r>
      <w:r>
        <w:rPr>
          <w:lang w:val="es-ES" w:eastAsia="es-ES" w:bidi="es-ES"/>
          <w:sz w:val="24"/>
          <w:szCs w:val="24"/>
          <w:w w:val="100"/>
          <w:spacing w:val="0"/>
          <w:color w:val="000000"/>
          <w:position w:val="0"/>
        </w:rPr>
        <w:t>por eso</w:t>
      </w:r>
      <w:bookmarkEnd w:id="25"/>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Jean-Louis Le Tacon</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F, 1988, 12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Ebenso wie </w:t>
      </w:r>
      <w:r>
        <w:rPr>
          <w:lang w:val="en-US" w:eastAsia="en-US" w:bidi="en-US"/>
          <w:w w:val="100"/>
          <w:spacing w:val="0"/>
          <w:color w:val="000000"/>
          <w:position w:val="0"/>
        </w:rPr>
        <w:t>“Absent d’ Egypte”</w:t>
        <w:br/>
      </w:r>
      <w:r>
        <w:rPr>
          <w:lang w:val="de-DE" w:eastAsia="de-DE" w:bidi="de-DE"/>
          <w:w w:val="100"/>
          <w:spacing w:val="0"/>
          <w:color w:val="000000"/>
          <w:position w:val="0"/>
        </w:rPr>
        <w:t xml:space="preserve">produziert er für </w:t>
      </w:r>
      <w:r>
        <w:rPr>
          <w:lang w:val="en-US" w:eastAsia="en-US" w:bidi="en-US"/>
          <w:w w:val="100"/>
          <w:spacing w:val="0"/>
          <w:color w:val="000000"/>
          <w:position w:val="0"/>
        </w:rPr>
        <w:t xml:space="preserve">die </w:t>
      </w:r>
      <w:r>
        <w:rPr>
          <w:lang w:val="de-DE" w:eastAsia="de-DE" w:bidi="de-DE"/>
          <w:w w:val="100"/>
          <w:spacing w:val="0"/>
          <w:color w:val="000000"/>
          <w:position w:val="0"/>
        </w:rPr>
        <w:t xml:space="preserve">Serie </w:t>
      </w:r>
      <w:r>
        <w:rPr>
          <w:lang w:val="en-US" w:eastAsia="en-US" w:bidi="en-US"/>
          <w:w w:val="100"/>
          <w:spacing w:val="0"/>
          <w:color w:val="000000"/>
          <w:position w:val="0"/>
        </w:rPr>
        <w:t>“Note</w:t>
        <w:br/>
        <w:t xml:space="preserve">d’ arpenteur” </w:t>
      </w:r>
      <w:r>
        <w:rPr>
          <w:lang w:val="de-DE" w:eastAsia="de-DE" w:bidi="de-DE"/>
          <w:w w:val="100"/>
          <w:spacing w:val="0"/>
          <w:color w:val="000000"/>
          <w:position w:val="0"/>
        </w:rPr>
        <w:t>(Anmerkungen eines</w:t>
        <w:br/>
        <w:t>Vermessers) Videoreflexionen und</w:t>
        <w:br/>
        <w:t>Tagebuchaufzeichnungen per</w:t>
        <w:br/>
        <w:t>Kamera während eines zwei</w:t>
        <w:t>-</w:t>
        <w:br/>
        <w:t>wöchigen Aufenthaltes in</w:t>
        <w:br/>
        <w:t>Santiago, Chile.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Ergänzung und um einen</w:t>
        <w:br/>
        <w:t>(kurzen) Überblick über die Vielge</w:t>
        <w:t>-</w:t>
        <w:br/>
        <w:t>staltigkeit der weiteren Program</w:t>
        <w:t>-</w:t>
        <w:br/>
        <w:t>me mit J. L. Le Tacons Arbeiten zu</w:t>
        <w:br/>
        <w:t>geben, werden wir außerdem</w:t>
        <w:br/>
        <w:t>Ausschnitte aus folgenden</w:t>
        <w:br/>
        <w:t>Bändern vorführen: “Video-Plaisir</w:t>
        <w:br/>
        <w:t xml:space="preserve">Nr. 1”/ “Entrez </w:t>
      </w:r>
      <w:r>
        <w:rPr>
          <w:lang w:val="en-US" w:eastAsia="en-US" w:bidi="en-US"/>
          <w:w w:val="100"/>
          <w:spacing w:val="0"/>
          <w:color w:val="000000"/>
          <w:position w:val="0"/>
        </w:rPr>
        <w:t>done!”/</w:t>
        <w:br/>
      </w:r>
      <w:r>
        <w:rPr>
          <w:lang w:val="de-DE" w:eastAsia="de-DE" w:bidi="de-DE"/>
          <w:w w:val="100"/>
          <w:spacing w:val="0"/>
          <w:color w:val="000000"/>
          <w:position w:val="0"/>
        </w:rPr>
        <w:t>“Waterproof” und “Extrait de</w:t>
        <w:br/>
        <w:t>naissance”.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Diese Arbeiten sind Bestandteil</w:t>
        <w:br/>
        <w:t xml:space="preserve">der Le Tacon-Programme </w:t>
      </w:r>
      <w:r>
        <w:rPr>
          <w:lang w:val="en-US" w:eastAsia="en-US" w:bidi="en-US"/>
          <w:w w:val="100"/>
          <w:spacing w:val="0"/>
          <w:color w:val="000000"/>
          <w:position w:val="0"/>
        </w:rPr>
        <w:t>“Music</w:t>
        <w:br/>
      </w:r>
      <w:r>
        <w:rPr>
          <w:lang w:val="de-DE" w:eastAsia="de-DE" w:bidi="de-DE"/>
          <w:w w:val="100"/>
          <w:spacing w:val="0"/>
          <w:color w:val="000000"/>
          <w:position w:val="0"/>
        </w:rPr>
        <w:t>Video &amp; New Television” (Fr., 21.</w:t>
        <w:br/>
        <w:t xml:space="preserve">02., 23 Uhr) und </w:t>
      </w:r>
      <w:r>
        <w:rPr>
          <w:lang w:val="en-US" w:eastAsia="en-US" w:bidi="en-US"/>
          <w:w w:val="100"/>
          <w:spacing w:val="0"/>
          <w:color w:val="000000"/>
          <w:position w:val="0"/>
        </w:rPr>
        <w:t xml:space="preserve">“Plastic </w:t>
      </w:r>
      <w:r>
        <w:rPr>
          <w:lang w:val="de-DE" w:eastAsia="de-DE" w:bidi="de-DE"/>
          <w:w w:val="100"/>
          <w:spacing w:val="0"/>
          <w:color w:val="000000"/>
          <w:position w:val="0"/>
        </w:rPr>
        <w:t>Art,</w:t>
        <w:br/>
        <w:t>Dance &amp; Fiction” (Di., 18. 02.,</w:t>
      </w:r>
    </w:p>
    <w:p>
      <w:pPr>
        <w:pStyle w:val="Style31"/>
        <w:numPr>
          <w:ilvl w:val="0"/>
          <w:numId w:val="19"/>
        </w:numPr>
        <w:tabs>
          <w:tab w:leader="none" w:pos="586" w:val="left"/>
        </w:tabs>
        <w:widowControl w:val="0"/>
        <w:keepNext w:val="0"/>
        <w:keepLines w:val="0"/>
        <w:shd w:val="clear" w:color="auto" w:fill="auto"/>
        <w:bidi w:val="0"/>
        <w:jc w:val="both"/>
        <w:spacing w:before="0" w:after="304" w:line="240" w:lineRule="exact"/>
        <w:ind w:left="0" w:right="0" w:firstLine="0"/>
      </w:pPr>
      <w:r>
        <w:rPr>
          <w:lang w:val="de-DE" w:eastAsia="de-DE" w:bidi="de-DE"/>
          <w:w w:val="100"/>
          <w:spacing w:val="0"/>
          <w:color w:val="000000"/>
          <w:position w:val="0"/>
        </w:rPr>
        <w:t>Uhr/Do., 20.02., 16 Uhr).</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 xml:space="preserve">Like </w:t>
      </w:r>
      <w:r>
        <w:rPr>
          <w:lang w:val="de-DE" w:eastAsia="de-DE" w:bidi="de-DE"/>
          <w:w w:val="100"/>
          <w:color w:val="000000"/>
          <w:position w:val="0"/>
        </w:rPr>
        <w:t>“Absent d’Egypte”</w:t>
      </w:r>
      <w:r>
        <w:rPr>
          <w:w w:val="100"/>
          <w:color w:val="000000"/>
          <w:position w:val="0"/>
        </w:rPr>
        <w:t>a</w:t>
        <w:br/>
        <w:t>production for the series “Note</w:t>
        <w:br/>
        <w:t>d arpenteur" (notes of a</w:t>
        <w:br/>
        <w:t>geometer). Video-reflections and</w:t>
        <w:br/>
        <w:t>diary notes with the camera</w:t>
        <w:br/>
        <w:t>during a two-week stay in</w:t>
        <w:br/>
        <w:t>Santiago, Chile.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In addition to that, and to give a</w:t>
        <w:br/>
        <w:t>(short) rundown on the rich</w:t>
        <w:br/>
        <w:t>variety of J.L. Le Tacon’s work, we</w:t>
        <w:br/>
        <w:t>will also screen excerpts from:</w:t>
        <w:br/>
        <w:t>“Video-Plaisir Nr. 1</w:t>
      </w:r>
      <w:r>
        <w:rPr>
          <w:rStyle w:val="CharStyle117"/>
          <w:i w:val="0"/>
          <w:iCs w:val="0"/>
        </w:rPr>
        <w:t xml:space="preserve"> ”/ </w:t>
      </w:r>
      <w:r>
        <w:rPr>
          <w:w w:val="100"/>
          <w:color w:val="000000"/>
          <w:position w:val="0"/>
        </w:rPr>
        <w:t>“Entrez</w:t>
        <w:br/>
        <w:t>done!”/ “Waterproof” and “Extrait</w:t>
        <w:br/>
        <w:t>de naissance”.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Theses tapes are part of Le</w:t>
        <w:br/>
        <w:t xml:space="preserve">Tacon </w:t>
      </w:r>
      <w:r>
        <w:rPr>
          <w:lang w:val="de-DE" w:eastAsia="de-DE" w:bidi="de-DE"/>
          <w:w w:val="100"/>
          <w:color w:val="000000"/>
          <w:position w:val="0"/>
        </w:rPr>
        <w:t xml:space="preserve">’s </w:t>
      </w:r>
      <w:r>
        <w:rPr>
          <w:w w:val="100"/>
          <w:color w:val="000000"/>
          <w:position w:val="0"/>
        </w:rPr>
        <w:t>programmes “Music Video</w:t>
        <w:br/>
        <w:t>&amp; New Television ” (Fri 21, 23.00)</w:t>
        <w:br/>
        <w:t>and “Plastic Art, Dance &amp; Fiction ”</w:t>
        <w:br/>
      </w:r>
      <w:r>
        <w:rPr>
          <w:lang w:val="de-DE" w:eastAsia="de-DE" w:bidi="de-DE"/>
          <w:w w:val="100"/>
          <w:color w:val="000000"/>
          <w:position w:val="0"/>
        </w:rPr>
        <w:t xml:space="preserve">(Tue </w:t>
      </w:r>
      <w:r>
        <w:rPr>
          <w:w w:val="100"/>
          <w:color w:val="000000"/>
          <w:position w:val="0"/>
        </w:rPr>
        <w:t xml:space="preserve">18, 20.30/ </w:t>
      </w:r>
      <w:r>
        <w:rPr>
          <w:lang w:val="de-DE" w:eastAsia="de-DE" w:bidi="de-DE"/>
          <w:w w:val="100"/>
          <w:color w:val="000000"/>
          <w:position w:val="0"/>
        </w:rPr>
        <w:t xml:space="preserve">Thur </w:t>
      </w:r>
      <w:r>
        <w:rPr>
          <w:w w:val="100"/>
          <w:color w:val="000000"/>
          <w:position w:val="0"/>
        </w:rPr>
        <w:t>20, 16.00).</w:t>
      </w:r>
      <w:r>
        <w:br w:type="page"/>
      </w:r>
    </w:p>
    <w:p>
      <w:pPr>
        <w:pStyle w:val="Style108"/>
        <w:widowControl w:val="0"/>
        <w:keepNext/>
        <w:keepLines/>
        <w:shd w:val="clear" w:color="auto" w:fill="auto"/>
        <w:bidi w:val="0"/>
        <w:jc w:val="left"/>
        <w:spacing w:before="0" w:after="134" w:line="240" w:lineRule="exact"/>
        <w:ind w:left="0" w:right="0" w:firstLine="0"/>
      </w:pPr>
      <w:r>
        <w:pict>
          <v:shape id="_x0000_s1143" type="#_x0000_t202" style="position:absolute;margin-left:161.05pt;margin-top:263.5pt;width:140.65pt;height:110.9pt;z-index:-125829325;mso-wrap-distance-left:5.pt;mso-wrap-distance-right:5.pt;mso-position-horizontal-relative:margin;mso-position-vertical-relative:margin" wrapcoords="0 0 7833 0 7833 1733 21600 1989 21600 21600 145 21600 145 1989 0 1733 0 0" filled="f" stroked="f">
            <v:textbox style="mso-fit-shape-to-text:t" inset="0,0,0,0">
              <w:txbxContent>
                <w:p>
                  <w:pPr>
                    <w:pStyle w:val="Style146"/>
                    <w:widowControl w:val="0"/>
                    <w:keepNext w:val="0"/>
                    <w:keepLines w:val="0"/>
                    <w:shd w:val="clear" w:color="auto" w:fill="auto"/>
                    <w:bidi w:val="0"/>
                    <w:jc w:val="left"/>
                    <w:spacing w:before="0" w:after="0" w:line="130" w:lineRule="exact"/>
                    <w:ind w:left="0" w:right="0" w:firstLine="0"/>
                  </w:pPr>
                  <w:r>
                    <w:rPr>
                      <w:w w:val="100"/>
                      <w:spacing w:val="0"/>
                      <w:color w:val="000000"/>
                      <w:position w:val="0"/>
                    </w:rPr>
                    <w:t xml:space="preserve">Absent </w:t>
                  </w:r>
                  <w:r>
                    <w:rPr>
                      <w:lang w:val="fr-FR" w:eastAsia="fr-FR" w:bidi="fr-FR"/>
                      <w:w w:val="100"/>
                      <w:spacing w:val="0"/>
                      <w:color w:val="000000"/>
                      <w:position w:val="0"/>
                    </w:rPr>
                    <w:t>D'Egypte</w:t>
                  </w:r>
                </w:p>
                <w:p>
                  <w:pPr>
                    <w:framePr w:h="2218" w:hSpace="25" w:wrap="around" w:hAnchor="margin" w:x="3222" w:y="5271"/>
                    <w:widowControl w:val="0"/>
                    <w:jc w:val="center"/>
                    <w:rPr>
                      <w:sz w:val="2"/>
                      <w:szCs w:val="2"/>
                    </w:rPr>
                  </w:pPr>
                  <w:r>
                    <w:pict>
                      <v:shape id="_x0000_s1144" type="#_x0000_t75" style="width:141pt;height:111pt;">
                        <v:imagedata r:id="rId114" r:href="rId115"/>
                      </v:shape>
                    </w:pict>
                  </w:r>
                </w:p>
              </w:txbxContent>
            </v:textbox>
            <w10:wrap type="square" anchorx="margin" anchory="margin"/>
          </v:shape>
        </w:pict>
      </w:r>
      <w:r>
        <w:pict>
          <v:shape id="_x0000_s1145" type="#_x0000_t202" style="position:absolute;margin-left:2.15pt;margin-top:449.5pt;width:300.95pt;height:239.75pt;z-index:-125829324;mso-wrap-distance-left:5.pt;mso-wrap-distance-right:5.pt;mso-wrap-distance-bottom:20.pt;mso-position-horizontal-relative:margin;mso-position-vertical-relative:margin" wrapcoords="0 0 7881 0 7881 828 21600 931 21600 21600 14 21600 14 931 0 828 0 0" filled="f" stroked="f">
            <v:textbox style="mso-fit-shape-to-text:t" inset="0,0,0,0">
              <w:txbxContent>
                <w:p>
                  <w:pPr>
                    <w:pStyle w:val="Style146"/>
                    <w:widowControl w:val="0"/>
                    <w:keepNext w:val="0"/>
                    <w:keepLines w:val="0"/>
                    <w:shd w:val="clear" w:color="auto" w:fill="auto"/>
                    <w:bidi w:val="0"/>
                    <w:jc w:val="left"/>
                    <w:spacing w:before="0" w:after="0" w:line="130" w:lineRule="exact"/>
                    <w:ind w:left="0" w:right="0" w:firstLine="0"/>
                  </w:pPr>
                  <w:r>
                    <w:rPr>
                      <w:w w:val="100"/>
                      <w:spacing w:val="0"/>
                      <w:color w:val="000000"/>
                      <w:position w:val="0"/>
                    </w:rPr>
                    <w:t>An abad per bourdelles, an emsaver</w:t>
                  </w:r>
                </w:p>
                <w:p>
                  <w:pPr>
                    <w:framePr w:h="4795" w:hSpace="11" w:vSpace="400" w:wrap="around" w:hAnchor="margin" w:x="44" w:y="8991"/>
                    <w:widowControl w:val="0"/>
                    <w:jc w:val="center"/>
                    <w:rPr>
                      <w:sz w:val="2"/>
                      <w:szCs w:val="2"/>
                    </w:rPr>
                  </w:pPr>
                  <w:r>
                    <w:pict>
                      <v:shape id="_x0000_s1146" type="#_x0000_t75" style="width:301pt;height:240pt;">
                        <v:imagedata r:id="rId116" r:href="rId117"/>
                      </v:shape>
                    </w:pict>
                  </w:r>
                </w:p>
              </w:txbxContent>
            </v:textbox>
            <w10:wrap type="square" side="right" anchorx="margin" anchory="margin"/>
          </v:shape>
        </w:pict>
      </w:r>
      <w:r>
        <w:pict>
          <v:shape id="_x0000_s1147" type="#_x0000_t202" style="position:absolute;margin-left:192.95pt;margin-top:-36.pt;width:81.6pt;height:87.15pt;z-index:-125829323;mso-wrap-distance-left:29.8pt;mso-wrap-distance-right:29.35pt;mso-position-horizontal-relative:margin;mso-position-vertical-relative:margin" filled="f" stroked="f">
            <v:textbox style="mso-fit-shape-to-text:t" inset="0,0,0,0">
              <w:txbxContent>
                <w:p>
                  <w:pPr>
                    <w:pStyle w:val="Style40"/>
                    <w:widowControl w:val="0"/>
                    <w:keepNext w:val="0"/>
                    <w:keepLines w:val="0"/>
                    <w:shd w:val="clear" w:color="auto" w:fill="auto"/>
                    <w:bidi w:val="0"/>
                    <w:jc w:val="left"/>
                    <w:spacing w:before="0" w:after="104" w:line="460" w:lineRule="exact"/>
                    <w:ind w:left="640" w:right="0" w:firstLine="0"/>
                  </w:pPr>
                  <w:r>
                    <w:rPr>
                      <w:rStyle w:val="CharStyle41"/>
                    </w:rPr>
                    <w:t>*</w:t>
                  </w:r>
                </w:p>
                <w:p>
                  <w:pPr>
                    <w:pStyle w:val="Style40"/>
                    <w:widowControl w:val="0"/>
                    <w:keepNext w:val="0"/>
                    <w:keepLines w:val="0"/>
                    <w:shd w:val="clear" w:color="auto" w:fill="auto"/>
                    <w:bidi w:val="0"/>
                    <w:jc w:val="left"/>
                    <w:spacing w:before="0" w:after="0" w:line="460" w:lineRule="exact"/>
                    <w:ind w:left="0" w:right="0" w:firstLine="0"/>
                  </w:pPr>
                  <w:r>
                    <w:rPr>
                      <w:rStyle w:val="CharStyle41"/>
                    </w:rPr>
                    <w:t>-&gt;G«-</w:t>
                  </w:r>
                </w:p>
              </w:txbxContent>
            </v:textbox>
            <w10:wrap type="square" anchorx="margin" anchory="margin"/>
          </v:shape>
        </w:pict>
      </w:r>
      <w:bookmarkStart w:id="26" w:name="bookmark26"/>
      <w:r>
        <w:rPr>
          <w:lang w:val="de-DE" w:eastAsia="de-DE" w:bidi="de-DE"/>
          <w:sz w:val="24"/>
          <w:szCs w:val="24"/>
          <w:w w:val="100"/>
          <w:spacing w:val="0"/>
          <w:color w:val="000000"/>
          <w:position w:val="0"/>
        </w:rPr>
        <w:t>Absent D’Egypte</w:t>
      </w:r>
      <w:bookmarkEnd w:id="26"/>
    </w:p>
    <w:p>
      <w:pPr>
        <w:pStyle w:val="Style149"/>
        <w:widowControl w:val="0"/>
        <w:keepNext/>
        <w:keepLines/>
        <w:shd w:val="clear" w:color="auto" w:fill="auto"/>
        <w:bidi w:val="0"/>
        <w:jc w:val="left"/>
        <w:spacing w:before="0" w:after="36" w:line="190" w:lineRule="exact"/>
        <w:ind w:left="0" w:right="0" w:firstLine="0"/>
      </w:pPr>
      <w:bookmarkStart w:id="27" w:name="bookmark27"/>
      <w:r>
        <w:rPr>
          <w:lang w:val="de-DE" w:eastAsia="de-DE" w:bidi="de-DE"/>
          <w:w w:val="100"/>
          <w:spacing w:val="0"/>
          <w:color w:val="000000"/>
          <w:position w:val="0"/>
        </w:rPr>
        <w:t>Jean-Louis Le Tacon</w:t>
      </w:r>
      <w:bookmarkEnd w:id="27"/>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F, 1989, 18 Min.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Beobachtungen während eines</w:t>
        <w:br/>
        <w:t>dreiwöchigen Aufenthaltes in</w:t>
        <w:br/>
        <w:t>Gourna, Ober-Ägypten, am Fuße</w:t>
        <w:br/>
        <w:t>des Berges Thebain. Die Kraft der</w:t>
        <w:br/>
        <w:t>Bilder und ihre Montage erübrigt</w:t>
        <w:br/>
        <w:t>längere Kommentare, sie sind</w:t>
        <w:br/>
        <w:t>Reflexionen und Meditationen für</w:t>
        <w:br/>
        <w:t>sich. Sie lassen sowohl den Geist</w:t>
        <w:br/>
        <w:t>der Umgebung, den Rhythmus und</w:t>
        <w:br/>
        <w:t>die Härte des Lebens als auch das</w:t>
        <w:br/>
        <w:t>Gefühl einer nicht zu überbrücken</w:t>
        <w:t>-</w:t>
        <w:br/>
        <w:t>den Distanz zwischen den Kulturen</w:t>
        <w:br/>
        <w:t>spüren, sind poetisch und doku</w:t>
        <w:t>-</w:t>
        <w:br/>
        <w:t>mentierend zugleich, ohne verklä</w:t>
        <w:t>-</w:t>
        <w:br/>
        <w:t>rend zu wirken.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Observations during a three-week</w:t>
        <w:br/>
        <w:t>stay in Gourna, upper Egypt at</w:t>
        <w:br/>
        <w:t>mount Thebain. The force of the</w:t>
        <w:br/>
        <w:t>photography and the editing must</w:t>
        <w:br/>
        <w:t>not be commented, being reflec</w:t>
        <w:t>-</w:t>
        <w:br/>
        <w:t>tions and meditations in them</w:t>
        <w:t>-</w:t>
        <w:br/>
        <w:t>selves. They transmit the spirit of</w:t>
        <w:br/>
        <w:t>the surrounding, the rythm and the</w:t>
        <w:br/>
        <w:t>hardship of life, as well as the</w:t>
        <w:br/>
        <w:t>impression of a distance between</w:t>
        <w:br/>
        <w:t>the cultures that cannot be</w:t>
        <w:br/>
        <w:t>bridged. They are poetic and</w:t>
        <w:br/>
        <w:t>documentary without romantici</w:t>
        <w:t>-</w:t>
        <w:br/>
        <w:t>zing the subject.</w:t>
      </w:r>
    </w:p>
    <w:p>
      <w:pPr>
        <w:pStyle w:val="Style108"/>
        <w:widowControl w:val="0"/>
        <w:keepNext/>
        <w:keepLines/>
        <w:shd w:val="clear" w:color="auto" w:fill="auto"/>
        <w:bidi w:val="0"/>
        <w:jc w:val="left"/>
        <w:spacing w:before="0" w:after="150" w:line="302" w:lineRule="exact"/>
        <w:ind w:left="0" w:right="0" w:firstLine="0"/>
      </w:pPr>
      <w:r>
        <w:br w:type="column"/>
      </w:r>
      <w:bookmarkStart w:id="28" w:name="bookmark28"/>
      <w:r>
        <w:rPr>
          <w:sz w:val="24"/>
          <w:szCs w:val="24"/>
          <w:w w:val="100"/>
          <w:spacing w:val="0"/>
          <w:color w:val="000000"/>
          <w:position w:val="0"/>
        </w:rPr>
        <w:t>An Abad Per</w:t>
        <w:br/>
        <w:t>Bourdelles, an Emsaver</w:t>
      </w:r>
      <w:bookmarkEnd w:id="28"/>
    </w:p>
    <w:p>
      <w:pPr>
        <w:pStyle w:val="Style149"/>
        <w:widowControl w:val="0"/>
        <w:keepNext/>
        <w:keepLines/>
        <w:shd w:val="clear" w:color="auto" w:fill="auto"/>
        <w:bidi w:val="0"/>
        <w:jc w:val="left"/>
        <w:spacing w:before="0" w:after="32" w:line="190" w:lineRule="exact"/>
        <w:ind w:left="0" w:right="0" w:firstLine="0"/>
      </w:pPr>
      <w:bookmarkStart w:id="29" w:name="bookmark29"/>
      <w:r>
        <w:rPr>
          <w:w w:val="100"/>
          <w:spacing w:val="0"/>
          <w:color w:val="000000"/>
          <w:position w:val="0"/>
        </w:rPr>
        <w:t>Jean-Louis Le Tacon</w:t>
      </w:r>
      <w:bookmarkEnd w:id="29"/>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F, 1988, 27 Min.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Ein collageartiges Porträt über die</w:t>
        <w:br/>
        <w:t>Bretagne anhand des Paters Pierre</w:t>
        <w:br/>
        <w:t>Bourdelles und seines leidenschaft</w:t>
        <w:t>-</w:t>
        <w:br/>
        <w:t>lichen Kampfes für “sein" Volk.</w:t>
        <w:br/>
        <w:t>Zusammengefügt aus Interviews,</w:t>
        <w:br/>
        <w:t>“elektronischen Landschaften” und</w:t>
        <w:br/>
        <w:t>neu bearbeitetem Archivmaterial,</w:t>
        <w:br/>
        <w:t>entfaltet sich eine atmosphärisch</w:t>
        <w:br/>
        <w:t>dichte Beschreibung der Gefühle</w:t>
        <w:br/>
        <w:t>des umhergestoßenen bretonischen</w:t>
        <w:br/>
        <w:t>Volkes sowie des kämpferischen</w:t>
        <w:br/>
        <w:t>und zugleich würdevollen alten</w:t>
        <w:br/>
        <w:t>Herren, der mehrere Generationen</w:t>
        <w:br/>
        <w:t>junger Bretonen geprägt hat -</w:t>
        <w:br/>
        <w:t>auch Le Tacon selbst, der einst sein</w:t>
        <w:br/>
        <w:t>Schüler war und mit dieser</w:t>
        <w:br/>
        <w:t>herausragenden Arbeit auf seine</w:t>
        <w:br/>
        <w:t>Weise die Forderungen des Paters</w:t>
        <w:br/>
        <w:t>unterstützt und zugleich die</w:t>
        <w:br/>
        <w:t>“Seele” der Bretagne visualisiert.</w:t>
      </w:r>
    </w:p>
    <w:p>
      <w:pPr>
        <w:pStyle w:val="Style27"/>
        <w:widowControl w:val="0"/>
        <w:keepNext w:val="0"/>
        <w:keepLines w:val="0"/>
        <w:shd w:val="clear" w:color="auto" w:fill="auto"/>
        <w:bidi w:val="0"/>
        <w:jc w:val="left"/>
        <w:spacing w:before="0" w:after="0" w:line="235" w:lineRule="exact"/>
        <w:ind w:left="0" w:right="0" w:firstLine="0"/>
        <w:sectPr>
          <w:headerReference w:type="even" r:id="rId118"/>
          <w:headerReference w:type="default" r:id="rId119"/>
          <w:footerReference w:type="even" r:id="rId120"/>
          <w:footerReference w:type="default" r:id="rId121"/>
          <w:headerReference w:type="first" r:id="rId122"/>
          <w:footerReference w:type="first" r:id="rId123"/>
          <w:titlePg/>
          <w:pgSz w:w="11900" w:h="16840"/>
          <w:pgMar w:top="1302" w:left="1034" w:right="1034" w:bottom="1472" w:header="0" w:footer="3" w:gutter="456"/>
          <w:rtlGutter/>
          <w:cols w:num="2" w:space="3348"/>
          <w:noEndnote/>
          <w:docGrid w:linePitch="360"/>
        </w:sectPr>
      </w:pPr>
      <w:r>
        <w:pict>
          <v:shape id="_x0000_s1152" type="#_x0000_t202" style="position:absolute;margin-left:508.15pt;margin-top:254.65pt;width:19.6pt;height:92.4pt;z-index:-125829322;mso-wrap-distance-left:40.3pt;mso-wrap-distance-right:5.pt;mso-position-horizontal-relative:margin;mso-position-vertical-relative:margin" fillcolor="#1B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anchory="margin"/>
          </v:shape>
        </w:pict>
      </w:r>
      <w:r>
        <w:rPr>
          <w:rStyle w:val="CharStyle117"/>
          <w:i w:val="0"/>
          <w:iCs w:val="0"/>
        </w:rPr>
        <w:t xml:space="preserve">A </w:t>
      </w:r>
      <w:r>
        <w:rPr>
          <w:w w:val="100"/>
          <w:color w:val="000000"/>
          <w:position w:val="0"/>
        </w:rPr>
        <w:t>collage-like portrait of Brittany</w:t>
        <w:br/>
        <w:t>following Father Pierre Bourdelles</w:t>
        <w:br/>
        <w:t>and his passionate fight for “his”</w:t>
        <w:br/>
        <w:t>people. Taken from interviews,</w:t>
        <w:br/>
        <w:t>“electronic landscapes” and</w:t>
        <w:br/>
        <w:t>worked-over archive footage, an</w:t>
        <w:br/>
        <w:t>atmospherically dense picture</w:t>
        <w:br/>
        <w:t>unfolds that describes the feelings</w:t>
        <w:br/>
        <w:t>of the Bretons and this old man, a</w:t>
        <w:br/>
        <w:t>fighter with dignity who has influ</w:t>
        <w:t>-</w:t>
        <w:br/>
        <w:t>enced the lives of many a young</w:t>
        <w:br/>
        <w:t>Breton - Le Tacon included. Once</w:t>
        <w:br/>
        <w:t>his pupil, he now, with this extra</w:t>
        <w:t>-</w:t>
        <w:br/>
        <w:t>ordinary work, supports the claims</w:t>
        <w:br/>
        <w:t>of the Father and, at the same</w:t>
      </w:r>
      <w:r>
        <w:rPr>
          <w:rStyle w:val="CharStyle117"/>
          <w:i w:val="0"/>
          <w:iCs w:val="0"/>
        </w:rPr>
        <w:t>.</w:t>
        <w:br/>
      </w:r>
      <w:r>
        <w:rPr>
          <w:w w:val="100"/>
          <w:color w:val="000000"/>
          <w:position w:val="0"/>
        </w:rPr>
        <w:t>time, visualizes the “soul” of</w:t>
        <w:br/>
        <w:t>Brittany.</w:t>
      </w:r>
    </w:p>
    <w:p>
      <w:pPr>
        <w:pStyle w:val="Style151"/>
        <w:widowControl w:val="0"/>
        <w:keepNext w:val="0"/>
        <w:keepLines w:val="0"/>
        <w:shd w:val="clear" w:color="auto" w:fill="auto"/>
        <w:bidi w:val="0"/>
        <w:jc w:val="left"/>
        <w:spacing w:before="0" w:after="0" w:line="940" w:lineRule="exact"/>
        <w:ind w:left="0" w:right="0" w:firstLine="0"/>
      </w:pPr>
      <w:r>
        <w:rPr>
          <w:lang w:val="de-DE" w:eastAsia="de-DE" w:bidi="de-DE"/>
          <w:w w:val="100"/>
          <w:color w:val="000000"/>
          <w:position w:val="0"/>
        </w:rPr>
        <w:t>MedienOperative</w:t>
      </w:r>
    </w:p>
    <w:p>
      <w:pPr>
        <w:pStyle w:val="Style151"/>
        <w:widowControl w:val="0"/>
        <w:keepNext w:val="0"/>
        <w:keepLines w:val="0"/>
        <w:shd w:val="clear" w:color="auto" w:fill="auto"/>
        <w:bidi w:val="0"/>
        <w:jc w:val="left"/>
        <w:spacing w:before="0" w:after="347" w:line="940" w:lineRule="exact"/>
        <w:ind w:left="0" w:right="0" w:firstLine="0"/>
      </w:pPr>
      <w:r>
        <w:rPr>
          <w:lang w:val="de-DE" w:eastAsia="de-DE" w:bidi="de-DE"/>
          <w:w w:val="100"/>
          <w:color w:val="000000"/>
          <w:position w:val="0"/>
        </w:rPr>
        <w:t>Berlin</w:t>
      </w:r>
    </w:p>
    <w:p>
      <w:pPr>
        <w:pStyle w:val="Style153"/>
        <w:widowControl w:val="0"/>
        <w:keepNext w:val="0"/>
        <w:keepLines w:val="0"/>
        <w:shd w:val="clear" w:color="auto" w:fill="auto"/>
        <w:bidi w:val="0"/>
        <w:jc w:val="left"/>
        <w:spacing w:before="0" w:after="0"/>
        <w:ind w:left="0" w:right="0" w:firstLine="0"/>
      </w:pPr>
      <w:r>
        <w:rPr>
          <w:rStyle w:val="CharStyle155"/>
          <w:b w:val="0"/>
          <w:bCs w:val="0"/>
        </w:rPr>
        <w:t xml:space="preserve">Die </w:t>
      </w:r>
      <w:r>
        <w:rPr>
          <w:lang w:val="de-DE" w:eastAsia="de-DE" w:bidi="de-DE"/>
          <w:w w:val="100"/>
          <w:spacing w:val="0"/>
          <w:color w:val="000000"/>
          <w:position w:val="0"/>
        </w:rPr>
        <w:t>MedienOperative</w:t>
      </w:r>
    </w:p>
    <w:p>
      <w:pPr>
        <w:pStyle w:val="Style40"/>
        <w:widowControl w:val="0"/>
        <w:keepNext w:val="0"/>
        <w:keepLines w:val="0"/>
        <w:shd w:val="clear" w:color="auto" w:fill="auto"/>
        <w:bidi w:val="0"/>
        <w:jc w:val="left"/>
        <w:spacing w:before="0" w:after="0" w:line="480" w:lineRule="exact"/>
        <w:ind w:left="0" w:right="2920" w:firstLine="0"/>
      </w:pPr>
      <w:r>
        <w:rPr>
          <w:lang w:val="de-DE" w:eastAsia="de-DE" w:bidi="de-DE"/>
          <w:w w:val="100"/>
          <w:spacing w:val="0"/>
          <w:color w:val="000000"/>
          <w:position w:val="0"/>
        </w:rPr>
        <w:t>ist seit 1977 das</w:t>
        <w:br/>
        <w:t>Berliner Zentrum für</w:t>
        <w:br/>
        <w:t>unabhängige Videoarbeit.</w:t>
      </w:r>
    </w:p>
    <w:p>
      <w:pPr>
        <w:pStyle w:val="Style40"/>
        <w:widowControl w:val="0"/>
        <w:keepNext w:val="0"/>
        <w:keepLines w:val="0"/>
        <w:shd w:val="clear" w:color="auto" w:fill="auto"/>
        <w:bidi w:val="0"/>
        <w:jc w:val="left"/>
        <w:spacing w:before="0" w:after="0" w:line="480" w:lineRule="exact"/>
        <w:ind w:left="0" w:right="0" w:firstLine="0"/>
      </w:pPr>
      <w:r>
        <w:rPr>
          <w:lang w:val="de-DE" w:eastAsia="de-DE" w:bidi="de-DE"/>
          <w:w w:val="100"/>
          <w:spacing w:val="0"/>
          <w:color w:val="000000"/>
          <w:position w:val="0"/>
        </w:rPr>
        <w:t>Ein Medienzentrum, daß in seinen</w:t>
        <w:br/>
        <w:t>Räumlichkeiten die verschiedensten</w:t>
        <w:br/>
        <w:t>Aktivitäten vereinigt:</w:t>
      </w:r>
    </w:p>
    <w:p>
      <w:pPr>
        <w:pStyle w:val="Style40"/>
        <w:widowControl w:val="0"/>
        <w:keepNext w:val="0"/>
        <w:keepLines w:val="0"/>
        <w:shd w:val="clear" w:color="auto" w:fill="auto"/>
        <w:bidi w:val="0"/>
        <w:jc w:val="left"/>
        <w:spacing w:before="0" w:after="0" w:line="480" w:lineRule="exact"/>
        <w:ind w:left="0" w:right="0" w:firstLine="0"/>
      </w:pPr>
      <w:r>
        <w:rPr>
          <w:lang w:val="de-DE" w:eastAsia="de-DE" w:bidi="de-DE"/>
          <w:w w:val="100"/>
          <w:spacing w:val="0"/>
          <w:color w:val="000000"/>
          <w:position w:val="0"/>
        </w:rPr>
        <w:t>Videoproduktion, Videokurse,</w:t>
        <w:br/>
        <w:t>Videoverleih und Veranstaltungen</w:t>
        <w:br/>
        <w:t>im Videokino.</w:t>
      </w:r>
    </w:p>
    <w:p>
      <w:pPr>
        <w:pStyle w:val="Style40"/>
        <w:widowControl w:val="0"/>
        <w:keepNext w:val="0"/>
        <w:keepLines w:val="0"/>
        <w:shd w:val="clear" w:color="auto" w:fill="auto"/>
        <w:bidi w:val="0"/>
        <w:jc w:val="left"/>
        <w:spacing w:before="0" w:after="0" w:line="480" w:lineRule="exact"/>
        <w:ind w:left="0" w:right="0" w:firstLine="0"/>
      </w:pPr>
      <w:r>
        <w:rPr>
          <w:lang w:val="de-DE" w:eastAsia="de-DE" w:bidi="de-DE"/>
          <w:w w:val="100"/>
          <w:spacing w:val="0"/>
          <w:color w:val="000000"/>
          <w:position w:val="0"/>
        </w:rPr>
        <w:t xml:space="preserve">Die </w:t>
      </w:r>
      <w:r>
        <w:rPr>
          <w:rStyle w:val="CharStyle156"/>
        </w:rPr>
        <w:t xml:space="preserve">MedienOperative </w:t>
      </w:r>
      <w:r>
        <w:rPr>
          <w:lang w:val="de-DE" w:eastAsia="de-DE" w:bidi="de-DE"/>
          <w:w w:val="100"/>
          <w:spacing w:val="0"/>
          <w:color w:val="000000"/>
          <w:position w:val="0"/>
        </w:rPr>
        <w:t>bietet ein</w:t>
        <w:br/>
        <w:t>differenziertes, aufeinander</w:t>
        <w:br/>
        <w:t>aufbauendes Kursprogramm an,</w:t>
        <w:br/>
        <w:t>von Anfängerkursen bis zu</w:t>
        <w:br/>
        <w:t>speziellen Workshops.</w:t>
      </w:r>
    </w:p>
    <w:p>
      <w:pPr>
        <w:pStyle w:val="Style40"/>
        <w:widowControl w:val="0"/>
        <w:keepNext w:val="0"/>
        <w:keepLines w:val="0"/>
        <w:shd w:val="clear" w:color="auto" w:fill="auto"/>
        <w:bidi w:val="0"/>
        <w:jc w:val="left"/>
        <w:spacing w:before="0" w:after="1472" w:line="480" w:lineRule="exact"/>
        <w:ind w:left="0" w:right="0" w:firstLine="0"/>
      </w:pPr>
      <w:r>
        <w:rPr>
          <w:lang w:val="de-DE" w:eastAsia="de-DE" w:bidi="de-DE"/>
          <w:w w:val="100"/>
          <w:spacing w:val="0"/>
          <w:color w:val="000000"/>
          <w:position w:val="0"/>
        </w:rPr>
        <w:t>Das Medienzentrum bietet Räume</w:t>
        <w:br/>
        <w:t>und die technische Ausstattung für eine</w:t>
        <w:br/>
        <w:t>praxisorientierte Videoausbildung,</w:t>
        <w:br/>
        <w:t>die von erfahrenen Videomachern</w:t>
        <w:br/>
        <w:t>realisiert wird.</w:t>
      </w:r>
    </w:p>
    <w:p>
      <w:pPr>
        <w:pStyle w:val="Style96"/>
        <w:widowControl w:val="0"/>
        <w:keepNext w:val="0"/>
        <w:keepLines w:val="0"/>
        <w:shd w:val="clear" w:color="auto" w:fill="auto"/>
        <w:bidi w:val="0"/>
        <w:jc w:val="left"/>
        <w:spacing w:before="0" w:after="0" w:line="365" w:lineRule="exact"/>
        <w:ind w:left="0" w:right="0" w:firstLine="0"/>
      </w:pPr>
      <w:r>
        <w:rPr>
          <w:lang w:val="de-DE" w:eastAsia="de-DE" w:bidi="de-DE"/>
          <w:w w:val="100"/>
          <w:spacing w:val="0"/>
          <w:color w:val="000000"/>
          <w:position w:val="0"/>
        </w:rPr>
        <w:t>MedienOperative Berlin -</w:t>
      </w:r>
    </w:p>
    <w:p>
      <w:pPr>
        <w:pStyle w:val="Style96"/>
        <w:widowControl w:val="0"/>
        <w:keepNext w:val="0"/>
        <w:keepLines w:val="0"/>
        <w:shd w:val="clear" w:color="auto" w:fill="auto"/>
        <w:bidi w:val="0"/>
        <w:jc w:val="left"/>
        <w:spacing w:before="0" w:after="0" w:line="365" w:lineRule="exact"/>
        <w:ind w:left="0" w:right="0" w:firstLine="0"/>
      </w:pPr>
      <w:r>
        <w:rPr>
          <w:lang w:val="de-DE" w:eastAsia="de-DE" w:bidi="de-DE"/>
          <w:w w:val="100"/>
          <w:spacing w:val="0"/>
          <w:color w:val="000000"/>
          <w:position w:val="0"/>
        </w:rPr>
        <w:t>Potsdamer Str. 96, 1000 Berlin 30</w:t>
      </w:r>
    </w:p>
    <w:p>
      <w:pPr>
        <w:pStyle w:val="Style96"/>
        <w:widowControl w:val="0"/>
        <w:keepNext w:val="0"/>
        <w:keepLines w:val="0"/>
        <w:shd w:val="clear" w:color="auto" w:fill="auto"/>
        <w:bidi w:val="0"/>
        <w:jc w:val="left"/>
        <w:spacing w:before="0" w:after="0" w:line="365" w:lineRule="exact"/>
        <w:ind w:left="0" w:right="0" w:firstLine="0"/>
        <w:sectPr>
          <w:pgSz w:w="11900" w:h="16840"/>
          <w:pgMar w:top="1047" w:left="1580" w:right="1580" w:bottom="1047" w:header="0" w:footer="3" w:gutter="346"/>
          <w:rtlGutter/>
          <w:cols w:space="720"/>
          <w:noEndnote/>
          <w:docGrid w:linePitch="360"/>
        </w:sectPr>
      </w:pPr>
      <w:r>
        <w:rPr>
          <w:lang w:val="de-DE" w:eastAsia="de-DE" w:bidi="de-DE"/>
          <w:w w:val="100"/>
          <w:spacing w:val="0"/>
          <w:color w:val="000000"/>
          <w:position w:val="0"/>
        </w:rPr>
        <w:t>Telefon: (030) 262 3039 , Telefax: (030) 262 8713</w:t>
      </w:r>
    </w:p>
    <w:p>
      <w:pPr>
        <w:widowControl w:val="0"/>
        <w:spacing w:line="360" w:lineRule="exact"/>
      </w:pPr>
      <w:r>
        <w:pict>
          <v:shape id="_x0000_s1153" type="#_x0000_t75" style="position:absolute;margin-left:195.1pt;margin-top:0;width:70.1pt;height:54.25pt;z-index:-251658718;mso-wrap-distance-left:5.pt;mso-wrap-distance-right:5.pt;mso-position-horizontal-relative:margin" wrapcoords="0 0">
            <v:imagedata r:id="rId124" r:href="rId125"/>
            <w10:wrap anchorx="margin"/>
          </v:shape>
        </w:pict>
      </w:r>
    </w:p>
    <w:p>
      <w:pPr>
        <w:widowControl w:val="0"/>
        <w:spacing w:line="641" w:lineRule="exact"/>
      </w:pPr>
    </w:p>
    <w:p>
      <w:pPr>
        <w:widowControl w:val="0"/>
        <w:rPr>
          <w:sz w:val="2"/>
          <w:szCs w:val="2"/>
        </w:rPr>
        <w:sectPr>
          <w:headerReference w:type="even" r:id="rId126"/>
          <w:headerReference w:type="default" r:id="rId127"/>
          <w:footerReference w:type="even" r:id="rId128"/>
          <w:footerReference w:type="default" r:id="rId129"/>
          <w:headerReference w:type="first" r:id="rId130"/>
          <w:footerReference w:type="first" r:id="rId131"/>
          <w:titlePg/>
          <w:pgSz w:w="11900" w:h="16840"/>
          <w:pgMar w:top="1012" w:left="318" w:right="318" w:bottom="926" w:header="0" w:footer="3" w:gutter="782"/>
          <w:rtlGutter w:val="0"/>
          <w:cols w:space="720"/>
          <w:noEndnote/>
          <w:docGrid w:linePitch="360"/>
        </w:sectPr>
      </w:pPr>
    </w:p>
    <w:p>
      <w:pPr>
        <w:widowControl w:val="0"/>
        <w:spacing w:line="240" w:lineRule="exact"/>
        <w:rPr>
          <w:sz w:val="19"/>
          <w:szCs w:val="19"/>
        </w:rPr>
      </w:pPr>
    </w:p>
    <w:p>
      <w:pPr>
        <w:widowControl w:val="0"/>
        <w:spacing w:before="42" w:after="42" w:line="240" w:lineRule="exact"/>
        <w:rPr>
          <w:sz w:val="19"/>
          <w:szCs w:val="19"/>
        </w:rPr>
      </w:pPr>
    </w:p>
    <w:p>
      <w:pPr>
        <w:widowControl w:val="0"/>
        <w:rPr>
          <w:sz w:val="2"/>
          <w:szCs w:val="2"/>
        </w:rPr>
        <w:sectPr>
          <w:type w:val="continuous"/>
          <w:pgSz w:w="11900" w:h="16840"/>
          <w:pgMar w:top="2640" w:left="0" w:right="0" w:bottom="1330" w:header="0" w:footer="3" w:gutter="0"/>
          <w:rtlGutter w:val="0"/>
          <w:cols w:space="720"/>
          <w:noEndnote/>
          <w:docGrid w:linePitch="360"/>
        </w:sectPr>
      </w:pPr>
    </w:p>
    <w:p>
      <w:pPr>
        <w:widowControl w:val="0"/>
        <w:rPr>
          <w:sz w:val="2"/>
          <w:szCs w:val="2"/>
        </w:rPr>
      </w:pPr>
      <w:r>
        <w:pict>
          <v:shape id="_x0000_s1160" type="#_x0000_t75" style="position:absolute;margin-left:198.pt;margin-top:6.pt;width:68.4pt;height:401.75pt;z-index:-125829321;mso-wrap-distance-left:28.pt;mso-wrap-distance-right:36.8pt;mso-position-horizontal-relative:margin" wrapcoords="0 0 21600 0 21600 21600 0 21600 0 0">
            <v:imagedata r:id="rId132" r:href="rId133"/>
            <w10:wrap type="square" anchorx="margin"/>
          </v:shape>
        </w:pict>
      </w:r>
      <w:r>
        <w:pict>
          <v:shape id="_x0000_s1161" type="#_x0000_t75" style="position:absolute;margin-left:237.85pt;margin-top:419.3pt;width:33.6pt;height:68.65pt;z-index:-125829320;mso-wrap-distance-left:67.85pt;mso-wrap-distance-right:31.8pt;mso-position-horizontal-relative:margin" wrapcoords="0 0 21600 0 21600 21600 0 21600 0 0">
            <v:imagedata r:id="rId134" r:href="rId135"/>
            <w10:wrap type="square" anchorx="margin"/>
          </v:shape>
        </w:pict>
      </w:r>
      <w:r>
        <w:pict>
          <v:shape id="_x0000_s1162" type="#_x0000_t202" style="position:absolute;margin-left:505.05pt;margin-top:159.35pt;width:19.15pt;height:157.2pt;z-index:-125829319;mso-wrap-distance-left:20.85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v:shape>
        </w:pict>
      </w:r>
    </w:p>
    <w:p>
      <w:pPr>
        <w:pStyle w:val="Style106"/>
        <w:widowControl w:val="0"/>
        <w:keepNext w:val="0"/>
        <w:keepLines w:val="0"/>
        <w:shd w:val="clear" w:color="auto" w:fill="auto"/>
        <w:bidi w:val="0"/>
        <w:jc w:val="left"/>
        <w:spacing w:before="0" w:after="114" w:line="389" w:lineRule="exact"/>
        <w:ind w:left="0" w:right="0" w:firstLine="0"/>
      </w:pPr>
      <w:r>
        <w:rPr>
          <w:lang w:val="de-DE" w:eastAsia="de-DE" w:bidi="de-DE"/>
          <w:w w:val="100"/>
          <w:spacing w:val="0"/>
          <w:color w:val="000000"/>
          <w:position w:val="0"/>
        </w:rPr>
        <w:t>Die Stadtillustrierte</w:t>
        <w:br/>
        <w:t>Zitty präsentiert /</w:t>
        <w:br/>
      </w:r>
      <w:r>
        <w:rPr>
          <w:rStyle w:val="CharStyle157"/>
          <w:b/>
          <w:bCs/>
        </w:rPr>
        <w:t>presents:</w:t>
      </w:r>
    </w:p>
    <w:p>
      <w:pPr>
        <w:pStyle w:val="Style158"/>
        <w:widowControl w:val="0"/>
        <w:keepNext w:val="0"/>
        <w:keepLines w:val="0"/>
        <w:shd w:val="clear" w:color="auto" w:fill="auto"/>
        <w:bidi w:val="0"/>
        <w:jc w:val="left"/>
        <w:spacing w:before="0" w:after="0"/>
        <w:ind w:left="0" w:right="0" w:firstLine="0"/>
      </w:pPr>
      <w:r>
        <w:rPr>
          <w:lang w:val="de-DE" w:eastAsia="de-DE" w:bidi="de-DE"/>
          <w:sz w:val="24"/>
          <w:szCs w:val="24"/>
          <w:w w:val="100"/>
          <w:spacing w:val="0"/>
          <w:color w:val="000000"/>
          <w:position w:val="0"/>
        </w:rPr>
        <w:t>Auswahlprogramm mit den</w:t>
        <w:br/>
        <w:t>unterschiedlichsten Arten</w:t>
        <w:br/>
        <w:t>von Videos, die während</w:t>
        <w:br/>
        <w:t>der kommenden zwölf Tage</w:t>
        <w:br/>
        <w:t>auf dem VideoFest</w:t>
        <w:br/>
        <w:t>präsentiert werden,</w:t>
        <w:br/>
        <w:t>zusammengestellt von:</w:t>
      </w:r>
    </w:p>
    <w:p>
      <w:pPr>
        <w:pStyle w:val="Style158"/>
        <w:widowControl w:val="0"/>
        <w:keepNext w:val="0"/>
        <w:keepLines w:val="0"/>
        <w:shd w:val="clear" w:color="auto" w:fill="auto"/>
        <w:bidi w:val="0"/>
        <w:jc w:val="left"/>
        <w:spacing w:before="0" w:after="245"/>
        <w:ind w:left="0" w:right="0" w:firstLine="0"/>
      </w:pPr>
      <w:r>
        <w:rPr>
          <w:lang w:val="de-DE" w:eastAsia="de-DE" w:bidi="de-DE"/>
          <w:sz w:val="24"/>
          <w:szCs w:val="24"/>
          <w:w w:val="100"/>
          <w:spacing w:val="0"/>
          <w:color w:val="000000"/>
          <w:position w:val="0"/>
        </w:rPr>
        <w:t>Till Radevagen (Logo)</w:t>
      </w:r>
    </w:p>
    <w:p>
      <w:pPr>
        <w:pStyle w:val="Style158"/>
        <w:widowControl w:val="0"/>
        <w:keepNext w:val="0"/>
        <w:keepLines w:val="0"/>
        <w:shd w:val="clear" w:color="auto" w:fill="auto"/>
        <w:bidi w:val="0"/>
        <w:jc w:val="left"/>
        <w:spacing w:before="0" w:after="266" w:line="240" w:lineRule="exact"/>
        <w:ind w:left="0" w:right="0" w:firstLine="0"/>
      </w:pPr>
      <w:r>
        <w:rPr>
          <w:lang w:val="de-DE" w:eastAsia="de-DE" w:bidi="de-DE"/>
          <w:sz w:val="24"/>
          <w:szCs w:val="24"/>
          <w:w w:val="100"/>
          <w:spacing w:val="0"/>
          <w:color w:val="000000"/>
          <w:position w:val="0"/>
        </w:rPr>
        <w:t>und</w:t>
      </w:r>
    </w:p>
    <w:p>
      <w:pPr>
        <w:pStyle w:val="Style158"/>
        <w:widowControl w:val="0"/>
        <w:keepNext w:val="0"/>
        <w:keepLines w:val="0"/>
        <w:shd w:val="clear" w:color="auto" w:fill="auto"/>
        <w:bidi w:val="0"/>
        <w:jc w:val="left"/>
        <w:spacing w:before="0" w:after="26" w:line="240" w:lineRule="exact"/>
        <w:ind w:left="0" w:right="0" w:firstLine="0"/>
      </w:pPr>
      <w:r>
        <w:rPr>
          <w:lang w:val="en-US" w:eastAsia="en-US" w:bidi="en-US"/>
          <w:sz w:val="24"/>
          <w:szCs w:val="24"/>
          <w:w w:val="100"/>
          <w:spacing w:val="0"/>
          <w:color w:val="000000"/>
          <w:position w:val="0"/>
        </w:rPr>
        <w:t xml:space="preserve">Micky </w:t>
      </w:r>
      <w:r>
        <w:rPr>
          <w:lang w:val="de-DE" w:eastAsia="de-DE" w:bidi="de-DE"/>
          <w:sz w:val="24"/>
          <w:szCs w:val="24"/>
          <w:w w:val="100"/>
          <w:spacing w:val="0"/>
          <w:color w:val="000000"/>
          <w:position w:val="0"/>
        </w:rPr>
        <w:t>Kwella &amp;</w:t>
      </w:r>
    </w:p>
    <w:p>
      <w:pPr>
        <w:pStyle w:val="Style158"/>
        <w:widowControl w:val="0"/>
        <w:keepNext w:val="0"/>
        <w:keepLines w:val="0"/>
        <w:shd w:val="clear" w:color="auto" w:fill="auto"/>
        <w:bidi w:val="0"/>
        <w:jc w:val="left"/>
        <w:spacing w:before="0" w:after="81" w:line="240" w:lineRule="exact"/>
        <w:ind w:left="0" w:right="0" w:firstLine="0"/>
      </w:pPr>
      <w:r>
        <w:rPr>
          <w:lang w:val="de-DE" w:eastAsia="de-DE" w:bidi="de-DE"/>
          <w:sz w:val="24"/>
          <w:szCs w:val="24"/>
          <w:w w:val="100"/>
          <w:spacing w:val="0"/>
          <w:color w:val="000000"/>
          <w:position w:val="0"/>
        </w:rPr>
        <w:t>Knut Gerwers (VideoFest)</w:t>
      </w:r>
    </w:p>
    <w:p>
      <w:pPr>
        <w:pStyle w:val="Style160"/>
        <w:widowControl w:val="0"/>
        <w:keepNext w:val="0"/>
        <w:keepLines w:val="0"/>
        <w:shd w:val="clear" w:color="auto" w:fill="auto"/>
        <w:bidi w:val="0"/>
        <w:jc w:val="left"/>
        <w:spacing w:before="0" w:after="242"/>
        <w:ind w:left="0" w:right="0" w:firstLine="0"/>
      </w:pPr>
      <w:r>
        <w:rPr>
          <w:sz w:val="24"/>
          <w:szCs w:val="24"/>
          <w:w w:val="100"/>
          <w:spacing w:val="0"/>
          <w:color w:val="000000"/>
          <w:position w:val="0"/>
        </w:rPr>
        <w:t>A broad selection of</w:t>
        <w:br/>
        <w:t>diverse videos to be</w:t>
        <w:br/>
        <w:t>presented during the</w:t>
        <w:br/>
        <w:t>coming twelve days at the</w:t>
        <w:br/>
        <w:t>VideoFest, compiled by Till</w:t>
        <w:br/>
      </w:r>
      <w:r>
        <w:rPr>
          <w:lang w:val="de-DE" w:eastAsia="de-DE" w:bidi="de-DE"/>
          <w:sz w:val="24"/>
          <w:szCs w:val="24"/>
          <w:w w:val="100"/>
          <w:spacing w:val="0"/>
          <w:color w:val="000000"/>
          <w:position w:val="0"/>
        </w:rPr>
        <w:t xml:space="preserve">Ragevagen </w:t>
      </w:r>
      <w:r>
        <w:rPr>
          <w:sz w:val="24"/>
          <w:szCs w:val="24"/>
          <w:w w:val="100"/>
          <w:spacing w:val="0"/>
          <w:color w:val="000000"/>
          <w:position w:val="0"/>
        </w:rPr>
        <w:t>(Zitty)</w:t>
      </w:r>
    </w:p>
    <w:p>
      <w:pPr>
        <w:pStyle w:val="Style160"/>
        <w:widowControl w:val="0"/>
        <w:keepNext w:val="0"/>
        <w:keepLines w:val="0"/>
        <w:shd w:val="clear" w:color="auto" w:fill="auto"/>
        <w:bidi w:val="0"/>
        <w:jc w:val="left"/>
        <w:spacing w:before="0" w:after="266" w:line="240" w:lineRule="exact"/>
        <w:ind w:left="0" w:right="0" w:firstLine="0"/>
      </w:pPr>
      <w:r>
        <w:rPr>
          <w:sz w:val="24"/>
          <w:szCs w:val="24"/>
          <w:w w:val="100"/>
          <w:spacing w:val="0"/>
          <w:color w:val="000000"/>
          <w:position w:val="0"/>
        </w:rPr>
        <w:t>and</w:t>
      </w:r>
    </w:p>
    <w:p>
      <w:pPr>
        <w:pStyle w:val="Style160"/>
        <w:widowControl w:val="0"/>
        <w:keepNext w:val="0"/>
        <w:keepLines w:val="0"/>
        <w:shd w:val="clear" w:color="auto" w:fill="auto"/>
        <w:bidi w:val="0"/>
        <w:jc w:val="left"/>
        <w:spacing w:before="0" w:after="22" w:line="240" w:lineRule="exact"/>
        <w:ind w:left="0" w:right="0" w:firstLine="0"/>
      </w:pPr>
      <w:r>
        <w:rPr>
          <w:sz w:val="24"/>
          <w:szCs w:val="24"/>
          <w:w w:val="100"/>
          <w:spacing w:val="0"/>
          <w:color w:val="000000"/>
          <w:position w:val="0"/>
        </w:rPr>
        <w:t>Micky Kwella &amp;</w:t>
      </w:r>
    </w:p>
    <w:p>
      <w:pPr>
        <w:pStyle w:val="Style160"/>
        <w:widowControl w:val="0"/>
        <w:keepNext w:val="0"/>
        <w:keepLines w:val="0"/>
        <w:shd w:val="clear" w:color="auto" w:fill="auto"/>
        <w:bidi w:val="0"/>
        <w:jc w:val="left"/>
        <w:spacing w:before="0" w:after="977" w:line="240" w:lineRule="exact"/>
        <w:ind w:left="0" w:right="0" w:firstLine="0"/>
      </w:pPr>
      <w:r>
        <w:rPr>
          <w:lang w:val="de-DE" w:eastAsia="de-DE" w:bidi="de-DE"/>
          <w:sz w:val="24"/>
          <w:szCs w:val="24"/>
          <w:w w:val="100"/>
          <w:spacing w:val="0"/>
          <w:color w:val="000000"/>
          <w:position w:val="0"/>
        </w:rPr>
        <w:t xml:space="preserve">Knut </w:t>
      </w:r>
      <w:r>
        <w:rPr>
          <w:sz w:val="24"/>
          <w:szCs w:val="24"/>
          <w:w w:val="100"/>
          <w:spacing w:val="0"/>
          <w:color w:val="000000"/>
          <w:position w:val="0"/>
        </w:rPr>
        <w:t>Gerwers (VideoFest)</w:t>
      </w:r>
    </w:p>
    <w:p>
      <w:pPr>
        <w:pStyle w:val="Style158"/>
        <w:widowControl w:val="0"/>
        <w:keepNext w:val="0"/>
        <w:keepLines w:val="0"/>
        <w:shd w:val="clear" w:color="auto" w:fill="auto"/>
        <w:bidi w:val="0"/>
        <w:jc w:val="left"/>
        <w:spacing w:before="0" w:after="26" w:line="240" w:lineRule="exact"/>
        <w:ind w:left="0" w:right="0" w:firstLine="0"/>
      </w:pPr>
      <w:r>
        <w:rPr>
          <w:lang w:val="de-DE" w:eastAsia="de-DE" w:bidi="de-DE"/>
          <w:sz w:val="24"/>
          <w:szCs w:val="24"/>
          <w:w w:val="100"/>
          <w:spacing w:val="0"/>
          <w:color w:val="000000"/>
          <w:position w:val="0"/>
        </w:rPr>
        <w:t xml:space="preserve">Karten / </w:t>
      </w:r>
      <w:r>
        <w:rPr>
          <w:rStyle w:val="CharStyle162"/>
        </w:rPr>
        <w:t>Tickets:</w:t>
      </w:r>
    </w:p>
    <w:p>
      <w:pPr>
        <w:pStyle w:val="Style158"/>
        <w:widowControl w:val="0"/>
        <w:keepNext w:val="0"/>
        <w:keepLines w:val="0"/>
        <w:shd w:val="clear" w:color="auto" w:fill="auto"/>
        <w:bidi w:val="0"/>
        <w:jc w:val="left"/>
        <w:spacing w:before="0" w:after="245" w:line="240" w:lineRule="exact"/>
        <w:ind w:left="0" w:right="0" w:firstLine="0"/>
      </w:pPr>
      <w:r>
        <w:rPr>
          <w:lang w:val="en-US" w:eastAsia="en-US" w:bidi="en-US"/>
          <w:sz w:val="24"/>
          <w:szCs w:val="24"/>
          <w:w w:val="100"/>
          <w:spacing w:val="0"/>
          <w:color w:val="000000"/>
          <w:position w:val="0"/>
        </w:rPr>
        <w:t xml:space="preserve">DM 18.- inch </w:t>
      </w:r>
      <w:r>
        <w:rPr>
          <w:lang w:val="de-DE" w:eastAsia="de-DE" w:bidi="de-DE"/>
          <w:sz w:val="24"/>
          <w:szCs w:val="24"/>
          <w:w w:val="100"/>
          <w:spacing w:val="0"/>
          <w:color w:val="000000"/>
          <w:position w:val="0"/>
        </w:rPr>
        <w:t>Büfett.</w:t>
      </w:r>
    </w:p>
    <w:p>
      <w:pPr>
        <w:pStyle w:val="Style158"/>
        <w:widowControl w:val="0"/>
        <w:keepNext w:val="0"/>
        <w:keepLines w:val="0"/>
        <w:shd w:val="clear" w:color="auto" w:fill="auto"/>
        <w:bidi w:val="0"/>
        <w:jc w:val="left"/>
        <w:spacing w:before="0" w:after="261" w:line="341" w:lineRule="exact"/>
        <w:ind w:left="0" w:right="0" w:firstLine="0"/>
      </w:pPr>
      <w:r>
        <w:rPr>
          <w:lang w:val="de-DE" w:eastAsia="de-DE" w:bidi="de-DE"/>
          <w:sz w:val="24"/>
          <w:szCs w:val="24"/>
          <w:w w:val="100"/>
          <w:spacing w:val="0"/>
          <w:color w:val="000000"/>
          <w:position w:val="0"/>
        </w:rPr>
        <w:t xml:space="preserve">bei </w:t>
      </w:r>
      <w:r>
        <w:rPr>
          <w:lang w:val="en-US" w:eastAsia="en-US" w:bidi="en-US"/>
          <w:sz w:val="24"/>
          <w:szCs w:val="24"/>
          <w:w w:val="100"/>
          <w:spacing w:val="0"/>
          <w:color w:val="000000"/>
          <w:position w:val="0"/>
        </w:rPr>
        <w:t xml:space="preserve">/ </w:t>
      </w:r>
      <w:r>
        <w:rPr>
          <w:rStyle w:val="CharStyle162"/>
        </w:rPr>
        <w:t>at Zitty</w:t>
        <w:br/>
      </w:r>
      <w:r>
        <w:rPr>
          <w:lang w:val="de-DE" w:eastAsia="de-DE" w:bidi="de-DE"/>
          <w:sz w:val="24"/>
          <w:szCs w:val="24"/>
          <w:w w:val="100"/>
          <w:spacing w:val="0"/>
          <w:color w:val="000000"/>
          <w:position w:val="0"/>
        </w:rPr>
        <w:t xml:space="preserve">Tempelhofer Ufer </w:t>
      </w:r>
      <w:r>
        <w:rPr>
          <w:lang w:val="fr-FR" w:eastAsia="fr-FR" w:bidi="fr-FR"/>
          <w:sz w:val="24"/>
          <w:szCs w:val="24"/>
          <w:w w:val="100"/>
          <w:spacing w:val="0"/>
          <w:color w:val="000000"/>
          <w:position w:val="0"/>
        </w:rPr>
        <w:t>la</w:t>
        <w:br/>
      </w:r>
      <w:r>
        <w:rPr>
          <w:lang w:val="en-US" w:eastAsia="en-US" w:bidi="en-US"/>
          <w:sz w:val="24"/>
          <w:szCs w:val="24"/>
          <w:w w:val="100"/>
          <w:spacing w:val="0"/>
          <w:color w:val="000000"/>
          <w:position w:val="0"/>
        </w:rPr>
        <w:t xml:space="preserve">(am </w:t>
      </w:r>
      <w:r>
        <w:rPr>
          <w:lang w:val="de-DE" w:eastAsia="de-DE" w:bidi="de-DE"/>
          <w:sz w:val="24"/>
          <w:szCs w:val="24"/>
          <w:w w:val="100"/>
          <w:spacing w:val="0"/>
          <w:color w:val="000000"/>
          <w:position w:val="0"/>
        </w:rPr>
        <w:t xml:space="preserve">Halleschen </w:t>
      </w:r>
      <w:r>
        <w:rPr>
          <w:lang w:val="en-US" w:eastAsia="en-US" w:bidi="en-US"/>
          <w:sz w:val="24"/>
          <w:szCs w:val="24"/>
          <w:w w:val="100"/>
          <w:spacing w:val="0"/>
          <w:color w:val="000000"/>
          <w:position w:val="0"/>
        </w:rPr>
        <w:t>Tor)</w:t>
        <w:br/>
        <w:t>1000 Berlin 61</w:t>
      </w:r>
    </w:p>
    <w:p>
      <w:pPr>
        <w:pStyle w:val="Style158"/>
        <w:widowControl w:val="0"/>
        <w:keepNext w:val="0"/>
        <w:keepLines w:val="0"/>
        <w:shd w:val="clear" w:color="auto" w:fill="auto"/>
        <w:bidi w:val="0"/>
        <w:jc w:val="left"/>
        <w:spacing w:before="0" w:after="0" w:line="240" w:lineRule="exact"/>
        <w:ind w:left="0" w:right="0" w:firstLine="0"/>
      </w:pPr>
      <w:r>
        <w:rPr>
          <w:rStyle w:val="CharStyle163"/>
        </w:rPr>
        <w:t xml:space="preserve">Mo-Fr </w:t>
      </w:r>
      <w:r>
        <w:rPr>
          <w:rStyle w:val="CharStyle163"/>
          <w:lang w:val="en-US" w:eastAsia="en-US" w:bidi="en-US"/>
        </w:rPr>
        <w:t xml:space="preserve">10-18 </w:t>
      </w:r>
      <w:r>
        <w:rPr>
          <w:rStyle w:val="CharStyle163"/>
        </w:rPr>
        <w:t>Uhr</w:t>
      </w:r>
    </w:p>
    <w:p>
      <w:pPr>
        <w:pStyle w:val="Style106"/>
        <w:widowControl w:val="0"/>
        <w:keepNext w:val="0"/>
        <w:keepLines w:val="0"/>
        <w:shd w:val="clear" w:color="auto" w:fill="auto"/>
        <w:bidi w:val="0"/>
        <w:jc w:val="left"/>
        <w:spacing w:before="0" w:after="434" w:line="300" w:lineRule="exact"/>
        <w:ind w:left="0" w:right="0" w:firstLine="0"/>
      </w:pPr>
      <w:r>
        <w:br w:type="column"/>
      </w:r>
      <w:r>
        <w:rPr>
          <w:lang w:val="en-US" w:eastAsia="en-US" w:bidi="en-US"/>
          <w:w w:val="100"/>
          <w:spacing w:val="0"/>
          <w:color w:val="000000"/>
          <w:position w:val="0"/>
        </w:rPr>
        <w:t xml:space="preserve">PREMIERE - </w:t>
      </w:r>
      <w:r>
        <w:rPr>
          <w:lang w:val="de-DE" w:eastAsia="de-DE" w:bidi="de-DE"/>
          <w:w w:val="100"/>
          <w:spacing w:val="0"/>
          <w:color w:val="000000"/>
          <w:position w:val="0"/>
        </w:rPr>
        <w:t>Preis</w:t>
      </w:r>
    </w:p>
    <w:p>
      <w:pPr>
        <w:pStyle w:val="Style108"/>
        <w:widowControl w:val="0"/>
        <w:keepNext/>
        <w:keepLines/>
        <w:shd w:val="clear" w:color="auto" w:fill="auto"/>
        <w:bidi w:val="0"/>
        <w:jc w:val="left"/>
        <w:spacing w:before="0" w:after="386" w:line="240" w:lineRule="exact"/>
        <w:ind w:left="0" w:right="0" w:firstLine="0"/>
      </w:pPr>
      <w:bookmarkStart w:id="30" w:name="bookmark30"/>
      <w:r>
        <w:rPr>
          <w:sz w:val="24"/>
          <w:szCs w:val="24"/>
          <w:w w:val="100"/>
          <w:spacing w:val="0"/>
          <w:color w:val="000000"/>
          <w:position w:val="0"/>
        </w:rPr>
        <w:t>Die Jury:</w:t>
      </w:r>
      <w:bookmarkEnd w:id="30"/>
    </w:p>
    <w:p>
      <w:pPr>
        <w:pStyle w:val="Style164"/>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spacing w:val="0"/>
          <w:color w:val="000000"/>
          <w:position w:val="0"/>
        </w:rPr>
        <w:t>Neville Brody,</w:t>
      </w:r>
    </w:p>
    <w:p>
      <w:pPr>
        <w:pStyle w:val="Style158"/>
        <w:widowControl w:val="0"/>
        <w:keepNext w:val="0"/>
        <w:keepLines w:val="0"/>
        <w:shd w:val="clear" w:color="auto" w:fill="auto"/>
        <w:bidi w:val="0"/>
        <w:jc w:val="left"/>
        <w:spacing w:before="0" w:after="304"/>
        <w:ind w:left="0" w:right="0" w:firstLine="0"/>
      </w:pPr>
      <w:r>
        <w:rPr>
          <w:lang w:val="de-DE" w:eastAsia="de-DE" w:bidi="de-DE"/>
          <w:sz w:val="24"/>
          <w:szCs w:val="24"/>
          <w:w w:val="100"/>
          <w:spacing w:val="0"/>
          <w:color w:val="000000"/>
          <w:position w:val="0"/>
        </w:rPr>
        <w:t>britischer Avantgarde</w:t>
        <w:br/>
      </w:r>
      <w:r>
        <w:rPr>
          <w:lang w:val="en-US" w:eastAsia="en-US" w:bidi="en-US"/>
          <w:sz w:val="24"/>
          <w:szCs w:val="24"/>
          <w:w w:val="100"/>
          <w:spacing w:val="0"/>
          <w:color w:val="000000"/>
          <w:position w:val="0"/>
        </w:rPr>
        <w:t>Designer</w:t>
      </w:r>
    </w:p>
    <w:p>
      <w:pPr>
        <w:pStyle w:val="Style158"/>
        <w:widowControl w:val="0"/>
        <w:keepNext w:val="0"/>
        <w:keepLines w:val="0"/>
        <w:shd w:val="clear" w:color="auto" w:fill="auto"/>
        <w:bidi w:val="0"/>
        <w:jc w:val="left"/>
        <w:spacing w:before="0" w:after="362" w:line="317" w:lineRule="exact"/>
        <w:ind w:left="0" w:right="0" w:firstLine="0"/>
      </w:pPr>
      <w:r>
        <w:rPr>
          <w:lang w:val="de-DE" w:eastAsia="de-DE" w:bidi="de-DE"/>
          <w:sz w:val="24"/>
          <w:szCs w:val="24"/>
          <w:w w:val="100"/>
          <w:spacing w:val="0"/>
          <w:color w:val="000000"/>
          <w:position w:val="0"/>
        </w:rPr>
        <w:t>Christophe Erbes,</w:t>
        <w:br/>
        <w:t>Redakteur für</w:t>
        <w:br/>
        <w:t>Kurzfilmprogramme</w:t>
        <w:br/>
        <w:t>PREMIERE</w:t>
      </w:r>
    </w:p>
    <w:p>
      <w:pPr>
        <w:pStyle w:val="Style164"/>
        <w:widowControl w:val="0"/>
        <w:keepNext w:val="0"/>
        <w:keepLines w:val="0"/>
        <w:shd w:val="clear" w:color="auto" w:fill="auto"/>
        <w:bidi w:val="0"/>
        <w:jc w:val="left"/>
        <w:spacing w:before="0" w:after="22" w:line="240" w:lineRule="exact"/>
        <w:ind w:left="0" w:right="0" w:firstLine="0"/>
      </w:pPr>
      <w:r>
        <w:rPr>
          <w:lang w:val="de-DE" w:eastAsia="de-DE" w:bidi="de-DE"/>
          <w:sz w:val="24"/>
          <w:szCs w:val="24"/>
          <w:w w:val="100"/>
          <w:spacing w:val="0"/>
          <w:color w:val="000000"/>
          <w:position w:val="0"/>
        </w:rPr>
        <w:t>Romy Haag,</w:t>
      </w:r>
    </w:p>
    <w:p>
      <w:pPr>
        <w:pStyle w:val="Style158"/>
        <w:widowControl w:val="0"/>
        <w:keepNext w:val="0"/>
        <w:keepLines w:val="0"/>
        <w:shd w:val="clear" w:color="auto" w:fill="auto"/>
        <w:bidi w:val="0"/>
        <w:jc w:val="left"/>
        <w:spacing w:before="0" w:after="377" w:line="240" w:lineRule="exact"/>
        <w:ind w:left="0" w:right="0" w:firstLine="0"/>
      </w:pPr>
      <w:r>
        <w:rPr>
          <w:lang w:val="de-DE" w:eastAsia="de-DE" w:bidi="de-DE"/>
          <w:sz w:val="24"/>
          <w:szCs w:val="24"/>
          <w:w w:val="100"/>
          <w:spacing w:val="0"/>
          <w:color w:val="000000"/>
          <w:position w:val="0"/>
        </w:rPr>
        <w:t>Kabarettstar</w:t>
      </w:r>
    </w:p>
    <w:p>
      <w:pPr>
        <w:pStyle w:val="Style164"/>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 xml:space="preserve">Marian </w:t>
      </w:r>
      <w:r>
        <w:rPr>
          <w:lang w:val="en-US" w:eastAsia="en-US" w:bidi="en-US"/>
          <w:sz w:val="24"/>
          <w:szCs w:val="24"/>
          <w:w w:val="100"/>
          <w:spacing w:val="0"/>
          <w:color w:val="000000"/>
          <w:position w:val="0"/>
        </w:rPr>
        <w:t>Kiss,</w:t>
      </w:r>
    </w:p>
    <w:p>
      <w:pPr>
        <w:pStyle w:val="Style158"/>
        <w:widowControl w:val="0"/>
        <w:keepNext w:val="0"/>
        <w:keepLines w:val="0"/>
        <w:shd w:val="clear" w:color="auto" w:fill="auto"/>
        <w:bidi w:val="0"/>
        <w:jc w:val="left"/>
        <w:spacing w:before="0" w:after="0"/>
        <w:ind w:left="0" w:right="0" w:firstLine="0"/>
      </w:pPr>
      <w:r>
        <w:rPr>
          <w:lang w:val="de-DE" w:eastAsia="de-DE" w:bidi="de-DE"/>
          <w:sz w:val="24"/>
          <w:szCs w:val="24"/>
          <w:w w:val="100"/>
          <w:spacing w:val="0"/>
          <w:color w:val="000000"/>
          <w:position w:val="0"/>
        </w:rPr>
        <w:t>Videomacherin,</w:t>
      </w:r>
    </w:p>
    <w:p>
      <w:pPr>
        <w:pStyle w:val="Style158"/>
        <w:widowControl w:val="0"/>
        <w:keepNext w:val="0"/>
        <w:keepLines w:val="0"/>
        <w:shd w:val="clear" w:color="auto" w:fill="auto"/>
        <w:bidi w:val="0"/>
        <w:jc w:val="left"/>
        <w:spacing w:before="0" w:after="365"/>
        <w:ind w:left="0" w:right="0" w:firstLine="0"/>
      </w:pPr>
      <w:r>
        <w:rPr>
          <w:lang w:val="de-DE" w:eastAsia="de-DE" w:bidi="de-DE"/>
          <w:sz w:val="24"/>
          <w:szCs w:val="24"/>
          <w:w w:val="100"/>
          <w:spacing w:val="0"/>
          <w:color w:val="000000"/>
          <w:position w:val="0"/>
        </w:rPr>
        <w:t>Egon Erwin Kisch-Preis</w:t>
        <w:br/>
        <w:t>1991</w:t>
      </w:r>
    </w:p>
    <w:p>
      <w:pPr>
        <w:pStyle w:val="Style164"/>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Christoph Lauenstein,</w:t>
      </w:r>
    </w:p>
    <w:p>
      <w:pPr>
        <w:pStyle w:val="Style158"/>
        <w:widowControl w:val="0"/>
        <w:keepNext w:val="0"/>
        <w:keepLines w:val="0"/>
        <w:shd w:val="clear" w:color="auto" w:fill="auto"/>
        <w:bidi w:val="0"/>
        <w:jc w:val="left"/>
        <w:spacing w:before="0" w:after="300" w:line="317" w:lineRule="exact"/>
        <w:ind w:left="0" w:right="0" w:firstLine="0"/>
      </w:pPr>
      <w:r>
        <w:rPr>
          <w:lang w:val="de-DE" w:eastAsia="de-DE" w:bidi="de-DE"/>
          <w:sz w:val="24"/>
          <w:szCs w:val="24"/>
          <w:w w:val="100"/>
          <w:spacing w:val="0"/>
          <w:color w:val="000000"/>
          <w:position w:val="0"/>
        </w:rPr>
        <w:t>Oscar-Preisträger 1990</w:t>
        <w:br/>
        <w:t>für Kurzfilm</w:t>
      </w:r>
    </w:p>
    <w:p>
      <w:pPr>
        <w:pStyle w:val="Style158"/>
        <w:widowControl w:val="0"/>
        <w:keepNext w:val="0"/>
        <w:keepLines w:val="0"/>
        <w:shd w:val="clear" w:color="auto" w:fill="auto"/>
        <w:bidi w:val="0"/>
        <w:jc w:val="left"/>
        <w:spacing w:before="0" w:after="60" w:line="317" w:lineRule="exact"/>
        <w:ind w:left="0" w:right="0" w:firstLine="0"/>
      </w:pPr>
      <w:r>
        <w:rPr>
          <w:lang w:val="de-DE" w:eastAsia="de-DE" w:bidi="de-DE"/>
          <w:sz w:val="24"/>
          <w:szCs w:val="24"/>
          <w:w w:val="100"/>
          <w:spacing w:val="0"/>
          <w:color w:val="000000"/>
          <w:position w:val="0"/>
        </w:rPr>
        <w:t>Zusätzlich zu der</w:t>
        <w:br/>
        <w:t>VideoFest - Auswahl:</w:t>
        <w:br/>
        <w:t>Vorstellung der VideoFest-</w:t>
        <w:br/>
        <w:t>Bänder, die vom</w:t>
        <w:br/>
        <w:t>Fernsehsender PREMIERE</w:t>
        <w:br/>
        <w:t>preisgekrönt wurden.</w:t>
      </w:r>
    </w:p>
    <w:p>
      <w:pPr>
        <w:pStyle w:val="Style160"/>
        <w:widowControl w:val="0"/>
        <w:keepNext w:val="0"/>
        <w:keepLines w:val="0"/>
        <w:shd w:val="clear" w:color="auto" w:fill="auto"/>
        <w:bidi w:val="0"/>
        <w:jc w:val="left"/>
        <w:spacing w:before="0" w:after="0"/>
        <w:ind w:left="0" w:right="0" w:firstLine="0"/>
        <w:sectPr>
          <w:type w:val="continuous"/>
          <w:pgSz w:w="11900" w:h="16840"/>
          <w:pgMar w:top="2640" w:left="1100" w:right="1100" w:bottom="1330" w:header="0" w:footer="3" w:gutter="279"/>
          <w:rtlGutter/>
          <w:cols w:num="2" w:space="3265"/>
          <w:noEndnote/>
          <w:docGrid w:linePitch="360"/>
        </w:sectPr>
      </w:pPr>
      <w:r>
        <w:rPr>
          <w:lang w:val="de-DE" w:eastAsia="de-DE" w:bidi="de-DE"/>
          <w:sz w:val="24"/>
          <w:szCs w:val="24"/>
          <w:w w:val="100"/>
          <w:spacing w:val="0"/>
          <w:color w:val="000000"/>
          <w:position w:val="0"/>
        </w:rPr>
        <w:t xml:space="preserve">In </w:t>
      </w:r>
      <w:r>
        <w:rPr>
          <w:sz w:val="24"/>
          <w:szCs w:val="24"/>
          <w:w w:val="100"/>
          <w:spacing w:val="0"/>
          <w:color w:val="000000"/>
          <w:position w:val="0"/>
        </w:rPr>
        <w:t>addition to the</w:t>
        <w:br/>
      </w:r>
      <w:r>
        <w:rPr>
          <w:lang w:val="de-DE" w:eastAsia="de-DE" w:bidi="de-DE"/>
          <w:sz w:val="24"/>
          <w:szCs w:val="24"/>
          <w:w w:val="100"/>
          <w:spacing w:val="0"/>
          <w:color w:val="000000"/>
          <w:position w:val="0"/>
        </w:rPr>
        <w:t xml:space="preserve">VideoFest </w:t>
      </w:r>
      <w:r>
        <w:rPr>
          <w:sz w:val="24"/>
          <w:szCs w:val="24"/>
          <w:w w:val="100"/>
          <w:spacing w:val="0"/>
          <w:color w:val="000000"/>
          <w:position w:val="0"/>
        </w:rPr>
        <w:t>selection, there</w:t>
        <w:br/>
        <w:t>will be the presentation of</w:t>
        <w:br/>
        <w:t>the festival’s video art</w:t>
        <w:br/>
        <w:t>tapes that have obtained</w:t>
        <w:br/>
        <w:t>the PREMIERE - Prize of</w:t>
        <w:br/>
        <w:t>the German Pay-TV</w:t>
        <w:br/>
        <w:t>station.</w:t>
      </w:r>
    </w:p>
    <w:p>
      <w:pPr>
        <w:widowControl w:val="0"/>
        <w:spacing w:line="670" w:lineRule="exact"/>
      </w:pPr>
      <w:r>
        <w:pict>
          <v:shape id="_x0000_s1163" type="#_x0000_t75" style="position:absolute;margin-left:263.05pt;margin-top:0;width:72.5pt;height:58.8pt;z-index:-251658711;mso-wrap-distance-left:5.pt;mso-wrap-distance-right:5.pt;mso-position-horizontal-relative:margin" wrapcoords="0 0">
            <v:imagedata r:id="rId136" r:href="rId137"/>
            <w10:wrap anchorx="margin"/>
          </v:shape>
        </w:pict>
      </w:r>
    </w:p>
    <w:p>
      <w:pPr>
        <w:widowControl w:val="0"/>
        <w:rPr>
          <w:sz w:val="2"/>
          <w:szCs w:val="2"/>
        </w:rPr>
        <w:sectPr>
          <w:pgSz w:w="11900" w:h="16840"/>
          <w:pgMar w:top="1007" w:left="166" w:right="166" w:bottom="925" w:header="0" w:footer="3" w:gutter="826"/>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9" w:after="99" w:line="240" w:lineRule="exact"/>
        <w:rPr>
          <w:sz w:val="19"/>
          <w:szCs w:val="19"/>
        </w:rPr>
      </w:pPr>
    </w:p>
    <w:p>
      <w:pPr>
        <w:widowControl w:val="0"/>
        <w:rPr>
          <w:sz w:val="2"/>
          <w:szCs w:val="2"/>
        </w:rPr>
        <w:sectPr>
          <w:type w:val="continuous"/>
          <w:pgSz w:w="11900" w:h="16840"/>
          <w:pgMar w:top="4052" w:left="0" w:right="0" w:bottom="2502" w:header="0" w:footer="3" w:gutter="0"/>
          <w:rtlGutter w:val="0"/>
          <w:cols w:space="720"/>
          <w:noEndnote/>
          <w:docGrid w:linePitch="360"/>
        </w:sectPr>
      </w:pPr>
    </w:p>
    <w:p>
      <w:pPr>
        <w:pStyle w:val="Style108"/>
        <w:widowControl w:val="0"/>
        <w:keepNext/>
        <w:keepLines/>
        <w:shd w:val="clear" w:color="auto" w:fill="auto"/>
        <w:bidi w:val="0"/>
        <w:jc w:val="right"/>
        <w:spacing w:before="0" w:after="0" w:line="240" w:lineRule="exact"/>
        <w:ind w:left="0" w:right="180" w:firstLine="0"/>
        <w:sectPr>
          <w:type w:val="continuous"/>
          <w:pgSz w:w="11900" w:h="16840"/>
          <w:pgMar w:top="4052" w:left="992" w:right="992" w:bottom="2502" w:header="0" w:footer="3" w:gutter="499"/>
          <w:rtlGutter/>
          <w:cols w:space="720"/>
          <w:noEndnote/>
          <w:docGrid w:linePitch="360"/>
        </w:sectPr>
      </w:pPr>
      <w:r>
        <w:pict>
          <v:shape id="_x0000_s1164" type="#_x0000_t202" style="position:absolute;margin-left:0.7pt;margin-top:0;width:86.65pt;height:15.6pt;z-index:-125829318;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13"/>
                      <w:lang w:val="en-US" w:eastAsia="en-US" w:bidi="en-US"/>
                      <w:b/>
                      <w:bCs/>
                    </w:rPr>
                    <w:t xml:space="preserve">Spit </w:t>
                  </w:r>
                  <w:r>
                    <w:rPr>
                      <w:rStyle w:val="CharStyle13"/>
                      <w:lang w:val="es-ES" w:eastAsia="es-ES" w:bidi="es-ES"/>
                      <w:b/>
                      <w:bCs/>
                    </w:rPr>
                    <w:t>Sandwich</w:t>
                  </w:r>
                </w:p>
              </w:txbxContent>
            </v:textbox>
            <w10:wrap type="square" side="right" anchorx="margin"/>
          </v:shape>
        </w:pict>
      </w:r>
      <w:bookmarkStart w:id="31" w:name="bookmark31"/>
      <w:r>
        <w:rPr>
          <w:sz w:val="24"/>
          <w:szCs w:val="24"/>
          <w:w w:val="100"/>
          <w:spacing w:val="0"/>
          <w:color w:val="000000"/>
          <w:position w:val="0"/>
        </w:rPr>
        <w:t>Selected Works: Reel 6</w:t>
      </w:r>
      <w:bookmarkEnd w:id="31"/>
    </w:p>
    <w:p>
      <w:pPr>
        <w:widowControl w:val="0"/>
        <w:rPr>
          <w:sz w:val="2"/>
          <w:szCs w:val="2"/>
        </w:rPr>
      </w:pPr>
      <w:r>
        <w:pict>
          <v:shape id="_x0000_s1165" type="#_x0000_t202" style="position:absolute;margin-left:-61.15pt;margin-top:90.95pt;width:19.35pt;height:113.5pt;z-index:-125829317;mso-wrap-distance-left:5.pt;mso-wrap-distance-right:41.75pt;mso-position-horizontal-relative:margin" fillcolor="#1D27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v:shape>
        </w:pict>
      </w:r>
      <w:r>
        <w:pict>
          <v:shape id="_x0000_s1166" type="#_x0000_t75" style="position:absolute;margin-left:216.pt;margin-top:6.5pt;width:36.7pt;height:181.7pt;z-index:-125829316;mso-wrap-distance-left:5.pt;mso-wrap-distance-right:52.1pt;mso-position-horizontal-relative:margin" wrapcoords="0 0 21600 0 21600 21600 0 21600 0 0">
            <v:imagedata r:id="rId138" r:href="rId139"/>
            <w10:wrap type="square" anchorx="margin"/>
          </v:shape>
        </w:pict>
      </w:r>
      <w:r>
        <w:pict>
          <v:shape id="_x0000_s1167" type="#_x0000_t75" style="position:absolute;margin-left:-23.05pt;margin-top:325.9pt;width:222.pt;height:163.2pt;z-index:-125829315;mso-wrap-distance-left:5.pt;mso-wrap-distance-right:17.5pt;mso-wrap-distance-bottom:23.85pt;mso-position-horizontal-relative:margin" wrapcoords="0 0 21600 0 21600 21600 0 21600 0 0">
            <v:imagedata r:id="rId140" r:href="rId141"/>
            <w10:wrap type="square" side="right" anchorx="margin"/>
          </v:shape>
        </w:pict>
      </w:r>
      <w:r>
        <w:pict>
          <v:shape id="_x0000_s1168" type="#_x0000_t75" style="position:absolute;margin-left:216.5pt;margin-top:200.15pt;width:36.7pt;height:278.65pt;z-index:-125829314;mso-wrap-distance-left:5.pt;mso-wrap-distance-right:51.65pt;mso-position-horizontal-relative:margin" wrapcoords="0 0 21600 0 21600 21600 0 21600 0 0">
            <v:imagedata r:id="rId142" r:href="rId143"/>
            <w10:wrap type="square" anchorx="margin"/>
          </v:shape>
        </w:pict>
      </w:r>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William Wegman</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1970, 17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 xml:space="preserve">Wegraans </w:t>
      </w:r>
      <w:r>
        <w:rPr>
          <w:lang w:val="de-DE" w:eastAsia="de-DE" w:bidi="de-DE"/>
          <w:w w:val="100"/>
          <w:spacing w:val="0"/>
          <w:color w:val="000000"/>
          <w:position w:val="0"/>
        </w:rPr>
        <w:t xml:space="preserve">ganz frühe Arbeiten, </w:t>
      </w:r>
      <w:r>
        <w:rPr>
          <w:lang w:val="en-US" w:eastAsia="en-US" w:bidi="en-US"/>
          <w:w w:val="100"/>
          <w:spacing w:val="0"/>
          <w:color w:val="000000"/>
          <w:position w:val="0"/>
        </w:rPr>
        <w:t>in</w:t>
        <w:br/>
      </w:r>
      <w:r>
        <w:rPr>
          <w:lang w:val="de-DE" w:eastAsia="de-DE" w:bidi="de-DE"/>
          <w:w w:val="100"/>
          <w:spacing w:val="0"/>
          <w:color w:val="000000"/>
          <w:position w:val="0"/>
        </w:rPr>
        <w:t>körnigem Schwarz/Weiß. Kurze</w:t>
        <w:br/>
        <w:t>Perfomances, kürzeste Gags,</w:t>
        <w:br/>
        <w:t>absurde Einzeiler. Sein knochen-</w:t>
        <w:br/>
        <w:t>trockener Humor in den Monologen</w:t>
        <w:br/>
        <w:t>und sein einfältiger Gebrauch all</w:t>
        <w:t>-</w:t>
        <w:br/>
        <w:t>täglicher Gegenstände verwandeln</w:t>
        <w:br/>
        <w:t>das Gewöhnliche in Surreales.</w:t>
      </w:r>
    </w:p>
    <w:p>
      <w:pPr>
        <w:pStyle w:val="Style27"/>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 xml:space="preserve">Wegman ’s </w:t>
      </w:r>
      <w:r>
        <w:rPr>
          <w:w w:val="100"/>
          <w:color w:val="000000"/>
          <w:position w:val="0"/>
        </w:rPr>
        <w:t xml:space="preserve">early works </w:t>
      </w:r>
      <w:r>
        <w:rPr>
          <w:lang w:val="de-DE" w:eastAsia="de-DE" w:bidi="de-DE"/>
          <w:w w:val="100"/>
          <w:color w:val="000000"/>
          <w:position w:val="0"/>
        </w:rPr>
        <w:t xml:space="preserve">in </w:t>
      </w:r>
      <w:r>
        <w:rPr>
          <w:w w:val="100"/>
          <w:color w:val="000000"/>
          <w:position w:val="0"/>
        </w:rPr>
        <w:t>grainy</w:t>
        <w:br/>
      </w:r>
      <w:r>
        <w:rPr>
          <w:lang w:val="de-DE" w:eastAsia="de-DE" w:bidi="de-DE"/>
          <w:w w:val="100"/>
          <w:color w:val="000000"/>
          <w:position w:val="0"/>
        </w:rPr>
        <w:t xml:space="preserve">black and white. Short </w:t>
      </w:r>
      <w:r>
        <w:rPr>
          <w:w w:val="100"/>
          <w:color w:val="000000"/>
          <w:position w:val="0"/>
        </w:rPr>
        <w:t>perfor</w:t>
        <w:t>-</w:t>
        <w:br/>
        <w:t xml:space="preserve">mances, shortest gags, </w:t>
      </w:r>
      <w:r>
        <w:rPr>
          <w:lang w:val="de-DE" w:eastAsia="de-DE" w:bidi="de-DE"/>
          <w:w w:val="100"/>
          <w:color w:val="000000"/>
          <w:position w:val="0"/>
        </w:rPr>
        <w:t xml:space="preserve">absurd </w:t>
      </w:r>
      <w:r>
        <w:rPr>
          <w:w w:val="100"/>
          <w:color w:val="000000"/>
          <w:position w:val="0"/>
        </w:rPr>
        <w:t>one-</w:t>
        <w:br/>
        <w:t>liners. His deadpan spoken delivery</w:t>
        <w:br/>
        <w:t>of his monologues, and his ingeni</w:t>
        <w:t>-</w:t>
        <w:br/>
        <w:t>ous use of everyday objects,</w:t>
        <w:br/>
        <w:t>transform the ordinary into the</w:t>
        <w:br/>
        <w:t>surreal.</w:t>
      </w:r>
    </w:p>
    <w:p>
      <w:pPr>
        <w:pStyle w:val="Style29"/>
        <w:widowControl w:val="0"/>
        <w:keepNext w:val="0"/>
        <w:keepLines w:val="0"/>
        <w:shd w:val="clear" w:color="auto" w:fill="auto"/>
        <w:bidi w:val="0"/>
        <w:jc w:val="left"/>
        <w:spacing w:before="0" w:after="36" w:line="190" w:lineRule="exact"/>
        <w:ind w:left="0" w:right="0" w:firstLine="0"/>
      </w:pPr>
      <w:r>
        <w:br w:type="column"/>
      </w:r>
      <w:r>
        <w:rPr>
          <w:w w:val="100"/>
          <w:spacing w:val="0"/>
          <w:color w:val="000000"/>
          <w:position w:val="0"/>
        </w:rPr>
        <w:t>William Wegman</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1975, 19 Min.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Man Ray... </w:t>
      </w:r>
      <w:r>
        <w:rPr>
          <w:lang w:val="de-DE" w:eastAsia="de-DE" w:bidi="de-DE"/>
          <w:w w:val="100"/>
          <w:spacing w:val="0"/>
          <w:color w:val="000000"/>
          <w:position w:val="0"/>
        </w:rPr>
        <w:t>der treue Hund.</w:t>
        <w:br/>
      </w:r>
      <w:r>
        <w:rPr>
          <w:lang w:val="en-US" w:eastAsia="en-US" w:bidi="en-US"/>
          <w:w w:val="100"/>
          <w:spacing w:val="0"/>
          <w:color w:val="000000"/>
          <w:position w:val="0"/>
        </w:rPr>
        <w:t xml:space="preserve">Wegman... </w:t>
      </w:r>
      <w:r>
        <w:rPr>
          <w:lang w:val="de-DE" w:eastAsia="de-DE" w:bidi="de-DE"/>
          <w:w w:val="100"/>
          <w:spacing w:val="0"/>
          <w:color w:val="000000"/>
          <w:position w:val="0"/>
        </w:rPr>
        <w:t>das monologisierende</w:t>
        <w:br/>
        <w:t>Herrchen. Hier.sind einige der</w:t>
        <w:br/>
        <w:t>berühmtesten Szenen und Parodien</w:t>
        <w:br/>
        <w:t>mit Wegmans legendärem und</w:t>
        <w:br/>
        <w:t>inzwischen verstorbenen Gefährten</w:t>
        <w:br/>
        <w:t>Man Ray. dessen Gehorsam ausge</w:t>
        <w:t>-</w:t>
        <w:br/>
        <w:t>beutet wird. In den Abgründen</w:t>
        <w:br/>
        <w:t>zwischen Bild und Ton, z.T. auch</w:t>
        <w:br/>
        <w:t>vom Fernsehen übernommen,</w:t>
        <w:br/>
        <w:t>lauern eine ganze Reihe komischer</w:t>
        <w:br/>
        <w:t>Momente, wenn z.B. Man Ray und</w:t>
        <w:br/>
        <w:t>ein “Zwilling” Tennis (?) gucken,</w:t>
        <w:br/>
        <w:t>während der Zuschauer ihnen</w:t>
        <w:br/>
        <w:t>dabei zusieht.</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Schließlich parodiert Wegman auch</w:t>
        <w:br/>
        <w:t>noch audiovisuelle “Spezialeffekte”</w:t>
        <w:br/>
        <w:t>in einer futuristischen Satire auf</w:t>
        <w:br/>
      </w:r>
      <w:r>
        <w:rPr>
          <w:lang w:val="en-US" w:eastAsia="en-US" w:bidi="en-US"/>
          <w:w w:val="100"/>
          <w:spacing w:val="0"/>
          <w:color w:val="000000"/>
          <w:position w:val="0"/>
        </w:rPr>
        <w:t xml:space="preserve">“sound </w:t>
      </w:r>
      <w:r>
        <w:rPr>
          <w:lang w:val="de-DE" w:eastAsia="de-DE" w:bidi="de-DE"/>
          <w:w w:val="100"/>
          <w:spacing w:val="0"/>
          <w:color w:val="000000"/>
          <w:position w:val="0"/>
        </w:rPr>
        <w:t>mix” und Farbeffekte.</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Man </w:t>
      </w:r>
      <w:r>
        <w:rPr>
          <w:w w:val="100"/>
          <w:color w:val="000000"/>
          <w:position w:val="0"/>
        </w:rPr>
        <w:t>Ray... the obedient dog.</w:t>
        <w:br/>
      </w:r>
      <w:r>
        <w:rPr>
          <w:lang w:val="de-DE" w:eastAsia="de-DE" w:bidi="de-DE"/>
          <w:w w:val="100"/>
          <w:color w:val="000000"/>
          <w:position w:val="0"/>
        </w:rPr>
        <w:t xml:space="preserve">Wegman... </w:t>
      </w:r>
      <w:r>
        <w:rPr>
          <w:w w:val="100"/>
          <w:color w:val="000000"/>
          <w:position w:val="0"/>
        </w:rPr>
        <w:t xml:space="preserve">his </w:t>
      </w:r>
      <w:r>
        <w:rPr>
          <w:lang w:val="de-DE" w:eastAsia="de-DE" w:bidi="de-DE"/>
          <w:w w:val="100"/>
          <w:color w:val="000000"/>
          <w:position w:val="0"/>
        </w:rPr>
        <w:t xml:space="preserve">master </w:t>
      </w:r>
      <w:r>
        <w:rPr>
          <w:w w:val="100"/>
          <w:color w:val="000000"/>
          <w:position w:val="0"/>
        </w:rPr>
        <w:t>holding</w:t>
        <w:br/>
        <w:t>monologues. This reel comprises</w:t>
        <w:br/>
        <w:t>some of the most famous scenes</w:t>
        <w:br/>
        <w:t>and parodies with Wegman’s</w:t>
        <w:br/>
        <w:t>legendary and, by now, late</w:t>
        <w:br/>
        <w:t>companion Man Ray whose</w:t>
        <w:br/>
        <w:t>obedience is exploited in a series of</w:t>
        <w:br/>
        <w:t>comic manipulations. In the gaps</w:t>
        <w:br/>
        <w:t>between image and sound irony</w:t>
        <w:br/>
        <w:t>lurks: there is for instance Man</w:t>
        <w:br/>
        <w:t>Ray and a "twin” who are watching</w:t>
        <w:br/>
        <w:t>tennis (?), while the viewer watches</w:t>
        <w:br/>
        <w:t>them watching.</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4037" w:left="992" w:right="992" w:bottom="2487" w:header="0" w:footer="3" w:gutter="499"/>
          <w:rtlGutter w:val="0"/>
          <w:cols w:num="2" w:space="3379"/>
          <w:noEndnote/>
          <w:docGrid w:linePitch="360"/>
        </w:sectPr>
      </w:pPr>
      <w:r>
        <w:rPr>
          <w:w w:val="100"/>
          <w:color w:val="000000"/>
          <w:position w:val="0"/>
        </w:rPr>
        <w:t>Finally, Wegman also parodies</w:t>
        <w:br/>
        <w:t>audio and video “special effects”,</w:t>
        <w:br/>
        <w:t>demonstrating an absurd “sound</w:t>
        <w:br/>
        <w:t>mix” and color effects in deadpan</w:t>
        <w:br/>
        <w:t>satires of futuristic technologies</w:t>
      </w:r>
    </w:p>
    <w:p>
      <w:pPr>
        <w:widowControl w:val="0"/>
        <w:rPr>
          <w:sz w:val="2"/>
          <w:szCs w:val="2"/>
        </w:rPr>
      </w:pPr>
      <w:r>
        <w:pict>
          <v:shape id="_x0000_s1169" type="#_x0000_t75" style="position:absolute;margin-left:162.5pt;margin-top:0;width:145.45pt;height:734.9pt;z-index:-125829313;mso-wrap-distance-left:5.pt;mso-wrap-distance-right:5.pt;mso-wrap-distance-bottom:23.1pt;mso-position-horizontal-relative:margin" wrapcoords="0 0 21600 0 21600 21600 0 21600 0 0">
            <v:imagedata r:id="rId144" r:href="rId145"/>
            <w10:wrap type="square" anchorx="margin"/>
          </v:shape>
        </w:pict>
      </w:r>
    </w:p>
    <w:p>
      <w:pPr>
        <w:pStyle w:val="Style108"/>
        <w:widowControl w:val="0"/>
        <w:keepNext/>
        <w:keepLines/>
        <w:shd w:val="clear" w:color="auto" w:fill="auto"/>
        <w:bidi w:val="0"/>
        <w:jc w:val="left"/>
        <w:spacing w:before="0" w:after="138" w:line="240" w:lineRule="exact"/>
        <w:ind w:left="0" w:right="0" w:firstLine="0"/>
      </w:pPr>
      <w:bookmarkStart w:id="32" w:name="bookmark32"/>
      <w:r>
        <w:rPr>
          <w:sz w:val="24"/>
          <w:szCs w:val="24"/>
          <w:w w:val="100"/>
          <w:spacing w:val="0"/>
          <w:color w:val="000000"/>
          <w:position w:val="0"/>
        </w:rPr>
        <w:t xml:space="preserve">Man Ray, </w:t>
      </w:r>
      <w:r>
        <w:rPr>
          <w:lang w:val="de-DE" w:eastAsia="de-DE" w:bidi="de-DE"/>
          <w:sz w:val="24"/>
          <w:szCs w:val="24"/>
          <w:w w:val="100"/>
          <w:spacing w:val="0"/>
          <w:color w:val="000000"/>
          <w:position w:val="0"/>
        </w:rPr>
        <w:t xml:space="preserve">Man </w:t>
      </w:r>
      <w:r>
        <w:rPr>
          <w:sz w:val="24"/>
          <w:szCs w:val="24"/>
          <w:w w:val="100"/>
          <w:spacing w:val="0"/>
          <w:color w:val="000000"/>
          <w:position w:val="0"/>
        </w:rPr>
        <w:t>Ray</w:t>
      </w:r>
      <w:bookmarkEnd w:id="32"/>
    </w:p>
    <w:p>
      <w:pPr>
        <w:pStyle w:val="Style29"/>
        <w:widowControl w:val="0"/>
        <w:keepNext w:val="0"/>
        <w:keepLines w:val="0"/>
        <w:shd w:val="clear" w:color="auto" w:fill="auto"/>
        <w:bidi w:val="0"/>
        <w:jc w:val="left"/>
        <w:spacing w:before="0" w:after="32" w:line="190" w:lineRule="exact"/>
        <w:ind w:left="0" w:right="0" w:firstLine="0"/>
      </w:pPr>
      <w:r>
        <w:rPr>
          <w:lang w:val="de-DE" w:eastAsia="de-DE" w:bidi="de-DE"/>
          <w:w w:val="100"/>
          <w:spacing w:val="0"/>
          <w:color w:val="000000"/>
          <w:position w:val="0"/>
        </w:rPr>
        <w:t>William Wegman</w:t>
      </w:r>
    </w:p>
    <w:p>
      <w:pPr>
        <w:pStyle w:val="Style31"/>
        <w:widowControl w:val="0"/>
        <w:keepNext w:val="0"/>
        <w:keepLines w:val="0"/>
        <w:shd w:val="clear" w:color="auto" w:fill="auto"/>
        <w:bidi w:val="0"/>
        <w:jc w:val="left"/>
        <w:spacing w:before="0" w:after="214" w:line="180" w:lineRule="exact"/>
        <w:ind w:left="0" w:right="0" w:firstLine="0"/>
      </w:pPr>
      <w:r>
        <w:rPr>
          <w:lang w:val="de-DE" w:eastAsia="de-DE" w:bidi="de-DE"/>
          <w:w w:val="100"/>
          <w:spacing w:val="0"/>
          <w:color w:val="000000"/>
          <w:position w:val="0"/>
        </w:rPr>
        <w:t>USA, 1978, 6 Min.</w:t>
      </w:r>
    </w:p>
    <w:p>
      <w:pPr>
        <w:pStyle w:val="Style108"/>
        <w:widowControl w:val="0"/>
        <w:keepNext/>
        <w:keepLines/>
        <w:shd w:val="clear" w:color="auto" w:fill="auto"/>
        <w:bidi w:val="0"/>
        <w:jc w:val="left"/>
        <w:spacing w:before="0" w:after="138" w:line="240" w:lineRule="exact"/>
        <w:ind w:left="0" w:right="0" w:firstLine="0"/>
      </w:pPr>
      <w:bookmarkStart w:id="33" w:name="bookmark33"/>
      <w:r>
        <w:rPr>
          <w:sz w:val="24"/>
          <w:szCs w:val="24"/>
          <w:w w:val="100"/>
          <w:spacing w:val="0"/>
          <w:color w:val="000000"/>
          <w:position w:val="0"/>
        </w:rPr>
        <w:t>Accident</w:t>
      </w:r>
      <w:bookmarkEnd w:id="33"/>
    </w:p>
    <w:p>
      <w:pPr>
        <w:pStyle w:val="Style29"/>
        <w:widowControl w:val="0"/>
        <w:keepNext w:val="0"/>
        <w:keepLines w:val="0"/>
        <w:shd w:val="clear" w:color="auto" w:fill="auto"/>
        <w:bidi w:val="0"/>
        <w:jc w:val="left"/>
        <w:spacing w:before="0" w:after="32" w:line="190" w:lineRule="exact"/>
        <w:ind w:left="0" w:right="0" w:firstLine="0"/>
      </w:pPr>
      <w:r>
        <w:rPr>
          <w:lang w:val="de-DE" w:eastAsia="de-DE" w:bidi="de-DE"/>
          <w:w w:val="100"/>
          <w:spacing w:val="0"/>
          <w:color w:val="000000"/>
          <w:position w:val="0"/>
        </w:rPr>
        <w:t>William Wegman</w:t>
      </w:r>
    </w:p>
    <w:p>
      <w:pPr>
        <w:pStyle w:val="Style31"/>
        <w:widowControl w:val="0"/>
        <w:keepNext w:val="0"/>
        <w:keepLines w:val="0"/>
        <w:shd w:val="clear" w:color="auto" w:fill="auto"/>
        <w:bidi w:val="0"/>
        <w:jc w:val="left"/>
        <w:spacing w:before="0" w:after="218" w:line="180" w:lineRule="exact"/>
        <w:ind w:left="0" w:right="0" w:firstLine="0"/>
      </w:pPr>
      <w:r>
        <w:rPr>
          <w:lang w:val="de-DE" w:eastAsia="de-DE" w:bidi="de-DE"/>
          <w:w w:val="100"/>
          <w:spacing w:val="0"/>
          <w:color w:val="000000"/>
          <w:position w:val="0"/>
        </w:rPr>
        <w:t>USA, 1979, 4 Min.</w:t>
      </w:r>
    </w:p>
    <w:p>
      <w:pPr>
        <w:pStyle w:val="Style108"/>
        <w:widowControl w:val="0"/>
        <w:keepNext/>
        <w:keepLines/>
        <w:shd w:val="clear" w:color="auto" w:fill="auto"/>
        <w:bidi w:val="0"/>
        <w:jc w:val="left"/>
        <w:spacing w:before="0" w:after="138" w:line="240" w:lineRule="exact"/>
        <w:ind w:left="0" w:right="0" w:firstLine="0"/>
      </w:pPr>
      <w:bookmarkStart w:id="34" w:name="bookmark34"/>
      <w:r>
        <w:rPr>
          <w:sz w:val="24"/>
          <w:szCs w:val="24"/>
          <w:w w:val="100"/>
          <w:spacing w:val="0"/>
          <w:color w:val="000000"/>
          <w:position w:val="0"/>
        </w:rPr>
        <w:t>Gray Hairs</w:t>
      </w:r>
      <w:bookmarkEnd w:id="34"/>
    </w:p>
    <w:p>
      <w:pPr>
        <w:pStyle w:val="Style29"/>
        <w:widowControl w:val="0"/>
        <w:keepNext w:val="0"/>
        <w:keepLines w:val="0"/>
        <w:shd w:val="clear" w:color="auto" w:fill="auto"/>
        <w:bidi w:val="0"/>
        <w:jc w:val="left"/>
        <w:spacing w:before="0" w:after="32" w:line="190" w:lineRule="exact"/>
        <w:ind w:left="0" w:right="0" w:firstLine="0"/>
      </w:pPr>
      <w:r>
        <w:rPr>
          <w:lang w:val="de-DE" w:eastAsia="de-DE" w:bidi="de-DE"/>
          <w:w w:val="100"/>
          <w:spacing w:val="0"/>
          <w:color w:val="000000"/>
          <w:position w:val="0"/>
        </w:rPr>
        <w:t>William Wegman</w:t>
      </w:r>
    </w:p>
    <w:p>
      <w:pPr>
        <w:pStyle w:val="Style31"/>
        <w:widowControl w:val="0"/>
        <w:keepNext w:val="0"/>
        <w:keepLines w:val="0"/>
        <w:shd w:val="clear" w:color="auto" w:fill="auto"/>
        <w:bidi w:val="0"/>
        <w:jc w:val="left"/>
        <w:spacing w:before="0" w:after="166" w:line="180" w:lineRule="exact"/>
        <w:ind w:left="0" w:right="0" w:firstLine="0"/>
      </w:pPr>
      <w:r>
        <w:rPr>
          <w:lang w:val="de-DE" w:eastAsia="de-DE" w:bidi="de-DE"/>
          <w:w w:val="100"/>
          <w:spacing w:val="0"/>
          <w:color w:val="000000"/>
          <w:position w:val="0"/>
        </w:rPr>
        <w:t>USA, 1976, 5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Drei kurze Statements: “Man Ray,</w:t>
        <w:br/>
        <w:t>Man Ray” - eine ironische Parodie</w:t>
        <w:br/>
        <w:t>auf biographische Dokumenta</w:t>
        <w:t>-</w:t>
        <w:br/>
        <w:t>tionen. Man Ray, der Hund, über</w:t>
        <w:t>-</w:t>
        <w:br/>
        <w:t>nimmt hier die Rolle von Man Ray,</w:t>
        <w:br/>
        <w:t>dem Künstler und Photographen.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Der Off-Kommentar mit Texten zur</w:t>
        <w:br/>
        <w:t>Biographie des Künstlers konstra-</w:t>
        <w:br/>
        <w:t>stiert aufs Schärfste mit dem visu</w:t>
        <w:t>-</w:t>
        <w:br/>
        <w:t>ellen Gegenstück. Surrealismus und</w:t>
        <w:br/>
        <w:t>Dada werden hier auf einen ihrer</w:t>
        <w:br/>
        <w:t>damaligen Vertreter angewandt,</w:t>
        <w:br/>
        <w:t xml:space="preserve">ln </w:t>
      </w:r>
      <w:r>
        <w:rPr>
          <w:lang w:val="en-US" w:eastAsia="en-US" w:bidi="en-US"/>
          <w:w w:val="100"/>
          <w:spacing w:val="0"/>
          <w:color w:val="000000"/>
          <w:position w:val="0"/>
        </w:rPr>
        <w:t xml:space="preserve">“Accident” </w:t>
      </w:r>
      <w:r>
        <w:rPr>
          <w:lang w:val="de-DE" w:eastAsia="de-DE" w:bidi="de-DE"/>
          <w:w w:val="100"/>
          <w:spacing w:val="0"/>
          <w:color w:val="000000"/>
          <w:position w:val="0"/>
        </w:rPr>
        <w:t>wird die Geschichte</w:t>
        <w:br/>
        <w:t>von drei Personen erzählt, die</w:t>
        <w:br/>
        <w:t>Zeugen desselben Unfalls waren.</w:t>
        <w:br/>
        <w:t>Unlinear und unchronologisch sind</w:t>
        <w:br/>
        <w:t>nicht ihre Erinnerungen. Wegman</w:t>
        <w:br/>
        <w:t>rekonstruiert hier die Beliebigkeit</w:t>
        <w:br/>
        <w:t>des Gedächtnisses.</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“Gray Hairs” </w:t>
      </w:r>
      <w:r>
        <w:rPr>
          <w:lang w:val="de-DE" w:eastAsia="de-DE" w:bidi="de-DE"/>
          <w:w w:val="100"/>
          <w:spacing w:val="0"/>
          <w:color w:val="000000"/>
          <w:position w:val="0"/>
        </w:rPr>
        <w:t>zeigt Nahaufnahmen</w:t>
        <w:br/>
        <w:t>vom schlafenden Hund.</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 xml:space="preserve">Three </w:t>
      </w:r>
      <w:r>
        <w:rPr>
          <w:lang w:val="de-DE" w:eastAsia="de-DE" w:bidi="de-DE"/>
          <w:w w:val="100"/>
          <w:color w:val="000000"/>
          <w:position w:val="0"/>
        </w:rPr>
        <w:t xml:space="preserve">short </w:t>
      </w:r>
      <w:r>
        <w:rPr>
          <w:w w:val="100"/>
          <w:color w:val="000000"/>
          <w:position w:val="0"/>
        </w:rPr>
        <w:t xml:space="preserve">statements: </w:t>
      </w:r>
      <w:r>
        <w:rPr>
          <w:lang w:val="de-DE" w:eastAsia="de-DE" w:bidi="de-DE"/>
          <w:w w:val="100"/>
          <w:color w:val="000000"/>
          <w:position w:val="0"/>
        </w:rPr>
        <w:t>“Man Ray,</w:t>
        <w:br/>
        <w:t>Man Ray”</w:t>
      </w:r>
      <w:r>
        <w:rPr>
          <w:rStyle w:val="CharStyle117"/>
          <w:lang w:val="de-DE" w:eastAsia="de-DE" w:bidi="de-DE"/>
          <w:i w:val="0"/>
          <w:iCs w:val="0"/>
        </w:rPr>
        <w:t xml:space="preserve"> - </w:t>
      </w:r>
      <w:r>
        <w:rPr>
          <w:lang w:val="de-DE" w:eastAsia="de-DE" w:bidi="de-DE"/>
          <w:w w:val="100"/>
          <w:color w:val="000000"/>
          <w:position w:val="0"/>
        </w:rPr>
        <w:t xml:space="preserve">an </w:t>
      </w:r>
      <w:r>
        <w:rPr>
          <w:w w:val="100"/>
          <w:color w:val="000000"/>
          <w:position w:val="0"/>
        </w:rPr>
        <w:t>ironic parody on</w:t>
        <w:br/>
        <w:t>biographical documentary, in which</w:t>
        <w:br/>
        <w:t>Man Ray the dog is used as a</w:t>
        <w:br/>
        <w:t>surrogate for Man Ray, the artist</w:t>
        <w:br/>
        <w:t>and photographer. The voiceover</w:t>
        <w:br/>
        <w:t>commentary narrates the biography</w:t>
        <w:br/>
        <w:t>of the artist, and is hilariously at</w:t>
        <w:br/>
        <w:t>odds with the corresponding visual</w:t>
        <w:br/>
        <w:t>enactments of the canine Man Ray.</w:t>
        <w:br/>
        <w:t>With surrealist and Dada tactics an</w:t>
        <w:br/>
        <w:t>artist is portrayed who engaged in</w:t>
        <w:br/>
        <w:t>these movements.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In “Accident”, Wegman intercuts</w:t>
        <w:br/>
        <w:t>the narratives of three people who</w:t>
        <w:br/>
        <w:t>witnessed the same accident.</w:t>
        <w:br/>
        <w:t>Nonlinear and non-chronological are</w:t>
        <w:br/>
        <w:t>their versions. Wegman</w:t>
        <w:br/>
        <w:t>reconstructs this randomness of</w:t>
        <w:br/>
        <w:t>memory.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“Gray Hairs" is a close-up study of</w:t>
        <w:br/>
        <w:t>Man Ray as he sleeps.</w:t>
      </w:r>
    </w:p>
    <w:p>
      <w:pPr>
        <w:pStyle w:val="Style108"/>
        <w:widowControl w:val="0"/>
        <w:keepNext/>
        <w:keepLines/>
        <w:shd w:val="clear" w:color="auto" w:fill="auto"/>
        <w:bidi w:val="0"/>
        <w:jc w:val="left"/>
        <w:spacing w:before="0" w:after="138" w:line="240" w:lineRule="exact"/>
        <w:ind w:left="0" w:right="0" w:firstLine="0"/>
      </w:pPr>
      <w:r>
        <w:br w:type="column"/>
      </w:r>
      <w:bookmarkStart w:id="35" w:name="bookmark35"/>
      <w:r>
        <w:rPr>
          <w:sz w:val="24"/>
          <w:szCs w:val="24"/>
          <w:w w:val="100"/>
          <w:spacing w:val="0"/>
          <w:color w:val="000000"/>
          <w:position w:val="0"/>
        </w:rPr>
        <w:t>Blue Monday</w:t>
      </w:r>
      <w:bookmarkEnd w:id="35"/>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William Wegman, Robert Breer</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1988, 4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Als Videoclip zu </w:t>
      </w:r>
      <w:r>
        <w:rPr>
          <w:lang w:val="en-US" w:eastAsia="en-US" w:bidi="en-US"/>
          <w:w w:val="100"/>
          <w:spacing w:val="0"/>
          <w:color w:val="000000"/>
          <w:position w:val="0"/>
        </w:rPr>
        <w:t>New Orders “Blue</w:t>
        <w:br/>
        <w:t xml:space="preserve">Monday” </w:t>
      </w:r>
      <w:r>
        <w:rPr>
          <w:lang w:val="de-DE" w:eastAsia="de-DE" w:bidi="de-DE"/>
          <w:w w:val="100"/>
          <w:spacing w:val="0"/>
          <w:color w:val="000000"/>
          <w:position w:val="0"/>
        </w:rPr>
        <w:t xml:space="preserve">produziert, vereint </w:t>
      </w:r>
      <w:r>
        <w:rPr>
          <w:lang w:val="en-US" w:eastAsia="en-US" w:bidi="en-US"/>
          <w:w w:val="100"/>
          <w:spacing w:val="0"/>
          <w:color w:val="000000"/>
          <w:position w:val="0"/>
        </w:rPr>
        <w:t>dieses</w:t>
        <w:br/>
        <w:t xml:space="preserve">Band Breers </w:t>
      </w:r>
      <w:r>
        <w:rPr>
          <w:lang w:val="de-DE" w:eastAsia="de-DE" w:bidi="de-DE"/>
          <w:w w:val="100"/>
          <w:spacing w:val="0"/>
          <w:color w:val="000000"/>
          <w:position w:val="0"/>
        </w:rPr>
        <w:t>einfallsreiche und</w:t>
        <w:br/>
        <w:t xml:space="preserve">dynamische </w:t>
      </w:r>
      <w:r>
        <w:rPr>
          <w:lang w:val="en-US" w:eastAsia="en-US" w:bidi="en-US"/>
          <w:w w:val="100"/>
          <w:spacing w:val="0"/>
          <w:color w:val="000000"/>
          <w:position w:val="0"/>
        </w:rPr>
        <w:t xml:space="preserve">Animation </w:t>
      </w:r>
      <w:r>
        <w:rPr>
          <w:lang w:val="de-DE" w:eastAsia="de-DE" w:bidi="de-DE"/>
          <w:w w:val="100"/>
          <w:spacing w:val="0"/>
          <w:color w:val="000000"/>
          <w:position w:val="0"/>
        </w:rPr>
        <w:t>mit den</w:t>
        <w:br/>
        <w:t>humorvollen Tableaus Wegmans,</w:t>
        <w:br/>
        <w:t>die dieser mit seinem Hund Fay</w:t>
        <w:br/>
        <w:t>Ray, dem Erben Man Rays,</w:t>
        <w:br/>
        <w:t>realisiert.</w:t>
      </w:r>
    </w:p>
    <w:p>
      <w:pPr>
        <w:pStyle w:val="Style27"/>
        <w:widowControl w:val="0"/>
        <w:keepNext w:val="0"/>
        <w:keepLines w:val="0"/>
        <w:shd w:val="clear" w:color="auto" w:fill="auto"/>
        <w:bidi w:val="0"/>
        <w:jc w:val="left"/>
        <w:spacing w:before="0" w:after="550" w:line="240" w:lineRule="exact"/>
        <w:ind w:left="0" w:right="0" w:firstLine="0"/>
      </w:pPr>
      <w:r>
        <w:rPr>
          <w:w w:val="100"/>
          <w:color w:val="000000"/>
          <w:position w:val="0"/>
        </w:rPr>
        <w:t>Produced as a music video for New</w:t>
        <w:br/>
        <w:t>Order’s song “Blue Monday”, this</w:t>
        <w:br/>
        <w:t>witty and dynamic piece fuses</w:t>
        <w:br/>
        <w:t>Breer's vivid animation and</w:t>
        <w:br/>
        <w:t>Wegman’s humorous tableaux with</w:t>
        <w:br/>
        <w:t>his dog Fay Ray, the heir of the late</w:t>
        <w:br/>
        <w:t>Man Ray.</w:t>
      </w:r>
    </w:p>
    <w:p>
      <w:pPr>
        <w:pStyle w:val="Style108"/>
        <w:widowControl w:val="0"/>
        <w:keepNext/>
        <w:keepLines/>
        <w:shd w:val="clear" w:color="auto" w:fill="auto"/>
        <w:bidi w:val="0"/>
        <w:jc w:val="left"/>
        <w:spacing w:before="0" w:after="114" w:line="302" w:lineRule="exact"/>
        <w:ind w:left="0" w:right="0" w:firstLine="0"/>
      </w:pPr>
      <w:bookmarkStart w:id="36" w:name="bookmark36"/>
      <w:r>
        <w:rPr>
          <w:sz w:val="24"/>
          <w:szCs w:val="24"/>
          <w:w w:val="100"/>
          <w:spacing w:val="0"/>
          <w:color w:val="000000"/>
          <w:position w:val="0"/>
        </w:rPr>
        <w:t>The World of</w:t>
        <w:br/>
        <w:t>Photography</w:t>
      </w:r>
      <w:bookmarkEnd w:id="36"/>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William Wegman,</w:t>
      </w:r>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Michael Smith</w:t>
      </w:r>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USA, 1986, 25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Zwei Konzeptkünstler des </w:t>
      </w:r>
      <w:r>
        <w:rPr>
          <w:lang w:val="en-US" w:eastAsia="en-US" w:bidi="en-US"/>
          <w:w w:val="100"/>
          <w:spacing w:val="0"/>
          <w:color w:val="000000"/>
          <w:position w:val="0"/>
        </w:rPr>
        <w:t>Humors</w:t>
        <w:br/>
        <w:t xml:space="preserve">- Wegman </w:t>
      </w:r>
      <w:r>
        <w:rPr>
          <w:lang w:val="de-DE" w:eastAsia="de-DE" w:bidi="de-DE"/>
          <w:w w:val="100"/>
          <w:spacing w:val="0"/>
          <w:color w:val="000000"/>
          <w:position w:val="0"/>
        </w:rPr>
        <w:t xml:space="preserve">und </w:t>
      </w:r>
      <w:r>
        <w:rPr>
          <w:lang w:val="en-US" w:eastAsia="en-US" w:bidi="en-US"/>
          <w:w w:val="100"/>
          <w:spacing w:val="0"/>
          <w:color w:val="000000"/>
          <w:position w:val="0"/>
        </w:rPr>
        <w:t>Michael Smith -</w:t>
        <w:br/>
      </w:r>
      <w:r>
        <w:rPr>
          <w:lang w:val="de-DE" w:eastAsia="de-DE" w:bidi="de-DE"/>
          <w:w w:val="100"/>
          <w:spacing w:val="0"/>
          <w:color w:val="000000"/>
          <w:position w:val="0"/>
        </w:rPr>
        <w:t xml:space="preserve">haben zusammen eine </w:t>
      </w:r>
      <w:r>
        <w:rPr>
          <w:lang w:val="en-US" w:eastAsia="en-US" w:bidi="en-US"/>
          <w:w w:val="100"/>
          <w:spacing w:val="0"/>
          <w:color w:val="000000"/>
          <w:position w:val="0"/>
        </w:rPr>
        <w:t xml:space="preserve">Satire </w:t>
      </w:r>
      <w:r>
        <w:rPr>
          <w:lang w:val="de-DE" w:eastAsia="de-DE" w:bidi="de-DE"/>
          <w:w w:val="100"/>
          <w:spacing w:val="0"/>
          <w:color w:val="000000"/>
          <w:position w:val="0"/>
        </w:rPr>
        <w:t>auf</w:t>
        <w:br/>
        <w:t>Photographie, auf den Prozess des</w:t>
        <w:br/>
        <w:t>Bildermachens und auf den</w:t>
        <w:br/>
        <w:t>Unterschied von “hoher” Kunst und</w:t>
        <w:br/>
        <w:t>“niedriger” Kultur produziert. Das</w:t>
        <w:br/>
        <w:t>Band folgt der Struktur von</w:t>
        <w:br/>
        <w:t>Anleitungsbüchern - “Fotos selber</w:t>
        <w:br/>
        <w:t>machen” - mit Wegman als dem</w:t>
        <w:br/>
        <w:t>Profi-Fotografen, der den naiven</w:t>
        <w:br/>
        <w:t>Mike unter seine Fittiche nimmt.</w:t>
      </w:r>
    </w:p>
    <w:p>
      <w:pPr>
        <w:pStyle w:val="Style27"/>
        <w:widowControl w:val="0"/>
        <w:keepNext w:val="0"/>
        <w:keepLines w:val="0"/>
        <w:shd w:val="clear" w:color="auto" w:fill="auto"/>
        <w:bidi w:val="0"/>
        <w:jc w:val="left"/>
        <w:spacing w:before="0" w:after="0" w:line="235" w:lineRule="exact"/>
        <w:ind w:left="0" w:right="0" w:firstLine="0"/>
        <w:sectPr>
          <w:pgSz w:w="11900" w:h="16840"/>
          <w:pgMar w:top="509" w:left="1157" w:right="1157" w:bottom="509" w:header="0" w:footer="3" w:gutter="226"/>
          <w:rtlGutter w:val="0"/>
          <w:cols w:num="3" w:space="143"/>
          <w:noEndnote/>
          <w:docGrid w:linePitch="360"/>
        </w:sectPr>
      </w:pPr>
      <w:r>
        <w:rPr>
          <w:w w:val="100"/>
          <w:color w:val="000000"/>
          <w:position w:val="0"/>
        </w:rPr>
        <w:t>Two conceptual artists of humour -</w:t>
        <w:br/>
        <w:t>Wegman and Michael Smith - have</w:t>
        <w:br/>
        <w:t>collaborated on this satire on</w:t>
        <w:br/>
        <w:t>photography, on the process of</w:t>
        <w:br/>
        <w:t>image-making, and the interchange</w:t>
        <w:br/>
        <w:t>of “high” art and “low” culture. The</w:t>
        <w:br/>
        <w:t>tape is structured as an instructio</w:t>
        <w:t>-</w:t>
        <w:br/>
        <w:t>nal guide - “How to take pictures” -</w:t>
        <w:br/>
        <w:t>featuring Wegman as the professio</w:t>
        <w:t>-</w:t>
        <w:br/>
        <w:t>nal photographer who takes the</w:t>
        <w:br/>
        <w:t>innocent Mike under his tutelage.</w:t>
      </w:r>
    </w:p>
    <w:p>
      <w:pPr>
        <w:widowControl w:val="0"/>
        <w:rPr>
          <w:sz w:val="2"/>
          <w:szCs w:val="2"/>
        </w:rPr>
      </w:pPr>
      <w:r>
        <w:pict>
          <v:shape id="_x0000_s1170" type="#_x0000_t202" style="position:absolute;margin-left:-61.35pt;margin-top:317.75pt;width:19.15pt;height:78.pt;z-index:-125829312;mso-wrap-distance-left:5.pt;mso-wrap-distance-right:42.2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171" type="#_x0000_t75" style="position:absolute;margin-left:195.35pt;margin-top:0;width:98.65pt;height:514.8pt;z-index:-125829311;mso-wrap-distance-left:5.pt;mso-wrap-distance-right:10.95pt;mso-position-horizontal-relative:margin" wrapcoords="0 0 21600 0 21600 21600 0 21600 0 0">
            <v:imagedata r:id="rId146" r:href="rId147"/>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“Noch einmal die Freiheit haben,</w:t>
        <w:br/>
        <w:t>die lapidare und statische Ordnung</w:t>
        <w:br/>
        <w:t>der Dinge zu verändern und</w:t>
        <w:br/>
        <w:t>umzukehren, die Lust, den</w:t>
        <w:br/>
        <w:t>eigentlichen Sinns eines Werks</w:t>
        <w:br/>
        <w:t>umzustürzen und Möglichkeiten zu</w:t>
        <w:br/>
        <w:t>erforschen, die jenseits der</w:t>
        <w:br/>
        <w:t>bekannten Territorien liegen -</w:t>
        <w:br/>
        <w:t>meines Erachtens die Strategie</w:t>
        <w:br/>
        <w:t>der Kunst seit jeher. Aber ein so</w:t>
        <w:br/>
        <w:t>einfach zu bestimmendes Skript</w:t>
        <w:br/>
        <w:t>hat es noch nie gegeben. In jedem</w:t>
        <w:br/>
        <w:t>Fall sind die Umstände nur dem</w:t>
        <w:br/>
        <w:t>eine Last, der sie sich auflädt,</w:t>
        <w:br/>
        <w:t>auch wenn wir mit beinahe</w:t>
        <w:br/>
        <w:t>natürlichen Feindseligkeiten</w:t>
        <w:br/>
        <w:t>auskommen müssen. Die Technik</w:t>
        <w:br/>
        <w:t>hat zudem den nicht unbe</w:t>
        <w:t>-</w:t>
        <w:br/>
        <w:t>trächtlichen Vorteil, die vorge</w:t>
        <w:t>-</w:t>
        <w:br/>
        <w:t>gebenen Grenzen der Logik von</w:t>
        <w:br/>
        <w:t>innen heraus zu überwinden.</w:t>
        <w:br/>
        <w:t>Welche Klinge schneidet besser:</w:t>
        <w:br/>
        <w:t>das elektronische Bild im Schrank</w:t>
        <w:br/>
        <w:t>oder das ihm gegenübergesetzte</w:t>
        <w:br/>
        <w:t>scharfkantige Glas? (“Armadio</w:t>
        <w:br/>
        <w:t>fragile” - Red.) Und wem nützt es</w:t>
        <w:br/>
        <w:t>denn, seine kalten und kalkulierten</w:t>
        <w:br/>
        <w:t>Formen in den Regalen darunter</w:t>
        <w:br/>
        <w:t>zu katalogisieren?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Wie schwierig ist es doch, die</w:t>
        <w:br/>
        <w:t>greifbare Materialität von der evo</w:t>
        <w:t>-</w:t>
        <w:br/>
        <w:t>zierten virtuellen Gegenständ</w:t>
        <w:t>-</w:t>
        <w:br/>
        <w:t>lichkeit zu trennen! Wann werden</w:t>
        <w:br/>
        <w:t>in die Kodexe der Kunstgeschichte</w:t>
        <w:br/>
        <w:t>Betrachtungen aufgenommen, die</w:t>
        <w:br/>
        <w:t>sich mit der Rolle und der</w:t>
        <w:br/>
        <w:t>Anwendung technischer Mittel</w:t>
        <w:br/>
        <w:t>befassen? Wird das Knäuel der</w:t>
        <w:br/>
        <w:t>Zeichen jemals zu einem sozialen</w:t>
        <w:br/>
        <w:t>Diskurs jenseits der vorschnellen</w:t>
        <w:br/>
        <w:t>Euphorien entwirrt werden?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Bis dahin werden die Schränke zu</w:t>
        <w:br/>
        <w:t>Räumen und die Räume enthalten</w:t>
        <w:br/>
        <w:t>die Schränke ... das ist die große</w:t>
        <w:br/>
        <w:t>chinesische Schachtel des Lebens.</w:t>
        <w:br/>
        <w:t>Hier wird kein Monitor zu einem</w:t>
        <w:br/>
        <w:t>Haustier gezähmt. Schneidend</w:t>
        <w:br/>
        <w:t>hart präsentieren sie dem</w:t>
        <w:br/>
        <w:t>technologischen Optimismus das</w:t>
        <w:br/>
        <w:t>Bewußtsein und das Unbehagen</w:t>
        <w:br/>
        <w:t>der Spaltung, die Verwirrung eines</w:t>
        <w:br/>
        <w:t>noch andauernden Prozesses,</w:t>
        <w:br/>
        <w:t>einer nicht gänzlich</w:t>
        <w:br/>
        <w:t>aufgegangenen Rechnung.</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Hinter dem Eisengitter, wie in</w:t>
        <w:br/>
        <w:t>einem Zoo, bewahrt die Technik</w:t>
        <w:br/>
        <w:t>die barbarische Kraft einer</w:t>
        <w:br/>
        <w:t>Wildkatze. Auf dieser Seite des</w:t>
        <w:br/>
        <w:t>Gitters fühlen wir uns doch</w:t>
      </w:r>
    </w:p>
    <w:p>
      <w:pPr>
        <w:pStyle w:val="Style31"/>
        <w:widowControl w:val="0"/>
        <w:keepNext w:val="0"/>
        <w:keepLines w:val="0"/>
        <w:shd w:val="clear" w:color="auto" w:fill="auto"/>
        <w:bidi w:val="0"/>
        <w:jc w:val="both"/>
        <w:spacing w:before="0" w:after="0" w:line="240" w:lineRule="exact"/>
        <w:ind w:left="0" w:right="0" w:firstLine="0"/>
      </w:pPr>
      <w:r>
        <w:br w:type="column"/>
      </w:r>
      <w:r>
        <w:rPr>
          <w:lang w:val="de-DE" w:eastAsia="de-DE" w:bidi="de-DE"/>
          <w:w w:val="100"/>
          <w:spacing w:val="0"/>
          <w:color w:val="000000"/>
          <w:position w:val="0"/>
        </w:rPr>
        <w:t>sicherer und können uns vielleicht</w:t>
        <w:br/>
        <w:t>auch ein wenig mehr hervorwagen.</w:t>
        <w:br/>
        <w:t>Aber Eile tut not, die Zeit hält ihre</w:t>
        <w:br/>
        <w:t>Fallstricke bereit.”</w:t>
      </w:r>
    </w:p>
    <w:p>
      <w:pPr>
        <w:pStyle w:val="Style31"/>
        <w:widowControl w:val="0"/>
        <w:keepNext w:val="0"/>
        <w:keepLines w:val="0"/>
        <w:shd w:val="clear" w:color="auto" w:fill="auto"/>
        <w:bidi w:val="0"/>
        <w:jc w:val="both"/>
        <w:spacing w:before="0" w:after="60" w:line="240" w:lineRule="exact"/>
        <w:ind w:left="0" w:right="0" w:firstLine="0"/>
      </w:pPr>
      <w:r>
        <w:rPr>
          <w:lang w:val="de-DE" w:eastAsia="de-DE" w:bidi="de-DE"/>
          <w:w w:val="100"/>
          <w:spacing w:val="0"/>
          <w:color w:val="000000"/>
          <w:position w:val="0"/>
        </w:rPr>
        <w:t>Fabrizio Plessi</w:t>
      </w:r>
    </w:p>
    <w:p>
      <w:pPr>
        <w:pStyle w:val="Style31"/>
        <w:widowControl w:val="0"/>
        <w:keepNext w:val="0"/>
        <w:keepLines w:val="0"/>
        <w:shd w:val="clear" w:color="auto" w:fill="auto"/>
        <w:bidi w:val="0"/>
        <w:jc w:val="left"/>
        <w:spacing w:before="0" w:after="300" w:line="240" w:lineRule="exact"/>
        <w:ind w:left="0" w:right="0" w:firstLine="0"/>
      </w:pPr>
      <w:r>
        <w:rPr>
          <w:lang w:val="de-DE" w:eastAsia="de-DE" w:bidi="de-DE"/>
          <w:w w:val="100"/>
          <w:spacing w:val="0"/>
          <w:color w:val="000000"/>
          <w:position w:val="0"/>
        </w:rPr>
        <w:t>Der Text ist dem umfangreichen</w:t>
        <w:br/>
        <w:t>Katalog zu Plessis Ausstellung in</w:t>
        <w:br/>
        <w:t xml:space="preserve">Reggio </w:t>
      </w:r>
      <w:r>
        <w:rPr>
          <w:lang w:val="en-US" w:eastAsia="en-US" w:bidi="en-US"/>
          <w:w w:val="100"/>
          <w:spacing w:val="0"/>
          <w:color w:val="000000"/>
          <w:position w:val="0"/>
        </w:rPr>
        <w:t xml:space="preserve">Emilia, </w:t>
      </w:r>
      <w:r>
        <w:rPr>
          <w:lang w:val="de-DE" w:eastAsia="de-DE" w:bidi="de-DE"/>
          <w:w w:val="100"/>
          <w:spacing w:val="0"/>
          <w:color w:val="000000"/>
          <w:position w:val="0"/>
        </w:rPr>
        <w:t>1990, entnommen,</w:t>
        <w:br/>
        <w:t>in der er mit einer langen Reihe</w:t>
        <w:br/>
        <w:t>von Schrankvariationen eine</w:t>
        <w:br/>
        <w:t>Bilanz seines bisherigen Installa</w:t>
        <w:t>-</w:t>
        <w:br/>
        <w:t>tionswerkes präsentierte. Summe</w:t>
        <w:br/>
        <w:t>mit Verweisen auf frühere</w:t>
        <w:br/>
        <w:t>Arbeiten einerseits, eine offene</w:t>
        <w:br/>
        <w:t>Reihe mit möglichen Ergänzungen</w:t>
        <w:br/>
        <w:t>andererseits. Anhand von</w:t>
        <w:br/>
        <w:t>Dokumentationen wird Plessi sein</w:t>
        <w:br/>
        <w:t>Werk vorstellen und zu seinem</w:t>
        <w:br/>
        <w:t>Konzept der “Low Definition” oder</w:t>
        <w:br/>
        <w:t>der Humanisierung der</w:t>
        <w:br/>
        <w:t>Technologie Stellung nehmen.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"To have the freedom to change</w:t>
        <w:br/>
        <w:t>and invert once again the banal</w:t>
        <w:br/>
        <w:t>and static order of things, and the</w:t>
        <w:br/>
        <w:t>pleasure of abandoning the proper</w:t>
        <w:br/>
        <w:t>meaning of a work to explore the</w:t>
        <w:br/>
        <w:t>potentials that lie beyond the</w:t>
        <w:br/>
        <w:t>known territories is, in my opinion,</w:t>
        <w:br/>
        <w:t>one of the strategies that art has</w:t>
        <w:br/>
        <w:t>always employed and continues</w:t>
        <w:br/>
        <w:t>doing so today.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But there has never been such an</w:t>
        <w:br/>
        <w:t>easily defined script. In any case,</w:t>
        <w:br/>
        <w:t>the conditions are heavy for only</w:t>
        <w:br/>
        <w:t>those who want to carry the</w:t>
        <w:br/>
        <w:t>burden, even when we sometimes</w:t>
        <w:br/>
        <w:t>have to live with hostilities of a</w:t>
        <w:br/>
        <w:t>biological nature. Technology has</w:t>
        <w:br/>
        <w:t>to its advantage the abilitiy to</w:t>
        <w:br/>
        <w:t>expand on that which keeps us</w:t>
        <w:br/>
        <w:t>barred in the accepted boundaries</w:t>
        <w:br/>
        <w:t>of logic.</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Which cutting edge is sharper: the</w:t>
        <w:br/>
        <w:t>electronic image in the cupboard</w:t>
        <w:br/>
        <w:t>or the opposing sharp-edged pieces</w:t>
        <w:br/>
        <w:t>of glass? (“Armadio fragile” - ed.)</w:t>
        <w:br/>
        <w:t>And who profits from having a</w:t>
        <w:br/>
        <w:t>catalogue of cold and calculated</w:t>
        <w:br/>
        <w:t>forms enclosed in shelves</w:t>
        <w:br/>
        <w:t>underneath?</w:t>
      </w:r>
    </w:p>
    <w:p>
      <w:pPr>
        <w:pStyle w:val="Style27"/>
        <w:widowControl w:val="0"/>
        <w:keepNext w:val="0"/>
        <w:keepLines w:val="0"/>
        <w:shd w:val="clear" w:color="auto" w:fill="auto"/>
        <w:bidi w:val="0"/>
        <w:jc w:val="left"/>
        <w:spacing w:before="0" w:after="0" w:line="235" w:lineRule="exact"/>
        <w:ind w:left="0" w:right="0" w:firstLine="0"/>
        <w:sectPr>
          <w:headerReference w:type="even" r:id="rId148"/>
          <w:headerReference w:type="default" r:id="rId149"/>
          <w:footerReference w:type="even" r:id="rId150"/>
          <w:footerReference w:type="default" r:id="rId151"/>
          <w:headerReference w:type="first" r:id="rId152"/>
          <w:footerReference w:type="first" r:id="rId153"/>
          <w:titlePg/>
          <w:pgSz w:w="11900" w:h="16840"/>
          <w:pgMar w:top="298" w:left="1073" w:right="1073" w:bottom="271" w:header="0" w:footer="3" w:gutter="413"/>
          <w:rtlGutter/>
          <w:cols w:num="2" w:space="3446"/>
          <w:noEndnote/>
          <w:docGrid w:linePitch="360"/>
        </w:sectPr>
      </w:pPr>
      <w:r>
        <w:rPr>
          <w:w w:val="100"/>
          <w:color w:val="000000"/>
          <w:position w:val="0"/>
        </w:rPr>
        <w:t>How difficult it is to separate the</w:t>
        <w:br/>
        <w:t>physical touch from the evocative</w:t>
        <w:br/>
        <w:t>materiality of the virtual! When</w:t>
        <w:br/>
        <w:t>will the codices of art history</w:t>
        <w:br/>
        <w:t>comprise critical reflections on the</w:t>
        <w:br/>
        <w:t>role and improper use of technical</w:t>
        <w:br/>
        <w:t>means?</w:t>
      </w:r>
    </w:p>
    <w:p>
      <w:pPr>
        <w:pStyle w:val="Style27"/>
        <w:widowControl w:val="0"/>
        <w:keepNext w:val="0"/>
        <w:keepLines w:val="0"/>
        <w:shd w:val="clear" w:color="auto" w:fill="auto"/>
        <w:bidi w:val="0"/>
        <w:jc w:val="left"/>
        <w:spacing w:before="0" w:after="0" w:line="240" w:lineRule="exact"/>
        <w:ind w:left="0" w:right="0" w:firstLine="0"/>
      </w:pPr>
      <w:r>
        <w:pict>
          <v:shape id="_x0000_s1177" type="#_x0000_t75" style="position:absolute;margin-left:167.3pt;margin-top:350.9pt;width:285.1pt;height:328.3pt;z-index:-251658705;mso-wrap-distance-left:5.pt;mso-wrap-distance-right:5.pt;mso-position-horizontal-relative:margin;mso-position-vertical-relative:margin" wrapcoords="0 0">
            <v:imagedata r:id="rId154" r:href="rId155"/>
            <w10:wrap anchorx="margin" anchory="margin"/>
          </v:shape>
        </w:pict>
      </w:r>
      <w:r>
        <w:rPr>
          <w:w w:val="100"/>
          <w:color w:val="000000"/>
          <w:position w:val="0"/>
        </w:rPr>
        <w:t>In the meantime, the cupboards</w:t>
        <w:br/>
        <w:t>will become rooms and the rooms</w:t>
        <w:br/>
        <w:t>will contain the cupboards... this is</w:t>
        <w:br/>
        <w:t>the great Chinese box of life. Here,</w:t>
        <w:br/>
        <w:t>the monitors won’t be domesticated</w:t>
        <w:br/>
        <w:t>any more. The cupboards, hard and</w:t>
        <w:br/>
        <w:t>cutting, present to all optimists of</w:t>
        <w:br/>
        <w:t>technology the consciousness and</w:t>
        <w:br/>
        <w:t>uneasiness of a separation, the</w:t>
        <w:br/>
        <w:t>disturbances of an ongoing process</w:t>
        <w:br/>
        <w:t>and a still open account.</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Behind iron bars, like in a zoo, the</w:t>
        <w:br/>
        <w:t>technology harbours the ferocity of</w:t>
        <w:br/>
        <w:t>a wild beast. This side of the bars</w:t>
        <w:br/>
        <w:t>we feel more secure and perhaps</w:t>
        <w:br/>
        <w:t>willing to risk a bit more. But we</w:t>
        <w:br/>
        <w:t>ought to hurry up! The traps of</w:t>
        <w:br/>
        <w:t>time are already waiting."</w:t>
      </w:r>
    </w:p>
    <w:p>
      <w:pPr>
        <w:pStyle w:val="Style27"/>
        <w:widowControl w:val="0"/>
        <w:keepNext w:val="0"/>
        <w:keepLines w:val="0"/>
        <w:shd w:val="clear" w:color="auto" w:fill="auto"/>
        <w:bidi w:val="0"/>
        <w:jc w:val="left"/>
        <w:spacing w:before="0" w:after="180" w:line="240" w:lineRule="exact"/>
        <w:ind w:left="0" w:right="0" w:firstLine="0"/>
      </w:pPr>
      <w:r>
        <w:rPr>
          <w:w w:val="100"/>
          <w:color w:val="000000"/>
          <w:position w:val="0"/>
        </w:rPr>
        <w:t>Fabrizio Plessi</w:t>
      </w:r>
    </w:p>
    <w:p>
      <w:pPr>
        <w:pStyle w:val="Style27"/>
        <w:widowControl w:val="0"/>
        <w:keepNext w:val="0"/>
        <w:keepLines w:val="0"/>
        <w:shd w:val="clear" w:color="auto" w:fill="auto"/>
        <w:bidi w:val="0"/>
        <w:jc w:val="left"/>
        <w:spacing w:before="0" w:after="0" w:line="240" w:lineRule="exact"/>
        <w:ind w:left="0" w:right="0" w:firstLine="0"/>
        <w:sectPr>
          <w:pgSz w:w="11900" w:h="16840"/>
          <w:pgMar w:top="228" w:left="1078" w:right="1078" w:bottom="1442" w:header="0" w:footer="3" w:gutter="6758"/>
          <w:rtlGutter/>
          <w:cols w:space="720"/>
          <w:noEndnote/>
          <w:docGrid w:linePitch="360"/>
        </w:sectPr>
      </w:pPr>
      <w:r>
        <w:pict>
          <v:shape id="_x0000_s1178" type="#_x0000_t75" style="position:absolute;margin-left:198.5pt;margin-top:0;width:250.55pt;height:85.45pt;z-index:-125829310;mso-wrap-distance-left:49.2pt;mso-wrap-distance-right:5.pt;mso-position-horizontal-relative:margin;mso-position-vertical-relative:margin" wrapcoords="0 0 21600 0 21600 21600 0 21600 0 0">
            <v:imagedata r:id="rId156" r:href="rId157"/>
            <w10:wrap type="square" side="left" anchorx="margin" anchory="margin"/>
          </v:shape>
        </w:pict>
      </w:r>
      <w:r>
        <w:pict>
          <v:shape id="_x0000_s1179" type="#_x0000_t202" style="position:absolute;margin-left:506.75pt;margin-top:318.25pt;width:19.6pt;height:78.25pt;z-index:-125829309;mso-wrap-distance-left:5.pt;mso-wrap-distance-right:5.pt;mso-position-horizontal-relative:margin;mso-position-vertic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anchory="margin"/>
          </v:shape>
        </w:pict>
      </w:r>
      <w:r>
        <w:rPr>
          <w:w w:val="100"/>
          <w:color w:val="000000"/>
          <w:position w:val="0"/>
        </w:rPr>
        <w:t>This text has been taken from the</w:t>
        <w:br/>
        <w:t>catalogue ofPlessi’s encompassing</w:t>
        <w:br/>
        <w:t>exhibition of a long row of</w:t>
        <w:br/>
        <w:t>“cupboards” in Reggio Emilia 1990,</w:t>
        <w:br/>
        <w:t>which accentuate the theme of his</w:t>
        <w:br/>
        <w:t>installation work varying the topic</w:t>
        <w:br/>
        <w:t>of the structures. These pieces</w:t>
        <w:br/>
        <w:t>represent a summary of his work</w:t>
        <w:br/>
        <w:t>with references to previous</w:t>
        <w:br/>
        <w:t>installations as well as the basis of</w:t>
        <w:br/>
        <w:t>an open-ended series. Plessi will</w:t>
        <w:br/>
        <w:t>introduce his work showing</w:t>
        <w:br/>
        <w:t>documentaries and talk about his</w:t>
        <w:br/>
        <w:t>concept of “Low Definition” or the</w:t>
        <w:br/>
        <w:t>humanization of technology.</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4" w:after="24" w:line="240" w:lineRule="exact"/>
        <w:rPr>
          <w:sz w:val="19"/>
          <w:szCs w:val="19"/>
        </w:rPr>
      </w:pPr>
    </w:p>
    <w:p>
      <w:pPr>
        <w:widowControl w:val="0"/>
        <w:rPr>
          <w:sz w:val="2"/>
          <w:szCs w:val="2"/>
        </w:rPr>
        <w:sectPr>
          <w:type w:val="continuous"/>
          <w:pgSz w:w="11900" w:h="16840"/>
          <w:pgMar w:top="213" w:left="0" w:right="0" w:bottom="213" w:header="0" w:footer="3" w:gutter="0"/>
          <w:rtlGutter w:val="0"/>
          <w:cols w:space="720"/>
          <w:noEndnote/>
          <w:docGrid w:linePitch="360"/>
        </w:sectPr>
      </w:pPr>
    </w:p>
    <w:p>
      <w:pPr>
        <w:widowControl w:val="0"/>
        <w:spacing w:line="360" w:lineRule="exact"/>
      </w:pPr>
      <w:r>
        <w:pict>
          <v:shape id="_x0000_s1180" type="#_x0000_t202" style="position:absolute;margin-left:188.15pt;margin-top:45.1pt;width:67.9pt;height:13.1pt;z-index:251657749;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180" w:lineRule="exact"/>
                    <w:ind w:left="0" w:right="0" w:firstLine="0"/>
                  </w:pPr>
                  <w:r>
                    <w:rPr>
                      <w:rStyle w:val="CharStyle28"/>
                      <w:i/>
                      <w:iCs/>
                    </w:rPr>
                    <w:t>VH/te ¿*</w:t>
                  </w:r>
                </w:p>
              </w:txbxContent>
            </v:textbox>
            <w10:wrap anchorx="margin"/>
          </v:shape>
        </w:pict>
      </w:r>
      <w:r>
        <w:pict>
          <v:shape id="_x0000_s1181" type="#_x0000_t202" style="position:absolute;margin-left:180.95pt;margin-top:53.05pt;width:87.1pt;height:36.1pt;z-index:251657750;mso-wrap-distance-left:5.pt;mso-wrap-distance-right:5.pt;mso-position-horizontal-relative:margin" filled="f" stroked="f">
            <v:textbox style="mso-fit-shape-to-text:t" inset="0,0,0,0">
              <w:txbxContent>
                <w:p>
                  <w:pPr>
                    <w:pStyle w:val="Style167"/>
                    <w:widowControl w:val="0"/>
                    <w:keepNext w:val="0"/>
                    <w:keepLines w:val="0"/>
                    <w:shd w:val="clear" w:color="auto" w:fill="auto"/>
                    <w:bidi w:val="0"/>
                    <w:jc w:val="left"/>
                    <w:spacing w:before="0" w:after="0"/>
                    <w:ind w:left="0" w:right="0" w:firstLine="0"/>
                  </w:pPr>
                  <w:r>
                    <w:rPr>
                      <w:rStyle w:val="CharStyle169"/>
                      <w:b w:val="0"/>
                      <w:bCs w:val="0"/>
                      <w:i/>
                      <w:iCs/>
                    </w:rPr>
                    <w:t xml:space="preserve">MHe </w:t>
                  </w:r>
                  <w:r>
                    <w:rPr>
                      <w:rStyle w:val="CharStyle170"/>
                      <w:b w:val="0"/>
                      <w:bCs w:val="0"/>
                      <w:i/>
                      <w:iCs/>
                    </w:rPr>
                    <w:t>m</w:t>
                  </w:r>
                  <w:r>
                    <w:rPr>
                      <w:rStyle w:val="CharStyle169"/>
                      <w:b w:val="0"/>
                      <w:bCs w:val="0"/>
                      <w:i/>
                      <w:iCs/>
                    </w:rPr>
                    <w:t xml:space="preserve"> snumtAfiHe</w:t>
                    <w:br/>
                  </w:r>
                  <w:r>
                    <w:rPr>
                      <w:rStyle w:val="CharStyle171"/>
                      <w:b/>
                      <w:bCs/>
                      <w:i/>
                      <w:iCs/>
                    </w:rPr>
                    <w:t>Mp/S</w:t>
                  </w:r>
                  <w:r>
                    <w:rPr>
                      <w:w w:val="100"/>
                      <w:color w:val="000000"/>
                      <w:position w:val="0"/>
                    </w:rPr>
                    <w:t xml:space="preserve"> PiSZi/Mte </w:t>
                  </w:r>
                  <w:r>
                    <w:rPr>
                      <w:rStyle w:val="CharStyle171"/>
                      <w:b/>
                      <w:bCs/>
                      <w:i/>
                      <w:iCs/>
                    </w:rPr>
                    <w:t>oh.</w:t>
                  </w:r>
                </w:p>
                <w:p>
                  <w:pPr>
                    <w:pStyle w:val="Style172"/>
                    <w:widowControl w:val="0"/>
                    <w:keepNext w:val="0"/>
                    <w:keepLines w:val="0"/>
                    <w:shd w:val="clear" w:color="auto" w:fill="auto"/>
                    <w:bidi w:val="0"/>
                    <w:jc w:val="left"/>
                    <w:spacing w:before="0" w:after="0"/>
                    <w:ind w:left="0" w:right="0" w:firstLine="0"/>
                  </w:pPr>
                  <w:r>
                    <w:rPr>
                      <w:w w:val="100"/>
                      <w:color w:val="000000"/>
                      <w:position w:val="0"/>
                    </w:rPr>
                    <w:t xml:space="preserve">J&gt;iU AVUAi/J- W </w:t>
                  </w:r>
                  <w:r>
                    <w:rPr>
                      <w:rStyle w:val="CharStyle174"/>
                      <w:i/>
                      <w:iCs/>
                    </w:rPr>
                    <w:t>sxmAwb</w:t>
                    <w:br/>
                  </w:r>
                  <w:r>
                    <w:rPr>
                      <w:w w:val="100"/>
                      <w:color w:val="000000"/>
                      <w:position w:val="0"/>
                    </w:rPr>
                    <w:t xml:space="preserve">0 Ml </w:t>
                  </w:r>
                  <w:r>
                    <w:rPr>
                      <w:lang w:val="de-DE" w:eastAsia="de-DE" w:bidi="de-DE"/>
                      <w:w w:val="100"/>
                      <w:color w:val="000000"/>
                      <w:position w:val="0"/>
                    </w:rPr>
                    <w:t>CftßCAB,</w:t>
                  </w:r>
                </w:p>
              </w:txbxContent>
            </v:textbox>
            <w10:wrap anchorx="margin"/>
          </v:shape>
        </w:pict>
      </w:r>
      <w:r>
        <w:pict>
          <v:shape id="_x0000_s1182" type="#_x0000_t202" style="position:absolute;margin-left:382.55pt;margin-top:0;width:33.35pt;height:23.5pt;z-index:251657751;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139" w:lineRule="exact"/>
                    <w:ind w:left="0" w:right="0" w:firstLine="0"/>
                  </w:pPr>
                  <w:r>
                    <w:rPr>
                      <w:rStyle w:val="CharStyle175"/>
                      <w:i/>
                      <w:iCs/>
                    </w:rPr>
                    <w:t>Anm#&gt;</w:t>
                  </w:r>
                </w:p>
                <w:p>
                  <w:pPr>
                    <w:pStyle w:val="Style27"/>
                    <w:widowControl w:val="0"/>
                    <w:keepNext w:val="0"/>
                    <w:keepLines w:val="0"/>
                    <w:shd w:val="clear" w:color="auto" w:fill="auto"/>
                    <w:bidi w:val="0"/>
                    <w:jc w:val="left"/>
                    <w:spacing w:before="0" w:after="0" w:line="139" w:lineRule="exact"/>
                    <w:ind w:left="0" w:right="0" w:firstLine="0"/>
                  </w:pPr>
                  <w:r>
                    <w:rPr>
                      <w:rStyle w:val="CharStyle28"/>
                      <w:i/>
                      <w:iCs/>
                    </w:rPr>
                    <w:t>5Mto</w:t>
                  </w:r>
                </w:p>
                <w:p>
                  <w:pPr>
                    <w:pStyle w:val="Style27"/>
                    <w:widowControl w:val="0"/>
                    <w:keepNext w:val="0"/>
                    <w:keepLines w:val="0"/>
                    <w:shd w:val="clear" w:color="auto" w:fill="auto"/>
                    <w:bidi w:val="0"/>
                    <w:jc w:val="left"/>
                    <w:spacing w:before="0" w:after="0" w:line="139" w:lineRule="exact"/>
                    <w:ind w:left="0" w:right="0" w:firstLine="0"/>
                  </w:pPr>
                  <w:r>
                    <w:rPr>
                      <w:rStyle w:val="CharStyle28"/>
                      <w:i/>
                      <w:iCs/>
                    </w:rPr>
                    <w:t>( wm</w:t>
                  </w:r>
                </w:p>
              </w:txbxContent>
            </v:textbox>
            <w10:wrap anchorx="margin"/>
          </v:shape>
        </w:pict>
      </w:r>
      <w:r>
        <w:pict>
          <v:shape id="_x0000_s1183" type="#_x0000_t202" style="position:absolute;margin-left:330.25pt;margin-top:146.9pt;width:93.35pt;height:17.2pt;z-index:251657752;mso-wrap-distance-left:5.pt;mso-wrap-distance-right:5.pt;mso-position-horizontal-relative:margin" filled="f" stroked="f">
            <v:textbox style="mso-fit-shape-to-text:t" inset="0,0,0,0">
              <w:txbxContent>
                <w:p>
                  <w:pPr>
                    <w:pStyle w:val="Style176"/>
                    <w:widowControl w:val="0"/>
                    <w:keepNext w:val="0"/>
                    <w:keepLines w:val="0"/>
                    <w:shd w:val="clear" w:color="auto" w:fill="auto"/>
                    <w:bidi w:val="0"/>
                    <w:jc w:val="left"/>
                    <w:spacing w:before="0" w:after="0" w:line="110" w:lineRule="exact"/>
                    <w:ind w:left="0" w:right="0" w:firstLine="0"/>
                  </w:pPr>
                  <w:r>
                    <w:rPr>
                      <w:w w:val="100"/>
                      <w:color w:val="000000"/>
                      <w:position w:val="0"/>
                    </w:rPr>
                    <w:t>M 066CW S*m4ArpH</w:t>
                  </w:r>
                </w:p>
                <w:p>
                  <w:pPr>
                    <w:pStyle w:val="Style27"/>
                    <w:widowControl w:val="0"/>
                    <w:keepNext w:val="0"/>
                    <w:keepLines w:val="0"/>
                    <w:shd w:val="clear" w:color="auto" w:fill="auto"/>
                    <w:bidi w:val="0"/>
                    <w:spacing w:before="0" w:after="0" w:line="180" w:lineRule="exact"/>
                    <w:ind w:left="0" w:right="0" w:firstLine="0"/>
                  </w:pPr>
                  <w:r>
                    <w:rPr>
                      <w:rStyle w:val="CharStyle28"/>
                      <w:i/>
                      <w:iCs/>
                    </w:rPr>
                    <w:t>t/lpgv.</w:t>
                  </w:r>
                </w:p>
              </w:txbxContent>
            </v:textbox>
            <w10:wrap anchorx="margin"/>
          </v:shape>
        </w:pict>
      </w:r>
      <w:r>
        <w:pict>
          <v:shape id="_x0000_s1184" type="#_x0000_t202" style="position:absolute;margin-left:2.65pt;margin-top:208.55pt;width:128.4pt;height:17.3pt;z-index:251657753;mso-wrap-distance-left:5.pt;mso-wrap-distance-right:5.pt;mso-position-horizontal-relative:margin" filled="f" stroked="f">
            <v:textbox style="mso-fit-shape-to-text:t" inset="0,0,0,0">
              <w:txbxContent>
                <w:p>
                  <w:pPr>
                    <w:pStyle w:val="Style178"/>
                    <w:widowControl w:val="0"/>
                    <w:keepNext w:val="0"/>
                    <w:keepLines w:val="0"/>
                    <w:shd w:val="clear" w:color="auto" w:fill="auto"/>
                    <w:bidi w:val="0"/>
                    <w:jc w:val="left"/>
                    <w:spacing w:before="0" w:after="0" w:line="120" w:lineRule="exact"/>
                    <w:ind w:left="0" w:right="0" w:firstLine="0"/>
                  </w:pPr>
                  <w:r>
                    <w:rPr>
                      <w:rStyle w:val="CharStyle179"/>
                    </w:rPr>
                    <w:t>Studio per Videoscultura ~Water'(1984)</w:t>
                  </w:r>
                </w:p>
                <w:p>
                  <w:pPr>
                    <w:pStyle w:val="Style178"/>
                    <w:widowControl w:val="0"/>
                    <w:keepNext w:val="0"/>
                    <w:keepLines w:val="0"/>
                    <w:shd w:val="clear" w:color="auto" w:fill="auto"/>
                    <w:bidi w:val="0"/>
                    <w:jc w:val="left"/>
                    <w:spacing w:before="0" w:after="0" w:line="120" w:lineRule="exact"/>
                    <w:ind w:left="0" w:right="0" w:firstLine="0"/>
                  </w:pPr>
                  <w:r>
                    <w:rPr>
                      <w:rStyle w:val="CharStyle179"/>
                      <w:lang w:val="de-DE" w:eastAsia="de-DE" w:bidi="de-DE"/>
                    </w:rPr>
                    <w:t xml:space="preserve">Foto aus: </w:t>
                  </w:r>
                  <w:r>
                    <w:rPr>
                      <w:rStyle w:val="CharStyle179"/>
                    </w:rPr>
                    <w:t>Plessi, Edizione Canova, Reggio Emilia</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49" w:lineRule="exact"/>
      </w:pPr>
    </w:p>
    <w:p>
      <w:pPr>
        <w:widowControl w:val="0"/>
        <w:rPr>
          <w:sz w:val="2"/>
          <w:szCs w:val="2"/>
        </w:rPr>
        <w:sectPr>
          <w:type w:val="continuous"/>
          <w:pgSz w:w="11900" w:h="16840"/>
          <w:pgMar w:top="213" w:left="296" w:right="296" w:bottom="213" w:header="0" w:footer="3" w:gutter="782"/>
          <w:rtlGutter w:val="0"/>
          <w:cols w:space="720"/>
          <w:noEndnote/>
          <w:docGrid w:linePitch="360"/>
        </w:sectPr>
      </w:pPr>
    </w:p>
    <w:p>
      <w:pPr>
        <w:widowControl w:val="0"/>
        <w:rPr>
          <w:sz w:val="2"/>
          <w:szCs w:val="2"/>
        </w:rPr>
      </w:pPr>
      <w:r>
        <w:pict>
          <v:shape id="_x0000_s1185" type="#_x0000_t202" style="position:absolute;margin-left:-61.35pt;margin-top:316.55pt;width:19.15pt;height:78.25pt;z-index:-125829308;mso-wrap-distance-left:5.pt;mso-wrap-distance-right:42.25pt;mso-position-horizontal-relative:margin" fillcolor="#1B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186" type="#_x0000_t75" style="position:absolute;margin-left:169.2pt;margin-top:0;width:100.55pt;height:322.3pt;z-index:-125829307;mso-wrap-distance-left:5.pt;mso-wrap-distance-right:32.4pt;mso-position-horizontal-relative:margin" wrapcoords="0 0 21600 0 21600 21600 0 21600 0 0">
            <v:imagedata r:id="rId158" r:href="rId159"/>
            <w10:wrap type="square" anchorx="margin"/>
          </v:shape>
        </w:pict>
      </w:r>
      <w:r>
        <w:pict>
          <v:shape id="_x0000_s1187" type="#_x0000_t202" style="position:absolute;margin-left:159.6pt;margin-top:532.1pt;width:141.35pt;height:113.05pt;z-index:-125829306;mso-wrap-distance-left:5.pt;mso-wrap-distance-right:5.pt;mso-position-horizontal-relative:margin" wrapcoords="0 0 6697 0 6697 1662 21600 2034 21600 21600 31 21600 31 2034 0 1662 0 0" filled="f" stroked="f">
            <v:textbox style="mso-fit-shape-to-text:t" inset="0,0,0,0">
              <w:txbxContent>
                <w:p>
                  <w:pPr>
                    <w:pStyle w:val="Style146"/>
                    <w:widowControl w:val="0"/>
                    <w:keepNext w:val="0"/>
                    <w:keepLines w:val="0"/>
                    <w:shd w:val="clear" w:color="auto" w:fill="auto"/>
                    <w:bidi w:val="0"/>
                    <w:jc w:val="left"/>
                    <w:spacing w:before="0" w:after="0" w:line="130" w:lineRule="exact"/>
                    <w:ind w:left="0" w:right="0" w:firstLine="0"/>
                  </w:pPr>
                  <w:r>
                    <w:rPr>
                      <w:lang w:val="es-ES" w:eastAsia="es-ES" w:bidi="es-ES"/>
                      <w:w w:val="100"/>
                      <w:spacing w:val="0"/>
                      <w:color w:val="000000"/>
                      <w:position w:val="0"/>
                    </w:rPr>
                    <w:t xml:space="preserve">Deposito </w:t>
                  </w:r>
                  <w:r>
                    <w:rPr>
                      <w:w w:val="100"/>
                      <w:spacing w:val="0"/>
                      <w:color w:val="000000"/>
                      <w:position w:val="0"/>
                    </w:rPr>
                    <w:t>N.38</w:t>
                  </w:r>
                </w:p>
                <w:p>
                  <w:pPr>
                    <w:framePr w:h="2261" w:hSpace="19" w:wrap="around" w:vAnchor="text" w:hAnchor="margin" w:x="3193" w:y="10643"/>
                    <w:widowControl w:val="0"/>
                    <w:jc w:val="center"/>
                    <w:rPr>
                      <w:sz w:val="2"/>
                      <w:szCs w:val="2"/>
                    </w:rPr>
                  </w:pPr>
                  <w:r>
                    <w:pict>
                      <v:shape id="_x0000_s1188" type="#_x0000_t75" style="width:141pt;height:113pt;">
                        <v:imagedata r:id="rId160" r:href="rId161"/>
                      </v:shape>
                    </w:pict>
                  </w:r>
                </w:p>
              </w:txbxContent>
            </v:textbox>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“Es gibt übrigens ein Ereignis in</w:t>
        <w:br/>
        <w:t>der italienischen Szene zu ver</w:t>
        <w:t>-</w:t>
        <w:br/>
        <w:t>melden: die Arbeit von Cinico TV,</w:t>
        <w:br/>
        <w:t>mit denen Tape Connection erst</w:t>
        <w:br/>
        <w:t>seit wenigen Monaten zusammen</w:t>
        <w:t>-</w:t>
        <w:br/>
        <w:t>arbeitet. Anti-Fernsehen vom</w:t>
        <w:br/>
        <w:t>Fernsehen ausgestrahlt, weder</w:t>
        <w:br/>
        <w:t>Video noch Film, weder Fiktion</w:t>
        <w:br/>
        <w:t>noch Dokumentation, aber den</w:t>
        <w:br/>
        <w:t>Machern Franco Maresco und</w:t>
        <w:br/>
        <w:t>Daniele Cipri ein tiefes Bedürfnis -</w:t>
        <w:br/>
        <w:t>und eine sinnvolle Kreation.</w:t>
        <w:br/>
        <w:t>Angefangen haben sie 1987, und</w:t>
        <w:br/>
        <w:t>jetzt ernten sie allmählich Aner</w:t>
        <w:t>-</w:t>
        <w:br/>
        <w:t>kennung. Mit ihren schwarz-weißen</w:t>
        <w:br/>
        <w:t>Shorts stürzen sie uns mitten in die</w:t>
        <w:br/>
        <w:t>Atmosphäre des in aller Welt als</w:t>
        <w:br/>
        <w:t>Mafia-Stadt bekannten Palermos,</w:t>
        <w:br/>
        <w:t>mit ah seiner Lebendigkeit und</w:t>
        <w:br/>
        <w:t>seinem Schmerz - die Stadt, die</w:t>
        <w:br/>
        <w:t>durch über 40 Jahre christ-</w:t>
        <w:br/>
        <w:t>demokratischer Herrschaft in</w:t>
        <w:br/>
        <w:t>verheerende, kriegsähnliche</w:t>
        <w:br/>
        <w:t>Konflikte des Alltagslebens einer</w:t>
        <w:br/>
        <w:t>Großstadt geführt wurde.</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Die Einführung in diese Dimension</w:t>
        <w:br/>
        <w:t>der Stadt, die uns Cinico TV bietet,</w:t>
        <w:br/>
        <w:t>ist unseres Erachtens von großer</w:t>
        <w:br/>
        <w:t>Bedeutung. Mit all den Ausschnit</w:t>
        <w:t>-</w:t>
        <w:br/>
        <w:t>ten aus Filmen, Fernsehsendungen</w:t>
        <w:br/>
        <w:t>und sogar Theaterstücken im Stil</w:t>
        <w:br/>
        <w:t>Becketts schlagen diese Produk</w:t>
        <w:t>-</w:t>
        <w:br/>
        <w:t>tionen einen Weg ein, der dem An</w:t>
        <w:t>-</w:t>
        <w:br/>
        <w:t>liegen und den Aktivitäten von</w:t>
        <w:br/>
        <w:t>Tape Connection sehr nahe</w:t>
        <w:br/>
        <w:t>kommen.</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Wir wollen helfen, diese Arbeit in</w:t>
        <w:br/>
        <w:t>Europa bekannt zu machen, bevor</w:t>
        <w:br/>
        <w:t>die Macht des offiziellen Fern</w:t>
        <w:t>-</w:t>
        <w:br/>
        <w:t>sehens sie zu einer sanft ironi</w:t>
        <w:t>-</w:t>
        <w:br/>
        <w:t>schen und nutzlosen Vignette der</w:t>
        <w:br/>
        <w:t>Unterhaltung verformt und ihr</w:t>
        <w:br/>
        <w:t>damit den kritischen Stachel zieht.”</w:t>
      </w:r>
    </w:p>
    <w:p>
      <w:pPr>
        <w:pStyle w:val="Style31"/>
        <w:widowControl w:val="0"/>
        <w:keepNext w:val="0"/>
        <w:keepLines w:val="0"/>
        <w:shd w:val="clear" w:color="auto" w:fill="auto"/>
        <w:bidi w:val="0"/>
        <w:jc w:val="left"/>
        <w:spacing w:before="0" w:after="114" w:line="180" w:lineRule="exact"/>
        <w:ind w:left="0" w:right="0" w:firstLine="0"/>
      </w:pPr>
      <w:r>
        <w:rPr>
          <w:lang w:val="de-DE" w:eastAsia="de-DE" w:bidi="de-DE"/>
          <w:w w:val="100"/>
          <w:spacing w:val="0"/>
          <w:color w:val="000000"/>
          <w:position w:val="0"/>
        </w:rPr>
        <w:t>Maia Giacobbe-Borelli</w:t>
        <w:br w:type="column"/>
      </w:r>
      <w:r>
        <w:rPr>
          <w:rStyle w:val="CharStyle46"/>
        </w:rPr>
        <w:t>“There's something new and impor</w:t>
        <w:t>-</w:t>
        <w:br/>
        <w:t>tant in the Italian scene: the work of</w:t>
        <w:br/>
        <w:t>Cinico TV, with whom our</w:t>
        <w:br/>
        <w:t>collaboration started only a few</w:t>
        <w:br/>
        <w:t>months ago. It is anti-TV, but</w:t>
        <w:br/>
        <w:t>broadcast by TV, neither video nor</w:t>
        <w:br/>
        <w:t>film, neither fiction nor</w:t>
        <w:br/>
        <w:t>documentary, a deeply needed and</w:t>
        <w:br/>
        <w:t>meaningful creation for the authors,</w:t>
        <w:br/>
        <w:t>Franco Maresco and Daniele Cipri.</w:t>
        <w:br/>
        <w:t>beginning in 1987, they are now</w:t>
        <w:br/>
        <w:t>getting more and more space with</w:t>
        <w:br/>
        <w:t>their black and white shorts that</w:t>
        <w:br/>
        <w:t>plunge us into the feeling and the</w:t>
        <w:br/>
        <w:t>pain of the life in Palermo, the city</w:t>
        <w:br/>
        <w:t>known all over the world as the</w:t>
        <w:br/>
        <w:t>mafia-capital. Palermo is the town</w:t>
        <w:br/>
        <w:t>where more than forty years of</w:t>
        <w:br/>
        <w:t>Demo-Christian control led to</w:t>
        <w:br/>
        <w:t>devastating levels of war-like</w:t>
        <w:br/>
        <w:t>conflicts in the daily reality of a big</w:t>
        <w:br/>
        <w:t>city. The way Cinico-TV shows us</w:t>
        <w:br/>
        <w:t>this dimension is, in our opinion,</w:t>
        <w:br/>
        <w:t>very significant. Quoting from</w:t>
        <w:br/>
        <w:t>movies, television, videos and even</w:t>
        <w:br/>
        <w:t>“Beckett-style” theatre, its produc</w:t>
        <w:t>-</w:t>
        <w:br/>
        <w:t>tions go in the same direction Tape</w:t>
        <w:br/>
        <w:t>Connection followed in these years,</w:t>
        <w:br/>
        <w:t>somehow connecting itself with our</w:t>
        <w:br/>
        <w:t>thoughts and activities.</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Our intention is to get this work</w:t>
        <w:br/>
        <w:t>known in Europe before the power</w:t>
        <w:br/>
        <w:t>of official television, as is</w:t>
        <w:br/>
        <w:t>happening, may appropriate it,</w:t>
        <w:br/>
        <w:t>eliminating its critical side or</w:t>
        <w:br/>
        <w:t>transforming it into soft, ironical</w:t>
        <w:br/>
        <w:t>and useless vignettes for entertain</w:t>
        <w:t>-</w:t>
        <w:br/>
        <w:t>ment. "</w:t>
      </w:r>
    </w:p>
    <w:p>
      <w:pPr>
        <w:pStyle w:val="Style27"/>
        <w:widowControl w:val="0"/>
        <w:keepNext w:val="0"/>
        <w:keepLines w:val="0"/>
        <w:shd w:val="clear" w:color="auto" w:fill="auto"/>
        <w:bidi w:val="0"/>
        <w:jc w:val="left"/>
        <w:spacing w:before="0" w:after="0" w:line="180" w:lineRule="exact"/>
        <w:ind w:left="0" w:right="0" w:firstLine="0"/>
        <w:sectPr>
          <w:pgSz w:w="11900" w:h="16840"/>
          <w:pgMar w:top="307" w:left="1004" w:right="1004" w:bottom="228" w:header="0" w:footer="3" w:gutter="466"/>
          <w:rtlGutter/>
          <w:cols w:num="2" w:space="3274"/>
          <w:noEndnote/>
          <w:docGrid w:linePitch="360"/>
        </w:sectPr>
      </w:pPr>
      <w:r>
        <w:rPr>
          <w:w w:val="100"/>
          <w:color w:val="000000"/>
          <w:position w:val="0"/>
        </w:rPr>
        <w:t>Maia Giacobbe-Borelli</w:t>
      </w:r>
    </w:p>
    <w:p>
      <w:pPr>
        <w:widowControl w:val="0"/>
        <w:rPr>
          <w:sz w:val="2"/>
          <w:szCs w:val="2"/>
        </w:rPr>
      </w:pPr>
      <w:r>
        <w:pict>
          <v:shape id="_x0000_s1189" type="#_x0000_t202" style="position:absolute;margin-left:507.65pt;margin-top:317.5pt;width:19.35pt;height:78.25pt;z-index:-125829305;mso-wrap-distance-left:41.5pt;mso-wrap-distance-right:5.pt;mso-position-horizontal-relative:margin" fillcolor="#1C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v:shape>
        </w:pict>
      </w:r>
    </w:p>
    <w:p>
      <w:pPr>
        <w:pStyle w:val="Style108"/>
        <w:widowControl w:val="0"/>
        <w:keepNext/>
        <w:keepLines/>
        <w:shd w:val="clear" w:color="auto" w:fill="auto"/>
        <w:bidi w:val="0"/>
        <w:jc w:val="left"/>
        <w:spacing w:before="0" w:after="0" w:line="245" w:lineRule="exact"/>
        <w:ind w:left="0" w:right="0" w:firstLine="0"/>
      </w:pPr>
      <w:bookmarkStart w:id="37" w:name="bookmark37"/>
      <w:r>
        <w:rPr>
          <w:lang w:val="de-DE" w:eastAsia="de-DE" w:bidi="de-DE"/>
          <w:sz w:val="24"/>
          <w:szCs w:val="24"/>
          <w:w w:val="100"/>
          <w:spacing w:val="0"/>
          <w:color w:val="000000"/>
          <w:position w:val="0"/>
        </w:rPr>
        <w:t>Oreto Ovest</w:t>
      </w:r>
      <w:bookmarkEnd w:id="37"/>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(West Oreto)</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I, 1991, 2 Min.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Ansichten des Stadtteils Oreto</w:t>
        <w:br/>
        <w:t>westlich von Palermo, die Einsam</w:t>
        <w:t>-</w:t>
        <w:br/>
        <w:t>keit und Elend ausdrücken -</w:t>
        <w:br/>
        <w:t>sowohl im urbanen Sinn als auch</w:t>
        <w:br/>
        <w:t>moralisch-statisch; eisige</w:t>
        <w:br/>
        <w:t>menschliche Figuren unterstreich</w:t>
        <w:t>-</w:t>
        <w:br/>
        <w:t>en die Verlassenheit des Ortes.</w:t>
      </w:r>
    </w:p>
    <w:p>
      <w:pPr>
        <w:pStyle w:val="Style27"/>
        <w:widowControl w:val="0"/>
        <w:keepNext w:val="0"/>
        <w:keepLines w:val="0"/>
        <w:shd w:val="clear" w:color="auto" w:fill="auto"/>
        <w:bidi w:val="0"/>
        <w:jc w:val="left"/>
        <w:spacing w:before="0" w:after="420" w:line="240" w:lineRule="exact"/>
        <w:ind w:left="0" w:right="0" w:firstLine="0"/>
      </w:pPr>
      <w:r>
        <w:rPr>
          <w:lang w:val="de-DE" w:eastAsia="de-DE" w:bidi="de-DE"/>
          <w:w w:val="100"/>
          <w:color w:val="000000"/>
          <w:position w:val="0"/>
        </w:rPr>
        <w:t xml:space="preserve">Views </w:t>
      </w:r>
      <w:r>
        <w:rPr>
          <w:w w:val="100"/>
          <w:color w:val="000000"/>
          <w:position w:val="0"/>
        </w:rPr>
        <w:t xml:space="preserve">of the </w:t>
      </w:r>
      <w:r>
        <w:rPr>
          <w:lang w:val="de-DE" w:eastAsia="de-DE" w:bidi="de-DE"/>
          <w:w w:val="100"/>
          <w:color w:val="000000"/>
          <w:position w:val="0"/>
        </w:rPr>
        <w:t xml:space="preserve">Oreto </w:t>
      </w:r>
      <w:r>
        <w:rPr>
          <w:w w:val="100"/>
          <w:color w:val="000000"/>
          <w:position w:val="0"/>
        </w:rPr>
        <w:t>quarter, west of</w:t>
        <w:br/>
        <w:t>Palermo, reveal places of solitude</w:t>
        <w:br/>
        <w:t>and misery - both urban and moral-</w:t>
        <w:br/>
        <w:t>static, frigid human figures</w:t>
        <w:br/>
        <w:t>underline the desolation of the</w:t>
        <w:br/>
        <w:t>spots.</w:t>
      </w:r>
    </w:p>
    <w:p>
      <w:pPr>
        <w:pStyle w:val="Style108"/>
        <w:widowControl w:val="0"/>
        <w:keepNext/>
        <w:keepLines/>
        <w:shd w:val="clear" w:color="auto" w:fill="auto"/>
        <w:bidi w:val="0"/>
        <w:jc w:val="left"/>
        <w:spacing w:before="0" w:after="0" w:line="240" w:lineRule="exact"/>
        <w:ind w:left="0" w:right="0" w:firstLine="0"/>
      </w:pPr>
      <w:bookmarkStart w:id="38" w:name="bookmark38"/>
      <w:r>
        <w:rPr>
          <w:sz w:val="24"/>
          <w:szCs w:val="24"/>
          <w:w w:val="100"/>
          <w:spacing w:val="0"/>
          <w:color w:val="000000"/>
          <w:position w:val="0"/>
        </w:rPr>
        <w:t>Deposito N.38</w:t>
      </w:r>
      <w:bookmarkEnd w:id="38"/>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(Deposit N.38)</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I, 1991, 2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alter, </w:t>
      </w:r>
      <w:r>
        <w:rPr>
          <w:lang w:val="de-DE" w:eastAsia="de-DE" w:bidi="de-DE"/>
          <w:w w:val="100"/>
          <w:spacing w:val="0"/>
          <w:color w:val="000000"/>
          <w:position w:val="0"/>
        </w:rPr>
        <w:t>ehemaliger</w:t>
        <w:br/>
        <w:t xml:space="preserve">Lagerschuppen der </w:t>
      </w:r>
      <w:r>
        <w:rPr>
          <w:lang w:val="en-US" w:eastAsia="en-US" w:bidi="en-US"/>
          <w:w w:val="100"/>
          <w:spacing w:val="0"/>
          <w:color w:val="000000"/>
          <w:position w:val="0"/>
        </w:rPr>
        <w:t>sizilianischen</w:t>
        <w:br/>
      </w:r>
      <w:r>
        <w:rPr>
          <w:lang w:val="de-DE" w:eastAsia="de-DE" w:bidi="de-DE"/>
          <w:w w:val="100"/>
          <w:spacing w:val="0"/>
          <w:color w:val="000000"/>
          <w:position w:val="0"/>
        </w:rPr>
        <w:t>Luftstreitkräfte, der nun Penner</w:t>
        <w:br/>
        <w:t>und, zum Teil afrikanische,</w:t>
        <w:br/>
        <w:t>Vagabunden beherbergt: Wie</w:t>
        <w:br/>
        <w:t>getarnt bevölkern ihre versteiner</w:t>
        <w:t>-</w:t>
        <w:br/>
        <w:t>ten und dürren Körper den Raum.</w:t>
      </w:r>
    </w:p>
    <w:p>
      <w:pPr>
        <w:pStyle w:val="Style27"/>
        <w:widowControl w:val="0"/>
        <w:keepNext w:val="0"/>
        <w:keepLines w:val="0"/>
        <w:shd w:val="clear" w:color="auto" w:fill="auto"/>
        <w:bidi w:val="0"/>
        <w:jc w:val="left"/>
        <w:spacing w:before="0" w:after="424" w:line="240" w:lineRule="exact"/>
        <w:ind w:left="0" w:right="0" w:firstLine="0"/>
      </w:pPr>
      <w:r>
        <w:rPr>
          <w:lang w:val="de-DE" w:eastAsia="de-DE" w:bidi="de-DE"/>
          <w:w w:val="100"/>
          <w:color w:val="000000"/>
          <w:position w:val="0"/>
        </w:rPr>
        <w:t xml:space="preserve">An </w:t>
      </w:r>
      <w:r>
        <w:rPr>
          <w:w w:val="100"/>
          <w:color w:val="000000"/>
          <w:position w:val="0"/>
        </w:rPr>
        <w:t>old supply depot which</w:t>
        <w:br/>
        <w:t>belonged to the Sicilian Air Force,</w:t>
        <w:br/>
        <w:t>has now become shelter for tramps</w:t>
        <w:br/>
        <w:t>and vagabonds, also coming from</w:t>
        <w:br/>
        <w:t>Africa. Their petrified and thin</w:t>
        <w:br/>
        <w:t>bodies are camouflage by the</w:t>
        <w:br/>
        <w:t>space.</w:t>
      </w:r>
    </w:p>
    <w:p>
      <w:pPr>
        <w:pStyle w:val="Style108"/>
        <w:widowControl w:val="0"/>
        <w:keepNext/>
        <w:keepLines/>
        <w:shd w:val="clear" w:color="auto" w:fill="auto"/>
        <w:bidi w:val="0"/>
        <w:jc w:val="left"/>
        <w:spacing w:before="0" w:after="0" w:line="235" w:lineRule="exact"/>
        <w:ind w:left="0" w:right="0" w:firstLine="0"/>
      </w:pPr>
      <w:bookmarkStart w:id="39" w:name="bookmark39"/>
      <w:r>
        <w:rPr>
          <w:sz w:val="24"/>
          <w:szCs w:val="24"/>
          <w:w w:val="100"/>
          <w:spacing w:val="0"/>
          <w:color w:val="000000"/>
          <w:position w:val="0"/>
        </w:rPr>
        <w:t>Addio o arrividerci</w:t>
      </w:r>
      <w:bookmarkEnd w:id="39"/>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(Farewell or Goodbye)</w:t>
      </w:r>
    </w:p>
    <w:p>
      <w:pPr>
        <w:pStyle w:val="Style31"/>
        <w:widowControl w:val="0"/>
        <w:keepNext w:val="0"/>
        <w:keepLines w:val="0"/>
        <w:shd w:val="clear" w:color="auto" w:fill="auto"/>
        <w:bidi w:val="0"/>
        <w:jc w:val="left"/>
        <w:spacing w:before="0" w:after="56" w:line="235" w:lineRule="exact"/>
        <w:ind w:left="0" w:right="0" w:firstLine="0"/>
      </w:pPr>
      <w:r>
        <w:rPr>
          <w:lang w:val="en-US" w:eastAsia="en-US" w:bidi="en-US"/>
          <w:w w:val="100"/>
          <w:spacing w:val="0"/>
          <w:color w:val="000000"/>
          <w:position w:val="0"/>
        </w:rPr>
        <w:t>1, 1991, 5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Experimentelle </w:t>
      </w:r>
      <w:r>
        <w:rPr>
          <w:lang w:val="en-US" w:eastAsia="en-US" w:bidi="en-US"/>
          <w:w w:val="100"/>
          <w:spacing w:val="0"/>
          <w:color w:val="000000"/>
          <w:position w:val="0"/>
        </w:rPr>
        <w:t xml:space="preserve">Arbeit, in </w:t>
      </w:r>
      <w:r>
        <w:rPr>
          <w:lang w:val="de-DE" w:eastAsia="de-DE" w:bidi="de-DE"/>
          <w:w w:val="100"/>
          <w:spacing w:val="0"/>
          <w:color w:val="000000"/>
          <w:position w:val="0"/>
        </w:rPr>
        <w:t xml:space="preserve">der </w:t>
      </w:r>
      <w:r>
        <w:rPr>
          <w:lang w:val="en-US" w:eastAsia="en-US" w:bidi="en-US"/>
          <w:w w:val="100"/>
          <w:spacing w:val="0"/>
          <w:color w:val="000000"/>
          <w:position w:val="0"/>
        </w:rPr>
        <w:t>die</w:t>
        <w:br/>
      </w:r>
      <w:r>
        <w:rPr>
          <w:lang w:val="de-DE" w:eastAsia="de-DE" w:bidi="de-DE"/>
          <w:w w:val="100"/>
          <w:spacing w:val="0"/>
          <w:color w:val="000000"/>
          <w:position w:val="0"/>
        </w:rPr>
        <w:t>zunehmende Ausradierung des</w:t>
        <w:br/>
      </w:r>
      <w:r>
        <w:rPr>
          <w:lang w:val="en-US" w:eastAsia="en-US" w:bidi="en-US"/>
          <w:w w:val="100"/>
          <w:spacing w:val="0"/>
          <w:color w:val="000000"/>
          <w:position w:val="0"/>
        </w:rPr>
        <w:t xml:space="preserve">Films </w:t>
      </w:r>
      <w:r>
        <w:rPr>
          <w:lang w:val="de-DE" w:eastAsia="de-DE" w:bidi="de-DE"/>
          <w:w w:val="100"/>
          <w:spacing w:val="0"/>
          <w:color w:val="000000"/>
          <w:position w:val="0"/>
        </w:rPr>
        <w:t>eine sichtbare Grenze - oder</w:t>
        <w:br/>
        <w:t>Mauer - schafft zwischen dem Be</w:t>
        <w:t>-</w:t>
        <w:br/>
        <w:t>trachter und der Szene.</w:t>
      </w:r>
    </w:p>
    <w:p>
      <w:pPr>
        <w:pStyle w:val="Style27"/>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 xml:space="preserve">An experimental </w:t>
      </w:r>
      <w:r>
        <w:rPr>
          <w:w w:val="100"/>
          <w:color w:val="000000"/>
          <w:position w:val="0"/>
        </w:rPr>
        <w:t xml:space="preserve">work </w:t>
      </w:r>
      <w:r>
        <w:rPr>
          <w:lang w:val="de-DE" w:eastAsia="de-DE" w:bidi="de-DE"/>
          <w:w w:val="100"/>
          <w:color w:val="000000"/>
          <w:position w:val="0"/>
        </w:rPr>
        <w:t xml:space="preserve">in </w:t>
      </w:r>
      <w:r>
        <w:rPr>
          <w:w w:val="100"/>
          <w:color w:val="000000"/>
          <w:position w:val="0"/>
        </w:rPr>
        <w:t>which the</w:t>
        <w:br/>
      </w:r>
      <w:r>
        <w:rPr>
          <w:lang w:val="de-DE" w:eastAsia="de-DE" w:bidi="de-DE"/>
          <w:w w:val="100"/>
          <w:color w:val="000000"/>
          <w:position w:val="0"/>
        </w:rPr>
        <w:t xml:space="preserve">progressive </w:t>
      </w:r>
      <w:r>
        <w:rPr>
          <w:w w:val="100"/>
          <w:color w:val="000000"/>
          <w:position w:val="0"/>
        </w:rPr>
        <w:t>erasure of the film</w:t>
        <w:br/>
        <w:t>creates a visible limit - or a wall</w:t>
      </w:r>
      <w:r>
        <w:rPr>
          <w:rStyle w:val="CharStyle117"/>
          <w:i w:val="0"/>
          <w:iCs w:val="0"/>
        </w:rPr>
        <w:t xml:space="preserve"> -</w:t>
        <w:br/>
      </w:r>
      <w:r>
        <w:rPr>
          <w:w w:val="100"/>
          <w:color w:val="000000"/>
          <w:position w:val="0"/>
        </w:rPr>
        <w:t>between the viewer and the scene.</w:t>
      </w:r>
    </w:p>
    <w:p>
      <w:pPr>
        <w:framePr w:h="1690" w:hSpace="4018" w:wrap="notBeside" w:vAnchor="text" w:hAnchor="text" w:x="4019" w:y="1"/>
        <w:widowControl w:val="0"/>
        <w:jc w:val="center"/>
        <w:rPr>
          <w:sz w:val="2"/>
          <w:szCs w:val="2"/>
        </w:rPr>
      </w:pPr>
      <w:r>
        <w:pict>
          <v:shape id="_x0000_s1190" type="#_x0000_t75" style="width:71pt;height:85pt;">
            <v:imagedata r:id="rId162" r:href="rId163"/>
          </v:shape>
        </w:pict>
      </w:r>
    </w:p>
    <w:p>
      <w:pPr>
        <w:widowControl w:val="0"/>
        <w:rPr>
          <w:sz w:val="2"/>
          <w:szCs w:val="2"/>
        </w:rPr>
      </w:pPr>
    </w:p>
    <w:p>
      <w:pPr>
        <w:pStyle w:val="Style108"/>
        <w:widowControl w:val="0"/>
        <w:keepNext/>
        <w:keepLines/>
        <w:shd w:val="clear" w:color="auto" w:fill="auto"/>
        <w:bidi w:val="0"/>
        <w:jc w:val="left"/>
        <w:spacing w:before="1085" w:after="0" w:line="240" w:lineRule="exact"/>
        <w:ind w:left="0" w:right="0" w:firstLine="0"/>
      </w:pPr>
      <w:bookmarkStart w:id="40" w:name="bookmark40"/>
      <w:r>
        <w:rPr>
          <w:sz w:val="24"/>
          <w:szCs w:val="24"/>
          <w:w w:val="100"/>
          <w:spacing w:val="0"/>
          <w:color w:val="000000"/>
          <w:position w:val="0"/>
        </w:rPr>
        <w:t>Pasta e patate</w:t>
      </w:r>
      <w:bookmarkEnd w:id="40"/>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(Pasta and Potatoes)</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I, 1989, 5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Im Stadtkern </w:t>
      </w:r>
      <w:r>
        <w:rPr>
          <w:lang w:val="en-US" w:eastAsia="en-US" w:bidi="en-US"/>
          <w:w w:val="100"/>
          <w:spacing w:val="0"/>
          <w:color w:val="000000"/>
          <w:position w:val="0"/>
        </w:rPr>
        <w:t xml:space="preserve">von Palermo </w:t>
      </w:r>
      <w:r>
        <w:rPr>
          <w:lang w:val="de-DE" w:eastAsia="de-DE" w:bidi="de-DE"/>
          <w:w w:val="100"/>
          <w:spacing w:val="0"/>
          <w:color w:val="000000"/>
          <w:position w:val="0"/>
        </w:rPr>
        <w:t>ein altes</w:t>
        <w:br/>
        <w:t>Haus: eine armselige alte Frau</w:t>
        <w:br/>
        <w:t>bittet zwei Nachbarn um Kartof</w:t>
        <w:t>-</w:t>
        <w:br/>
        <w:t>feln. Tage später entdecken diese,</w:t>
        <w:br/>
        <w:t>daß “Donna Rosa” gestorben ist:</w:t>
        <w:br/>
        <w:t>sie rutschte auf einer Kartoffel-</w:t>
        <w:br/>
        <w:t>schale aus.</w:t>
      </w:r>
    </w:p>
    <w:p>
      <w:pPr>
        <w:pStyle w:val="Style27"/>
        <w:widowControl w:val="0"/>
        <w:keepNext w:val="0"/>
        <w:keepLines w:val="0"/>
        <w:shd w:val="clear" w:color="auto" w:fill="auto"/>
        <w:bidi w:val="0"/>
        <w:jc w:val="left"/>
        <w:spacing w:before="0" w:after="424" w:line="240" w:lineRule="exact"/>
        <w:ind w:left="0" w:right="0" w:firstLine="0"/>
      </w:pPr>
      <w:r>
        <w:rPr>
          <w:lang w:val="de-DE" w:eastAsia="de-DE" w:bidi="de-DE"/>
          <w:w w:val="100"/>
          <w:color w:val="000000"/>
          <w:position w:val="0"/>
        </w:rPr>
        <w:t xml:space="preserve">An </w:t>
      </w:r>
      <w:r>
        <w:rPr>
          <w:w w:val="100"/>
          <w:color w:val="000000"/>
          <w:position w:val="0"/>
        </w:rPr>
        <w:t xml:space="preserve">old building </w:t>
      </w:r>
      <w:r>
        <w:rPr>
          <w:lang w:val="de-DE" w:eastAsia="de-DE" w:bidi="de-DE"/>
          <w:w w:val="100"/>
          <w:color w:val="000000"/>
          <w:position w:val="0"/>
        </w:rPr>
        <w:t xml:space="preserve">in </w:t>
      </w:r>
      <w:r>
        <w:rPr>
          <w:w w:val="100"/>
          <w:color w:val="000000"/>
          <w:position w:val="0"/>
        </w:rPr>
        <w:t xml:space="preserve">the </w:t>
      </w:r>
      <w:r>
        <w:rPr>
          <w:lang w:val="de-DE" w:eastAsia="de-DE" w:bidi="de-DE"/>
          <w:w w:val="100"/>
          <w:color w:val="000000"/>
          <w:position w:val="0"/>
        </w:rPr>
        <w:t>old Palermo</w:t>
        <w:br/>
      </w:r>
      <w:r>
        <w:rPr>
          <w:w w:val="100"/>
          <w:color w:val="000000"/>
          <w:position w:val="0"/>
        </w:rPr>
        <w:t xml:space="preserve">quarter, </w:t>
      </w:r>
      <w:r>
        <w:rPr>
          <w:lang w:val="de-DE" w:eastAsia="de-DE" w:bidi="de-DE"/>
          <w:w w:val="100"/>
          <w:color w:val="000000"/>
          <w:position w:val="0"/>
        </w:rPr>
        <w:t xml:space="preserve">a miserable </w:t>
      </w:r>
      <w:r>
        <w:rPr>
          <w:w w:val="100"/>
          <w:color w:val="000000"/>
          <w:position w:val="0"/>
        </w:rPr>
        <w:t>old woman</w:t>
        <w:br/>
        <w:t xml:space="preserve">begs for </w:t>
      </w:r>
      <w:r>
        <w:rPr>
          <w:lang w:val="de-DE" w:eastAsia="de-DE" w:bidi="de-DE"/>
          <w:w w:val="100"/>
          <w:color w:val="000000"/>
          <w:position w:val="0"/>
        </w:rPr>
        <w:t xml:space="preserve">potatos </w:t>
      </w:r>
      <w:r>
        <w:rPr>
          <w:w w:val="100"/>
          <w:color w:val="000000"/>
          <w:position w:val="0"/>
        </w:rPr>
        <w:t>from the</w:t>
        <w:br/>
        <w:t>neighbours.The next days, the</w:t>
        <w:br/>
        <w:t>neighbours discovered that “Donna</w:t>
        <w:br/>
        <w:t>Rosa ” died: she slipped on a potato</w:t>
        <w:br/>
        <w:t>peel.</w:t>
      </w:r>
    </w:p>
    <w:p>
      <w:pPr>
        <w:pStyle w:val="Style108"/>
        <w:widowControl w:val="0"/>
        <w:keepNext/>
        <w:keepLines/>
        <w:shd w:val="clear" w:color="auto" w:fill="auto"/>
        <w:bidi w:val="0"/>
        <w:jc w:val="left"/>
        <w:spacing w:before="0" w:after="0" w:line="235" w:lineRule="exact"/>
        <w:ind w:left="0" w:right="0" w:firstLine="0"/>
      </w:pPr>
      <w:bookmarkStart w:id="41" w:name="bookmark41"/>
      <w:r>
        <w:rPr>
          <w:sz w:val="24"/>
          <w:szCs w:val="24"/>
          <w:w w:val="100"/>
          <w:spacing w:val="0"/>
          <w:color w:val="000000"/>
          <w:position w:val="0"/>
        </w:rPr>
        <w:t>Pensieri e Calore</w:t>
      </w:r>
      <w:bookmarkEnd w:id="41"/>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(Thoughts and Warmth)</w:t>
      </w:r>
    </w:p>
    <w:p>
      <w:pPr>
        <w:pStyle w:val="Style31"/>
        <w:widowControl w:val="0"/>
        <w:keepNext w:val="0"/>
        <w:keepLines w:val="0"/>
        <w:shd w:val="clear" w:color="auto" w:fill="auto"/>
        <w:bidi w:val="0"/>
        <w:jc w:val="left"/>
        <w:spacing w:before="0" w:after="56" w:line="235" w:lineRule="exact"/>
        <w:ind w:left="0" w:right="0" w:firstLine="0"/>
      </w:pPr>
      <w:r>
        <w:rPr>
          <w:lang w:val="en-US" w:eastAsia="en-US" w:bidi="en-US"/>
          <w:w w:val="100"/>
          <w:spacing w:val="0"/>
          <w:color w:val="000000"/>
          <w:position w:val="0"/>
        </w:rPr>
        <w:t>I. 1989, 4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An </w:t>
      </w:r>
      <w:r>
        <w:rPr>
          <w:lang w:val="de-DE" w:eastAsia="de-DE" w:bidi="de-DE"/>
          <w:w w:val="100"/>
          <w:spacing w:val="0"/>
          <w:color w:val="000000"/>
          <w:position w:val="0"/>
        </w:rPr>
        <w:t xml:space="preserve">der unwirtlichen </w:t>
      </w:r>
      <w:r>
        <w:rPr>
          <w:lang w:val="en-US" w:eastAsia="en-US" w:bidi="en-US"/>
          <w:w w:val="100"/>
          <w:spacing w:val="0"/>
          <w:color w:val="000000"/>
          <w:position w:val="0"/>
        </w:rPr>
        <w:t>Peripherie von</w:t>
        <w:br/>
        <w:t xml:space="preserve">Palermo: still </w:t>
      </w:r>
      <w:r>
        <w:rPr>
          <w:lang w:val="de-DE" w:eastAsia="de-DE" w:bidi="de-DE"/>
          <w:w w:val="100"/>
          <w:spacing w:val="0"/>
          <w:color w:val="000000"/>
          <w:position w:val="0"/>
        </w:rPr>
        <w:t>denkt ein Mann für</w:t>
        <w:br/>
        <w:t>sich im Regen. Ein anderer</w:t>
        <w:br/>
        <w:t>versucht ihn durch seine Bewe</w:t>
        <w:t>-</w:t>
        <w:br/>
        <w:t>gungen zu schützen und zu warnen.</w:t>
      </w:r>
    </w:p>
    <w:p>
      <w:pPr>
        <w:pStyle w:val="Style27"/>
        <w:widowControl w:val="0"/>
        <w:keepNext w:val="0"/>
        <w:keepLines w:val="0"/>
        <w:shd w:val="clear" w:color="auto" w:fill="auto"/>
        <w:bidi w:val="0"/>
        <w:jc w:val="left"/>
        <w:spacing w:before="0" w:after="56" w:line="235" w:lineRule="exact"/>
        <w:ind w:left="0" w:right="0" w:firstLine="0"/>
      </w:pPr>
      <w:r>
        <w:rPr>
          <w:lang w:val="de-DE" w:eastAsia="de-DE" w:bidi="de-DE"/>
          <w:w w:val="100"/>
          <w:color w:val="000000"/>
          <w:position w:val="0"/>
        </w:rPr>
        <w:t xml:space="preserve">The desolate </w:t>
      </w:r>
      <w:r>
        <w:rPr>
          <w:w w:val="100"/>
          <w:color w:val="000000"/>
          <w:position w:val="0"/>
        </w:rPr>
        <w:t xml:space="preserve">outskirts of </w:t>
      </w:r>
      <w:r>
        <w:rPr>
          <w:lang w:val="de-DE" w:eastAsia="de-DE" w:bidi="de-DE"/>
          <w:w w:val="100"/>
          <w:color w:val="000000"/>
          <w:position w:val="0"/>
        </w:rPr>
        <w:t>Palermo:</w:t>
        <w:br/>
        <w:t xml:space="preserve">a man, still </w:t>
      </w:r>
      <w:r>
        <w:rPr>
          <w:w w:val="100"/>
          <w:color w:val="000000"/>
          <w:position w:val="0"/>
        </w:rPr>
        <w:t>under the rain, thinks.</w:t>
        <w:br/>
        <w:t>Another man, through his moving</w:t>
        <w:br/>
        <w:t>presence, tries to protect and warn</w:t>
        <w:br/>
        <w:t>him.</w:t>
      </w:r>
    </w:p>
    <w:p>
      <w:pPr>
        <w:pStyle w:val="Style108"/>
        <w:widowControl w:val="0"/>
        <w:keepNext/>
        <w:keepLines/>
        <w:shd w:val="clear" w:color="auto" w:fill="auto"/>
        <w:bidi w:val="0"/>
        <w:jc w:val="left"/>
        <w:spacing w:before="0" w:after="0" w:line="240" w:lineRule="exact"/>
        <w:ind w:left="0" w:right="0" w:firstLine="0"/>
      </w:pPr>
      <w:bookmarkStart w:id="42" w:name="bookmark42"/>
      <w:r>
        <w:rPr>
          <w:sz w:val="24"/>
          <w:szCs w:val="24"/>
          <w:w w:val="100"/>
          <w:spacing w:val="0"/>
          <w:color w:val="000000"/>
          <w:position w:val="0"/>
        </w:rPr>
        <w:t>Loro di Palermo</w:t>
      </w:r>
      <w:bookmarkEnd w:id="42"/>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(They from Palermo)</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I, 1990, 13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Tod und Leben von </w:t>
      </w:r>
      <w:r>
        <w:rPr>
          <w:lang w:val="en-US" w:eastAsia="en-US" w:bidi="en-US"/>
          <w:w w:val="100"/>
          <w:spacing w:val="0"/>
          <w:color w:val="000000"/>
          <w:position w:val="0"/>
        </w:rPr>
        <w:t xml:space="preserve">“Richetto”, </w:t>
      </w:r>
      <w:r>
        <w:rPr>
          <w:lang w:val="de-DE" w:eastAsia="de-DE" w:bidi="de-DE"/>
          <w:w w:val="100"/>
          <w:spacing w:val="0"/>
          <w:color w:val="000000"/>
          <w:position w:val="0"/>
        </w:rPr>
        <w:t>wie</w:t>
        <w:br/>
        <w:t>es seine Freunde aus dem Alten</w:t>
        <w:br/>
        <w:t>Viertel erzählen. Den Tod des 16-</w:t>
        <w:br/>
        <w:t>jährigen “Richetto” hat Marco Risi</w:t>
        <w:br/>
        <w:t>in seinem Film “Ragazzi Fuori”</w:t>
        <w:br/>
        <w:t>(Outside Youngsters) rekonstruiert.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Life and death of </w:t>
      </w:r>
      <w:r>
        <w:rPr>
          <w:lang w:val="de-DE" w:eastAsia="de-DE" w:bidi="de-DE"/>
          <w:w w:val="100"/>
          <w:color w:val="000000"/>
          <w:position w:val="0"/>
        </w:rPr>
        <w:t xml:space="preserve">“Richetto", </w:t>
      </w:r>
      <w:r>
        <w:rPr>
          <w:w w:val="100"/>
          <w:color w:val="000000"/>
          <w:position w:val="0"/>
        </w:rPr>
        <w:t>told</w:t>
        <w:br/>
        <w:t>by his friends of the Ancient</w:t>
        <w:br/>
        <w:t>Quarter. The death of sixteen-year-</w:t>
        <w:br/>
        <w:t>old “Richetto ” was reconstructed</w:t>
        <w:br/>
        <w:t>by Marco Risi in the film “Ragazzi</w:t>
        <w:br/>
        <w:t>Fuori’’ - “Outside Youngsters".</w:t>
      </w:r>
    </w:p>
    <w:p>
      <w:pPr>
        <w:pStyle w:val="Style108"/>
        <w:widowControl w:val="0"/>
        <w:keepNext/>
        <w:keepLines/>
        <w:shd w:val="clear" w:color="auto" w:fill="auto"/>
        <w:bidi w:val="0"/>
        <w:jc w:val="left"/>
        <w:spacing w:before="0" w:after="0" w:line="240" w:lineRule="exact"/>
        <w:ind w:left="0" w:right="0" w:firstLine="0"/>
      </w:pPr>
      <w:r>
        <w:br w:type="column"/>
      </w:r>
      <w:bookmarkStart w:id="43" w:name="bookmark43"/>
      <w:r>
        <w:rPr>
          <w:sz w:val="24"/>
          <w:szCs w:val="24"/>
          <w:w w:val="100"/>
          <w:spacing w:val="0"/>
          <w:color w:val="000000"/>
          <w:position w:val="0"/>
        </w:rPr>
        <w:t xml:space="preserve">II </w:t>
      </w:r>
      <w:r>
        <w:rPr>
          <w:lang w:val="es-ES" w:eastAsia="es-ES" w:bidi="es-ES"/>
          <w:sz w:val="24"/>
          <w:szCs w:val="24"/>
          <w:w w:val="100"/>
          <w:spacing w:val="0"/>
          <w:color w:val="000000"/>
          <w:position w:val="0"/>
        </w:rPr>
        <w:t>fantasma</w:t>
      </w:r>
      <w:bookmarkEnd w:id="43"/>
    </w:p>
    <w:p>
      <w:pPr>
        <w:pStyle w:val="Style31"/>
        <w:widowControl w:val="0"/>
        <w:keepNext w:val="0"/>
        <w:keepLines w:val="0"/>
        <w:shd w:val="clear" w:color="auto" w:fill="auto"/>
        <w:bidi w:val="0"/>
        <w:jc w:val="left"/>
        <w:spacing w:before="0" w:after="420" w:line="245" w:lineRule="exact"/>
        <w:ind w:left="0" w:right="0" w:firstLine="0"/>
      </w:pPr>
      <w:r>
        <w:rPr>
          <w:lang w:val="en-US" w:eastAsia="en-US" w:bidi="en-US"/>
          <w:w w:val="100"/>
          <w:spacing w:val="0"/>
          <w:color w:val="000000"/>
          <w:position w:val="0"/>
        </w:rPr>
        <w:t>(The Phantom)</w:t>
        <w:br/>
        <w:t>l, 1991, 3 Min.</w:t>
      </w:r>
    </w:p>
    <w:p>
      <w:pPr>
        <w:pStyle w:val="Style108"/>
        <w:widowControl w:val="0"/>
        <w:keepNext/>
        <w:keepLines/>
        <w:shd w:val="clear" w:color="auto" w:fill="auto"/>
        <w:bidi w:val="0"/>
        <w:jc w:val="left"/>
        <w:spacing w:before="0" w:after="0" w:line="245" w:lineRule="exact"/>
        <w:ind w:left="0" w:right="0" w:firstLine="0"/>
      </w:pPr>
      <w:bookmarkStart w:id="44" w:name="bookmark44"/>
      <w:r>
        <w:rPr>
          <w:sz w:val="24"/>
          <w:szCs w:val="24"/>
          <w:w w:val="100"/>
          <w:spacing w:val="0"/>
          <w:color w:val="000000"/>
          <w:position w:val="0"/>
        </w:rPr>
        <w:t>II nipito scemo</w:t>
      </w:r>
      <w:bookmarkEnd w:id="44"/>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(The Idiot Nephew)</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I, 1990, 4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Bilder wie aus einer Satire, grotesk</w:t>
        <w:br/>
        <w:t>und ironisch, in der Form von</w:t>
        <w:br/>
        <w:t>Zeugenvernehmungen, Situationen</w:t>
        <w:br/>
        <w:t>und Typen, die aus einer Beckett-</w:t>
        <w:br/>
        <w:t>schen Welt zwischen Realität und</w:t>
        <w:br/>
        <w:t>Irrealität zu kommen scheinen.</w:t>
      </w:r>
    </w:p>
    <w:p>
      <w:pPr>
        <w:pStyle w:val="Style27"/>
        <w:widowControl w:val="0"/>
        <w:keepNext w:val="0"/>
        <w:keepLines w:val="0"/>
        <w:shd w:val="clear" w:color="auto" w:fill="auto"/>
        <w:bidi w:val="0"/>
        <w:jc w:val="left"/>
        <w:spacing w:before="0" w:after="420" w:line="240" w:lineRule="exact"/>
        <w:ind w:left="0" w:right="0" w:firstLine="0"/>
      </w:pPr>
      <w:r>
        <w:rPr>
          <w:w w:val="100"/>
          <w:color w:val="000000"/>
          <w:position w:val="0"/>
        </w:rPr>
        <w:t>Pictures of satire, grotesque and</w:t>
        <w:br/>
        <w:t>irony, in the form of a testimunial</w:t>
        <w:br/>
        <w:t>interview, present situations and</w:t>
        <w:br/>
        <w:t>characters that recall Beckett's</w:t>
        <w:br/>
        <w:t>atmospheres balancing between</w:t>
        <w:br/>
        <w:t>reality and unreality.</w:t>
      </w:r>
    </w:p>
    <w:p>
      <w:pPr>
        <w:pStyle w:val="Style108"/>
        <w:widowControl w:val="0"/>
        <w:keepNext/>
        <w:keepLines/>
        <w:shd w:val="clear" w:color="auto" w:fill="auto"/>
        <w:bidi w:val="0"/>
        <w:jc w:val="left"/>
        <w:spacing w:before="0" w:after="0" w:line="240" w:lineRule="exact"/>
        <w:ind w:left="0" w:right="0" w:firstLine="0"/>
      </w:pPr>
      <w:bookmarkStart w:id="45" w:name="bookmark45"/>
      <w:r>
        <w:rPr>
          <w:sz w:val="24"/>
          <w:szCs w:val="24"/>
          <w:w w:val="100"/>
          <w:spacing w:val="0"/>
          <w:color w:val="000000"/>
          <w:position w:val="0"/>
        </w:rPr>
        <w:t>Stupratori</w:t>
      </w:r>
      <w:bookmarkEnd w:id="45"/>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(Rapists)</w:t>
      </w:r>
    </w:p>
    <w:p>
      <w:pPr>
        <w:pStyle w:val="Style31"/>
        <w:widowControl w:val="0"/>
        <w:keepNext w:val="0"/>
        <w:keepLines w:val="0"/>
        <w:shd w:val="clear" w:color="auto" w:fill="auto"/>
        <w:bidi w:val="0"/>
        <w:jc w:val="left"/>
        <w:spacing w:before="0" w:after="300" w:line="240" w:lineRule="exact"/>
        <w:ind w:left="0" w:right="0" w:firstLine="0"/>
      </w:pPr>
      <w:r>
        <w:rPr>
          <w:lang w:val="en-US" w:eastAsia="en-US" w:bidi="en-US"/>
          <w:w w:val="100"/>
          <w:spacing w:val="0"/>
          <w:color w:val="000000"/>
          <w:position w:val="0"/>
        </w:rPr>
        <w:t>1, 1991, 3 Min.</w:t>
      </w:r>
    </w:p>
    <w:p>
      <w:pPr>
        <w:pStyle w:val="Style108"/>
        <w:widowControl w:val="0"/>
        <w:keepNext/>
        <w:keepLines/>
        <w:shd w:val="clear" w:color="auto" w:fill="auto"/>
        <w:bidi w:val="0"/>
        <w:jc w:val="left"/>
        <w:spacing w:before="0" w:after="0" w:line="240" w:lineRule="exact"/>
        <w:ind w:left="0" w:right="0" w:firstLine="0"/>
      </w:pPr>
      <w:bookmarkStart w:id="46" w:name="bookmark46"/>
      <w:r>
        <w:rPr>
          <w:sz w:val="24"/>
          <w:szCs w:val="24"/>
          <w:w w:val="100"/>
          <w:spacing w:val="0"/>
          <w:color w:val="000000"/>
          <w:position w:val="0"/>
        </w:rPr>
        <w:t>Schifezza di uomo</w:t>
      </w:r>
      <w:bookmarkEnd w:id="46"/>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(Disgusting Man)</w:t>
      </w:r>
    </w:p>
    <w:p>
      <w:pPr>
        <w:pStyle w:val="Style31"/>
        <w:widowControl w:val="0"/>
        <w:keepNext w:val="0"/>
        <w:keepLines w:val="0"/>
        <w:shd w:val="clear" w:color="auto" w:fill="auto"/>
        <w:bidi w:val="0"/>
        <w:jc w:val="left"/>
        <w:spacing w:before="0" w:after="300" w:line="240" w:lineRule="exact"/>
        <w:ind w:left="0" w:right="0" w:firstLine="0"/>
      </w:pPr>
      <w:r>
        <w:rPr>
          <w:lang w:val="en-US" w:eastAsia="en-US" w:bidi="en-US"/>
          <w:w w:val="100"/>
          <w:spacing w:val="0"/>
          <w:color w:val="000000"/>
          <w:position w:val="0"/>
        </w:rPr>
        <w:t>I 1991 3 Min.</w:t>
      </w:r>
    </w:p>
    <w:p>
      <w:pPr>
        <w:pStyle w:val="Style108"/>
        <w:widowControl w:val="0"/>
        <w:keepNext/>
        <w:keepLines/>
        <w:shd w:val="clear" w:color="auto" w:fill="auto"/>
        <w:bidi w:val="0"/>
        <w:jc w:val="left"/>
        <w:spacing w:before="0" w:after="22" w:line="240" w:lineRule="exact"/>
        <w:ind w:left="0" w:right="0" w:firstLine="0"/>
      </w:pPr>
      <w:bookmarkStart w:id="47" w:name="bookmark47"/>
      <w:r>
        <w:rPr>
          <w:sz w:val="24"/>
          <w:szCs w:val="24"/>
          <w:w w:val="100"/>
          <w:spacing w:val="0"/>
          <w:color w:val="000000"/>
          <w:position w:val="0"/>
        </w:rPr>
        <w:t>Dick-Dick</w:t>
      </w:r>
      <w:bookmarkEnd w:id="47"/>
    </w:p>
    <w:p>
      <w:pPr>
        <w:pStyle w:val="Style31"/>
        <w:widowControl w:val="0"/>
        <w:keepNext w:val="0"/>
        <w:keepLines w:val="0"/>
        <w:shd w:val="clear" w:color="auto" w:fill="auto"/>
        <w:bidi w:val="0"/>
        <w:jc w:val="left"/>
        <w:spacing w:before="0" w:after="278" w:line="180" w:lineRule="exact"/>
        <w:ind w:left="0" w:right="0" w:firstLine="0"/>
      </w:pPr>
      <w:r>
        <w:rPr>
          <w:lang w:val="en-US" w:eastAsia="en-US" w:bidi="en-US"/>
          <w:w w:val="100"/>
          <w:spacing w:val="0"/>
          <w:color w:val="000000"/>
          <w:position w:val="0"/>
        </w:rPr>
        <w:t>I, 1991, 3 Min.</w:t>
      </w:r>
    </w:p>
    <w:p>
      <w:pPr>
        <w:pStyle w:val="Style108"/>
        <w:widowControl w:val="0"/>
        <w:keepNext/>
        <w:keepLines/>
        <w:shd w:val="clear" w:color="auto" w:fill="auto"/>
        <w:bidi w:val="0"/>
        <w:jc w:val="left"/>
        <w:spacing w:before="0" w:after="0" w:line="235" w:lineRule="exact"/>
        <w:ind w:left="0" w:right="0" w:firstLine="0"/>
      </w:pPr>
      <w:bookmarkStart w:id="48" w:name="bookmark48"/>
      <w:r>
        <w:rPr>
          <w:sz w:val="24"/>
          <w:szCs w:val="24"/>
          <w:w w:val="100"/>
          <w:spacing w:val="0"/>
          <w:color w:val="000000"/>
          <w:position w:val="0"/>
        </w:rPr>
        <w:t>Bambino di Natale</w:t>
      </w:r>
      <w:bookmarkEnd w:id="48"/>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(Christmas Children)</w:t>
      </w:r>
    </w:p>
    <w:p>
      <w:pPr>
        <w:pStyle w:val="Style31"/>
        <w:widowControl w:val="0"/>
        <w:keepNext w:val="0"/>
        <w:keepLines w:val="0"/>
        <w:shd w:val="clear" w:color="auto" w:fill="auto"/>
        <w:bidi w:val="0"/>
        <w:jc w:val="left"/>
        <w:spacing w:before="0" w:after="300" w:line="235" w:lineRule="exact"/>
        <w:ind w:left="0" w:right="0" w:firstLine="0"/>
      </w:pPr>
      <w:r>
        <w:rPr>
          <w:lang w:val="en-US" w:eastAsia="en-US" w:bidi="en-US"/>
          <w:w w:val="100"/>
          <w:spacing w:val="0"/>
          <w:color w:val="000000"/>
          <w:position w:val="0"/>
        </w:rPr>
        <w:t>I, 1991, 3 Min.</w:t>
      </w:r>
    </w:p>
    <w:p>
      <w:pPr>
        <w:pStyle w:val="Style108"/>
        <w:widowControl w:val="0"/>
        <w:keepNext/>
        <w:keepLines/>
        <w:shd w:val="clear" w:color="auto" w:fill="auto"/>
        <w:bidi w:val="0"/>
        <w:jc w:val="left"/>
        <w:spacing w:before="0" w:after="0" w:line="235" w:lineRule="exact"/>
        <w:ind w:left="0" w:right="0" w:firstLine="0"/>
      </w:pPr>
      <w:bookmarkStart w:id="49" w:name="bookmark49"/>
      <w:r>
        <w:rPr>
          <w:sz w:val="24"/>
          <w:szCs w:val="24"/>
          <w:w w:val="100"/>
          <w:spacing w:val="0"/>
          <w:color w:val="000000"/>
          <w:position w:val="0"/>
        </w:rPr>
        <w:t>Zio Salvatore</w:t>
      </w:r>
      <w:bookmarkEnd w:id="49"/>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(Uncle Salvatore)</w:t>
      </w:r>
    </w:p>
    <w:p>
      <w:pPr>
        <w:pStyle w:val="Style31"/>
        <w:widowControl w:val="0"/>
        <w:keepNext w:val="0"/>
        <w:keepLines w:val="0"/>
        <w:shd w:val="clear" w:color="auto" w:fill="auto"/>
        <w:bidi w:val="0"/>
        <w:jc w:val="left"/>
        <w:spacing w:before="0" w:after="296" w:line="235" w:lineRule="exact"/>
        <w:ind w:left="0" w:right="0" w:firstLine="0"/>
      </w:pPr>
      <w:r>
        <w:rPr>
          <w:lang w:val="en-US" w:eastAsia="en-US" w:bidi="en-US"/>
          <w:w w:val="100"/>
          <w:spacing w:val="0"/>
          <w:color w:val="000000"/>
          <w:position w:val="0"/>
        </w:rPr>
        <w:t>I, 1990, 3 Min.</w:t>
      </w:r>
    </w:p>
    <w:p>
      <w:pPr>
        <w:pStyle w:val="Style108"/>
        <w:widowControl w:val="0"/>
        <w:keepNext/>
        <w:keepLines/>
        <w:shd w:val="clear" w:color="auto" w:fill="auto"/>
        <w:bidi w:val="0"/>
        <w:jc w:val="left"/>
        <w:spacing w:before="0" w:after="0" w:line="240" w:lineRule="exact"/>
        <w:ind w:left="0" w:right="0" w:firstLine="0"/>
      </w:pPr>
      <w:bookmarkStart w:id="50" w:name="bookmark50"/>
      <w:r>
        <w:rPr>
          <w:sz w:val="24"/>
          <w:szCs w:val="24"/>
          <w:w w:val="100"/>
          <w:spacing w:val="0"/>
          <w:color w:val="000000"/>
          <w:position w:val="0"/>
        </w:rPr>
        <w:t>L'alba del killer</w:t>
      </w:r>
      <w:bookmarkEnd w:id="50"/>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(Killer's Dawn)</w:t>
      </w:r>
    </w:p>
    <w:p>
      <w:pPr>
        <w:pStyle w:val="Style31"/>
        <w:widowControl w:val="0"/>
        <w:keepNext w:val="0"/>
        <w:keepLines w:val="0"/>
        <w:shd w:val="clear" w:color="auto" w:fill="auto"/>
        <w:bidi w:val="0"/>
        <w:jc w:val="left"/>
        <w:spacing w:before="0" w:after="300" w:line="240" w:lineRule="exact"/>
        <w:ind w:left="0" w:right="0" w:firstLine="0"/>
      </w:pPr>
      <w:r>
        <w:rPr>
          <w:lang w:val="en-US" w:eastAsia="en-US" w:bidi="en-US"/>
          <w:w w:val="100"/>
          <w:spacing w:val="0"/>
          <w:color w:val="000000"/>
          <w:position w:val="0"/>
        </w:rPr>
        <w:t>I, 1990, 3 Min.</w:t>
      </w:r>
    </w:p>
    <w:p>
      <w:pPr>
        <w:pStyle w:val="Style108"/>
        <w:widowControl w:val="0"/>
        <w:keepNext/>
        <w:keepLines/>
        <w:shd w:val="clear" w:color="auto" w:fill="auto"/>
        <w:bidi w:val="0"/>
        <w:jc w:val="left"/>
        <w:spacing w:before="0" w:after="17" w:line="240" w:lineRule="exact"/>
        <w:ind w:left="0" w:right="0" w:firstLine="0"/>
      </w:pPr>
      <w:bookmarkStart w:id="51" w:name="bookmark51"/>
      <w:r>
        <w:rPr>
          <w:sz w:val="24"/>
          <w:szCs w:val="24"/>
          <w:w w:val="100"/>
          <w:spacing w:val="0"/>
          <w:color w:val="000000"/>
          <w:position w:val="0"/>
        </w:rPr>
        <w:t>Cadavere dimenticato</w:t>
      </w:r>
      <w:bookmarkEnd w:id="51"/>
    </w:p>
    <w:p>
      <w:pPr>
        <w:pStyle w:val="Style31"/>
        <w:widowControl w:val="0"/>
        <w:keepNext w:val="0"/>
        <w:keepLines w:val="0"/>
        <w:shd w:val="clear" w:color="auto" w:fill="auto"/>
        <w:bidi w:val="0"/>
        <w:jc w:val="left"/>
        <w:spacing w:before="0" w:after="34" w:line="180" w:lineRule="exact"/>
        <w:ind w:left="0" w:right="0" w:firstLine="0"/>
      </w:pPr>
      <w:r>
        <w:rPr>
          <w:lang w:val="en-US" w:eastAsia="en-US" w:bidi="en-US"/>
          <w:w w:val="100"/>
          <w:spacing w:val="0"/>
          <w:color w:val="000000"/>
          <w:position w:val="0"/>
        </w:rPr>
        <w:t>(Forgotten Corpse)</w:t>
      </w:r>
    </w:p>
    <w:p>
      <w:pPr>
        <w:pStyle w:val="Style31"/>
        <w:widowControl w:val="0"/>
        <w:keepNext w:val="0"/>
        <w:keepLines w:val="0"/>
        <w:shd w:val="clear" w:color="auto" w:fill="auto"/>
        <w:bidi w:val="0"/>
        <w:jc w:val="left"/>
        <w:spacing w:before="0" w:after="592" w:line="180" w:lineRule="exact"/>
        <w:ind w:left="0" w:right="0" w:firstLine="0"/>
      </w:pPr>
      <w:r>
        <w:rPr>
          <w:lang w:val="en-US" w:eastAsia="en-US" w:bidi="en-US"/>
          <w:w w:val="100"/>
          <w:spacing w:val="0"/>
          <w:color w:val="000000"/>
          <w:position w:val="0"/>
        </w:rPr>
        <w:t>I, 1991, 3 Min.</w:t>
      </w:r>
    </w:p>
    <w:p>
      <w:pPr>
        <w:pStyle w:val="Style108"/>
        <w:widowControl w:val="0"/>
        <w:keepNext/>
        <w:keepLines/>
        <w:shd w:val="clear" w:color="auto" w:fill="auto"/>
        <w:bidi w:val="0"/>
        <w:jc w:val="left"/>
        <w:spacing w:before="0" w:after="0" w:line="298" w:lineRule="exact"/>
        <w:ind w:left="0" w:right="0" w:firstLine="0"/>
      </w:pPr>
      <w:bookmarkStart w:id="52" w:name="bookmark52"/>
      <w:r>
        <w:rPr>
          <w:sz w:val="24"/>
          <w:szCs w:val="24"/>
          <w:w w:val="100"/>
          <w:spacing w:val="0"/>
          <w:color w:val="000000"/>
          <w:position w:val="0"/>
        </w:rPr>
        <w:t>L'invasione degli</w:t>
        <w:br/>
        <w:t>ultrastorpi</w:t>
      </w:r>
      <w:bookmarkEnd w:id="52"/>
    </w:p>
    <w:p>
      <w:pPr>
        <w:pStyle w:val="Style31"/>
        <w:widowControl w:val="0"/>
        <w:keepNext w:val="0"/>
        <w:keepLines w:val="0"/>
        <w:shd w:val="clear" w:color="auto" w:fill="auto"/>
        <w:bidi w:val="0"/>
        <w:jc w:val="left"/>
        <w:spacing w:before="0" w:after="0" w:line="235" w:lineRule="exact"/>
        <w:ind w:left="0" w:right="0" w:firstLine="0"/>
        <w:sectPr>
          <w:headerReference w:type="even" r:id="rId164"/>
          <w:headerReference w:type="default" r:id="rId165"/>
          <w:footerReference w:type="even" r:id="rId166"/>
          <w:footerReference w:type="default" r:id="rId167"/>
          <w:headerReference w:type="first" r:id="rId168"/>
          <w:footerReference w:type="first" r:id="rId169"/>
          <w:titlePg/>
          <w:pgSz w:w="11900" w:h="16840"/>
          <w:pgMar w:top="298" w:left="1052" w:right="1052" w:bottom="184" w:header="0" w:footer="3" w:gutter="437"/>
          <w:rtlGutter/>
          <w:cols w:num="3" w:space="225"/>
          <w:noEndnote/>
          <w:docGrid w:linePitch="360"/>
        </w:sectPr>
      </w:pPr>
      <w:r>
        <w:rPr>
          <w:lang w:val="en-US" w:eastAsia="en-US" w:bidi="en-US"/>
          <w:w w:val="100"/>
          <w:spacing w:val="0"/>
          <w:color w:val="000000"/>
          <w:position w:val="0"/>
        </w:rPr>
        <w:t>(The Invasion of the Ultracrippled)</w:t>
        <w:br/>
        <w:t>I, 1990, 2 Min.</w:t>
      </w:r>
    </w:p>
    <w:p>
      <w:pPr>
        <w:widowControl w:val="0"/>
        <w:rPr>
          <w:sz w:val="2"/>
          <w:szCs w:val="2"/>
        </w:rPr>
      </w:pPr>
      <w:r>
        <w:pict>
          <v:shape id="_x0000_s1197" type="#_x0000_t202" style="position:absolute;margin-left:193.45pt;margin-top:0;width:81.35pt;height:58.4pt;z-index:-125829304;mso-wrap-distance-left:30.05pt;mso-wrap-distance-right:29.85pt;mso-position-horizontal-relative:margin" filled="f" stroked="f">
            <v:textbox style="mso-fit-shape-to-text:t" inset="0,0,0,0">
              <w:txbxContent>
                <w:p>
                  <w:pPr>
                    <w:pStyle w:val="Style18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-&gt;G«-</w:t>
                  </w:r>
                </w:p>
                <w:p>
                  <w:pPr>
                    <w:pStyle w:val="Style37"/>
                    <w:widowControl w:val="0"/>
                    <w:keepNext w:val="0"/>
                    <w:keepLines w:val="0"/>
                    <w:shd w:val="clear" w:color="auto" w:fill="auto"/>
                    <w:bidi w:val="0"/>
                    <w:jc w:val="left"/>
                    <w:spacing w:before="0" w:after="0" w:line="562" w:lineRule="exact"/>
                    <w:ind w:left="640" w:right="0" w:firstLine="0"/>
                  </w:pPr>
                  <w:r>
                    <w:rPr>
                      <w:rStyle w:val="CharStyle38"/>
                      <w:b/>
                      <w:bCs/>
                    </w:rPr>
                    <w:t>*</w:t>
                  </w:r>
                </w:p>
              </w:txbxContent>
            </v:textbox>
            <w10:wrap type="square" anchorx="margin"/>
          </v:shape>
        </w:pict>
      </w:r>
      <w:r>
        <w:pict>
          <v:shape id="_x0000_s1198" type="#_x0000_t202" style="position:absolute;margin-left:-61.6pt;margin-top:263.5pt;width:19.35pt;height:91.45pt;z-index:-125829303;mso-wrap-distance-left:5.pt;mso-wrap-distance-right:42.25pt;mso-position-horizontal-relative:margin" fillcolor="#08130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199" type="#_x0000_t75" style="position:absolute;margin-left:157.45pt;margin-top:95.3pt;width:139.7pt;height:613.7pt;z-index:-125829302;mso-wrap-distance-left:5.pt;mso-wrap-distance-right:7.55pt;mso-position-horizontal-relative:margin" wrapcoords="0 0 21600 0 21600 21600 0 21600 0 0">
            <v:imagedata r:id="rId170" r:href="rId171"/>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Tape Connection ist eine private</w:t>
        <w:br/>
        <w:t>Gesellschaft, die 1984 von fünf</w:t>
        <w:br/>
        <w:t>Teilhabern gegründet wurde, um</w:t>
        <w:br/>
        <w:t>das experimentelle Video in Italien</w:t>
        <w:br/>
        <w:t>zu fördern und zu verbreiten. Zu</w:t>
        <w:br/>
        <w:t>den Arbeitsschwerpunkten</w:t>
        <w:br/>
        <w:t>gehören: ein Archiv mit mehr als</w:t>
        <w:br/>
        <w:t>200 Titeln aus Italien; mehr als</w:t>
        <w:br/>
        <w:t>1200 Vorführungen in Italien;</w:t>
        <w:br/>
        <w:t>Kontakte mit über 50 Ländern inkl.</w:t>
        <w:br/>
        <w:t>Russland, Pakistan, Uruguay; die</w:t>
        <w:br/>
        <w:t>Ko-Produktion oder der Verkauf</w:t>
        <w:br/>
        <w:t>von mehr als 40 Videos an das</w:t>
        <w:br/>
        <w:t>Fernsehen. Tape Connection hat</w:t>
        <w:br/>
        <w:t>sich zu einem Knotenpunkt für</w:t>
        <w:br/>
        <w:t>viele Kritiker, Journalisten und</w:t>
        <w:br/>
        <w:t>Videomacher entwickelt.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Wir haben uns nach langer Debatte</w:t>
        <w:br/>
        <w:t>kürzlich dazu entschlossen, das</w:t>
        <w:br/>
        <w:t>Archiv Ende 1992 an eine</w:t>
        <w:br/>
        <w:t>öffentliche Institution zu verkaufen.</w:t>
        <w:br/>
        <w:t>Wie läßt sich das erklären?</w:t>
        <w:br/>
        <w:t>Während Italiens “Medienreich des</w:t>
        <w:br/>
        <w:t>Berlusconi” wuchs und wuchs,</w:t>
        <w:br/>
        <w:t>taten wir unser Bestes, um einen</w:t>
        <w:br/>
        <w:t>Freiraum für die Videokultur zu</w:t>
        <w:br/>
        <w:t>finden, den glänzenden,</w:t>
        <w:br/>
        <w:t>langweiligen TV-Bildern etwas</w:t>
        <w:br/>
        <w:t>anderes entgegenzusetzen.</w:t>
        <w:br/>
        <w:t>Inzwischen haben die privaten und</w:t>
        <w:br/>
        <w:t>öffentlichen Anstalten den Großteil</w:t>
        <w:br/>
        <w:t>der Ästhetik und Formsprache des</w:t>
        <w:br/>
        <w:t>Mediums wie Monster “aufgesaugt”,</w:t>
        <w:br/>
        <w:t>jeglichen damit verbundenen</w:t>
        <w:br/>
        <w:t>tieferen Sinn jedoch abgelehnt. Wir</w:t>
        <w:br/>
        <w:t>glauben, daß es notwendig ist,</w:t>
        <w:br/>
        <w:t>weniger das Medium zu</w:t>
        <w:br/>
        <w:t>propagieren, als vielmehr</w:t>
        <w:br/>
        <w:t>unabhängige Produktionen zu</w:t>
        <w:br/>
        <w:t>unterstützen, die sich von dem</w:t>
        <w:br/>
        <w:t>Niveau von Massenproduktionen</w:t>
        <w:br/>
        <w:t>abheben wollen.</w:t>
      </w:r>
    </w:p>
    <w:p>
      <w:pPr>
        <w:pStyle w:val="Style31"/>
        <w:widowControl w:val="0"/>
        <w:keepNext w:val="0"/>
        <w:keepLines w:val="0"/>
        <w:shd w:val="clear" w:color="auto" w:fill="auto"/>
        <w:bidi w:val="0"/>
        <w:jc w:val="left"/>
        <w:spacing w:before="0" w:after="228" w:line="240" w:lineRule="exact"/>
        <w:ind w:left="0" w:right="0" w:firstLine="0"/>
      </w:pPr>
      <w:r>
        <w:rPr>
          <w:lang w:val="de-DE" w:eastAsia="de-DE" w:bidi="de-DE"/>
          <w:w w:val="100"/>
          <w:spacing w:val="0"/>
          <w:color w:val="000000"/>
          <w:position w:val="0"/>
        </w:rPr>
        <w:t>Wir haben die frühen Arbeiten/</w:t>
        <w:br/>
        <w:t>Experimente von Studio Azzurro</w:t>
        <w:br/>
        <w:t>gefördert, ebenso die von Giorgio</w:t>
        <w:br/>
        <w:t>Barberio Corsetti, Theo Eshetu und</w:t>
        <w:br/>
        <w:t>vielen anderen. Ihnen und allen</w:t>
        <w:br/>
        <w:t>Freunden widmen wir dieses</w:t>
        <w:br/>
        <w:t>Programm als eine Hommage an</w:t>
        <w:br/>
        <w:t>ihre Kreativität, ein Programm, mit</w:t>
        <w:br/>
        <w:t>dem Sie in die 80er Jahre des</w:t>
        <w:br/>
        <w:t>italienischen Videos eintauchen</w:t>
        <w:br/>
        <w:t>und einen Blick auf die 90er</w:t>
        <w:br/>
        <w:t>werfen. Zwischen gestern und</w:t>
        <w:br/>
        <w:t>morgen möchten wir heute Ihre</w:t>
        <w:br/>
        <w:t>italienische Tape Connection sein.</w:t>
      </w:r>
    </w:p>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Maia Giacobbe-Borelli</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Tape Connection is a private</w:t>
        <w:br/>
        <w:t>company, founded in 1984 by five</w:t>
        <w:br/>
        <w:t>partners, to promote and distribute</w:t>
        <w:br/>
        <w:t>experimental video in Italy. TC's</w:t>
        <w:br/>
        <w:t>activities include: an archive of</w:t>
        <w:br/>
        <w:t>more than 200 Italian titles: more</w:t>
        <w:br/>
        <w:t>than 1200 showings in Italian</w:t>
        <w:br/>
        <w:t>cities: contacts with about fifty</w:t>
        <w:br/>
        <w:t>countries (including USSR,</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Pakistan, and Uruguay): the organi</w:t>
        <w:t>-</w:t>
        <w:br/>
        <w:t>sation of co-productions and the</w:t>
        <w:br/>
        <w:t>sale of more than 40 videos to TV</w:t>
        <w:br/>
        <w:t>networks.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After a long debate, recently we</w:t>
        <w:br/>
        <w:t>took the decision to sell our archive,</w:t>
        <w:br/>
        <w:t>by the end of 1992, to a public</w:t>
        <w:br/>
        <w:t>institution.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How to explain this? We did our</w:t>
        <w:br/>
        <w:t>best, during the rise of “Berlusconi’s</w:t>
        <w:br/>
        <w:t>empire" in Italy, to find a space for</w:t>
        <w:br/>
        <w:t>videoculture and to show something</w:t>
        <w:br/>
        <w:t>different from shining advertising/</w:t>
        <w:br/>
        <w:t>boring TV images. Now that most of</w:t>
        <w:br/>
        <w:t>the formalism of video has been</w:t>
        <w:br/>
        <w:t>“eaten up” by private and public</w:t>
        <w:br/>
        <w:t>channels, which have, like monsters,</w:t>
        <w:br/>
        <w:t>digested the aesthetics while</w:t>
        <w:br/>
        <w:t>refusing the deeper contents of</w:t>
        <w:br/>
        <w:t>videoculture, we find our focus</w:t>
        <w:br/>
        <w:t>shifting from the desire to promote</w:t>
        <w:br/>
        <w:t>video as a new medium to the need</w:t>
        <w:br/>
        <w:t>of supporting the independence of</w:t>
        <w:br/>
        <w:t>productions that try to keep its</w:t>
        <w:br/>
        <w:t>distance from the standards of</w:t>
        <w:br/>
        <w:t>mass production.</w:t>
      </w:r>
    </w:p>
    <w:p>
      <w:pPr>
        <w:pStyle w:val="Style27"/>
        <w:widowControl w:val="0"/>
        <w:keepNext w:val="0"/>
        <w:keepLines w:val="0"/>
        <w:shd w:val="clear" w:color="auto" w:fill="auto"/>
        <w:bidi w:val="0"/>
        <w:jc w:val="left"/>
        <w:spacing w:before="0" w:after="228" w:line="240" w:lineRule="exact"/>
        <w:ind w:left="0" w:right="0" w:firstLine="0"/>
      </w:pPr>
      <w:r>
        <w:rPr>
          <w:w w:val="100"/>
          <w:color w:val="000000"/>
          <w:position w:val="0"/>
        </w:rPr>
        <w:t>We have promoted the early works/</w:t>
        <w:br/>
        <w:t>experiments by Studio Azzurro,</w:t>
        <w:br/>
        <w:t>Giorgio Barberio Corsetti, Theo</w:t>
        <w:br/>
        <w:t>Eshetu and many others. To these</w:t>
        <w:br/>
        <w:t>close friends and supporters of ours</w:t>
        <w:br/>
        <w:t>we dedicate this programme, as a</w:t>
        <w:br/>
        <w:t>tribute to their creativity. Enjoy this</w:t>
        <w:br/>
        <w:t>dive into the 80 's of Italian videos</w:t>
        <w:br/>
        <w:t>and this glimpse of the 90 's.</w:t>
        <w:br/>
        <w:t>Between the past and future, our</w:t>
        <w:br/>
        <w:t>present wants to offer you an</w:t>
        <w:br/>
        <w:t>Italian Tape Connection.</w:t>
      </w:r>
    </w:p>
    <w:p>
      <w:pPr>
        <w:pStyle w:val="Style27"/>
        <w:widowControl w:val="0"/>
        <w:keepNext w:val="0"/>
        <w:keepLines w:val="0"/>
        <w:shd w:val="clear" w:color="auto" w:fill="auto"/>
        <w:bidi w:val="0"/>
        <w:jc w:val="left"/>
        <w:spacing w:before="0" w:after="1204" w:line="180" w:lineRule="exact"/>
        <w:ind w:left="0" w:right="0" w:firstLine="0"/>
      </w:pPr>
      <w:r>
        <w:rPr>
          <w:w w:val="100"/>
          <w:color w:val="000000"/>
          <w:position w:val="0"/>
        </w:rPr>
        <w:t>Maia Giacobbe-Borelli</w:t>
      </w:r>
    </w:p>
    <w:p>
      <w:pPr>
        <w:pStyle w:val="Style183"/>
        <w:tabs>
          <w:tab w:leader="none" w:pos="1512" w:val="left"/>
        </w:tabs>
        <w:widowControl w:val="0"/>
        <w:keepNext w:val="0"/>
        <w:keepLines w:val="0"/>
        <w:shd w:val="clear" w:color="auto" w:fill="auto"/>
        <w:bidi w:val="0"/>
        <w:spacing w:before="0" w:after="0" w:line="130" w:lineRule="exact"/>
        <w:ind w:left="0" w:right="0" w:firstLine="0"/>
      </w:pPr>
      <w:r>
        <w:rPr>
          <w:rStyle w:val="CharStyle185"/>
        </w:rPr>
        <w:t>It</w:t>
      </w:r>
      <w:r>
        <w:rPr>
          <w:rStyle w:val="CharStyle186"/>
        </w:rPr>
        <w:t xml:space="preserve"> H E</w:t>
        <w:tab/>
        <w:t>T A P El</w:t>
      </w:r>
    </w:p>
    <w:p>
      <w:pPr>
        <w:pStyle w:val="Style187"/>
        <w:widowControl w:val="0"/>
        <w:keepNext w:val="0"/>
        <w:keepLines w:val="0"/>
        <w:shd w:val="clear" w:color="auto" w:fill="auto"/>
        <w:bidi w:val="0"/>
        <w:jc w:val="left"/>
        <w:spacing w:before="0" w:after="0" w:line="400" w:lineRule="exact"/>
        <w:ind w:left="0" w:right="0" w:firstLine="0"/>
        <w:sectPr>
          <w:pgSz w:w="11900" w:h="16840"/>
          <w:pgMar w:top="1075" w:left="941" w:right="941" w:bottom="1075" w:header="0" w:footer="3" w:gutter="566"/>
          <w:rtlGutter/>
          <w:cols w:num="2" w:space="3346"/>
          <w:noEndnote/>
          <w:docGrid w:linePitch="360"/>
        </w:sectPr>
      </w:pPr>
      <w:r>
        <w:rPr>
          <w:w w:val="100"/>
          <w:spacing w:val="0"/>
          <w:color w:val="000000"/>
          <w:position w:val="0"/>
        </w:rPr>
        <w:t>CONNECTION</w:t>
      </w:r>
    </w:p>
    <w:p>
      <w:pPr>
        <w:widowControl w:val="0"/>
        <w:rPr>
          <w:sz w:val="2"/>
          <w:szCs w:val="2"/>
        </w:rPr>
      </w:pPr>
      <w:r>
        <w:pict>
          <v:shape id="_x0000_s1200" type="#_x0000_t202" style="position:absolute;margin-left:507.9pt;margin-top:293.75pt;width:19.35pt;height:92.15pt;z-index:-125829301;mso-wrap-distance-left:41.3pt;mso-wrap-distance-right:5.pt;mso-position-horizontal-relative:margin" fillcolor="#2933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2"/>
        <w:widowControl w:val="0"/>
        <w:keepNext w:val="0"/>
        <w:keepLines w:val="0"/>
        <w:shd w:val="clear" w:color="auto" w:fill="auto"/>
        <w:bidi w:val="0"/>
        <w:jc w:val="left"/>
        <w:spacing w:before="0" w:after="94" w:line="240" w:lineRule="exact"/>
        <w:ind w:left="0" w:right="0" w:firstLine="0"/>
      </w:pPr>
      <w:r>
        <w:rPr>
          <w:rStyle w:val="CharStyle190"/>
          <w:b/>
          <w:bCs/>
        </w:rPr>
        <w:t>68/91</w:t>
      </w:r>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Anna Lajolo, Guido Lombardi,</w:t>
        <w:br/>
        <w:t>Gianfranco Baruchello,</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I, 1991, 11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Eine Untersuchung mit</w:t>
        <w:br/>
        <w:t>beweiskräftigen Bildern der</w:t>
        <w:br/>
        <w:t>Unruhen vom Mai 68 und der</w:t>
        <w:br/>
        <w:t>symbolischen Ritualisierungen von</w:t>
        <w:br/>
        <w:t>Wut, die mit Tonmaterial aus dem</w:t>
        <w:br/>
        <w:t>Golfkrieg konstrastieren. Die Dinge</w:t>
        <w:br/>
        <w:t>ändern sich, aber tun sie das</w:t>
        <w:br/>
        <w:t>wirklich?</w:t>
      </w:r>
    </w:p>
    <w:p>
      <w:pPr>
        <w:pStyle w:val="Style27"/>
        <w:widowControl w:val="0"/>
        <w:keepNext w:val="0"/>
        <w:keepLines w:val="0"/>
        <w:shd w:val="clear" w:color="auto" w:fill="auto"/>
        <w:bidi w:val="0"/>
        <w:jc w:val="left"/>
        <w:spacing w:before="0" w:after="310" w:line="240" w:lineRule="exact"/>
        <w:ind w:left="0" w:right="0" w:firstLine="0"/>
      </w:pPr>
      <w:r>
        <w:rPr>
          <w:lang w:val="de-DE" w:eastAsia="de-DE" w:bidi="de-DE"/>
          <w:w w:val="100"/>
          <w:color w:val="000000"/>
          <w:position w:val="0"/>
        </w:rPr>
        <w:t xml:space="preserve">An </w:t>
      </w:r>
      <w:r>
        <w:rPr>
          <w:w w:val="100"/>
          <w:color w:val="000000"/>
          <w:position w:val="0"/>
        </w:rPr>
        <w:t>exploration of the visual evi</w:t>
        <w:t>-</w:t>
        <w:br/>
        <w:t>dence of the struggle of may' 68</w:t>
        <w:br/>
        <w:t>and the symbolic rituals of rage,</w:t>
        <w:br/>
        <w:t>contrasted with the acoustic back</w:t>
        <w:t>-</w:t>
        <w:br/>
        <w:t>ground of the Gulf war. Things</w:t>
        <w:br/>
        <w:t>change, but aren 't they the same</w:t>
        <w:br/>
        <w:t>in the end?</w:t>
      </w:r>
    </w:p>
    <w:p>
      <w:pPr>
        <w:pStyle w:val="Style12"/>
        <w:widowControl w:val="0"/>
        <w:keepNext w:val="0"/>
        <w:keepLines w:val="0"/>
        <w:shd w:val="clear" w:color="auto" w:fill="auto"/>
        <w:bidi w:val="0"/>
        <w:jc w:val="left"/>
        <w:spacing w:before="0" w:after="150" w:line="302" w:lineRule="exact"/>
        <w:ind w:left="0" w:right="0" w:firstLine="0"/>
      </w:pPr>
      <w:r>
        <w:rPr>
          <w:lang w:val="en-US" w:eastAsia="en-US" w:bidi="en-US"/>
          <w:sz w:val="24"/>
          <w:szCs w:val="24"/>
          <w:w w:val="100"/>
          <w:spacing w:val="0"/>
          <w:color w:val="000000"/>
          <w:position w:val="0"/>
        </w:rPr>
        <w:t>Sotto il ponte -</w:t>
        <w:br/>
        <w:t>Under the Bridge</w:t>
      </w:r>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Sandro Fogli</w:t>
      </w:r>
    </w:p>
    <w:p>
      <w:pPr>
        <w:pStyle w:val="Style31"/>
        <w:widowControl w:val="0"/>
        <w:keepNext w:val="0"/>
        <w:keepLines w:val="0"/>
        <w:shd w:val="clear" w:color="auto" w:fill="auto"/>
        <w:bidi w:val="0"/>
        <w:jc w:val="left"/>
        <w:spacing w:before="0" w:after="96" w:line="180" w:lineRule="exact"/>
        <w:ind w:left="0" w:right="0" w:firstLine="0"/>
      </w:pPr>
      <w:r>
        <w:rPr>
          <w:lang w:val="en-US" w:eastAsia="en-US" w:bidi="en-US"/>
          <w:w w:val="100"/>
          <w:spacing w:val="0"/>
          <w:color w:val="000000"/>
          <w:position w:val="0"/>
        </w:rPr>
        <w:t>1, 1991, 8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Dokumentation über </w:t>
      </w:r>
      <w:r>
        <w:rPr>
          <w:lang w:val="en-US" w:eastAsia="en-US" w:bidi="en-US"/>
          <w:w w:val="100"/>
          <w:spacing w:val="0"/>
          <w:color w:val="000000"/>
          <w:position w:val="0"/>
        </w:rPr>
        <w:t xml:space="preserve">die </w:t>
      </w:r>
      <w:r>
        <w:rPr>
          <w:lang w:val="de-DE" w:eastAsia="de-DE" w:bidi="de-DE"/>
          <w:w w:val="100"/>
          <w:spacing w:val="0"/>
          <w:color w:val="000000"/>
          <w:position w:val="0"/>
        </w:rPr>
        <w:t>unglaub</w:t>
        <w:t>-</w:t>
        <w:br/>
        <w:t>lichen Bedingungen, unter denen</w:t>
        <w:br/>
        <w:t>eine Gruppe osteuropäischer</w:t>
        <w:br/>
        <w:t>Flüchtlinge in Rom haust. Drei</w:t>
        <w:br/>
        <w:t>erzählen ihre Geschichte.</w:t>
      </w:r>
    </w:p>
    <w:p>
      <w:pPr>
        <w:pStyle w:val="Style27"/>
        <w:widowControl w:val="0"/>
        <w:keepNext w:val="0"/>
        <w:keepLines w:val="0"/>
        <w:shd w:val="clear" w:color="auto" w:fill="auto"/>
        <w:bidi w:val="0"/>
        <w:jc w:val="left"/>
        <w:spacing w:before="0" w:after="314" w:line="240" w:lineRule="exact"/>
        <w:ind w:left="0" w:right="0" w:firstLine="0"/>
      </w:pPr>
      <w:r>
        <w:rPr>
          <w:w w:val="100"/>
          <w:color w:val="000000"/>
          <w:position w:val="0"/>
        </w:rPr>
        <w:t>A documentary on the incredible</w:t>
        <w:br/>
        <w:t>conditions in which a group of</w:t>
        <w:br/>
        <w:t>refugees from eastern Europe are</w:t>
        <w:br/>
        <w:t>living in Rome. Three of them tell</w:t>
        <w:br/>
        <w:t>their own stories.</w:t>
      </w:r>
    </w:p>
    <w:p>
      <w:pPr>
        <w:pStyle w:val="Style12"/>
        <w:widowControl w:val="0"/>
        <w:keepNext w:val="0"/>
        <w:keepLines w:val="0"/>
        <w:shd w:val="clear" w:color="auto" w:fill="auto"/>
        <w:bidi w:val="0"/>
        <w:jc w:val="left"/>
        <w:spacing w:before="0" w:after="146" w:line="298" w:lineRule="exact"/>
        <w:ind w:left="0" w:right="0" w:firstLine="0"/>
      </w:pPr>
      <w:r>
        <w:rPr>
          <w:lang w:val="en-US" w:eastAsia="en-US" w:bidi="en-US"/>
          <w:sz w:val="24"/>
          <w:szCs w:val="24"/>
          <w:w w:val="100"/>
          <w:spacing w:val="0"/>
          <w:color w:val="000000"/>
          <w:position w:val="0"/>
        </w:rPr>
        <w:t>The Discovery</w:t>
        <w:br/>
        <w:t>of the Tropical World</w:t>
      </w:r>
    </w:p>
    <w:p>
      <w:pPr>
        <w:pStyle w:val="Style149"/>
        <w:widowControl w:val="0"/>
        <w:keepNext/>
        <w:keepLines/>
        <w:shd w:val="clear" w:color="auto" w:fill="auto"/>
        <w:bidi w:val="0"/>
        <w:jc w:val="left"/>
        <w:spacing w:before="0" w:after="32" w:line="190" w:lineRule="exact"/>
        <w:ind w:left="0" w:right="0" w:firstLine="0"/>
      </w:pPr>
      <w:bookmarkStart w:id="53" w:name="bookmark53"/>
      <w:r>
        <w:rPr>
          <w:w w:val="100"/>
          <w:spacing w:val="0"/>
          <w:color w:val="000000"/>
          <w:position w:val="0"/>
        </w:rPr>
        <w:t>Caterina Borelli</w:t>
      </w:r>
      <w:bookmarkEnd w:id="53"/>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I, 1990, 15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Beziehungen zwischen den Medien,</w:t>
        <w:br/>
        <w:t>persönlichen Erfahrungen und</w:t>
        <w:br/>
        <w:t>Erinnerungen. Ein Trip nach Rio de</w:t>
        <w:br/>
        <w:t>Janeiro, ausgehend vom Hollywood</w:t>
        <w:br/>
        <w:t>der 30er. Wir landen in der Stadt</w:t>
        <w:br/>
        <w:t>mit “bereits fertigen” Ansichten im</w:t>
        <w:br/>
        <w:t>Gepäck.</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relations between media,</w:t>
        <w:br/>
      </w:r>
      <w:r>
        <w:rPr>
          <w:lang w:val="de-DE" w:eastAsia="de-DE" w:bidi="de-DE"/>
          <w:w w:val="100"/>
          <w:color w:val="000000"/>
          <w:position w:val="0"/>
        </w:rPr>
        <w:t xml:space="preserve">personal </w:t>
      </w:r>
      <w:r>
        <w:rPr>
          <w:w w:val="100"/>
          <w:color w:val="000000"/>
          <w:position w:val="0"/>
        </w:rPr>
        <w:t>experience and memory.</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 xml:space="preserve">visit to </w:t>
      </w:r>
      <w:r>
        <w:rPr>
          <w:lang w:val="de-DE" w:eastAsia="de-DE" w:bidi="de-DE"/>
          <w:w w:val="100"/>
          <w:color w:val="000000"/>
          <w:position w:val="0"/>
        </w:rPr>
        <w:t xml:space="preserve">Rio de </w:t>
      </w:r>
      <w:r>
        <w:rPr>
          <w:w w:val="100"/>
          <w:color w:val="000000"/>
          <w:position w:val="0"/>
        </w:rPr>
        <w:t>Janeiro, starting</w:t>
        <w:br/>
        <w:t xml:space="preserve">from Hollywood images of the 30 </w:t>
      </w:r>
      <w:r>
        <w:rPr>
          <w:lang w:val="de-DE" w:eastAsia="de-DE" w:bidi="de-DE"/>
          <w:w w:val="100"/>
          <w:color w:val="000000"/>
          <w:position w:val="0"/>
        </w:rPr>
        <w:t>'s</w:t>
        <w:br/>
      </w:r>
      <w:r>
        <w:rPr>
          <w:w w:val="100"/>
          <w:color w:val="000000"/>
          <w:position w:val="0"/>
        </w:rPr>
        <w:t>we arrive in the city with a suitcase</w:t>
        <w:br/>
        <w:t>of “prefabricated” views.</w:t>
      </w:r>
    </w:p>
    <w:p>
      <w:pPr>
        <w:pStyle w:val="Style191"/>
        <w:widowControl w:val="0"/>
        <w:keepNext/>
        <w:keepLines/>
        <w:shd w:val="clear" w:color="auto" w:fill="auto"/>
        <w:bidi w:val="0"/>
        <w:spacing w:before="0" w:after="0" w:line="200" w:lineRule="exact"/>
        <w:ind w:left="60" w:right="0" w:firstLine="0"/>
      </w:pPr>
      <w:r>
        <w:br w:type="column"/>
      </w:r>
      <w:bookmarkStart w:id="54" w:name="bookmark54"/>
      <w:r>
        <w:rPr>
          <w:w w:val="100"/>
          <w:spacing w:val="0"/>
          <w:color w:val="000000"/>
          <w:position w:val="0"/>
        </w:rPr>
        <w:t>I</w:t>
      </w:r>
      <w:bookmarkEnd w:id="54"/>
    </w:p>
    <w:p>
      <w:pPr>
        <w:pStyle w:val="Style16"/>
        <w:widowControl w:val="0"/>
        <w:keepNext/>
        <w:keepLines/>
        <w:shd w:val="clear" w:color="auto" w:fill="auto"/>
        <w:bidi w:val="0"/>
        <w:jc w:val="left"/>
        <w:spacing w:before="0" w:after="1428" w:line="460" w:lineRule="exact"/>
        <w:ind w:left="640" w:right="0" w:firstLine="0"/>
      </w:pPr>
      <w:bookmarkStart w:id="55" w:name="bookmark55"/>
      <w:r>
        <w:rPr>
          <w:w w:val="100"/>
          <w:spacing w:val="0"/>
          <w:color w:val="000000"/>
          <w:position w:val="0"/>
        </w:rPr>
        <w:t>*G«-</w:t>
      </w:r>
      <w:bookmarkEnd w:id="55"/>
    </w:p>
    <w:p>
      <w:pPr>
        <w:pStyle w:val="Style12"/>
        <w:widowControl w:val="0"/>
        <w:keepNext w:val="0"/>
        <w:keepLines w:val="0"/>
        <w:shd w:val="clear" w:color="auto" w:fill="auto"/>
        <w:bidi w:val="0"/>
        <w:jc w:val="left"/>
        <w:spacing w:before="0" w:after="0" w:line="307" w:lineRule="exact"/>
        <w:ind w:left="0" w:right="0" w:firstLine="0"/>
      </w:pPr>
      <w:r>
        <w:rPr>
          <w:lang w:val="en-US" w:eastAsia="en-US" w:bidi="en-US"/>
          <w:sz w:val="24"/>
          <w:szCs w:val="24"/>
          <w:w w:val="100"/>
          <w:spacing w:val="0"/>
          <w:color w:val="000000"/>
          <w:position w:val="0"/>
        </w:rPr>
        <w:t>Rilievo della parte</w:t>
        <w:br/>
        <w:t>emersa</w:t>
      </w:r>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Fabio Cirifino, Paolo Rosa,</w:t>
        <w:br/>
        <w:t>Leonardo Sangiorgi</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I, 1989, 4 Min.</w:t>
      </w:r>
    </w:p>
    <w:p>
      <w:pPr>
        <w:pStyle w:val="Style31"/>
        <w:widowControl w:val="0"/>
        <w:keepNext w:val="0"/>
        <w:keepLines w:val="0"/>
        <w:shd w:val="clear" w:color="auto" w:fill="auto"/>
        <w:bidi w:val="0"/>
        <w:jc w:val="left"/>
        <w:spacing w:before="0" w:after="304" w:line="245" w:lineRule="exact"/>
        <w:ind w:left="0" w:right="0" w:firstLine="0"/>
      </w:pPr>
      <w:r>
        <w:rPr>
          <w:lang w:val="en-US" w:eastAsia="en-US" w:bidi="en-US"/>
          <w:w w:val="100"/>
          <w:spacing w:val="0"/>
          <w:color w:val="000000"/>
          <w:position w:val="0"/>
        </w:rPr>
        <w:t>Studio Azzurro</w:t>
      </w:r>
    </w:p>
    <w:p>
      <w:pPr>
        <w:pStyle w:val="Style12"/>
        <w:widowControl w:val="0"/>
        <w:keepNext w:val="0"/>
        <w:keepLines w:val="0"/>
        <w:shd w:val="clear" w:color="auto" w:fill="auto"/>
        <w:bidi w:val="0"/>
        <w:jc w:val="left"/>
        <w:spacing w:before="0" w:after="214" w:line="240" w:lineRule="exact"/>
        <w:ind w:left="0" w:right="0" w:firstLine="0"/>
      </w:pPr>
      <w:r>
        <w:rPr>
          <w:lang w:val="en-US" w:eastAsia="en-US" w:bidi="en-US"/>
          <w:sz w:val="24"/>
          <w:szCs w:val="24"/>
          <w:w w:val="100"/>
          <w:spacing w:val="0"/>
          <w:color w:val="000000"/>
          <w:position w:val="0"/>
        </w:rPr>
        <w:t>Ships’ Lover</w:t>
      </w:r>
    </w:p>
    <w:p>
      <w:pPr>
        <w:pStyle w:val="Style149"/>
        <w:widowControl w:val="0"/>
        <w:keepNext/>
        <w:keepLines/>
        <w:shd w:val="clear" w:color="auto" w:fill="auto"/>
        <w:bidi w:val="0"/>
        <w:jc w:val="left"/>
        <w:spacing w:before="0" w:after="0" w:line="240" w:lineRule="exact"/>
        <w:ind w:left="0" w:right="0" w:firstLine="0"/>
      </w:pPr>
      <w:bookmarkStart w:id="56" w:name="bookmark56"/>
      <w:r>
        <w:rPr>
          <w:w w:val="100"/>
          <w:spacing w:val="0"/>
          <w:color w:val="000000"/>
          <w:position w:val="0"/>
        </w:rPr>
        <w:t>Giuseppe Baresi,</w:t>
      </w:r>
      <w:bookmarkEnd w:id="56"/>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Matilde Ippolito</w:t>
      </w:r>
    </w:p>
    <w:p>
      <w:pPr>
        <w:pStyle w:val="Style31"/>
        <w:widowControl w:val="0"/>
        <w:keepNext w:val="0"/>
        <w:keepLines w:val="0"/>
        <w:shd w:val="clear" w:color="auto" w:fill="auto"/>
        <w:bidi w:val="0"/>
        <w:jc w:val="left"/>
        <w:spacing w:before="0" w:after="254" w:line="240" w:lineRule="exact"/>
        <w:ind w:left="0" w:right="0" w:firstLine="0"/>
      </w:pPr>
      <w:r>
        <w:rPr>
          <w:lang w:val="en-US" w:eastAsia="en-US" w:bidi="en-US"/>
          <w:w w:val="100"/>
          <w:spacing w:val="0"/>
          <w:color w:val="000000"/>
          <w:position w:val="0"/>
        </w:rPr>
        <w:t>I, 1988, 10 Min.</w:t>
      </w:r>
    </w:p>
    <w:p>
      <w:pPr>
        <w:pStyle w:val="Style12"/>
        <w:widowControl w:val="0"/>
        <w:keepNext w:val="0"/>
        <w:keepLines w:val="0"/>
        <w:shd w:val="clear" w:color="auto" w:fill="auto"/>
        <w:bidi w:val="0"/>
        <w:jc w:val="left"/>
        <w:spacing w:before="0" w:after="0" w:line="298" w:lineRule="exact"/>
        <w:ind w:left="0" w:right="0" w:firstLine="0"/>
      </w:pPr>
      <w:r>
        <w:rPr>
          <w:lang w:val="en-US" w:eastAsia="en-US" w:bidi="en-US"/>
          <w:sz w:val="24"/>
          <w:szCs w:val="24"/>
          <w:w w:val="100"/>
          <w:spacing w:val="0"/>
          <w:color w:val="000000"/>
          <w:position w:val="0"/>
        </w:rPr>
        <w:t>Nome di battaglia:</w:t>
        <w:br/>
        <w:t>Bruno</w:t>
      </w:r>
    </w:p>
    <w:p>
      <w:pPr>
        <w:pStyle w:val="Style29"/>
        <w:widowControl w:val="0"/>
        <w:keepNext w:val="0"/>
        <w:keepLines w:val="0"/>
        <w:shd w:val="clear" w:color="auto" w:fill="auto"/>
        <w:bidi w:val="0"/>
        <w:jc w:val="left"/>
        <w:spacing w:before="0" w:after="0" w:line="190" w:lineRule="exact"/>
        <w:ind w:left="0" w:right="0" w:firstLine="0"/>
      </w:pPr>
      <w:r>
        <w:rPr>
          <w:w w:val="100"/>
          <w:spacing w:val="0"/>
          <w:color w:val="000000"/>
          <w:position w:val="0"/>
        </w:rPr>
        <w:t>Bruno Bigoni</w:t>
      </w:r>
    </w:p>
    <w:p>
      <w:pPr>
        <w:pStyle w:val="Style31"/>
        <w:widowControl w:val="0"/>
        <w:keepNext w:val="0"/>
        <w:keepLines w:val="0"/>
        <w:shd w:val="clear" w:color="auto" w:fill="auto"/>
        <w:bidi w:val="0"/>
        <w:jc w:val="left"/>
        <w:spacing w:before="0" w:after="96" w:line="180" w:lineRule="exact"/>
        <w:ind w:left="0" w:right="0" w:firstLine="0"/>
      </w:pPr>
      <w:r>
        <w:rPr>
          <w:lang w:val="en-US" w:eastAsia="en-US" w:bidi="en-US"/>
          <w:w w:val="100"/>
          <w:spacing w:val="0"/>
          <w:color w:val="000000"/>
          <w:position w:val="0"/>
        </w:rPr>
        <w:t>I, 1987, 19 Min.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1982 </w:t>
      </w:r>
      <w:r>
        <w:rPr>
          <w:lang w:val="de-DE" w:eastAsia="de-DE" w:bidi="de-DE"/>
          <w:w w:val="100"/>
          <w:spacing w:val="0"/>
          <w:color w:val="000000"/>
          <w:position w:val="0"/>
        </w:rPr>
        <w:t xml:space="preserve">fiel Bruno aus dem </w:t>
      </w:r>
      <w:r>
        <w:rPr>
          <w:lang w:val="en-US" w:eastAsia="en-US" w:bidi="en-US"/>
          <w:w w:val="100"/>
          <w:spacing w:val="0"/>
          <w:color w:val="000000"/>
          <w:position w:val="0"/>
        </w:rPr>
        <w:t>7. Stock</w:t>
        <w:br/>
      </w:r>
      <w:r>
        <w:rPr>
          <w:lang w:val="de-DE" w:eastAsia="de-DE" w:bidi="de-DE"/>
          <w:w w:val="100"/>
          <w:spacing w:val="0"/>
          <w:color w:val="000000"/>
          <w:position w:val="0"/>
        </w:rPr>
        <w:t>und starb auf der Stelle. Von der</w:t>
        <w:br/>
        <w:t>Mutter ausgehend, versuchten wir</w:t>
        <w:br/>
        <w:t>uns dem Sohn zu nähern, nicht</w:t>
        <w:br/>
        <w:t>analytisch, sondern mit dem Herz.</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1982 Bruno </w:t>
      </w:r>
      <w:r>
        <w:rPr>
          <w:w w:val="100"/>
          <w:color w:val="000000"/>
          <w:position w:val="0"/>
        </w:rPr>
        <w:t>fell from the 7th floor</w:t>
        <w:br/>
        <w:t>of a building, he died on impact.</w:t>
        <w:br/>
        <w:t>We started from the mother to get</w:t>
        <w:br/>
        <w:t>to a son. Not an investigation, but</w:t>
        <w:br/>
        <w:t>a short, heart-felt video.</w:t>
      </w:r>
    </w:p>
    <w:p>
      <w:pPr>
        <w:pStyle w:val="Style12"/>
        <w:widowControl w:val="0"/>
        <w:keepNext w:val="0"/>
        <w:keepLines w:val="0"/>
        <w:shd w:val="clear" w:color="auto" w:fill="auto"/>
        <w:bidi w:val="0"/>
        <w:jc w:val="left"/>
        <w:spacing w:before="0" w:after="98" w:line="240" w:lineRule="exact"/>
        <w:ind w:left="0" w:right="0" w:firstLine="0"/>
      </w:pPr>
      <w:r>
        <w:rPr>
          <w:lang w:val="de-DE" w:eastAsia="de-DE" w:bidi="de-DE"/>
          <w:sz w:val="24"/>
          <w:szCs w:val="24"/>
          <w:w w:val="100"/>
          <w:spacing w:val="0"/>
          <w:color w:val="000000"/>
          <w:position w:val="0"/>
        </w:rPr>
        <w:t>TV Swing</w:t>
      </w:r>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Flavia Alman,</w:t>
      </w:r>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Correnti Magnetiche</w:t>
      </w:r>
    </w:p>
    <w:p>
      <w:pPr>
        <w:pStyle w:val="Style31"/>
        <w:widowControl w:val="0"/>
        <w:keepNext w:val="0"/>
        <w:keepLines w:val="0"/>
        <w:shd w:val="clear" w:color="auto" w:fill="auto"/>
        <w:bidi w:val="0"/>
        <w:jc w:val="left"/>
        <w:spacing w:before="0" w:after="300" w:line="240" w:lineRule="exact"/>
        <w:ind w:left="0" w:right="0" w:firstLine="0"/>
      </w:pPr>
      <w:r>
        <w:rPr>
          <w:lang w:val="de-DE" w:eastAsia="de-DE" w:bidi="de-DE"/>
          <w:w w:val="100"/>
          <w:spacing w:val="0"/>
          <w:color w:val="000000"/>
          <w:position w:val="0"/>
        </w:rPr>
        <w:t>I. 1988, 5 Min.</w:t>
      </w:r>
    </w:p>
    <w:p>
      <w:pPr>
        <w:pStyle w:val="Style12"/>
        <w:widowControl w:val="0"/>
        <w:keepNext w:val="0"/>
        <w:keepLines w:val="0"/>
        <w:shd w:val="clear" w:color="auto" w:fill="auto"/>
        <w:bidi w:val="0"/>
        <w:jc w:val="left"/>
        <w:spacing w:before="0" w:after="134" w:line="240" w:lineRule="exact"/>
        <w:ind w:left="0" w:right="0" w:firstLine="0"/>
      </w:pPr>
      <w:r>
        <w:rPr>
          <w:lang w:val="de-DE" w:eastAsia="de-DE" w:bidi="de-DE"/>
          <w:sz w:val="24"/>
          <w:szCs w:val="24"/>
          <w:w w:val="100"/>
          <w:spacing w:val="0"/>
          <w:color w:val="000000"/>
          <w:position w:val="0"/>
        </w:rPr>
        <w:t>La camera astratta</w:t>
      </w:r>
    </w:p>
    <w:p>
      <w:pPr>
        <w:pStyle w:val="Style29"/>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Giorgio Barberio Corsetti</w:t>
      </w:r>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I, 1987, 6 Min.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“Der abstrakte Raum” ist ein</w:t>
        <w:br/>
        <w:t>geistiger Bereich, das Innere eines</w:t>
        <w:br/>
        <w:t>Individuums. Die Schauspieler und</w:t>
        <w:br/>
        <w:t>Monitore sind die Räume und</w:t>
        <w:br/>
        <w:t>visuellen Faktoren, die den</w:t>
        <w:br/>
        <w:t>Bewußtseinsprozess in realen oder</w:t>
        <w:br/>
        <w:t>imaginierten zwischenmensch</w:t>
        <w:t>-</w:t>
        <w:br/>
        <w:t>lichen Beziehungen darstellen.</w:t>
      </w:r>
    </w:p>
    <w:p>
      <w:pPr>
        <w:pStyle w:val="Style27"/>
        <w:widowControl w:val="0"/>
        <w:keepNext w:val="0"/>
        <w:keepLines w:val="0"/>
        <w:shd w:val="clear" w:color="auto" w:fill="auto"/>
        <w:bidi w:val="0"/>
        <w:jc w:val="left"/>
        <w:spacing w:before="0" w:after="420" w:line="240" w:lineRule="exact"/>
        <w:ind w:left="0" w:right="0" w:firstLine="0"/>
      </w:pPr>
      <w:r>
        <w:br w:type="column"/>
      </w:r>
      <w:r>
        <w:rPr>
          <w:w w:val="100"/>
          <w:color w:val="000000"/>
          <w:position w:val="0"/>
        </w:rPr>
        <w:t>“The abstract room” is a mental</w:t>
        <w:br/>
        <w:t>area, the inside of a subject. The</w:t>
        <w:br/>
        <w:t>actors and the monitors are the</w:t>
        <w:br/>
        <w:t>spaces, visual factors and</w:t>
        <w:br/>
        <w:t>represent the reflection of</w:t>
        <w:br/>
        <w:t>conscience in actual or imagined</w:t>
        <w:br/>
        <w:t>inter-personal relationships.</w:t>
      </w:r>
    </w:p>
    <w:p>
      <w:pPr>
        <w:pStyle w:val="Style12"/>
        <w:widowControl w:val="0"/>
        <w:keepNext w:val="0"/>
        <w:keepLines w:val="0"/>
        <w:shd w:val="clear" w:color="auto" w:fill="auto"/>
        <w:bidi w:val="0"/>
        <w:jc w:val="left"/>
        <w:spacing w:before="0" w:after="138" w:line="240" w:lineRule="exact"/>
        <w:ind w:left="0" w:right="0" w:firstLine="0"/>
      </w:pPr>
      <w:r>
        <w:rPr>
          <w:lang w:val="en-US" w:eastAsia="en-US" w:bidi="en-US"/>
          <w:sz w:val="24"/>
          <w:szCs w:val="24"/>
          <w:w w:val="100"/>
          <w:spacing w:val="0"/>
          <w:color w:val="000000"/>
          <w:position w:val="0"/>
        </w:rPr>
        <w:t>Questa e’ vita</w:t>
      </w:r>
    </w:p>
    <w:p>
      <w:pPr>
        <w:pStyle w:val="Style149"/>
        <w:widowControl w:val="0"/>
        <w:keepNext/>
        <w:keepLines/>
        <w:shd w:val="clear" w:color="auto" w:fill="auto"/>
        <w:bidi w:val="0"/>
        <w:jc w:val="left"/>
        <w:spacing w:before="0" w:after="36" w:line="190" w:lineRule="exact"/>
        <w:ind w:left="0" w:right="0" w:firstLine="0"/>
      </w:pPr>
      <w:bookmarkStart w:id="57" w:name="bookmark57"/>
      <w:r>
        <w:rPr>
          <w:lang w:val="de-DE" w:eastAsia="de-DE" w:bidi="de-DE"/>
          <w:w w:val="100"/>
          <w:spacing w:val="0"/>
          <w:color w:val="000000"/>
          <w:position w:val="0"/>
        </w:rPr>
        <w:t xml:space="preserve">Theo </w:t>
      </w:r>
      <w:r>
        <w:rPr>
          <w:w w:val="100"/>
          <w:spacing w:val="0"/>
          <w:color w:val="000000"/>
          <w:position w:val="0"/>
        </w:rPr>
        <w:t>Eshetu</w:t>
      </w:r>
      <w:bookmarkEnd w:id="57"/>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I, 1986, 11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Eine Reihung von, wie es scheint,</w:t>
        <w:br/>
        <w:t>Bildern sowohl aus der</w:t>
        <w:br/>
        <w:t>zeitgenössischen westlichen Kultur</w:t>
        <w:br/>
        <w:t>als auch der traditionellen afrikani</w:t>
        <w:t>-</w:t>
        <w:br/>
        <w:t>schen Kultur, die sich durch die</w:t>
        <w:br/>
        <w:t>Musik zu einer suggestiven Mi</w:t>
        <w:t>-</w:t>
        <w:br/>
        <w:t>schung verbinden.</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An </w:t>
      </w:r>
      <w:r>
        <w:rPr>
          <w:w w:val="100"/>
          <w:color w:val="000000"/>
          <w:position w:val="0"/>
        </w:rPr>
        <w:t>assortment of .what seem to be,</w:t>
        <w:br/>
        <w:t>images from both contemporary</w:t>
        <w:br/>
        <w:t>Western culture and traditional</w:t>
        <w:br/>
        <w:t>African culture, fused by the music</w:t>
        <w:br/>
        <w:t>to create an evocative dimension.</w:t>
      </w:r>
    </w:p>
    <w:p>
      <w:pPr>
        <w:pStyle w:val="Style12"/>
        <w:widowControl w:val="0"/>
        <w:keepNext w:val="0"/>
        <w:keepLines w:val="0"/>
        <w:shd w:val="clear" w:color="auto" w:fill="auto"/>
        <w:bidi w:val="0"/>
        <w:jc w:val="left"/>
        <w:spacing w:before="0" w:after="138" w:line="240" w:lineRule="exact"/>
        <w:ind w:left="0" w:right="0" w:firstLine="0"/>
      </w:pPr>
      <w:r>
        <w:rPr>
          <w:lang w:val="en-US" w:eastAsia="en-US" w:bidi="en-US"/>
          <w:sz w:val="24"/>
          <w:szCs w:val="24"/>
          <w:w w:val="100"/>
          <w:spacing w:val="0"/>
          <w:color w:val="000000"/>
          <w:position w:val="0"/>
        </w:rPr>
        <w:t>Vento divino</w:t>
      </w:r>
    </w:p>
    <w:p>
      <w:pPr>
        <w:pStyle w:val="Style149"/>
        <w:widowControl w:val="0"/>
        <w:keepNext/>
        <w:keepLines/>
        <w:shd w:val="clear" w:color="auto" w:fill="auto"/>
        <w:bidi w:val="0"/>
        <w:jc w:val="left"/>
        <w:spacing w:before="0" w:after="32" w:line="190" w:lineRule="exact"/>
        <w:ind w:left="0" w:right="0" w:firstLine="0"/>
      </w:pPr>
      <w:bookmarkStart w:id="58" w:name="bookmark58"/>
      <w:r>
        <w:rPr>
          <w:w w:val="100"/>
          <w:spacing w:val="0"/>
          <w:color w:val="000000"/>
          <w:position w:val="0"/>
        </w:rPr>
        <w:t>Maria Martinelli</w:t>
      </w:r>
      <w:bookmarkEnd w:id="58"/>
    </w:p>
    <w:p>
      <w:pPr>
        <w:pStyle w:val="Style31"/>
        <w:widowControl w:val="0"/>
        <w:keepNext w:val="0"/>
        <w:keepLines w:val="0"/>
        <w:shd w:val="clear" w:color="auto" w:fill="auto"/>
        <w:bidi w:val="0"/>
        <w:jc w:val="left"/>
        <w:spacing w:before="0" w:after="352" w:line="180" w:lineRule="exact"/>
        <w:ind w:left="0" w:right="0" w:firstLine="0"/>
      </w:pPr>
      <w:r>
        <w:rPr>
          <w:lang w:val="en-US" w:eastAsia="en-US" w:bidi="en-US"/>
          <w:w w:val="100"/>
          <w:spacing w:val="0"/>
          <w:color w:val="000000"/>
          <w:position w:val="0"/>
        </w:rPr>
        <w:t>I, 1985, 12 Min.</w:t>
      </w:r>
    </w:p>
    <w:p>
      <w:pPr>
        <w:pStyle w:val="Style12"/>
        <w:widowControl w:val="0"/>
        <w:keepNext w:val="0"/>
        <w:keepLines w:val="0"/>
        <w:shd w:val="clear" w:color="auto" w:fill="auto"/>
        <w:bidi w:val="0"/>
        <w:jc w:val="left"/>
        <w:spacing w:before="0" w:after="146" w:line="298" w:lineRule="exact"/>
        <w:ind w:left="0" w:right="0" w:firstLine="0"/>
      </w:pPr>
      <w:r>
        <w:rPr>
          <w:lang w:val="en-US" w:eastAsia="en-US" w:bidi="en-US"/>
          <w:sz w:val="24"/>
          <w:szCs w:val="24"/>
          <w:w w:val="100"/>
          <w:spacing w:val="0"/>
          <w:color w:val="000000"/>
          <w:position w:val="0"/>
        </w:rPr>
        <w:t>II desiderio del nume</w:t>
        <w:br/>
        <w:t>su Eva nascente</w:t>
      </w:r>
    </w:p>
    <w:p>
      <w:pPr>
        <w:pStyle w:val="Style149"/>
        <w:widowControl w:val="0"/>
        <w:keepNext/>
        <w:keepLines/>
        <w:shd w:val="clear" w:color="auto" w:fill="auto"/>
        <w:bidi w:val="0"/>
        <w:jc w:val="left"/>
        <w:spacing w:before="0" w:after="36" w:line="190" w:lineRule="exact"/>
        <w:ind w:left="0" w:right="0" w:firstLine="0"/>
      </w:pPr>
      <w:bookmarkStart w:id="59" w:name="bookmark59"/>
      <w:r>
        <w:rPr>
          <w:w w:val="100"/>
          <w:spacing w:val="0"/>
          <w:color w:val="000000"/>
          <w:position w:val="0"/>
        </w:rPr>
        <w:t>Cesare Ronconi</w:t>
      </w:r>
      <w:bookmarkEnd w:id="59"/>
    </w:p>
    <w:p>
      <w:pPr>
        <w:pStyle w:val="Style31"/>
        <w:widowControl w:val="0"/>
        <w:keepNext w:val="0"/>
        <w:keepLines w:val="0"/>
        <w:shd w:val="clear" w:color="auto" w:fill="auto"/>
        <w:bidi w:val="0"/>
        <w:jc w:val="left"/>
        <w:spacing w:before="0" w:after="221" w:line="180" w:lineRule="exact"/>
        <w:ind w:left="0" w:right="0" w:firstLine="0"/>
      </w:pPr>
      <w:r>
        <w:rPr>
          <w:lang w:val="en-US" w:eastAsia="en-US" w:bidi="en-US"/>
          <w:w w:val="100"/>
          <w:spacing w:val="0"/>
          <w:color w:val="000000"/>
          <w:position w:val="0"/>
        </w:rPr>
        <w:t>I, 1985, 3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 ruhiger, allein gelassener</w:t>
        <w:br/>
        <w:t>Körper in Harmonie mit der durch</w:t>
        <w:br/>
        <w:t>einen gemalten Hintergrund</w:t>
        <w:br/>
        <w:t>bestimmten Umgebung. Eine</w:t>
        <w:br/>
        <w:t>rigorose impressionistische Video-</w:t>
        <w:br/>
        <w:t>Theaterinszenierung.</w:t>
      </w:r>
    </w:p>
    <w:p>
      <w:pPr>
        <w:pStyle w:val="Style194"/>
        <w:widowControl w:val="0"/>
        <w:keepNext w:val="0"/>
        <w:keepLines w:val="0"/>
        <w:shd w:val="clear" w:color="auto" w:fill="auto"/>
        <w:bidi w:val="0"/>
        <w:jc w:val="left"/>
        <w:spacing w:before="0" w:after="0"/>
        <w:ind w:left="0" w:right="0" w:firstLine="0"/>
      </w:pPr>
      <w:r>
        <w:rPr>
          <w:w w:val="100"/>
          <w:color w:val="000000"/>
          <w:position w:val="0"/>
        </w:rPr>
        <w:t>A body abandoned calm, in</w:t>
        <w:br/>
        <w:t>harmony with a space that is</w:t>
        <w:br/>
        <w:t>defined by a painted background.</w:t>
      </w:r>
    </w:p>
    <w:p>
      <w:pPr>
        <w:pStyle w:val="Style194"/>
        <w:widowControl w:val="0"/>
        <w:keepNext w:val="0"/>
        <w:keepLines w:val="0"/>
        <w:shd w:val="clear" w:color="auto" w:fill="auto"/>
        <w:bidi w:val="0"/>
        <w:jc w:val="left"/>
        <w:spacing w:before="0" w:after="0"/>
        <w:ind w:left="0" w:right="0" w:firstLine="0"/>
        <w:sectPr>
          <w:pgSz w:w="11900" w:h="16840"/>
          <w:pgMar w:top="494" w:left="1023" w:right="1023" w:bottom="494" w:header="0" w:footer="3" w:gutter="485"/>
          <w:rtlGutter/>
          <w:cols w:num="3" w:space="206"/>
          <w:noEndnote/>
          <w:docGrid w:linePitch="360"/>
        </w:sectPr>
      </w:pPr>
      <w:r>
        <w:rPr>
          <w:w w:val="100"/>
          <w:color w:val="000000"/>
          <w:position w:val="0"/>
        </w:rPr>
        <w:t>A rigorous example of</w:t>
        <w:br/>
        <w:t>impressionist video theatre.</w:t>
      </w:r>
    </w:p>
    <w:p>
      <w:pPr>
        <w:widowControl w:val="0"/>
        <w:spacing w:line="360" w:lineRule="exact"/>
      </w:pPr>
      <w:r>
        <w:pict>
          <v:shape id="_x0000_s1201" type="#_x0000_t75" style="position:absolute;margin-left:70.1pt;margin-top:39.85pt;width:140.9pt;height:110.4pt;z-index:-251658698;mso-wrap-distance-left:5.pt;mso-wrap-distance-right:5.pt;mso-position-horizontal-relative:margin" wrapcoords="0 0">
            <v:imagedata r:id="rId172" r:href="rId173"/>
            <w10:wrap anchorx="margin"/>
          </v:shape>
        </w:pict>
      </w:r>
      <w:r>
        <w:pict>
          <v:shape id="_x0000_s1202" type="#_x0000_t75" style="position:absolute;margin-left:265.45pt;margin-top:0;width:70.55pt;height:56.15pt;z-index:-251658697;mso-wrap-distance-left:5.pt;mso-wrap-distance-right:5.pt;mso-position-horizontal-relative:margin" wrapcoords="0 0">
            <v:imagedata r:id="rId174" r:href="rId175"/>
            <w10:wrap anchorx="margin"/>
          </v:shape>
        </w:pict>
      </w:r>
      <w:r>
        <w:pict>
          <v:shape id="_x0000_s1203" type="#_x0000_t75" style="position:absolute;margin-left:288.pt;margin-top:98.65pt;width:35.75pt;height:53.3pt;z-index:-251658696;mso-wrap-distance-left:5.pt;mso-wrap-distance-right:5.pt;mso-position-horizontal-relative:margin" wrapcoords="0 0">
            <v:imagedata r:id="rId176" r:href="rId177"/>
            <w10:wrap anchorx="margin"/>
          </v:shape>
        </w:pict>
      </w:r>
      <w:r>
        <w:pict>
          <v:shape id="_x0000_s1204" type="#_x0000_t75" style="position:absolute;margin-left:391.45pt;margin-top:40.3pt;width:141.35pt;height:110.15pt;z-index:-251658695;mso-wrap-distance-left:5.pt;mso-wrap-distance-right:5.pt;mso-position-horizontal-relative:margin" wrapcoords="0 0">
            <v:imagedata r:id="rId178" r:href="rId17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5" w:lineRule="exact"/>
      </w:pPr>
    </w:p>
    <w:p>
      <w:pPr>
        <w:widowControl w:val="0"/>
        <w:rPr>
          <w:sz w:val="2"/>
          <w:szCs w:val="2"/>
        </w:rPr>
        <w:sectPr>
          <w:headerReference w:type="even" r:id="rId180"/>
          <w:headerReference w:type="default" r:id="rId181"/>
          <w:footerReference w:type="even" r:id="rId182"/>
          <w:footerReference w:type="default" r:id="rId183"/>
          <w:headerReference w:type="first" r:id="rId184"/>
          <w:footerReference w:type="first" r:id="rId185"/>
          <w:titlePg/>
          <w:pgSz w:w="11900" w:h="16840"/>
          <w:pgMar w:top="945" w:left="176" w:right="176" w:bottom="979" w:header="0" w:footer="3" w:gutter="835"/>
          <w:rtlGutter w:val="0"/>
          <w:cols w:space="720"/>
          <w:noEndnote/>
          <w:docGrid w:linePitch="360"/>
        </w:sectPr>
      </w:pPr>
    </w:p>
    <w:p>
      <w:pPr>
        <w:widowControl w:val="0"/>
        <w:rPr>
          <w:sz w:val="2"/>
          <w:szCs w:val="2"/>
        </w:rPr>
      </w:pPr>
      <w:r>
        <w:pict>
          <v:shape id="_x0000_s1211" type="#_x0000_t202" style="position:absolute;margin-left:-60.85pt;margin-top:89.05pt;width:18.85pt;height:156.95pt;z-index:-125829300;mso-wrap-distance-left:5.pt;mso-wrap-distance-right:42.pt;mso-position-horizontal-relative:margin" fillcolor="#2B33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212" type="#_x0000_t75" style="position:absolute;margin-left:219.6pt;margin-top:32.15pt;width:36.7pt;height:300.25pt;z-index:-125829299;mso-wrap-distance-left:5.pt;mso-wrap-distance-right:50.15pt;mso-position-horizontal-relative:margin" wrapcoords="0 0 21600 0 21600 21600 0 21600 0 0">
            <v:imagedata r:id="rId186" r:href="rId187"/>
            <w10:wrap type="square" anchorx="margin"/>
          </v:shape>
        </w:pict>
      </w:r>
    </w:p>
    <w:p>
      <w:pPr>
        <w:pStyle w:val="Style108"/>
        <w:widowControl w:val="0"/>
        <w:keepNext/>
        <w:keepLines/>
        <w:shd w:val="clear" w:color="auto" w:fill="auto"/>
        <w:bidi w:val="0"/>
        <w:jc w:val="left"/>
        <w:spacing w:before="0" w:after="94" w:line="240" w:lineRule="exact"/>
        <w:ind w:left="0" w:right="0" w:firstLine="0"/>
      </w:pPr>
      <w:bookmarkStart w:id="60" w:name="bookmark60"/>
      <w:r>
        <w:rPr>
          <w:lang w:val="de-DE" w:eastAsia="de-DE" w:bidi="de-DE"/>
          <w:sz w:val="24"/>
          <w:szCs w:val="24"/>
          <w:w w:val="100"/>
          <w:spacing w:val="0"/>
          <w:color w:val="000000"/>
          <w:position w:val="0"/>
        </w:rPr>
        <w:t>Peace and Work</w:t>
      </w:r>
      <w:bookmarkEnd w:id="60"/>
    </w:p>
    <w:p>
      <w:pPr>
        <w:pStyle w:val="Style149"/>
        <w:widowControl w:val="0"/>
        <w:keepNext/>
        <w:keepLines/>
        <w:shd w:val="clear" w:color="auto" w:fill="auto"/>
        <w:bidi w:val="0"/>
        <w:jc w:val="left"/>
        <w:spacing w:before="0" w:after="0" w:line="245" w:lineRule="exact"/>
        <w:ind w:left="0" w:right="0" w:firstLine="0"/>
      </w:pPr>
      <w:bookmarkStart w:id="61" w:name="bookmark61"/>
      <w:r>
        <w:rPr>
          <w:lang w:val="de-DE" w:eastAsia="de-DE" w:bidi="de-DE"/>
          <w:w w:val="100"/>
          <w:spacing w:val="0"/>
          <w:color w:val="000000"/>
          <w:position w:val="0"/>
        </w:rPr>
        <w:t>Elrik</w:t>
      </w:r>
      <w:bookmarkEnd w:id="61"/>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F, 1991, 2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Terminal Image, Paris.</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Ikonen des Copmuterzeitalters,</w:t>
        <w:br/>
        <w:t>Proletarier zu Comicfiguren</w:t>
        <w:br/>
        <w:t>verfremdet, absurde Animationen,</w:t>
        <w:br/>
        <w:t>sinnlose Mechaniken - ein collage-</w:t>
        <w:br/>
        <w:t>artiger Clip zur Postmoderne.</w:t>
      </w:r>
    </w:p>
    <w:p>
      <w:pPr>
        <w:pStyle w:val="Style27"/>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 xml:space="preserve">Icons </w:t>
      </w:r>
      <w:r>
        <w:rPr>
          <w:w w:val="100"/>
          <w:color w:val="000000"/>
          <w:position w:val="0"/>
        </w:rPr>
        <w:t>of the computer era, the</w:t>
        <w:br/>
        <w:t>alienated working class as cartoon</w:t>
        <w:br/>
        <w:t>figures, absurd animations,</w:t>
        <w:br/>
        <w:t>meaningless mechanics - a collage</w:t>
        <w:t>-</w:t>
        <w:br/>
        <w:t>like clip on post-postmodernism.</w:t>
      </w:r>
    </w:p>
    <w:p>
      <w:pPr>
        <w:pStyle w:val="Style108"/>
        <w:widowControl w:val="0"/>
        <w:keepNext/>
        <w:keepLines/>
        <w:shd w:val="clear" w:color="auto" w:fill="auto"/>
        <w:bidi w:val="0"/>
        <w:jc w:val="left"/>
        <w:spacing w:before="0" w:after="90" w:line="240" w:lineRule="exact"/>
        <w:ind w:left="0" w:right="0" w:firstLine="0"/>
      </w:pPr>
      <w:r>
        <w:br w:type="column"/>
      </w:r>
      <w:bookmarkStart w:id="62" w:name="bookmark62"/>
      <w:r>
        <w:rPr>
          <w:sz w:val="24"/>
          <w:szCs w:val="24"/>
          <w:w w:val="100"/>
          <w:spacing w:val="0"/>
          <w:color w:val="000000"/>
          <w:position w:val="0"/>
        </w:rPr>
        <w:t>Black Laideur</w:t>
      </w:r>
      <w:bookmarkEnd w:id="62"/>
    </w:p>
    <w:p>
      <w:pPr>
        <w:pStyle w:val="Style149"/>
        <w:widowControl w:val="0"/>
        <w:keepNext/>
        <w:keepLines/>
        <w:shd w:val="clear" w:color="auto" w:fill="auto"/>
        <w:bidi w:val="0"/>
        <w:jc w:val="left"/>
        <w:spacing w:before="0" w:after="0" w:line="245" w:lineRule="exact"/>
        <w:ind w:left="0" w:right="0" w:firstLine="0"/>
      </w:pPr>
      <w:bookmarkStart w:id="63" w:name="bookmark63"/>
      <w:r>
        <w:rPr>
          <w:w w:val="100"/>
          <w:spacing w:val="0"/>
          <w:color w:val="000000"/>
          <w:position w:val="0"/>
        </w:rPr>
        <w:t>Marc Druez</w:t>
      </w:r>
      <w:bookmarkEnd w:id="63"/>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F, 1990, 2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Terminal Image, Paris</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“Les enfants terribles.. dressed to</w:t>
        <w:br/>
        <w:t>kill.”</w:t>
      </w:r>
    </w:p>
    <w:p>
      <w:pPr>
        <w:pStyle w:val="Style31"/>
        <w:widowControl w:val="0"/>
        <w:keepNext w:val="0"/>
        <w:keepLines w:val="0"/>
        <w:shd w:val="clear" w:color="auto" w:fill="auto"/>
        <w:bidi w:val="0"/>
        <w:jc w:val="left"/>
        <w:spacing w:before="0" w:after="300" w:line="240" w:lineRule="exact"/>
        <w:ind w:left="0" w:right="0" w:firstLine="0"/>
      </w:pPr>
      <w:r>
        <w:rPr>
          <w:lang w:val="de-DE" w:eastAsia="de-DE" w:bidi="de-DE"/>
          <w:w w:val="100"/>
          <w:spacing w:val="0"/>
          <w:color w:val="000000"/>
          <w:position w:val="0"/>
        </w:rPr>
        <w:t>Technoclip, der mit Musik,</w:t>
        <w:br/>
        <w:t>Geräuschen, Buchstaben und</w:t>
        <w:br/>
        <w:t>Animationselementen spielt.</w:t>
      </w:r>
    </w:p>
    <w:p>
      <w:pPr>
        <w:pStyle w:val="Style27"/>
        <w:widowControl w:val="0"/>
        <w:keepNext w:val="0"/>
        <w:keepLines w:val="0"/>
        <w:shd w:val="clear" w:color="auto" w:fill="auto"/>
        <w:bidi w:val="0"/>
        <w:jc w:val="both"/>
        <w:spacing w:before="0" w:after="0" w:line="240" w:lineRule="exact"/>
        <w:ind w:left="0" w:right="0" w:firstLine="0"/>
        <w:sectPr>
          <w:type w:val="continuous"/>
          <w:pgSz w:w="11900" w:h="16840"/>
          <w:pgMar w:top="3974" w:left="1011" w:right="1011" w:bottom="9009" w:header="0" w:footer="3" w:gutter="528"/>
          <w:rtlGutter w:val="0"/>
          <w:cols w:num="2" w:space="3494"/>
          <w:noEndnote/>
          <w:docGrid w:linePitch="360"/>
        </w:sectPr>
      </w:pPr>
      <w:r>
        <w:rPr>
          <w:rStyle w:val="CharStyle117"/>
          <w:i w:val="0"/>
          <w:iCs w:val="0"/>
        </w:rPr>
        <w:t xml:space="preserve">A </w:t>
      </w:r>
      <w:r>
        <w:rPr>
          <w:w w:val="100"/>
          <w:color w:val="000000"/>
          <w:position w:val="0"/>
        </w:rPr>
        <w:t>technoclip that plays with music,</w:t>
        <w:br/>
        <w:t>sounds, letters and animated duck</w:t>
        <w:br/>
        <w:t>elements.</w:t>
      </w:r>
    </w:p>
    <w:p>
      <w:pPr>
        <w:widowControl w:val="0"/>
        <w:spacing w:line="360" w:lineRule="exact"/>
      </w:pPr>
      <w:r>
        <w:pict>
          <v:shape id="_x0000_s1213" type="#_x0000_t75" style="position:absolute;margin-left:287.5pt;margin-top:0;width:36.5pt;height:25.2pt;z-index:-251658688;mso-wrap-distance-left:5.pt;mso-wrap-distance-right:5.pt;mso-position-horizontal-relative:margin" wrapcoords="0 0">
            <v:imagedata r:id="rId188" r:href="rId189"/>
            <w10:wrap anchorx="margin"/>
          </v:shape>
        </w:pict>
      </w:r>
      <w:r>
        <w:pict>
          <v:shape id="_x0000_s1214" type="#_x0000_t75" style="position:absolute;margin-left:287.05pt;margin-top:51.85pt;width:36.95pt;height:99.35pt;z-index:-251658687;mso-wrap-distance-left:5.pt;mso-wrap-distance-right:5.pt;mso-position-horizontal-relative:margin" wrapcoords="0 0">
            <v:imagedata r:id="rId190" r:href="rId191"/>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96" w:lineRule="exact"/>
      </w:pPr>
    </w:p>
    <w:p>
      <w:pPr>
        <w:widowControl w:val="0"/>
        <w:rPr>
          <w:sz w:val="2"/>
          <w:szCs w:val="2"/>
        </w:rPr>
        <w:sectPr>
          <w:type w:val="continuous"/>
          <w:pgSz w:w="11900" w:h="16840"/>
          <w:pgMar w:top="945" w:left="176" w:right="176" w:bottom="945" w:header="0" w:footer="3" w:gutter="835"/>
          <w:rtlGutter w:val="0"/>
          <w:cols w:space="720"/>
          <w:noEndnote/>
          <w:docGrid w:linePitch="360"/>
        </w:sectPr>
      </w:pPr>
    </w:p>
    <w:p>
      <w:pPr>
        <w:widowControl w:val="0"/>
        <w:spacing w:line="360" w:lineRule="exact"/>
      </w:pPr>
      <w:r>
        <w:pict>
          <v:shape id="_x0000_s1215" type="#_x0000_t75" style="position:absolute;margin-left:2.4pt;margin-top:32.65pt;width:139.7pt;height:116.15pt;z-index:-251658686;mso-wrap-distance-left:5.pt;mso-wrap-distance-right:5.pt;mso-position-horizontal-relative:margin" wrapcoords="0 0">
            <v:imagedata r:id="rId192" r:href="rId193"/>
            <w10:wrap anchorx="margin"/>
          </v:shape>
        </w:pict>
      </w:r>
      <w:r>
        <w:pict>
          <v:shape id="_x0000_s1216" type="#_x0000_t75" style="position:absolute;margin-left:199.9pt;margin-top:0;width:70.55pt;height:54.7pt;z-index:-251658685;mso-wrap-distance-left:5.pt;mso-wrap-distance-right:5.pt;mso-position-horizontal-relative:margin" wrapcoords="0 0">
            <v:imagedata r:id="rId194" r:href="rId195"/>
            <w10:wrap anchorx="margin"/>
          </v:shape>
        </w:pict>
      </w:r>
      <w:r>
        <w:pict>
          <v:shape id="_x0000_s1217" type="#_x0000_t75" style="position:absolute;margin-left:323.3pt;margin-top:37.9pt;width:141.1pt;height:111.6pt;z-index:-251658684;mso-wrap-distance-left:5.pt;mso-wrap-distance-right:5.pt;mso-position-horizontal-relative:margin" wrapcoords="0 0">
            <v:imagedata r:id="rId196" r:href="rId19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7" w:lineRule="exact"/>
      </w:pPr>
    </w:p>
    <w:p>
      <w:pPr>
        <w:widowControl w:val="0"/>
        <w:rPr>
          <w:sz w:val="2"/>
          <w:szCs w:val="2"/>
        </w:rPr>
        <w:sectPr>
          <w:pgSz w:w="11900" w:h="16840"/>
          <w:pgMar w:top="949" w:left="163" w:right="163" w:bottom="968" w:header="0" w:footer="3" w:gutter="821"/>
          <w:rtlGutter w:val="0"/>
          <w:cols w:space="720"/>
          <w:noEndnote/>
          <w:docGrid w:linePitch="360"/>
        </w:sectPr>
      </w:pPr>
    </w:p>
    <w:p>
      <w:pPr>
        <w:widowControl w:val="0"/>
        <w:spacing w:line="135" w:lineRule="exact"/>
        <w:rPr>
          <w:sz w:val="11"/>
          <w:szCs w:val="11"/>
        </w:rPr>
      </w:pPr>
    </w:p>
    <w:p>
      <w:pPr>
        <w:widowControl w:val="0"/>
        <w:rPr>
          <w:sz w:val="2"/>
          <w:szCs w:val="2"/>
        </w:rPr>
        <w:sectPr>
          <w:type w:val="continuous"/>
          <w:pgSz w:w="11900" w:h="16840"/>
          <w:pgMar w:top="3903" w:left="0" w:right="0" w:bottom="1361" w:header="0" w:footer="3" w:gutter="0"/>
          <w:rtlGutter w:val="0"/>
          <w:cols w:space="720"/>
          <w:noEndnote/>
          <w:docGrid w:linePitch="360"/>
        </w:sectPr>
      </w:pPr>
    </w:p>
    <w:p>
      <w:pPr>
        <w:widowControl w:val="0"/>
        <w:rPr>
          <w:sz w:val="2"/>
          <w:szCs w:val="2"/>
        </w:rPr>
      </w:pPr>
      <w:r>
        <w:pict>
          <v:shape id="_x0000_s1218" type="#_x0000_t202" style="position:absolute;margin-left:510.75pt;margin-top:154.8pt;width:19.35pt;height:92.15pt;z-index:-125829298;mso-wrap-distance-left:36.25pt;mso-wrap-distance-right:5.pt;mso-position-horizontal-relative:margin" fillcolor="#2A34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HAUPTPRO</w:t>
                  </w:r>
                </w:p>
              </w:txbxContent>
            </v:textbox>
            <w10:wrap type="square" side="left" anchorx="margin"/>
          </v:shape>
        </w:pict>
      </w:r>
    </w:p>
    <w:p>
      <w:pPr>
        <w:pStyle w:val="Style108"/>
        <w:widowControl w:val="0"/>
        <w:keepNext/>
        <w:keepLines/>
        <w:shd w:val="clear" w:color="auto" w:fill="auto"/>
        <w:bidi w:val="0"/>
        <w:jc w:val="left"/>
        <w:spacing w:before="0" w:after="94" w:line="240" w:lineRule="exact"/>
        <w:ind w:left="0" w:right="0" w:firstLine="0"/>
      </w:pPr>
      <w:bookmarkStart w:id="64" w:name="bookmark64"/>
      <w:r>
        <w:rPr>
          <w:sz w:val="24"/>
          <w:szCs w:val="24"/>
          <w:w w:val="100"/>
          <w:spacing w:val="0"/>
          <w:color w:val="000000"/>
          <w:position w:val="0"/>
        </w:rPr>
        <w:t>Open Up</w:t>
      </w:r>
      <w:bookmarkEnd w:id="64"/>
    </w:p>
    <w:p>
      <w:pPr>
        <w:pStyle w:val="Style149"/>
        <w:widowControl w:val="0"/>
        <w:keepNext/>
        <w:keepLines/>
        <w:shd w:val="clear" w:color="auto" w:fill="auto"/>
        <w:bidi w:val="0"/>
        <w:jc w:val="left"/>
        <w:spacing w:before="0" w:after="0" w:line="245" w:lineRule="exact"/>
        <w:ind w:left="0" w:right="0" w:firstLine="0"/>
      </w:pPr>
      <w:bookmarkStart w:id="65" w:name="bookmark65"/>
      <w:r>
        <w:rPr>
          <w:lang w:val="de-DE" w:eastAsia="de-DE" w:bidi="de-DE"/>
          <w:w w:val="100"/>
          <w:spacing w:val="0"/>
          <w:color w:val="000000"/>
          <w:position w:val="0"/>
        </w:rPr>
        <w:t xml:space="preserve">Volker </w:t>
      </w:r>
      <w:r>
        <w:rPr>
          <w:w w:val="100"/>
          <w:spacing w:val="0"/>
          <w:color w:val="000000"/>
          <w:position w:val="0"/>
        </w:rPr>
        <w:t>Schreiner</w:t>
      </w:r>
      <w:bookmarkEnd w:id="65"/>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 1992, 3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 xml:space="preserve">Volker </w:t>
      </w:r>
      <w:r>
        <w:rPr>
          <w:lang w:val="en-US" w:eastAsia="en-US" w:bidi="en-US"/>
          <w:w w:val="100"/>
          <w:spacing w:val="0"/>
          <w:color w:val="000000"/>
          <w:position w:val="0"/>
        </w:rPr>
        <w:t>Schreiner, Braunschweig</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Es ist eine verkratzte Welt - noch'n</w:t>
        <w:br/>
        <w:t>Scratch Video, mit den kosmischen</w:t>
        <w:br/>
        <w:t>Dimensionen des Alltags. Zwar</w:t>
        <w:br/>
        <w:t>nicht das ewige Auf und Ab des</w:t>
        <w:br/>
        <w:t>Lebens, aber immerhin das ewige</w:t>
        <w:br/>
        <w:t>Auf und Zu von Türen, Toren,</w:t>
        <w:br/>
        <w:t>Fenstern, Gardinen, Gittern ...</w:t>
        <w:br/>
        <w:t>sisyphusgleich!</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Gar garstig, wenn man bedenkt,</w:t>
        <w:br/>
        <w:t>wieviel Energie man sein Leben</w:t>
        <w:br/>
        <w:t>lang auf diese stupiden Aktionen</w:t>
        <w:br/>
        <w:t>verwendet... und anschließend</w:t>
        <w:br/>
        <w:t>machen andere Menschen daraus</w:t>
        <w:br/>
        <w:t>auch noch Videos...</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...es ist eine verkratzte und</w:t>
        <w:br/>
        <w:t>grausame Welt...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It’s a scratched world - another</w:t>
        <w:br/>
        <w:t>cosmic scratch video of everyday</w:t>
        <w:br/>
        <w:t>life. Ups and downs are not eternal</w:t>
        <w:br/>
        <w:t>but doors, gates, windows, curtains,</w:t>
        <w:br/>
        <w:t>bars... a Sysiphos-like world.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Just think of how much energy is</w:t>
        <w:br/>
        <w:t>wasted on these stupid movements</w:t>
        <w:br/>
        <w:t>... what’s more, others even turn</w:t>
        <w:br/>
        <w:t>them into a video... it’s a mean</w:t>
        <w:br/>
        <w:t>scratched world...</w:t>
      </w:r>
    </w:p>
    <w:p>
      <w:pPr>
        <w:framePr w:h="2126" w:hSpace="3293" w:wrap="notBeside" w:vAnchor="text" w:hAnchor="text" w:x="3294" w:y="1"/>
        <w:widowControl w:val="0"/>
        <w:jc w:val="center"/>
        <w:rPr>
          <w:sz w:val="2"/>
          <w:szCs w:val="2"/>
        </w:rPr>
      </w:pPr>
      <w:r>
        <w:pict>
          <v:shape id="_x0000_s1219" type="#_x0000_t75" style="width:135pt;height:106pt;">
            <v:imagedata r:id="rId198" r:href="rId199"/>
          </v:shape>
        </w:pict>
      </w:r>
    </w:p>
    <w:p>
      <w:pPr>
        <w:widowControl w:val="0"/>
        <w:rPr>
          <w:sz w:val="2"/>
          <w:szCs w:val="2"/>
        </w:rPr>
      </w:pPr>
    </w:p>
    <w:p>
      <w:pPr>
        <w:pStyle w:val="Style108"/>
        <w:widowControl w:val="0"/>
        <w:keepNext/>
        <w:keepLines/>
        <w:shd w:val="clear" w:color="auto" w:fill="auto"/>
        <w:bidi w:val="0"/>
        <w:jc w:val="left"/>
        <w:spacing w:before="130" w:after="94" w:line="240" w:lineRule="exact"/>
        <w:ind w:left="0" w:right="0" w:firstLine="0"/>
      </w:pPr>
      <w:bookmarkStart w:id="66" w:name="bookmark66"/>
      <w:r>
        <w:rPr>
          <w:lang w:val="de-DE" w:eastAsia="de-DE" w:bidi="de-DE"/>
          <w:sz w:val="24"/>
          <w:szCs w:val="24"/>
          <w:w w:val="100"/>
          <w:spacing w:val="0"/>
          <w:color w:val="000000"/>
          <w:position w:val="0"/>
        </w:rPr>
        <w:t>Eddie D. presents</w:t>
      </w:r>
      <w:bookmarkEnd w:id="66"/>
    </w:p>
    <w:p>
      <w:pPr>
        <w:pStyle w:val="Style149"/>
        <w:widowControl w:val="0"/>
        <w:keepNext/>
        <w:keepLines/>
        <w:shd w:val="clear" w:color="auto" w:fill="auto"/>
        <w:bidi w:val="0"/>
        <w:jc w:val="left"/>
        <w:spacing w:before="0" w:after="0" w:line="240" w:lineRule="exact"/>
        <w:ind w:left="0" w:right="0" w:firstLine="0"/>
      </w:pPr>
      <w:bookmarkStart w:id="67" w:name="bookmark67"/>
      <w:r>
        <w:rPr>
          <w:lang w:val="de-DE" w:eastAsia="de-DE" w:bidi="de-DE"/>
          <w:w w:val="100"/>
          <w:spacing w:val="0"/>
          <w:color w:val="000000"/>
          <w:position w:val="0"/>
        </w:rPr>
        <w:t>Eddie D.</w:t>
      </w:r>
      <w:bookmarkEnd w:id="67"/>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NL, 1991, 5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Montevideo, Amsterdam</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Eddie D. präsentiert: nichts</w:t>
        <w:br/>
        <w:t>Neues! - alles uralt, tausendmal</w:t>
        <w:br/>
        <w:t>gesehen, hier und anderswo.</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Aber: noch nie auf diese Art zu</w:t>
        <w:t>-</w:t>
        <w:br/>
        <w:t>sammengesetzt- und gehört. Aus</w:t>
        <w:br/>
        <w:t>den Geräuschen und Begebenhei</w:t>
        <w:t>-</w:t>
        <w:br/>
        <w:t>ten, die uns im Alltag umgeben,</w:t>
        <w:br/>
        <w:t>hat Eddie D. eine sublime Welt</w:t>
        <w:t>-</w:t>
        <w:br/>
        <w:t>symphonie herausgescratcht.</w:t>
        <w:br/>
        <w:t>Türen, Tassen, Gabeln, Autos,</w:t>
        <w:br/>
        <w:t>Mofas etc. - man muß nur richtig</w:t>
        <w:br/>
        <w:t>hinhören und -sehen können. Die</w:t>
        <w:br/>
        <w:t>Kunst liegt auf der Straße.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Eddie d. presents: nothing new! -</w:t>
        <w:br/>
        <w:t>everything has been seen a thou</w:t>
        <w:t>-</w:t>
        <w:br/>
        <w:t>sand times before, here and else</w:t>
        <w:t>-</w:t>
        <w:br/>
        <w:t>where. But: it has never been put</w:t>
        <w:br/>
        <w:t>together in such a way.</w:t>
      </w:r>
      <w:r>
        <w:rPr>
          <w:rStyle w:val="CharStyle117"/>
          <w:i w:val="0"/>
          <w:iCs w:val="0"/>
        </w:rPr>
        <w:t xml:space="preserve"> A </w:t>
      </w:r>
      <w:r>
        <w:rPr>
          <w:w w:val="100"/>
          <w:color w:val="000000"/>
          <w:position w:val="0"/>
        </w:rPr>
        <w:t>multi</w:t>
        <w:t>-</w:t>
        <w:br/>
        <w:t>tude of sounds and incidents that</w:t>
        <w:br/>
        <w:t>surround us in everyday life have</w:t>
        <w:br/>
        <w:t>been mixed and scratched to a</w:t>
        <w:br/>
        <w:t>sublime symphony of the world.</w:t>
        <w:br/>
        <w:t>Doors, cups, forks, cars, motor</w:t>
        <w:t>-</w:t>
        <w:br/>
        <w:t>bikes etc. - one simply has to listen</w:t>
        <w:br/>
        <w:t>and watch carefully. Art lies on</w:t>
        <w:br/>
        <w:t>the street.</w:t>
      </w:r>
    </w:p>
    <w:p>
      <w:pPr>
        <w:pStyle w:val="Style108"/>
        <w:widowControl w:val="0"/>
        <w:keepNext/>
        <w:keepLines/>
        <w:shd w:val="clear" w:color="auto" w:fill="auto"/>
        <w:bidi w:val="0"/>
        <w:jc w:val="left"/>
        <w:spacing w:before="0" w:after="94" w:line="240" w:lineRule="exact"/>
        <w:ind w:left="0" w:right="0" w:firstLine="0"/>
      </w:pPr>
      <w:r>
        <w:br w:type="column"/>
      </w:r>
      <w:bookmarkStart w:id="68" w:name="bookmark68"/>
      <w:r>
        <w:rPr>
          <w:lang w:val="de-DE" w:eastAsia="de-DE" w:bidi="de-DE"/>
          <w:sz w:val="24"/>
          <w:szCs w:val="24"/>
          <w:w w:val="100"/>
          <w:spacing w:val="0"/>
          <w:color w:val="000000"/>
          <w:position w:val="0"/>
        </w:rPr>
        <w:t xml:space="preserve">Du </w:t>
      </w:r>
      <w:r>
        <w:rPr>
          <w:sz w:val="24"/>
          <w:szCs w:val="24"/>
          <w:w w:val="100"/>
          <w:spacing w:val="0"/>
          <w:color w:val="000000"/>
          <w:position w:val="0"/>
        </w:rPr>
        <w:t xml:space="preserve">hast </w:t>
      </w:r>
      <w:r>
        <w:rPr>
          <w:lang w:val="de-DE" w:eastAsia="de-DE" w:bidi="de-DE"/>
          <w:sz w:val="24"/>
          <w:szCs w:val="24"/>
          <w:w w:val="100"/>
          <w:spacing w:val="0"/>
          <w:color w:val="000000"/>
          <w:position w:val="0"/>
        </w:rPr>
        <w:t>kein Herz</w:t>
      </w:r>
      <w:bookmarkEnd w:id="68"/>
    </w:p>
    <w:p>
      <w:pPr>
        <w:pStyle w:val="Style149"/>
        <w:widowControl w:val="0"/>
        <w:keepNext/>
        <w:keepLines/>
        <w:shd w:val="clear" w:color="auto" w:fill="auto"/>
        <w:bidi w:val="0"/>
        <w:jc w:val="left"/>
        <w:spacing w:before="0" w:after="0" w:line="245" w:lineRule="exact"/>
        <w:ind w:left="0" w:right="0" w:firstLine="0"/>
      </w:pPr>
      <w:bookmarkStart w:id="69" w:name="bookmark69"/>
      <w:r>
        <w:rPr>
          <w:w w:val="100"/>
          <w:spacing w:val="0"/>
          <w:color w:val="000000"/>
          <w:position w:val="0"/>
        </w:rPr>
        <w:t>Raskin</w:t>
      </w:r>
      <w:bookmarkEnd w:id="69"/>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 1991, 16 Min.</w:t>
        <w:br/>
        <w:t>Raskin, Hamburg</w:t>
        <w:br/>
      </w:r>
      <w:r>
        <w:rPr>
          <w:lang w:val="de-DE" w:eastAsia="de-DE" w:bidi="de-DE"/>
          <w:w w:val="100"/>
          <w:spacing w:val="0"/>
          <w:color w:val="000000"/>
          <w:position w:val="0"/>
        </w:rPr>
        <w:t>“Ein Schwerpunkt dieser Arbeit ist</w:t>
        <w:br/>
        <w:t>die Reflexion über Sprache; die</w:t>
        <w:br/>
        <w:t>Mimik, die Pausen; der Raum</w:t>
        <w:br/>
        <w:t>zwischen den Sätzen konkurriert</w:t>
        <w:br/>
        <w:t>mit den Sätzen und Satzfragmen</w:t>
        <w:t>-</w:t>
        <w:br/>
        <w:t>ten. Zwei Köpfe, ein Mann und eine</w:t>
        <w:br/>
        <w:t>Frau, kommunizieren miteinander,</w:t>
        <w:br/>
        <w:t>ihre Beziehung wird bruchstückhaft</w:t>
        <w:br/>
        <w:t>thematisiert. Die Sprache ist das</w:t>
        <w:br/>
        <w:t>plastische Material, nicht der</w:t>
        <w:br/>
        <w:t>vertraute Satz transportiert die</w:t>
        <w:br/>
        <w:t>Informationen, sondern das durch</w:t>
        <w:br/>
        <w:t>seinen ständigen Kontextwechsel</w:t>
        <w:br/>
        <w:t>aufgeladene Satzmaterial.</w:t>
      </w:r>
    </w:p>
    <w:p>
      <w:pPr>
        <w:pStyle w:val="Style31"/>
        <w:widowControl w:val="0"/>
        <w:keepNext w:val="0"/>
        <w:keepLines w:val="0"/>
        <w:shd w:val="clear" w:color="auto" w:fill="auto"/>
        <w:bidi w:val="0"/>
        <w:jc w:val="left"/>
        <w:spacing w:before="0" w:after="168" w:line="240" w:lineRule="exact"/>
        <w:ind w:left="0" w:right="0" w:firstLine="0"/>
      </w:pPr>
      <w:r>
        <w:rPr>
          <w:lang w:val="de-DE" w:eastAsia="de-DE" w:bidi="de-DE"/>
          <w:w w:val="100"/>
          <w:spacing w:val="0"/>
          <w:color w:val="000000"/>
          <w:position w:val="0"/>
        </w:rPr>
        <w:t>Die Mitteilung verbirgt sich zwi</w:t>
        <w:t>-</w:t>
        <w:br/>
        <w:t>schen den Sätzen und Bildern im</w:t>
        <w:br/>
        <w:t>Unausgesprochenen.”</w:t>
      </w:r>
    </w:p>
    <w:p>
      <w:pPr>
        <w:pStyle w:val="Style31"/>
        <w:widowControl w:val="0"/>
        <w:keepNext w:val="0"/>
        <w:keepLines w:val="0"/>
        <w:shd w:val="clear" w:color="auto" w:fill="auto"/>
        <w:bidi w:val="0"/>
        <w:jc w:val="left"/>
        <w:spacing w:before="0" w:after="94" w:line="180" w:lineRule="exact"/>
        <w:ind w:left="0" w:right="0" w:firstLine="0"/>
      </w:pPr>
      <w:r>
        <w:rPr>
          <w:lang w:val="en-US" w:eastAsia="en-US" w:bidi="en-US"/>
          <w:w w:val="100"/>
          <w:spacing w:val="0"/>
          <w:color w:val="000000"/>
          <w:position w:val="0"/>
        </w:rPr>
        <w:t>Raskin</w:t>
      </w:r>
    </w:p>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(Rotraut Pape, Andreas Coerper)</w:t>
        <w:br/>
        <w:t>“Du hast kein Herz” ist das zweite</w:t>
        <w:br/>
        <w:t>Band einer Trilogie</w:t>
        <w:br/>
        <w:t>(Teil 1: “Rauchnächte”)</w:t>
        <w:br/>
      </w:r>
      <w:r>
        <w:rPr>
          <w:rStyle w:val="CharStyle46"/>
        </w:rPr>
        <w:t>“This work stresses the reflection</w:t>
        <w:br/>
        <w:t>upon language, upon miming and</w:t>
        <w:br/>
        <w:t>silences. The space between</w:t>
        <w:br/>
        <w:t>sentences competes with the words</w:t>
        <w:br/>
        <w:t>and fragments of sentences. Its</w:t>
        <w:br/>
        <w:t>relation is treated in a fragmentary</w:t>
        <w:br/>
        <w:t>way and language is the sculptural</w:t>
        <w:br/>
        <w:t>element. Information is not</w:t>
        <w:br/>
        <w:t>conveyed by the commonly known</w:t>
        <w:br/>
        <w:t>sentence but by parts of sentences</w:t>
        <w:br/>
        <w:t>charged with meaning through</w:t>
        <w:br/>
        <w:t>continuous changes of context.</w:t>
      </w:r>
    </w:p>
    <w:p>
      <w:pPr>
        <w:pStyle w:val="Style27"/>
        <w:widowControl w:val="0"/>
        <w:keepNext w:val="0"/>
        <w:keepLines w:val="0"/>
        <w:shd w:val="clear" w:color="auto" w:fill="auto"/>
        <w:bidi w:val="0"/>
        <w:jc w:val="left"/>
        <w:spacing w:before="0" w:after="120" w:line="235" w:lineRule="exact"/>
        <w:ind w:left="0" w:right="0" w:firstLine="0"/>
      </w:pPr>
      <w:r>
        <w:rPr>
          <w:w w:val="100"/>
          <w:color w:val="000000"/>
          <w:position w:val="0"/>
        </w:rPr>
        <w:t>The information lies hidden in what</w:t>
        <w:br/>
        <w:t>is left unexpressed between</w:t>
        <w:br/>
        <w:t>sentences and images.</w:t>
      </w:r>
      <w:r>
        <w:rPr>
          <w:rStyle w:val="CharStyle117"/>
          <w:i w:val="0"/>
          <w:iCs w:val="0"/>
        </w:rPr>
        <w:t xml:space="preserve"> ”</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“Du hast kein Herz” is part 2 of a</w:t>
        <w:br/>
        <w:t>trilogy (Part 1:</w:t>
      </w:r>
      <w:r>
        <w:rPr>
          <w:rStyle w:val="CharStyle117"/>
          <w:i w:val="0"/>
          <w:iCs w:val="0"/>
        </w:rPr>
        <w:t xml:space="preserve"> “</w:t>
      </w:r>
      <w:r>
        <w:rPr>
          <w:w w:val="100"/>
          <w:color w:val="000000"/>
          <w:position w:val="0"/>
        </w:rPr>
        <w:t>Rauchnachte")</w:t>
      </w:r>
      <w:r>
        <w:br w:type="page"/>
      </w:r>
    </w:p>
    <w:p>
      <w:pPr>
        <w:pStyle w:val="Style108"/>
        <w:widowControl w:val="0"/>
        <w:keepNext/>
        <w:keepLines/>
        <w:shd w:val="clear" w:color="auto" w:fill="auto"/>
        <w:bidi w:val="0"/>
        <w:jc w:val="left"/>
        <w:spacing w:before="0" w:after="95" w:line="288" w:lineRule="exact"/>
        <w:ind w:left="0" w:right="0" w:firstLine="0"/>
      </w:pPr>
      <w:r>
        <w:pict>
          <v:shape id="_x0000_s1220" type="#_x0000_t202" style="position:absolute;margin-left:-58.6pt;margin-top:156.7pt;width:19.35pt;height:92.15pt;z-index:-125829297;mso-wrap-distance-left:5.pt;mso-wrap-distance-right:41.75pt;mso-position-horizontal-relative:margin;mso-position-vertical-relative:margin" fillcolor="#1B281A"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w:t>
                  </w:r>
                </w:p>
              </w:txbxContent>
            </v:textbox>
            <w10:wrap type="square" side="right" anchorx="margin" anchory="margin"/>
          </v:shape>
        </w:pict>
      </w:r>
      <w:r>
        <w:pict>
          <v:shape id="_x0000_s1221" type="#_x0000_t75" style="position:absolute;margin-left:4.2pt;margin-top:-120.5pt;width:129.6pt;height:114.7pt;z-index:-125829296;mso-wrap-distance-left:5.pt;mso-wrap-distance-top:33.6pt;mso-wrap-distance-right:15.1pt;mso-position-horizontal-relative:margin;mso-position-vertical-relative:margin" wrapcoords="0 0 21600 0 21600 21600 0 21600 0 0">
            <v:imagedata r:id="rId200" r:href="rId201"/>
            <w10:wrap type="topAndBottom" anchorx="margin" anchory="margin"/>
          </v:shape>
        </w:pict>
      </w:r>
      <w:r>
        <w:pict>
          <v:shape id="_x0000_s1222" type="#_x0000_t75" style="position:absolute;margin-left:200.05pt;margin-top:-154.1pt;width:70.55pt;height:56.15pt;z-index:-125829295;mso-wrap-distance-left:37.2pt;mso-wrap-distance-right:38.65pt;mso-position-horizontal-relative:margin;mso-position-vertical-relative:margin" wrapcoords="0 0 21600 0 21600 21600 0 21600 0 0">
            <v:imagedata r:id="rId202" r:href="rId203"/>
            <w10:wrap type="topAndBottom" anchorx="margin" anchory="margin"/>
          </v:shape>
        </w:pict>
      </w:r>
      <w:r>
        <w:pict>
          <v:shape id="_x0000_s1223" type="#_x0000_t75" style="position:absolute;margin-left:328.7pt;margin-top:-114.7pt;width:132.pt;height:109.9pt;z-index:-125829294;mso-wrap-distance-left:5.5pt;mso-wrap-distance-top:39.35pt;mso-wrap-distance-right:11.3pt;mso-position-horizontal-relative:margin;mso-position-vertical-relative:margin" wrapcoords="0 0 21600 0 21600 21600 0 21600 0 0">
            <v:imagedata r:id="rId204" r:href="rId205"/>
            <w10:wrap type="topAndBottom" anchorx="margin" anchory="margin"/>
          </v:shape>
        </w:pict>
      </w:r>
      <w:bookmarkStart w:id="70" w:name="bookmark70"/>
      <w:r>
        <w:rPr>
          <w:sz w:val="24"/>
          <w:szCs w:val="24"/>
          <w:w w:val="100"/>
          <w:spacing w:val="0"/>
          <w:color w:val="000000"/>
          <w:position w:val="0"/>
        </w:rPr>
        <w:t>Protect your family's</w:t>
        <w:br/>
        <w:t>health</w:t>
      </w:r>
      <w:bookmarkEnd w:id="70"/>
    </w:p>
    <w:p>
      <w:pPr>
        <w:pStyle w:val="Style149"/>
        <w:widowControl w:val="0"/>
        <w:keepNext/>
        <w:keepLines/>
        <w:shd w:val="clear" w:color="auto" w:fill="auto"/>
        <w:bidi w:val="0"/>
        <w:jc w:val="left"/>
        <w:spacing w:before="0" w:after="60" w:line="245" w:lineRule="exact"/>
        <w:ind w:left="0" w:right="0" w:firstLine="0"/>
      </w:pPr>
      <w:bookmarkStart w:id="71" w:name="bookmark71"/>
      <w:r>
        <w:rPr>
          <w:w w:val="100"/>
          <w:spacing w:val="0"/>
          <w:color w:val="000000"/>
          <w:position w:val="0"/>
        </w:rPr>
        <w:t xml:space="preserve">Matthew </w:t>
      </w:r>
      <w:r>
        <w:rPr>
          <w:lang w:val="de-DE" w:eastAsia="de-DE" w:bidi="de-DE"/>
          <w:w w:val="100"/>
          <w:spacing w:val="0"/>
          <w:color w:val="000000"/>
          <w:position w:val="0"/>
        </w:rPr>
        <w:t>Konicek</w:t>
      </w:r>
      <w:bookmarkEnd w:id="71"/>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3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Matthew Konicek, Chicago</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Ausschnitte aus vier Werbeclips,</w:t>
        <w:br/>
        <w:t>die gescragescragescragescra</w:t>
        <w:br/>
        <w:t>gescratcht werdendendenden:</w:t>
        <w:br/>
        <w:t>Segmente aus Szenen werden mit</w:t>
        <w:br/>
        <w:t>wechselnder Häufigkeit und</w:t>
        <w:br/>
        <w:t>changierendem Rhythmus</w:t>
        <w:br/>
        <w:t>scheinbar sinnlos aneinander-</w:t>
        <w:br/>
        <w:t>geschnitten und wiederholt.</w:t>
        <w:br/>
        <w:t>Traditionell narrative Formen und</w:t>
        <w:br/>
        <w:t>Montagemuster erfahren so ihren</w:t>
        <w:br/>
        <w:t>Genickbruch... bruch. Ge. bruch.</w:t>
        <w:br/>
        <w:t>nick. Ge.</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Gleichzeitig entsteht ein</w:t>
        <w:br/>
        <w:t>befremdlich lyrisches und</w:t>
        <w:br/>
        <w:t>verstörend poetisches Werk.</w:t>
      </w:r>
    </w:p>
    <w:p>
      <w:pPr>
        <w:pStyle w:val="Style31"/>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Filmrealität zerstückelt bis zur</w:t>
        <w:br/>
        <w:t>Kenntlichkeit.</w:t>
      </w:r>
    </w:p>
    <w:p>
      <w:pPr>
        <w:pStyle w:val="Style27"/>
        <w:widowControl w:val="0"/>
        <w:keepNext w:val="0"/>
        <w:keepLines w:val="0"/>
        <w:shd w:val="clear" w:color="auto" w:fill="auto"/>
        <w:bidi w:val="0"/>
        <w:jc w:val="left"/>
        <w:spacing w:before="0" w:after="60" w:line="240" w:lineRule="exact"/>
        <w:ind w:left="0" w:right="0" w:firstLine="0"/>
      </w:pPr>
      <w:r>
        <w:rPr>
          <w:lang w:val="de-DE" w:eastAsia="de-DE" w:bidi="de-DE"/>
          <w:w w:val="100"/>
          <w:color w:val="000000"/>
          <w:position w:val="0"/>
        </w:rPr>
        <w:t>Scrascrascratchtch vivividvideideo:</w:t>
        <w:br/>
      </w:r>
      <w:r>
        <w:rPr>
          <w:w w:val="100"/>
          <w:color w:val="000000"/>
          <w:position w:val="0"/>
        </w:rPr>
        <w:t>segments from four advertising</w:t>
        <w:br/>
        <w:t>clips are treated in a seemingly</w:t>
        <w:br/>
        <w:t>meaningless way by changing the</w:t>
        <w:br/>
        <w:t>rhythm length and quantity of</w:t>
        <w:br/>
        <w:t>repeated editing. Traditional forms</w:t>
        <w:br/>
        <w:t>of narration are thus being ex. ex.</w:t>
        <w:br/>
        <w:t>execute, cute, executed, ex.</w:t>
      </w:r>
    </w:p>
    <w:p>
      <w:pPr>
        <w:pStyle w:val="Style27"/>
        <w:widowControl w:val="0"/>
        <w:keepNext w:val="0"/>
        <w:keepLines w:val="0"/>
        <w:shd w:val="clear" w:color="auto" w:fill="auto"/>
        <w:bidi w:val="0"/>
        <w:jc w:val="both"/>
        <w:spacing w:before="0" w:after="60" w:line="240" w:lineRule="exact"/>
        <w:ind w:left="0" w:right="260" w:firstLine="0"/>
      </w:pPr>
      <w:r>
        <w:rPr>
          <w:w w:val="100"/>
          <w:color w:val="000000"/>
          <w:position w:val="0"/>
        </w:rPr>
        <w:t>The result is, at the same time, a</w:t>
        <w:br/>
        <w:t>strangely lyrical and irritatingly</w:t>
        <w:br/>
        <w:t>poetical work.</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reality of film decomposed to</w:t>
        <w:br/>
        <w:t>its ultimate recognition.</w:t>
      </w:r>
    </w:p>
    <w:p>
      <w:pPr>
        <w:framePr w:h="2155" w:wrap="notBeside" w:vAnchor="text" w:hAnchor="text" w:xAlign="center" w:y="1"/>
        <w:widowControl w:val="0"/>
        <w:jc w:val="center"/>
        <w:rPr>
          <w:sz w:val="2"/>
          <w:szCs w:val="2"/>
        </w:rPr>
      </w:pPr>
      <w:r>
        <w:pict>
          <v:shape id="_x0000_s1224" type="#_x0000_t75" style="width:140pt;height:108pt;">
            <v:imagedata r:id="rId206" r:href="rId207"/>
          </v:shape>
        </w:pict>
      </w:r>
    </w:p>
    <w:p>
      <w:pPr>
        <w:widowControl w:val="0"/>
        <w:rPr>
          <w:sz w:val="2"/>
          <w:szCs w:val="2"/>
        </w:rPr>
      </w:pPr>
    </w:p>
    <w:p>
      <w:pPr>
        <w:pStyle w:val="Style108"/>
        <w:widowControl w:val="0"/>
        <w:keepNext/>
        <w:keepLines/>
        <w:shd w:val="clear" w:color="auto" w:fill="auto"/>
        <w:bidi w:val="0"/>
        <w:jc w:val="left"/>
        <w:spacing w:before="125" w:after="43" w:line="240" w:lineRule="exact"/>
        <w:ind w:left="0" w:right="0" w:firstLine="0"/>
      </w:pPr>
      <w:bookmarkStart w:id="72" w:name="bookmark72"/>
      <w:r>
        <w:rPr>
          <w:lang w:val="de-DE" w:eastAsia="de-DE" w:bidi="de-DE"/>
          <w:sz w:val="24"/>
          <w:szCs w:val="24"/>
          <w:w w:val="100"/>
          <w:spacing w:val="0"/>
          <w:color w:val="000000"/>
          <w:position w:val="0"/>
        </w:rPr>
        <w:t>Das Zauberglas</w:t>
      </w:r>
      <w:bookmarkEnd w:id="72"/>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Björn Melhus</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D, 1991, 6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 xml:space="preserve">Björn </w:t>
      </w:r>
      <w:r>
        <w:rPr>
          <w:lang w:val="en-US" w:eastAsia="en-US" w:bidi="en-US"/>
          <w:w w:val="100"/>
          <w:spacing w:val="0"/>
          <w:color w:val="000000"/>
          <w:position w:val="0"/>
        </w:rPr>
        <w:t>Melhus, Berlin</w:t>
      </w:r>
    </w:p>
    <w:p>
      <w:pPr>
        <w:pStyle w:val="Style31"/>
        <w:widowControl w:val="0"/>
        <w:keepNext w:val="0"/>
        <w:keepLines w:val="0"/>
        <w:shd w:val="clear" w:color="auto" w:fill="auto"/>
        <w:bidi w:val="0"/>
        <w:jc w:val="left"/>
        <w:spacing w:before="0" w:after="180" w:line="235" w:lineRule="exact"/>
        <w:ind w:left="0" w:right="0" w:firstLine="0"/>
      </w:pPr>
      <w:r>
        <w:rPr>
          <w:lang w:val="en-US" w:eastAsia="en-US" w:bidi="en-US"/>
          <w:w w:val="100"/>
          <w:spacing w:val="0"/>
          <w:color w:val="000000"/>
          <w:position w:val="0"/>
        </w:rPr>
        <w:t xml:space="preserve">“Hast </w:t>
      </w:r>
      <w:r>
        <w:rPr>
          <w:lang w:val="de-DE" w:eastAsia="de-DE" w:bidi="de-DE"/>
          <w:w w:val="100"/>
          <w:spacing w:val="0"/>
          <w:color w:val="000000"/>
          <w:position w:val="0"/>
        </w:rPr>
        <w:t>du mich kommen sehen? - Ja</w:t>
        <w:br/>
        <w:t>hierdurch! - Willst du es haben? -</w:t>
        <w:br/>
        <w:t>Tut das nicht weh? - Nein, Nein!”</w:t>
        <w:br/>
        <w:t>Und außerdem rasiert sich da</w:t>
        <w:br/>
        <w:t>jemand ständig, aber auch das tut</w:t>
        <w:br/>
        <w:t>nicht weh. Das Ganze ist vielmehr</w:t>
        <w:br/>
        <w:t>unerträglich schön, fast wie’s</w:t>
        <w:br/>
        <w:t>richtige Fernsehen. Eine unerwar</w:t>
        <w:t>-</w:t>
        <w:br/>
        <w:t>tete Begegnung mit der 4ten. der</w:t>
        <w:br/>
        <w:t>telematischen Art.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“Did you</w:t>
      </w:r>
      <w:r>
        <w:rPr>
          <w:rStyle w:val="CharStyle117"/>
          <w:i w:val="0"/>
          <w:iCs w:val="0"/>
        </w:rPr>
        <w:t xml:space="preserve"> see </w:t>
      </w:r>
      <w:r>
        <w:rPr>
          <w:w w:val="100"/>
          <w:color w:val="000000"/>
          <w:position w:val="0"/>
        </w:rPr>
        <w:t>me coming? - Yes, this</w:t>
        <w:br/>
        <w:t>way!</w:t>
      </w:r>
      <w:r>
        <w:rPr>
          <w:rStyle w:val="CharStyle117"/>
          <w:i w:val="0"/>
          <w:iCs w:val="0"/>
        </w:rPr>
        <w:t xml:space="preserve"> - </w:t>
      </w:r>
      <w:r>
        <w:rPr>
          <w:w w:val="100"/>
          <w:color w:val="000000"/>
          <w:position w:val="0"/>
        </w:rPr>
        <w:t>Do you want it? - Doesn’t it</w:t>
        <w:br/>
        <w:t>hurt?</w:t>
      </w:r>
      <w:r>
        <w:rPr>
          <w:rStyle w:val="CharStyle117"/>
          <w:i w:val="0"/>
          <w:iCs w:val="0"/>
        </w:rPr>
        <w:t xml:space="preserve"> - </w:t>
      </w:r>
      <w:r>
        <w:rPr>
          <w:w w:val="100"/>
          <w:color w:val="000000"/>
          <w:position w:val="0"/>
        </w:rPr>
        <w:t>No, no!” Besides that one is</w:t>
        <w:br/>
        <w:t>always shaving but that doesn't</w:t>
        <w:br/>
        <w:t>hurt either. On the contrary, this is</w:t>
        <w:br/>
        <w:t>all unbearably beautiful, almost</w:t>
        <w:br/>
        <w:t>like real TV. An unexpected en</w:t>
        <w:t>-</w:t>
        <w:br/>
        <w:t>counter of the telematic kind.</w:t>
      </w:r>
    </w:p>
    <w:p>
      <w:pPr>
        <w:pStyle w:val="Style108"/>
        <w:widowControl w:val="0"/>
        <w:keepNext/>
        <w:keepLines/>
        <w:shd w:val="clear" w:color="auto" w:fill="auto"/>
        <w:bidi w:val="0"/>
        <w:jc w:val="left"/>
        <w:spacing w:before="0" w:after="83" w:line="274" w:lineRule="exact"/>
        <w:ind w:left="0" w:right="0" w:firstLine="0"/>
      </w:pPr>
      <w:r>
        <w:br w:type="column"/>
      </w:r>
      <w:bookmarkStart w:id="73" w:name="bookmark73"/>
      <w:r>
        <w:rPr>
          <w:sz w:val="24"/>
          <w:szCs w:val="24"/>
          <w:w w:val="100"/>
          <w:spacing w:val="0"/>
          <w:color w:val="000000"/>
          <w:position w:val="0"/>
        </w:rPr>
        <w:t>Histolre(s)</w:t>
        <w:br/>
        <w:t>d'envahisseur(s) /</w:t>
        <w:br/>
        <w:t>Invader's Stories</w:t>
      </w:r>
      <w:bookmarkEnd w:id="73"/>
    </w:p>
    <w:p>
      <w:pPr>
        <w:pStyle w:val="Style149"/>
        <w:widowControl w:val="0"/>
        <w:keepNext/>
        <w:keepLines/>
        <w:shd w:val="clear" w:color="auto" w:fill="auto"/>
        <w:bidi w:val="0"/>
        <w:jc w:val="left"/>
        <w:spacing w:before="0" w:after="0" w:line="245" w:lineRule="exact"/>
        <w:ind w:left="0" w:right="0" w:firstLine="0"/>
      </w:pPr>
      <w:bookmarkStart w:id="74" w:name="bookmark74"/>
      <w:r>
        <w:rPr>
          <w:w w:val="100"/>
          <w:spacing w:val="0"/>
          <w:color w:val="000000"/>
          <w:position w:val="0"/>
        </w:rPr>
        <w:t>Philippe Chapon</w:t>
      </w:r>
      <w:bookmarkEnd w:id="74"/>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F, 1990, 16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Philippe Chapon, Calnire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Geschichten von Eindringlingen.</w:t>
        <w:br/>
        <w:t>Wer dringt da eigentlich bei wem</w:t>
        <w:br/>
        <w:t>ein - und wer will das überhaupt?</w:t>
        <w:br/>
        <w:t xml:space="preserve">Rennt </w:t>
      </w:r>
      <w:r>
        <w:rPr>
          <w:lang w:val="en-US" w:eastAsia="en-US" w:bidi="en-US"/>
          <w:w w:val="100"/>
          <w:spacing w:val="0"/>
          <w:color w:val="000000"/>
          <w:position w:val="0"/>
        </w:rPr>
        <w:t xml:space="preserve">Cary </w:t>
      </w:r>
      <w:r>
        <w:rPr>
          <w:lang w:val="de-DE" w:eastAsia="de-DE" w:bidi="de-DE"/>
          <w:w w:val="100"/>
          <w:spacing w:val="0"/>
          <w:color w:val="000000"/>
          <w:position w:val="0"/>
        </w:rPr>
        <w:t>Grant den ganzen</w:t>
        <w:br/>
        <w:t>Abend durch unser Wohnzimmer</w:t>
        <w:br/>
        <w:t>oder sitzen wir ihm einfach nur im</w:t>
        <w:br/>
        <w:t>Weg? Sind das besondere Special</w:t>
        <w:br/>
        <w:t>Effects oder sehen die wirklich alle</w:t>
        <w:br/>
        <w:t>aus wie Arschlöcher? Darling, hat</w:t>
        <w:br/>
        <w:t>Dir schon mal jemand gesagt, daß</w:t>
        <w:br/>
        <w:t>Du wundervolle Augen hast? Wo</w:t>
        <w:br/>
        <w:t>fängt der Filrrrda drin eigentlich an</w:t>
        <w:br/>
        <w:t>und wo hört unser eigener auf?</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Und was tun, wenn einem trotz</w:t>
        <w:br/>
        <w:t>Drücken des Ausschaltknopfes</w:t>
        <w:br/>
        <w:t>dieser sonnenbebrillte Herr immer</w:t>
        <w:br/>
        <w:t>noch den Ballermann unter die</w:t>
        <w:br/>
        <w:t>Nase hält?</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3903" w:left="947" w:right="947" w:bottom="1361" w:header="0" w:footer="3" w:gutter="523"/>
          <w:rtlGutter/>
          <w:cols w:num="3" w:space="148"/>
          <w:noEndnote/>
          <w:docGrid w:linePitch="360"/>
        </w:sectPr>
      </w:pPr>
      <w:r>
        <w:rPr>
          <w:lang w:val="de-DE" w:eastAsia="de-DE" w:bidi="de-DE"/>
          <w:w w:val="100"/>
          <w:color w:val="000000"/>
          <w:position w:val="0"/>
        </w:rPr>
        <w:t xml:space="preserve">Stories </w:t>
      </w:r>
      <w:r>
        <w:rPr>
          <w:w w:val="100"/>
          <w:color w:val="000000"/>
          <w:position w:val="0"/>
        </w:rPr>
        <w:t>of invaders. But who is</w:t>
        <w:br/>
        <w:t>invading where</w:t>
      </w:r>
      <w:r>
        <w:rPr>
          <w:rStyle w:val="CharStyle117"/>
          <w:i w:val="0"/>
          <w:iCs w:val="0"/>
        </w:rPr>
        <w:t xml:space="preserve"> - </w:t>
      </w:r>
      <w:r>
        <w:rPr>
          <w:w w:val="100"/>
          <w:color w:val="000000"/>
          <w:position w:val="0"/>
        </w:rPr>
        <w:t>and who wants</w:t>
        <w:br/>
        <w:t>that anyway? Is Cary Grant pacing</w:t>
        <w:br/>
        <w:t>through our living room all evening</w:t>
        <w:br/>
        <w:t>long or are we just blocking his</w:t>
        <w:br/>
        <w:t>way? Are these special effects or</w:t>
        <w:br/>
        <w:t>does everybody really look like a</w:t>
        <w:br/>
        <w:t>sucker? Darling, have you already</w:t>
        <w:br/>
        <w:t>been told that you have wonderful</w:t>
        <w:br/>
        <w:t>eyes? Where exactly does the film</w:t>
        <w:br/>
        <w:t>in there start and where does our</w:t>
        <w:br/>
        <w:t>own film end? And is there</w:t>
        <w:br/>
        <w:t>something to do when the TV has</w:t>
        <w:br/>
        <w:t>been switched off and this man</w:t>
        <w:br/>
        <w:t>wearing sunglasses is still pointing</w:t>
        <w:br/>
        <w:t>his gun at you?</w:t>
      </w:r>
    </w:p>
    <w:p>
      <w:pPr>
        <w:pStyle w:val="Style100"/>
        <w:numPr>
          <w:ilvl w:val="0"/>
          <w:numId w:val="21"/>
        </w:numPr>
        <w:widowControl w:val="0"/>
        <w:keepNext w:val="0"/>
        <w:keepLines w:val="0"/>
        <w:shd w:val="clear" w:color="auto" w:fill="auto"/>
        <w:bidi w:val="0"/>
        <w:jc w:val="left"/>
        <w:spacing w:before="0" w:after="0" w:line="380" w:lineRule="exact"/>
        <w:ind w:left="6400" w:right="0" w:firstLine="0"/>
        <w:sectPr>
          <w:headerReference w:type="even" r:id="rId208"/>
          <w:headerReference w:type="default" r:id="rId209"/>
          <w:footerReference w:type="even" r:id="rId210"/>
          <w:footerReference w:type="default" r:id="rId211"/>
          <w:headerReference w:type="first" r:id="rId212"/>
          <w:footerReference w:type="first" r:id="rId213"/>
          <w:titlePg/>
          <w:pgSz w:w="11900" w:h="16840"/>
          <w:pgMar w:top="564" w:left="1018" w:right="1018" w:bottom="338" w:header="0" w:footer="3" w:gutter="427"/>
          <w:rtlGutter/>
          <w:cols w:space="720"/>
          <w:noEndnote/>
          <w:docGrid w:linePitch="360"/>
        </w:sectPr>
      </w:pPr>
      <w:r>
        <w:rPr>
          <w:rStyle w:val="CharStyle196"/>
          <w:b/>
          <w:bCs/>
        </w:rPr>
        <w:t xml:space="preserve">/ </w:t>
      </w:r>
      <w:r>
        <w:rPr>
          <w:lang w:val="de-DE" w:eastAsia="de-DE" w:bidi="de-DE"/>
          <w:w w:val="100"/>
          <w:spacing w:val="0"/>
          <w:color w:val="000000"/>
          <w:position w:val="0"/>
        </w:rPr>
        <w:t>20.30</w:t>
      </w:r>
    </w:p>
    <w:p>
      <w:pPr>
        <w:widowControl w:val="0"/>
        <w:spacing w:line="240" w:lineRule="exact"/>
        <w:rPr>
          <w:sz w:val="19"/>
          <w:szCs w:val="19"/>
        </w:rPr>
      </w:pPr>
    </w:p>
    <w:p>
      <w:pPr>
        <w:widowControl w:val="0"/>
        <w:spacing w:before="87" w:after="87" w:line="240" w:lineRule="exact"/>
        <w:rPr>
          <w:sz w:val="19"/>
          <w:szCs w:val="19"/>
        </w:rPr>
      </w:pPr>
    </w:p>
    <w:p>
      <w:pPr>
        <w:widowControl w:val="0"/>
        <w:rPr>
          <w:sz w:val="2"/>
          <w:szCs w:val="2"/>
        </w:rPr>
        <w:sectPr>
          <w:type w:val="continuous"/>
          <w:pgSz w:w="11900" w:h="16840"/>
          <w:pgMar w:top="549" w:left="0" w:right="0" w:bottom="918" w:header="0" w:footer="3" w:gutter="0"/>
          <w:rtlGutter w:val="0"/>
          <w:cols w:space="720"/>
          <w:noEndnote/>
          <w:docGrid w:linePitch="360"/>
        </w:sectPr>
      </w:pPr>
    </w:p>
    <w:p>
      <w:pPr>
        <w:widowControl w:val="0"/>
        <w:spacing w:line="360" w:lineRule="exact"/>
      </w:pPr>
      <w:r>
        <w:pict>
          <v:shape id="_x0000_s1228" type="#_x0000_t75" style="position:absolute;margin-left:0.95pt;margin-top:3.85pt;width:141.1pt;height:113.75pt;z-index:-251658680;mso-wrap-distance-left:5.pt;mso-wrap-distance-right:5.pt;mso-position-horizontal-relative:margin" wrapcoords="0 0">
            <v:imagedata r:id="rId214" r:href="rId215"/>
            <w10:wrap anchorx="margin"/>
          </v:shape>
        </w:pict>
      </w:r>
      <w:r>
        <w:pict>
          <v:shape id="_x0000_s1229" type="#_x0000_t75" style="position:absolute;margin-left:320.65pt;margin-top:0;width:141.85pt;height:116.65pt;z-index:-251658679;mso-wrap-distance-left:5.pt;mso-wrap-distance-right:5.pt;mso-position-horizontal-relative:margin" wrapcoords="0 0">
            <v:imagedata r:id="rId216" r:href="rId21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44" w:lineRule="exact"/>
      </w:pPr>
    </w:p>
    <w:p>
      <w:pPr>
        <w:widowControl w:val="0"/>
        <w:rPr>
          <w:sz w:val="2"/>
          <w:szCs w:val="2"/>
        </w:rPr>
        <w:sectPr>
          <w:type w:val="continuous"/>
          <w:pgSz w:w="11900" w:h="16840"/>
          <w:pgMar w:top="549" w:left="168" w:right="168" w:bottom="918" w:header="0" w:footer="3" w:gutter="850"/>
          <w:rtlGutter w:val="0"/>
          <w:cols w:space="720"/>
          <w:noEndnote/>
          <w:docGrid w:linePitch="360"/>
        </w:sectPr>
      </w:pPr>
    </w:p>
    <w:p>
      <w:pPr>
        <w:widowControl w:val="0"/>
        <w:spacing w:line="116" w:lineRule="exact"/>
        <w:rPr>
          <w:sz w:val="9"/>
          <w:szCs w:val="9"/>
        </w:rPr>
      </w:pPr>
    </w:p>
    <w:p>
      <w:pPr>
        <w:widowControl w:val="0"/>
        <w:rPr>
          <w:sz w:val="2"/>
          <w:szCs w:val="2"/>
        </w:rPr>
        <w:sectPr>
          <w:type w:val="continuous"/>
          <w:pgSz w:w="11900" w:h="16840"/>
          <w:pgMar w:top="534" w:left="0" w:right="0" w:bottom="308" w:header="0" w:footer="3" w:gutter="0"/>
          <w:rtlGutter w:val="0"/>
          <w:cols w:space="720"/>
          <w:noEndnote/>
          <w:docGrid w:linePitch="360"/>
        </w:sectPr>
      </w:pPr>
    </w:p>
    <w:p>
      <w:pPr>
        <w:widowControl w:val="0"/>
        <w:rPr>
          <w:sz w:val="2"/>
          <w:szCs w:val="2"/>
        </w:rPr>
      </w:pPr>
      <w:r>
        <w:pict>
          <v:shape id="_x0000_s1230" type="#_x0000_t202" style="position:absolute;margin-left:507.9pt;margin-top:89.05pt;width:19.35pt;height:156.95pt;z-index:-125829293;mso-wrap-distance-left:37.7pt;mso-wrap-distance-right:5.pt;mso-position-horizontal-relative:margin" fillcolor="#2832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 xml:space="preserve">HAU </w:t>
                  </w:r>
                  <w:r>
                    <w:rPr>
                      <w:rStyle w:val="CharStyle39"/>
                      <w:lang w:val="en-US" w:eastAsia="en-US" w:bidi="en-US"/>
                      <w:b/>
                      <w:bCs/>
                    </w:rPr>
                    <w:t xml:space="preserve">PTPROG </w:t>
                  </w:r>
                  <w:r>
                    <w:rPr>
                      <w:rStyle w:val="CharStyle39"/>
                      <w:b/>
                      <w:bCs/>
                    </w:rPr>
                    <w:t>RAMM</w:t>
                  </w:r>
                </w:p>
              </w:txbxContent>
            </v:textbox>
            <w10:wrap type="square" side="left" anchorx="margin"/>
          </v:shape>
        </w:pict>
      </w:r>
    </w:p>
    <w:p>
      <w:pPr>
        <w:pStyle w:val="Style108"/>
        <w:widowControl w:val="0"/>
        <w:keepNext/>
        <w:keepLines/>
        <w:shd w:val="clear" w:color="auto" w:fill="auto"/>
        <w:bidi w:val="0"/>
        <w:jc w:val="left"/>
        <w:spacing w:before="0" w:after="143" w:line="240" w:lineRule="exact"/>
        <w:ind w:left="0" w:right="0" w:firstLine="0"/>
      </w:pPr>
      <w:bookmarkStart w:id="75" w:name="bookmark75"/>
      <w:r>
        <w:rPr>
          <w:sz w:val="24"/>
          <w:szCs w:val="24"/>
          <w:w w:val="100"/>
          <w:spacing w:val="0"/>
          <w:color w:val="000000"/>
          <w:position w:val="0"/>
        </w:rPr>
        <w:t>Enigmatic ages</w:t>
      </w:r>
      <w:bookmarkEnd w:id="75"/>
    </w:p>
    <w:p>
      <w:pPr>
        <w:pStyle w:val="Style29"/>
        <w:widowControl w:val="0"/>
        <w:keepNext w:val="0"/>
        <w:keepLines w:val="0"/>
        <w:shd w:val="clear" w:color="auto" w:fill="auto"/>
        <w:bidi w:val="0"/>
        <w:jc w:val="left"/>
        <w:spacing w:before="0" w:after="36" w:line="190" w:lineRule="exact"/>
        <w:ind w:left="0" w:right="0" w:firstLine="0"/>
      </w:pPr>
      <w:r>
        <w:rPr>
          <w:lang w:val="de-DE" w:eastAsia="de-DE" w:bidi="de-DE"/>
          <w:w w:val="100"/>
          <w:spacing w:val="0"/>
          <w:color w:val="000000"/>
          <w:position w:val="0"/>
        </w:rPr>
        <w:t xml:space="preserve">Flavia </w:t>
      </w:r>
      <w:r>
        <w:rPr>
          <w:w w:val="100"/>
          <w:spacing w:val="0"/>
          <w:color w:val="000000"/>
          <w:position w:val="0"/>
        </w:rPr>
        <w:t>Alman, Mario Canali</w:t>
      </w:r>
    </w:p>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 1991, 5 Min.</w:t>
      </w:r>
    </w:p>
    <w:p>
      <w:pPr>
        <w:pStyle w:val="Style31"/>
        <w:widowControl w:val="0"/>
        <w:keepNext w:val="0"/>
        <w:keepLines w:val="0"/>
        <w:shd w:val="clear" w:color="auto" w:fill="auto"/>
        <w:bidi w:val="0"/>
        <w:jc w:val="left"/>
        <w:spacing w:before="0" w:after="0" w:line="365" w:lineRule="exact"/>
        <w:ind w:left="0" w:right="0" w:firstLine="0"/>
      </w:pPr>
      <w:r>
        <w:rPr>
          <w:lang w:val="en-US" w:eastAsia="en-US" w:bidi="en-US"/>
          <w:w w:val="100"/>
          <w:spacing w:val="0"/>
          <w:color w:val="000000"/>
          <w:position w:val="0"/>
        </w:rPr>
        <w:t xml:space="preserve">Correnti Magnetiche, </w:t>
      </w:r>
      <w:r>
        <w:rPr>
          <w:lang w:val="de-DE" w:eastAsia="de-DE" w:bidi="de-DE"/>
          <w:w w:val="100"/>
          <w:spacing w:val="0"/>
          <w:color w:val="000000"/>
          <w:position w:val="0"/>
        </w:rPr>
        <w:t>Mailand</w:t>
        <w:br/>
      </w:r>
      <w:r>
        <w:rPr>
          <w:rStyle w:val="CharStyle197"/>
        </w:rPr>
        <w:t>Enigmatic</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Enigmatic </w:t>
      </w:r>
      <w:r>
        <w:rPr>
          <w:lang w:val="de-DE" w:eastAsia="de-DE" w:bidi="de-DE"/>
          <w:w w:val="100"/>
          <w:spacing w:val="0"/>
          <w:color w:val="000000"/>
          <w:position w:val="0"/>
        </w:rPr>
        <w:t xml:space="preserve">ist </w:t>
      </w:r>
      <w:r>
        <w:rPr>
          <w:lang w:val="en-US" w:eastAsia="en-US" w:bidi="en-US"/>
          <w:w w:val="100"/>
          <w:spacing w:val="0"/>
          <w:color w:val="000000"/>
          <w:position w:val="0"/>
        </w:rPr>
        <w:t xml:space="preserve">die </w:t>
      </w:r>
      <w:r>
        <w:rPr>
          <w:lang w:val="de-DE" w:eastAsia="de-DE" w:bidi="de-DE"/>
          <w:w w:val="100"/>
          <w:spacing w:val="0"/>
          <w:color w:val="000000"/>
          <w:position w:val="0"/>
        </w:rPr>
        <w:t>Wahrnehmung</w:t>
        <w:br/>
        <w:t>unserer mysteriösen Vergangenheit.</w:t>
        <w:br/>
        <w:t>Ein pulsierendes Labyrinth führt zu</w:t>
        <w:br/>
        <w:t>einer Fläche, einem abnormen</w:t>
        <w:br/>
        <w:t>Energiekonzentrat, auf dem sich ein</w:t>
        <w:br/>
        <w:t>unbestimmtes Fundstück des</w:t>
        <w:br/>
        <w:t>Ursprungs bewegt, versehen mit</w:t>
        <w:br/>
        <w:t>einer doppelten Natur. Für einen</w:t>
        <w:br/>
        <w:t>kurzen Moment koexistieren</w:t>
        <w:br/>
        <w:t>Materie und Antimaterie. Der</w:t>
        <w:br/>
        <w:t>Abdruck eines Gesichts löst sich</w:t>
        <w:br/>
        <w:t xml:space="preserve">auf, das </w:t>
      </w:r>
      <w:r>
        <w:rPr>
          <w:lang w:val="en-US" w:eastAsia="en-US" w:bidi="en-US"/>
          <w:w w:val="100"/>
          <w:spacing w:val="0"/>
          <w:color w:val="000000"/>
          <w:position w:val="0"/>
        </w:rPr>
        <w:t xml:space="preserve">Enigma </w:t>
      </w:r>
      <w:r>
        <w:rPr>
          <w:lang w:val="de-DE" w:eastAsia="de-DE" w:bidi="de-DE"/>
          <w:w w:val="100"/>
          <w:spacing w:val="0"/>
          <w:color w:val="000000"/>
          <w:position w:val="0"/>
        </w:rPr>
        <w:t>versinkt wie ein</w:t>
        <w:br/>
        <w:t>Traum beim Erwachen.</w:t>
      </w:r>
    </w:p>
    <w:p>
      <w:pPr>
        <w:pStyle w:val="Style149"/>
        <w:widowControl w:val="0"/>
        <w:keepNext/>
        <w:keepLines/>
        <w:shd w:val="clear" w:color="auto" w:fill="auto"/>
        <w:bidi w:val="0"/>
        <w:jc w:val="left"/>
        <w:spacing w:before="0" w:after="0" w:line="235" w:lineRule="exact"/>
        <w:ind w:left="0" w:right="0" w:firstLine="0"/>
      </w:pPr>
      <w:bookmarkStart w:id="76" w:name="bookmark76"/>
      <w:r>
        <w:rPr>
          <w:w w:val="100"/>
          <w:spacing w:val="0"/>
          <w:color w:val="000000"/>
          <w:position w:val="0"/>
        </w:rPr>
        <w:t>Ages</w:t>
      </w:r>
      <w:bookmarkEnd w:id="76"/>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Ages </w:t>
      </w:r>
      <w:r>
        <w:rPr>
          <w:lang w:val="de-DE" w:eastAsia="de-DE" w:bidi="de-DE"/>
          <w:w w:val="100"/>
          <w:spacing w:val="0"/>
          <w:color w:val="000000"/>
          <w:position w:val="0"/>
        </w:rPr>
        <w:t>sind die Geschichtsepochen,</w:t>
        <w:br/>
        <w:t>die Lebensalter, der Ablauf einer</w:t>
        <w:br/>
        <w:t>menschlichen Begebenheit.</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Immer ist eine Mauer da, ein</w:t>
        <w:br/>
        <w:t>Hindernis, eine Distanz, die uns von</w:t>
        <w:br/>
        <w:t>der Gegenwart trennt. Die Mauer</w:t>
        <w:br/>
        <w:t>überwindet man nicht, indem man</w:t>
        <w:br/>
        <w:t>über sie hinweg will, sondern nur,</w:t>
        <w:br/>
        <w:t>indem man sie überwindet.</w:t>
      </w:r>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Enigmatic</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The perception of our mysterious</w:t>
        <w:br/>
        <w:t>past is enigmatic. A vibrating</w:t>
        <w:br/>
        <w:t>labyrinth leads to a surface, an</w:t>
        <w:br/>
        <w:t>abnormal concentration of energy,</w:t>
        <w:br/>
        <w:t>on which a prehistoric piece of our</w:t>
        <w:br/>
        <w:t>origin is moving.</w:t>
      </w:r>
      <w:r>
        <w:rPr>
          <w:rStyle w:val="CharStyle117"/>
          <w:i w:val="0"/>
          <w:iCs w:val="0"/>
        </w:rPr>
        <w:t xml:space="preserve"> A </w:t>
      </w:r>
      <w:r>
        <w:rPr>
          <w:w w:val="100"/>
          <w:color w:val="000000"/>
          <w:position w:val="0"/>
        </w:rPr>
        <w:t>double nature</w:t>
        <w:br/>
        <w:t>that lets matter and anti-matter</w:t>
        <w:br/>
        <w:t>coexist for a short moment. The</w:t>
        <w:br/>
        <w:t>print of a face dissolves and the</w:t>
        <w:br/>
        <w:t>enigma vanishes as if we awakened</w:t>
        <w:br/>
        <w:t>from a dream.</w:t>
      </w:r>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Ages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Ages are historical periods, spans</w:t>
        <w:br/>
        <w:t>of life, the period of a human</w:t>
        <w:br/>
        <w:t>occurrence.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There is always a wall, an obstacle,</w:t>
        <w:br/>
        <w:t>a distance separating us from the</w:t>
        <w:br/>
        <w:t>present. You don’t climb over a wall</w:t>
        <w:br/>
        <w:t>by wanting to pass it but by</w:t>
        <w:br/>
        <w:t>climbing over it.</w:t>
      </w:r>
    </w:p>
    <w:p>
      <w:pPr>
        <w:framePr w:h="1834" w:hSpace="3240" w:wrap="notBeside" w:vAnchor="text" w:hAnchor="text" w:x="3241" w:y="1"/>
        <w:widowControl w:val="0"/>
        <w:jc w:val="center"/>
        <w:rPr>
          <w:sz w:val="2"/>
          <w:szCs w:val="2"/>
        </w:rPr>
      </w:pPr>
      <w:r>
        <w:pict>
          <v:shape id="_x0000_s1231" type="#_x0000_t75" style="width:97pt;height:92pt;">
            <v:imagedata r:id="rId218" r:href="rId219"/>
          </v:shape>
        </w:pict>
      </w:r>
    </w:p>
    <w:p>
      <w:pPr>
        <w:widowControl w:val="0"/>
        <w:rPr>
          <w:sz w:val="2"/>
          <w:szCs w:val="2"/>
        </w:rPr>
      </w:pPr>
    </w:p>
    <w:p>
      <w:pPr>
        <w:pStyle w:val="Style108"/>
        <w:widowControl w:val="0"/>
        <w:keepNext/>
        <w:keepLines/>
        <w:shd w:val="clear" w:color="auto" w:fill="auto"/>
        <w:bidi w:val="0"/>
        <w:jc w:val="left"/>
        <w:spacing w:before="794" w:after="93" w:line="240" w:lineRule="exact"/>
        <w:ind w:left="0" w:right="0" w:firstLine="0"/>
      </w:pPr>
      <w:bookmarkStart w:id="77" w:name="bookmark77"/>
      <w:r>
        <w:rPr>
          <w:sz w:val="24"/>
          <w:szCs w:val="24"/>
          <w:w w:val="100"/>
          <w:spacing w:val="0"/>
          <w:color w:val="000000"/>
          <w:position w:val="0"/>
        </w:rPr>
        <w:t>Wanting for Bridge</w:t>
      </w:r>
      <w:bookmarkEnd w:id="77"/>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Joan Staveley</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USA, 1991, 6 Min.</w:t>
      </w:r>
    </w:p>
    <w:p>
      <w:pPr>
        <w:pStyle w:val="Style31"/>
        <w:widowControl w:val="0"/>
        <w:keepNext w:val="0"/>
        <w:keepLines w:val="0"/>
        <w:shd w:val="clear" w:color="auto" w:fill="auto"/>
        <w:bidi w:val="0"/>
        <w:jc w:val="left"/>
        <w:spacing w:before="0" w:after="56" w:line="235" w:lineRule="exact"/>
        <w:ind w:left="0" w:right="0" w:firstLine="0"/>
      </w:pPr>
      <w:r>
        <w:rPr>
          <w:lang w:val="en-US" w:eastAsia="en-US" w:bidi="en-US"/>
          <w:w w:val="100"/>
          <w:spacing w:val="0"/>
          <w:color w:val="000000"/>
          <w:position w:val="0"/>
        </w:rPr>
        <w:t>Picture Start, Chicago</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Requiem </w:t>
      </w:r>
      <w:r>
        <w:rPr>
          <w:lang w:val="de-DE" w:eastAsia="de-DE" w:bidi="de-DE"/>
          <w:w w:val="100"/>
          <w:spacing w:val="0"/>
          <w:color w:val="000000"/>
          <w:position w:val="0"/>
        </w:rPr>
        <w:t>für meine Cousine</w:t>
        <w:br/>
      </w:r>
      <w:r>
        <w:rPr>
          <w:lang w:val="en-US" w:eastAsia="en-US" w:bidi="en-US"/>
          <w:w w:val="100"/>
          <w:spacing w:val="0"/>
          <w:color w:val="000000"/>
          <w:position w:val="0"/>
        </w:rPr>
        <w:t xml:space="preserve">Bridget, die 1989 </w:t>
      </w:r>
      <w:r>
        <w:rPr>
          <w:lang w:val="de-DE" w:eastAsia="de-DE" w:bidi="de-DE"/>
          <w:w w:val="100"/>
          <w:spacing w:val="0"/>
          <w:color w:val="000000"/>
          <w:position w:val="0"/>
        </w:rPr>
        <w:t>ermordet wurde.”</w:t>
        <w:br/>
      </w:r>
      <w:r>
        <w:rPr>
          <w:lang w:val="en-US" w:eastAsia="en-US" w:bidi="en-US"/>
          <w:w w:val="100"/>
          <w:spacing w:val="0"/>
          <w:color w:val="000000"/>
          <w:position w:val="0"/>
        </w:rPr>
        <w:t>Joan 1. Staveley</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Getötet durch </w:t>
      </w:r>
      <w:r>
        <w:rPr>
          <w:lang w:val="en-US" w:eastAsia="en-US" w:bidi="en-US"/>
          <w:w w:val="100"/>
          <w:spacing w:val="0"/>
          <w:color w:val="000000"/>
          <w:position w:val="0"/>
        </w:rPr>
        <w:t xml:space="preserve">die Hand </w:t>
      </w:r>
      <w:r>
        <w:rPr>
          <w:lang w:val="de-DE" w:eastAsia="de-DE" w:bidi="de-DE"/>
          <w:w w:val="100"/>
          <w:spacing w:val="0"/>
          <w:color w:val="000000"/>
          <w:position w:val="0"/>
        </w:rPr>
        <w:t>eines</w:t>
        <w:br/>
        <w:t>anderen. Hände werden zu Vögeln,</w:t>
        <w:br/>
        <w:t>die über der Ruine einer Brücke</w:t>
        <w:br/>
        <w:t>kreuzen - der Brücke zwischen</w:t>
        <w:br/>
        <w:t>Leben und Tod. Die Brücke kann</w:t>
        <w:br/>
        <w:t>den Händen nicht gestatten zu</w:t>
        <w:br/>
        <w:t>passieren, sie vermag die</w:t>
        <w:br/>
        <w:t>horizontale Bewegung - das Leben -</w:t>
        <w:br/>
        <w:t>nicht zu ertragen.</w:t>
      </w:r>
    </w:p>
    <w:p>
      <w:pPr>
        <w:pStyle w:val="Style31"/>
        <w:widowControl w:val="0"/>
        <w:keepNext w:val="0"/>
        <w:keepLines w:val="0"/>
        <w:shd w:val="clear" w:color="auto" w:fill="auto"/>
        <w:bidi w:val="0"/>
        <w:jc w:val="left"/>
        <w:spacing w:before="0" w:after="104" w:line="235" w:lineRule="exact"/>
        <w:ind w:left="0" w:right="0" w:firstLine="0"/>
      </w:pPr>
      <w:r>
        <w:rPr>
          <w:lang w:val="de-DE" w:eastAsia="de-DE" w:bidi="de-DE"/>
          <w:w w:val="100"/>
          <w:spacing w:val="0"/>
          <w:color w:val="000000"/>
          <w:position w:val="0"/>
        </w:rPr>
        <w:t>Schließlich werden die Vögel in</w:t>
        <w:br/>
        <w:t>einem Massaker niedergeschossen.</w:t>
      </w:r>
    </w:p>
    <w:p>
      <w:pPr>
        <w:pStyle w:val="Style31"/>
        <w:widowControl w:val="0"/>
        <w:keepNext w:val="0"/>
        <w:keepLines w:val="0"/>
        <w:shd w:val="clear" w:color="auto" w:fill="auto"/>
        <w:bidi w:val="0"/>
        <w:jc w:val="left"/>
        <w:spacing w:before="0" w:after="226" w:line="180" w:lineRule="exact"/>
        <w:ind w:left="0" w:right="0" w:firstLine="0"/>
      </w:pPr>
      <w:r>
        <w:rPr>
          <w:lang w:val="de-DE" w:eastAsia="de-DE" w:bidi="de-DE"/>
          <w:w w:val="100"/>
          <w:spacing w:val="0"/>
          <w:color w:val="000000"/>
          <w:position w:val="0"/>
        </w:rPr>
        <w:t>Computeranimation.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 requiem for my cousin Bridget</w:t>
        <w:br/>
        <w:t>who was murdered in 1989. ”</w:t>
      </w:r>
    </w:p>
    <w:p>
      <w:pPr>
        <w:pStyle w:val="Style27"/>
        <w:widowControl w:val="0"/>
        <w:keepNext w:val="0"/>
        <w:keepLines w:val="0"/>
        <w:shd w:val="clear" w:color="auto" w:fill="auto"/>
        <w:bidi w:val="0"/>
        <w:jc w:val="left"/>
        <w:spacing w:before="0" w:after="64" w:line="240" w:lineRule="exact"/>
        <w:ind w:left="0" w:right="0" w:firstLine="0"/>
      </w:pPr>
      <w:r>
        <w:rPr>
          <w:w w:val="100"/>
          <w:color w:val="000000"/>
          <w:position w:val="0"/>
        </w:rPr>
        <w:t>Joan I. Staveley</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Murdered by somebody else’s</w:t>
        <w:br/>
        <w:t>hands. The hands turn into birds</w:t>
        <w:br/>
        <w:t>flying over the ruins of a bridge -</w:t>
        <w:br/>
        <w:t>the bridge between life and death.</w:t>
        <w:br/>
        <w:t>The bridge cannot allow the pas</w:t>
        <w:t>-</w:t>
        <w:br/>
        <w:t>sing of the hands, not being able to</w:t>
        <w:br/>
        <w:t>stand horizontal movement - of life.</w:t>
      </w:r>
    </w:p>
    <w:p>
      <w:pPr>
        <w:pStyle w:val="Style27"/>
        <w:widowControl w:val="0"/>
        <w:keepNext w:val="0"/>
        <w:keepLines w:val="0"/>
        <w:shd w:val="clear" w:color="auto" w:fill="auto"/>
        <w:bidi w:val="0"/>
        <w:jc w:val="left"/>
        <w:spacing w:before="0" w:after="0" w:line="180" w:lineRule="exact"/>
        <w:ind w:left="0" w:right="0" w:firstLine="0"/>
      </w:pPr>
      <w:r>
        <w:rPr>
          <w:w w:val="100"/>
          <w:color w:val="000000"/>
          <w:position w:val="0"/>
        </w:rPr>
        <w:t>Computer animation.</w:t>
      </w:r>
    </w:p>
    <w:p>
      <w:pPr>
        <w:pStyle w:val="Style108"/>
        <w:widowControl w:val="0"/>
        <w:keepNext/>
        <w:keepLines/>
        <w:shd w:val="clear" w:color="auto" w:fill="auto"/>
        <w:bidi w:val="0"/>
        <w:jc w:val="left"/>
        <w:spacing w:before="0" w:after="94" w:line="240" w:lineRule="exact"/>
        <w:ind w:left="0" w:right="0" w:firstLine="0"/>
      </w:pPr>
      <w:r>
        <w:br w:type="column"/>
      </w:r>
      <w:bookmarkStart w:id="78" w:name="bookmark78"/>
      <w:r>
        <w:rPr>
          <w:sz w:val="24"/>
          <w:szCs w:val="24"/>
          <w:w w:val="100"/>
          <w:spacing w:val="0"/>
          <w:color w:val="000000"/>
          <w:position w:val="0"/>
        </w:rPr>
        <w:t>Superanimism</w:t>
      </w:r>
      <w:bookmarkEnd w:id="78"/>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Richard Wright, Jason White</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GB, 1991, 3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London Video Access, London</w:t>
      </w:r>
    </w:p>
    <w:p>
      <w:pPr>
        <w:pStyle w:val="Style31"/>
        <w:widowControl w:val="0"/>
        <w:keepNext w:val="0"/>
        <w:keepLines w:val="0"/>
        <w:shd w:val="clear" w:color="auto" w:fill="auto"/>
        <w:bidi w:val="0"/>
        <w:jc w:val="left"/>
        <w:spacing w:before="0" w:after="184" w:line="240"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höchst artifizielle Technik der</w:t>
        <w:br/>
        <w:t>Computeranimation zur Rückbe</w:t>
        <w:t>-</w:t>
        <w:br/>
        <w:t>sinnung auf den menschlichen</w:t>
        <w:br/>
        <w:t>Körper und die Spuren, die die</w:t>
        <w:br/>
        <w:t>Technik auf/in ihm hinterläßt. Die</w:t>
        <w:br/>
        <w:t>Durchdringung von Technik und</w:t>
        <w:br/>
        <w:t>Körper - die Verkettung von Mensch</w:t>
        <w:br/>
        <w:t>und Maschine. Bildlich gedacht,</w:t>
        <w:br/>
        <w:t>real gefilmt, künstlich animiert und</w:t>
        <w:br/>
        <w:t>verwoben. Der Videoscreen als</w:t>
        <w:br/>
        <w:t>Fenster / Barriere / Spiegel</w:t>
        <w:br/>
        <w:t>zwischen den Organismen. Das</w:t>
        <w:br/>
        <w:t>Fleisch und Blut des Interface - der</w:t>
        <w:br/>
        <w:t>Strom/Saft des Lebens - Gleichspiel</w:t>
        <w:br/>
        <w:t>und Wechselstrom.</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534" w:left="1018" w:right="1018" w:bottom="308" w:header="0" w:footer="3" w:gutter="427"/>
          <w:rtlGutter/>
          <w:cols w:num="3" w:space="154"/>
          <w:noEndnote/>
          <w:docGrid w:linePitch="360"/>
        </w:sectPr>
      </w:pPr>
      <w:r>
        <w:rPr>
          <w:lang w:val="de-DE" w:eastAsia="de-DE" w:bidi="de-DE"/>
          <w:w w:val="100"/>
          <w:color w:val="000000"/>
          <w:position w:val="0"/>
        </w:rPr>
        <w:t xml:space="preserve">The human </w:t>
      </w:r>
      <w:r>
        <w:rPr>
          <w:w w:val="100"/>
          <w:color w:val="000000"/>
          <w:position w:val="0"/>
        </w:rPr>
        <w:t>body is being</w:t>
        <w:br/>
        <w:t>reconsidered in the light of the</w:t>
        <w:br/>
        <w:t>highly artificial technology of</w:t>
        <w:br/>
        <w:t>computer animation and its effect</w:t>
        <w:br/>
        <w:t>on the body. The body penetrated</w:t>
        <w:br/>
        <w:t>by the machine - the machine linked</w:t>
        <w:br/>
        <w:t>to man.</w:t>
      </w:r>
      <w:r>
        <w:rPr>
          <w:rStyle w:val="CharStyle117"/>
          <w:i w:val="0"/>
          <w:iCs w:val="0"/>
        </w:rPr>
        <w:t xml:space="preserve"> A </w:t>
      </w:r>
      <w:r>
        <w:rPr>
          <w:w w:val="100"/>
          <w:color w:val="000000"/>
          <w:position w:val="0"/>
        </w:rPr>
        <w:t>visual concept, real</w:t>
        <w:br/>
        <w:t>footage, artificially animated and</w:t>
        <w:br/>
        <w:t>interwoven. The monitor screen</w:t>
        <w:br/>
        <w:t>becomes a window, a barrier, a</w:t>
        <w:br/>
        <w:t>mirror between organisms. Flesh</w:t>
        <w:br/>
        <w:t>and blood of the interface - the</w:t>
        <w:br/>
        <w:t>fluidum of life - direct play and</w:t>
        <w:br/>
        <w:t>alternating current.</w:t>
      </w:r>
    </w:p>
    <w:p>
      <w:pPr>
        <w:widowControl w:val="0"/>
        <w:spacing w:line="360" w:lineRule="exact"/>
      </w:pPr>
      <w:r>
        <w:pict>
          <v:shape id="_x0000_s1232" type="#_x0000_t75" style="position:absolute;margin-left:71.5pt;margin-top:38.15pt;width:140.9pt;height:111.85pt;z-index:-251658678;mso-wrap-distance-left:5.pt;mso-wrap-distance-right:5.pt;mso-position-horizontal-relative:margin" wrapcoords="0 0">
            <v:imagedata r:id="rId220" r:href="rId221"/>
            <w10:wrap anchorx="margin"/>
          </v:shape>
        </w:pict>
      </w:r>
      <w:r>
        <w:pict>
          <v:shape id="_x0000_s1233" type="#_x0000_t75" style="position:absolute;margin-left:266.9pt;margin-top:0;width:70.55pt;height:56.65pt;z-index:-251658677;mso-wrap-distance-left:5.pt;mso-wrap-distance-right:5.pt;mso-position-horizontal-relative:margin" wrapcoords="0 0">
            <v:imagedata r:id="rId222" r:href="rId223"/>
            <w10:wrap anchorx="margin"/>
          </v:shape>
        </w:pict>
      </w:r>
      <w:r>
        <w:pict>
          <v:shape id="_x0000_s1234" type="#_x0000_t75" style="position:absolute;margin-left:389.5pt;margin-top:39.6pt;width:140.65pt;height:110.9pt;z-index:-251658676;mso-wrap-distance-left:5.pt;mso-wrap-distance-right:5.pt;mso-position-horizontal-relative:margin" wrapcoords="0 0">
            <v:imagedata r:id="rId224" r:href="rId22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6" w:lineRule="exact"/>
      </w:pPr>
    </w:p>
    <w:p>
      <w:pPr>
        <w:widowControl w:val="0"/>
        <w:rPr>
          <w:sz w:val="2"/>
          <w:szCs w:val="2"/>
        </w:rPr>
        <w:sectPr>
          <w:pgSz w:w="11900" w:h="16840"/>
          <w:pgMar w:top="981" w:left="166" w:right="166" w:bottom="923" w:header="0" w:footer="3" w:gutter="773"/>
          <w:rtlGutter w:val="0"/>
          <w:cols w:space="720"/>
          <w:noEndnote/>
          <w:docGrid w:linePitch="360"/>
        </w:sectPr>
      </w:pPr>
    </w:p>
    <w:p>
      <w:pPr>
        <w:widowControl w:val="0"/>
        <w:spacing w:line="121" w:lineRule="exact"/>
        <w:rPr>
          <w:sz w:val="10"/>
          <w:szCs w:val="10"/>
        </w:rPr>
      </w:pPr>
    </w:p>
    <w:p>
      <w:pPr>
        <w:widowControl w:val="0"/>
        <w:rPr>
          <w:sz w:val="2"/>
          <w:szCs w:val="2"/>
        </w:rPr>
        <w:sectPr>
          <w:type w:val="continuous"/>
          <w:pgSz w:w="11900" w:h="16840"/>
          <w:pgMar w:top="4005" w:left="0" w:right="0" w:bottom="1288" w:header="0" w:footer="3" w:gutter="0"/>
          <w:rtlGutter w:val="0"/>
          <w:cols w:space="720"/>
          <w:noEndnote/>
          <w:docGrid w:linePitch="360"/>
        </w:sectPr>
      </w:pPr>
    </w:p>
    <w:p>
      <w:pPr>
        <w:widowControl w:val="0"/>
        <w:rPr>
          <w:sz w:val="2"/>
          <w:szCs w:val="2"/>
        </w:rPr>
      </w:pPr>
      <w:r>
        <w:pict>
          <v:shape id="_x0000_s1235" type="#_x0000_t202" style="position:absolute;margin-left:-61.35pt;margin-top:89.05pt;width:19.1pt;height:156.95pt;z-index:-125829292;mso-wrap-distance-left:5.pt;mso-wrap-distance-right:42.25pt;mso-position-horizontal-relative:margin" fillcolor="#2933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p>
    <w:p>
      <w:pPr>
        <w:pStyle w:val="Style108"/>
        <w:widowControl w:val="0"/>
        <w:keepNext/>
        <w:keepLines/>
        <w:shd w:val="clear" w:color="auto" w:fill="auto"/>
        <w:bidi w:val="0"/>
        <w:jc w:val="left"/>
        <w:spacing w:before="0" w:after="90" w:line="240" w:lineRule="exact"/>
        <w:ind w:left="0" w:right="0" w:firstLine="0"/>
      </w:pPr>
      <w:bookmarkStart w:id="79" w:name="bookmark79"/>
      <w:r>
        <w:rPr>
          <w:sz w:val="24"/>
          <w:szCs w:val="24"/>
          <w:w w:val="100"/>
          <w:spacing w:val="0"/>
          <w:color w:val="000000"/>
          <w:position w:val="0"/>
        </w:rPr>
        <w:t>Maxwell's Demon</w:t>
      </w:r>
      <w:bookmarkEnd w:id="79"/>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James Duesing</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8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James Duesing, Cincinnati</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Endlich eine Animation, die nicht</w:t>
        <w:br/>
        <w:t>blitzblank-hochpoliert, sondern</w:t>
        <w:br/>
        <w:t>schmierig-schräg und chemie</w:t>
        <w:t>-</w:t>
        <w:br/>
        <w:t>verseucht wie die gesamte Hand</w:t>
        <w:t>-</w:t>
        <w:br/>
        <w:t>lung daherkommt. Das Ganze spielt</w:t>
        <w:br/>
        <w:t>an einem lauschigen Fleckchen</w:t>
        <w:br/>
        <w:t>namens “Lorado”. Da gibt es fiese,</w:t>
        <w:br/>
        <w:t>einarmige Boutiquebesitzer mit</w:t>
        <w:br/>
        <w:t>obskuren, servil-satanische Verse</w:t>
        <w:br/>
        <w:t>murmelnden Dämonen, Fische, die</w:t>
        <w:br/>
        <w:t>Selbstmord begehen, und einen</w:t>
        <w:br/>
        <w:t>See, der so chemiegetränkt ist, daß</w:t>
        <w:br/>
        <w:t>er versehentlich in Brand gesteckt</w:t>
        <w:br/>
        <w:t>wird. Zwar weiß niemand, wie man</w:t>
        <w:br/>
        <w:t>einen brennenden Chemie-See</w:t>
        <w:br/>
        <w:t>löscht, aber dafür hat jeder ein</w:t>
        <w:br/>
        <w:t>Stofftier, und Ölquellen brennen ja</w:t>
        <w:br/>
        <w:t>für gewöhnlich irgendwo weit, weit</w:t>
        <w:br/>
        <w:t>weg in der Wüste-</w:t>
      </w:r>
    </w:p>
    <w:p>
      <w:pPr>
        <w:pStyle w:val="Style27"/>
        <w:widowControl w:val="0"/>
        <w:keepNext w:val="0"/>
        <w:keepLines w:val="0"/>
        <w:shd w:val="clear" w:color="auto" w:fill="auto"/>
        <w:bidi w:val="0"/>
        <w:jc w:val="left"/>
        <w:spacing w:before="0" w:after="0" w:line="235" w:lineRule="exact"/>
        <w:ind w:left="0" w:right="0" w:firstLine="0"/>
      </w:pPr>
      <w:r>
        <w:rPr>
          <w:rStyle w:val="CharStyle117"/>
          <w:lang w:val="de-DE" w:eastAsia="de-DE" w:bidi="de-DE"/>
          <w:i w:val="0"/>
          <w:iCs w:val="0"/>
        </w:rPr>
        <w:t xml:space="preserve">Ai </w:t>
      </w:r>
      <w:r>
        <w:rPr>
          <w:w w:val="100"/>
          <w:color w:val="000000"/>
          <w:position w:val="0"/>
        </w:rPr>
        <w:t xml:space="preserve">last; </w:t>
      </w:r>
      <w:r>
        <w:rPr>
          <w:lang w:val="de-DE" w:eastAsia="de-DE" w:bidi="de-DE"/>
          <w:w w:val="100"/>
          <w:color w:val="000000"/>
          <w:position w:val="0"/>
        </w:rPr>
        <w:t xml:space="preserve">an </w:t>
      </w:r>
      <w:r>
        <w:rPr>
          <w:w w:val="100"/>
          <w:color w:val="000000"/>
          <w:position w:val="0"/>
        </w:rPr>
        <w:t>animation that refuses</w:t>
        <w:br/>
        <w:t>to arrive spick and span but as</w:t>
        <w:br/>
        <w:t>strange and chemically</w:t>
        <w:br/>
        <w:t>contaminated as its plot. The</w:t>
        <w:br/>
        <w:t>setting is a cozy place called</w:t>
        <w:br/>
        <w:t>“Lorado'' with mean, one-armed</w:t>
        <w:br/>
        <w:t>boutique owners, obscure demons</w:t>
        <w:br/>
        <w:t>murmuring servile and satanic</w:t>
        <w:br/>
        <w:t>verses, fish that commit suicide,</w:t>
        <w:br/>
        <w:t>and a lake that is so chemically</w:t>
        <w:br/>
        <w:t>loaded that someone managed to</w:t>
        <w:br/>
        <w:t>set it on fire. Nobody actually</w:t>
        <w:br/>
        <w:t>knows how to extinguish burning</w:t>
        <w:br/>
        <w:t>chemical lakes, yet fortunately they</w:t>
        <w:br/>
        <w:t>all have their stuffed dolls at home</w:t>
        <w:br/>
        <w:t>and a burning oil field is something</w:t>
        <w:br/>
        <w:t>that only happens far,far away in</w:t>
        <w:br/>
        <w:t>the desert...</w:t>
      </w:r>
    </w:p>
    <w:p>
      <w:pPr>
        <w:framePr w:h="2174" w:hSpace="3221" w:wrap="notBeside" w:vAnchor="text" w:hAnchor="text" w:x="3222" w:y="1"/>
        <w:widowControl w:val="0"/>
        <w:jc w:val="center"/>
        <w:rPr>
          <w:sz w:val="2"/>
          <w:szCs w:val="2"/>
        </w:rPr>
      </w:pPr>
      <w:r>
        <w:pict>
          <v:shape id="_x0000_s1236" type="#_x0000_t75" style="width:136pt;height:109pt;">
            <v:imagedata r:id="rId226" r:href="rId227"/>
          </v:shape>
        </w:pict>
      </w:r>
    </w:p>
    <w:p>
      <w:pPr>
        <w:widowControl w:val="0"/>
        <w:rPr>
          <w:sz w:val="2"/>
          <w:szCs w:val="2"/>
        </w:rPr>
      </w:pPr>
    </w:p>
    <w:p>
      <w:pPr>
        <w:pStyle w:val="Style108"/>
        <w:widowControl w:val="0"/>
        <w:keepNext/>
        <w:keepLines/>
        <w:shd w:val="clear" w:color="auto" w:fill="auto"/>
        <w:bidi w:val="0"/>
        <w:jc w:val="left"/>
        <w:spacing w:before="125" w:after="98" w:line="240" w:lineRule="exact"/>
        <w:ind w:left="0" w:right="0" w:firstLine="0"/>
      </w:pPr>
      <w:bookmarkStart w:id="80" w:name="bookmark80"/>
      <w:r>
        <w:rPr>
          <w:sz w:val="24"/>
          <w:szCs w:val="24"/>
          <w:w w:val="100"/>
          <w:spacing w:val="0"/>
          <w:color w:val="000000"/>
          <w:position w:val="0"/>
        </w:rPr>
        <w:t>Star Life</w:t>
      </w:r>
      <w:bookmarkEnd w:id="80"/>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Philippe Andrevon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F, 1990, 5 Min.</w:t>
      </w:r>
    </w:p>
    <w:p>
      <w:pPr>
        <w:pStyle w:val="Style31"/>
        <w:widowControl w:val="0"/>
        <w:keepNext w:val="0"/>
        <w:keepLines w:val="0"/>
        <w:shd w:val="clear" w:color="auto" w:fill="auto"/>
        <w:bidi w:val="0"/>
        <w:jc w:val="left"/>
        <w:spacing w:before="0" w:after="124" w:line="240" w:lineRule="exact"/>
        <w:ind w:left="0" w:right="0" w:firstLine="0"/>
      </w:pPr>
      <w:r>
        <w:rPr>
          <w:lang w:val="en-US" w:eastAsia="en-US" w:bidi="en-US"/>
          <w:w w:val="100"/>
          <w:spacing w:val="0"/>
          <w:color w:val="000000"/>
          <w:position w:val="0"/>
        </w:rPr>
        <w:t>Heure Exquise, Mons en Baroeul</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Aus den fernen Gefilden lebender</w:t>
        <w:br/>
        <w:t>und toter Film-Stars fünf Nach</w:t>
        <w:t>-</w:t>
        <w:br/>
        <w:t>richtenspots, die auch die Rache</w:t>
        <w:br/>
        <w:t>des popeligen Bildschirms an der</w:t>
        <w:br/>
        <w:t>kolossalen Leinwand darstellen</w:t>
        <w:br/>
        <w:t>könnten. Die Abrechnung der</w:t>
        <w:br/>
        <w:t xml:space="preserve">wesenlosen </w:t>
      </w:r>
      <w:r>
        <w:rPr>
          <w:lang w:val="en-US" w:eastAsia="en-US" w:bidi="en-US"/>
          <w:w w:val="100"/>
          <w:spacing w:val="0"/>
          <w:color w:val="000000"/>
          <w:position w:val="0"/>
        </w:rPr>
        <w:t xml:space="preserve">bytes </w:t>
      </w:r>
      <w:r>
        <w:rPr>
          <w:lang w:val="de-DE" w:eastAsia="de-DE" w:bidi="de-DE"/>
          <w:w w:val="100"/>
          <w:spacing w:val="0"/>
          <w:color w:val="000000"/>
          <w:position w:val="0"/>
        </w:rPr>
        <w:t>am Mythos des</w:t>
        <w:br/>
        <w:t>Zelluloids.</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Die Riesen der Leinwand, in kleine</w:t>
        <w:br/>
        <w:t>Käfige gesperrt, von widerlichen</w:t>
        <w:br/>
        <w:t>Computern “animiert” und auf</w:t>
        <w:br/>
        <w:t>handliche Größe gebracht, pflege</w:t>
        <w:t>-</w:t>
        <w:br/>
        <w:t>leicht und wahlweise alle zusam</w:t>
        <w:t>-</w:t>
        <w:br/>
        <w:t>men in einem Film, ob lebend oder</w:t>
        <w:br/>
        <w:t>tot, solange man will. Tod dem Kino!</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News-spots from the distant</w:t>
        <w:br/>
        <w:t>reaches of living and dead filmstars</w:t>
        <w:br/>
        <w:t>which might well represent the</w:t>
        <w:br/>
        <w:t>revenge of this shabby TV screen</w:t>
        <w:br/>
        <w:t>on the giant movie screen. Anony</w:t>
        <w:t>-</w:t>
        <w:br/>
        <w:t>mous bytes are settling accounts</w:t>
        <w:br/>
        <w:t>with the myth of celluloid. The All-</w:t>
        <w:br/>
        <w:t>Stars of the screen, locked up in</w:t>
        <w:br/>
        <w:t>tiny cages, animated by disgusting</w:t>
        <w:br/>
        <w:t>computers and redimensioned to a</w:t>
        <w:br/>
        <w:t>scale easy to handle, all in one film</w:t>
        <w:br/>
        <w:t>whether living or dead as long as</w:t>
        <w:br/>
        <w:t>you like it. Down with movies!</w:t>
      </w:r>
    </w:p>
    <w:p>
      <w:pPr>
        <w:pStyle w:val="Style108"/>
        <w:widowControl w:val="0"/>
        <w:keepNext/>
        <w:keepLines/>
        <w:shd w:val="clear" w:color="auto" w:fill="auto"/>
        <w:bidi w:val="0"/>
        <w:jc w:val="left"/>
        <w:spacing w:before="0" w:after="0" w:line="269" w:lineRule="exact"/>
        <w:ind w:left="0" w:right="940" w:firstLine="0"/>
      </w:pPr>
      <w:r>
        <w:br w:type="column"/>
      </w:r>
      <w:bookmarkStart w:id="81" w:name="bookmark81"/>
      <w:r>
        <w:rPr>
          <w:sz w:val="24"/>
          <w:szCs w:val="24"/>
          <w:w w:val="100"/>
          <w:spacing w:val="0"/>
          <w:color w:val="000000"/>
          <w:position w:val="0"/>
        </w:rPr>
        <w:t>The Invisible Man</w:t>
        <w:br/>
        <w:t>in Blind Love</w:t>
      </w:r>
      <w:bookmarkEnd w:id="81"/>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Pascal Vuong</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F, 1991, 5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Eurocitel, Joinville le Pont</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Ein Büro, eine Stimmung, als würde</w:t>
        <w:br/>
        <w:t>Philipp Marlowe gleich den Raum</w:t>
        <w:br/>
        <w:t>betreten. Jemand kommt, bewegt</w:t>
        <w:br/>
        <w:t>sich unsichtbar hin und her, öffnet</w:t>
        <w:br/>
        <w:t>eine Schublade, setzt eine Brille</w:t>
        <w:br/>
        <w:t>auf... nur die Brille schwebt durch</w:t>
        <w:br/>
        <w:t>den Raum, bis der Tresor geöffnet</w:t>
        <w:br/>
        <w:t>ist... Die Handlung dieser in</w:t>
        <w:br/>
        <w:t>SchwarzWeiß gehaltenen</w:t>
        <w:br/>
        <w:t>Computeranimation ist banal,</w:t>
        <w:br/>
        <w:t>comicähnlich. Interessant sind in</w:t>
        <w:br/>
        <w:t>erster Linie der Stimmungs- aufbau</w:t>
        <w:br/>
        <w:t>(insbesondere durch Licht- effekte)</w:t>
        <w:br/>
        <w:t>und die Bewegungen des</w:t>
        <w:br/>
        <w:t>unsichtbaren Mannes.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The room: </w:t>
      </w:r>
      <w:r>
        <w:rPr>
          <w:lang w:val="de-DE" w:eastAsia="de-DE" w:bidi="de-DE"/>
          <w:w w:val="100"/>
          <w:color w:val="000000"/>
          <w:position w:val="0"/>
        </w:rPr>
        <w:t xml:space="preserve">an </w:t>
      </w:r>
      <w:r>
        <w:rPr>
          <w:w w:val="100"/>
          <w:color w:val="000000"/>
          <w:position w:val="0"/>
        </w:rPr>
        <w:t>office. The atmosphere</w:t>
        <w:br/>
        <w:t xml:space="preserve">as if </w:t>
      </w:r>
      <w:r>
        <w:rPr>
          <w:lang w:val="de-DE" w:eastAsia="de-DE" w:bidi="de-DE"/>
          <w:w w:val="100"/>
          <w:color w:val="000000"/>
          <w:position w:val="0"/>
        </w:rPr>
        <w:t xml:space="preserve">Philip </w:t>
      </w:r>
      <w:r>
        <w:rPr>
          <w:w w:val="100"/>
          <w:color w:val="000000"/>
          <w:position w:val="0"/>
        </w:rPr>
        <w:t xml:space="preserve">Marlowe </w:t>
      </w:r>
      <w:r>
        <w:rPr>
          <w:lang w:val="de-DE" w:eastAsia="de-DE" w:bidi="de-DE"/>
          <w:w w:val="100"/>
          <w:color w:val="000000"/>
          <w:position w:val="0"/>
        </w:rPr>
        <w:t xml:space="preserve">was </w:t>
      </w:r>
      <w:r>
        <w:rPr>
          <w:w w:val="100"/>
          <w:color w:val="000000"/>
          <w:position w:val="0"/>
        </w:rPr>
        <w:t>about to</w:t>
        <w:br/>
        <w:t>enter. Somebody is moving invisibly,</w:t>
        <w:br/>
        <w:t>opening a drawer, putting on a pair</w:t>
        <w:br/>
        <w:t>of glasses... who is strangely deta</w:t>
        <w:t>-</w:t>
        <w:br/>
        <w:t>ched, hanging in the air until the</w:t>
        <w:br/>
        <w:t>safe has been opened...</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4005" w:left="939" w:right="939" w:bottom="1288" w:header="0" w:footer="3" w:gutter="595"/>
          <w:rtlGutter/>
          <w:cols w:num="3" w:space="127"/>
          <w:noEndnote/>
          <w:docGrid w:linePitch="360"/>
        </w:sectPr>
      </w:pPr>
      <w:r>
        <w:rPr>
          <w:w w:val="100"/>
          <w:color w:val="000000"/>
          <w:position w:val="0"/>
        </w:rPr>
        <w:t>The plot of this computer animation</w:t>
        <w:br/>
        <w:t>in black and white is banal like in a</w:t>
        <w:br/>
        <w:t>comic strip. The atmosphere is what</w:t>
        <w:br/>
        <w:t>counts (especially the lighting), and</w:t>
        <w:br/>
        <w:t>the way the invisible man moves.</w:t>
      </w:r>
    </w:p>
    <w:p>
      <w:pPr>
        <w:pStyle w:val="Style198"/>
        <w:widowControl w:val="0"/>
        <w:keepNext w:val="0"/>
        <w:keepLines w:val="0"/>
        <w:shd w:val="clear" w:color="auto" w:fill="auto"/>
        <w:bidi w:val="0"/>
        <w:jc w:val="left"/>
        <w:spacing w:before="0" w:after="249"/>
        <w:ind w:left="0" w:right="0" w:firstLine="0"/>
      </w:pPr>
      <w:r>
        <w:rPr>
          <w:lang w:val="de-DE" w:eastAsia="de-DE" w:bidi="de-DE"/>
          <w:color w:val="000000"/>
          <w:position w:val="0"/>
        </w:rPr>
        <w:t>Premiere unterstützt Junge</w:t>
        <w:br/>
        <w:t>Videokünstler</w:t>
      </w:r>
    </w:p>
    <w:p>
      <w:pPr>
        <w:pStyle w:val="Style200"/>
        <w:widowControl w:val="0"/>
        <w:keepNext w:val="0"/>
        <w:keepLines w:val="0"/>
        <w:shd w:val="clear" w:color="auto" w:fill="auto"/>
        <w:bidi w:val="0"/>
        <w:jc w:val="left"/>
        <w:spacing w:before="0" w:after="226"/>
        <w:ind w:left="0" w:right="0" w:firstLine="0"/>
      </w:pPr>
      <w:r>
        <w:rPr>
          <w:lang w:val="de-DE" w:eastAsia="de-DE" w:bidi="de-DE"/>
          <w:color w:val="000000"/>
          <w:position w:val="0"/>
        </w:rPr>
        <w:t>Deutschlands Pay-TV-Sender dotiert</w:t>
        <w:br/>
        <w:t>fünf Preise für das 5. VideoFest in Berlin</w:t>
      </w:r>
    </w:p>
    <w:p>
      <w:pPr>
        <w:pStyle w:val="Style202"/>
        <w:widowControl w:val="0"/>
        <w:keepNext w:val="0"/>
        <w:keepLines w:val="0"/>
        <w:shd w:val="clear" w:color="auto" w:fill="auto"/>
        <w:bidi w:val="0"/>
        <w:jc w:val="left"/>
        <w:spacing w:before="0" w:after="180"/>
        <w:ind w:left="0" w:right="2060" w:firstLine="0"/>
      </w:pPr>
      <w:r>
        <w:rPr>
          <w:lang w:val="de-DE" w:eastAsia="de-DE" w:bidi="de-DE"/>
          <w:spacing w:val="0"/>
          <w:color w:val="000000"/>
          <w:position w:val="0"/>
        </w:rPr>
        <w:t>Videokunst-Special "Veni Video Vici" am</w:t>
        <w:br/>
        <w:t>12. Februar bei Premiere</w:t>
      </w:r>
    </w:p>
    <w:p>
      <w:pPr>
        <w:pStyle w:val="Style204"/>
        <w:widowControl w:val="0"/>
        <w:keepNext w:val="0"/>
        <w:keepLines w:val="0"/>
        <w:shd w:val="clear" w:color="auto" w:fill="auto"/>
        <w:bidi w:val="0"/>
        <w:jc w:val="left"/>
        <w:spacing w:before="0" w:after="184"/>
        <w:ind w:left="0" w:right="0" w:firstLine="0"/>
      </w:pPr>
      <w:r>
        <w:rPr>
          <w:lang w:val="de-DE" w:eastAsia="de-DE" w:bidi="de-DE"/>
          <w:w w:val="100"/>
          <w:spacing w:val="0"/>
          <w:color w:val="000000"/>
          <w:position w:val="0"/>
        </w:rPr>
        <w:t>Premiere, Deutschlands Pay-TV-Sender, meldet eine weitere</w:t>
        <w:br/>
        <w:t>Premiere: Zum ersten Mal stiftet der jüngste deutsche</w:t>
        <w:br/>
        <w:t>Fernsehsender Preise für das 5. VideoFest in Berlin.</w:t>
      </w:r>
    </w:p>
    <w:p>
      <w:pPr>
        <w:pStyle w:val="Style204"/>
        <w:widowControl w:val="0"/>
        <w:keepNext w:val="0"/>
        <w:keepLines w:val="0"/>
        <w:shd w:val="clear" w:color="auto" w:fill="auto"/>
        <w:bidi w:val="0"/>
        <w:jc w:val="left"/>
        <w:spacing w:before="0" w:after="180" w:line="221" w:lineRule="exact"/>
        <w:ind w:left="0" w:right="0" w:firstLine="0"/>
      </w:pPr>
      <w:r>
        <w:rPr>
          <w:lang w:val="de-DE" w:eastAsia="de-DE" w:bidi="de-DE"/>
          <w:w w:val="100"/>
          <w:spacing w:val="0"/>
          <w:color w:val="000000"/>
          <w:position w:val="0"/>
        </w:rPr>
        <w:t>Mehr als 600 Einsendungen aus aller Welt gingen bei der</w:t>
        <w:br/>
        <w:t>MedienOperative ein. Eine von Premiere einberufene Jury wählte</w:t>
        <w:br/>
        <w:t>fünf Videokunst-Beiträge aus, die in Berlin mit einem Premiere-</w:t>
        <w:br/>
        <w:t>Preis ausgezeichnet werden. Ein weiterer Beitrag wird mit einem</w:t>
        <w:br/>
        <w:t>Sonderpreis bedacht.</w:t>
      </w:r>
    </w:p>
    <w:p>
      <w:pPr>
        <w:pStyle w:val="Style204"/>
        <w:widowControl w:val="0"/>
        <w:keepNext w:val="0"/>
        <w:keepLines w:val="0"/>
        <w:shd w:val="clear" w:color="auto" w:fill="auto"/>
        <w:bidi w:val="0"/>
        <w:jc w:val="left"/>
        <w:spacing w:before="0" w:after="184" w:line="221" w:lineRule="exact"/>
        <w:ind w:left="0" w:right="0" w:firstLine="0"/>
      </w:pPr>
      <w:r>
        <w:rPr>
          <w:lang w:val="de-DE" w:eastAsia="de-DE" w:bidi="de-DE"/>
          <w:w w:val="100"/>
          <w:spacing w:val="0"/>
          <w:color w:val="000000"/>
          <w:position w:val="0"/>
        </w:rPr>
        <w:t>Die Mitglieder der Premiere-Jury (Romy Haag, Schauspielerin;</w:t>
        <w:br/>
        <w:t>Neville Brody, Designer; Christoph Lauenstein, Produzent und</w:t>
        <w:br/>
        <w:t>Oscar-Preisträger; Marian Kiss, Videokünstlerin; und Christophe</w:t>
        <w:br/>
        <w:t>Erbes, Kurzfilm-Redakteur bei Premiere) taten sich angesichts der</w:t>
        <w:br/>
        <w:t>Vielzahl preiswürdiger Einsendungen schwer bei der Auswahl und</w:t>
        <w:br/>
        <w:t>einigten sich auf die Verleihung eines sechsten (Sonder-)Preises.</w:t>
      </w:r>
    </w:p>
    <w:p>
      <w:pPr>
        <w:pStyle w:val="Style204"/>
        <w:widowControl w:val="0"/>
        <w:keepNext w:val="0"/>
        <w:keepLines w:val="0"/>
        <w:shd w:val="clear" w:color="auto" w:fill="auto"/>
        <w:bidi w:val="0"/>
        <w:jc w:val="left"/>
        <w:spacing w:before="0" w:after="176" w:line="216" w:lineRule="exact"/>
        <w:ind w:left="0" w:right="0" w:firstLine="0"/>
      </w:pPr>
      <w:r>
        <w:rPr>
          <w:lang w:val="de-DE" w:eastAsia="de-DE" w:bidi="de-DE"/>
          <w:w w:val="100"/>
          <w:spacing w:val="0"/>
          <w:color w:val="000000"/>
          <w:position w:val="0"/>
        </w:rPr>
        <w:t>Anläßlich der Eröffnungsfeier des VideoFestes am 12. Februar</w:t>
        <w:br/>
        <w:t>werden die Beiträge in Berlin den anwesenden Gästen vorgestellt,</w:t>
        <w:br/>
        <w:t>die eines der Videos für den ebenfalls von Premiere gestifteten</w:t>
        <w:br/>
        <w:t>ersten Preis auswählen. Parallel dazu strahlt Premiere die Sieger-</w:t>
        <w:br/>
        <w:t>Beiträge am 12. Februar 1992 um 23.25 Uhr in seinem</w:t>
        <w:br/>
        <w:t>45-minütigen Videokunst-Special "Veni Video Vici" aus.</w:t>
      </w:r>
    </w:p>
    <w:p>
      <w:pPr>
        <w:pStyle w:val="Style204"/>
        <w:widowControl w:val="0"/>
        <w:keepNext w:val="0"/>
        <w:keepLines w:val="0"/>
        <w:shd w:val="clear" w:color="auto" w:fill="auto"/>
        <w:bidi w:val="0"/>
        <w:jc w:val="left"/>
        <w:spacing w:before="0" w:after="0" w:line="221" w:lineRule="exact"/>
        <w:ind w:left="0" w:right="0" w:firstLine="0"/>
        <w:sectPr>
          <w:pgSz w:w="11900" w:h="16840"/>
          <w:pgMar w:top="1872" w:left="1772" w:right="1772" w:bottom="1584" w:header="0" w:footer="3" w:gutter="1939"/>
          <w:rtlGutter/>
          <w:cols w:space="720"/>
          <w:noEndnote/>
          <w:docGrid w:linePitch="360"/>
        </w:sectPr>
      </w:pPr>
      <w:r>
        <w:pict>
          <v:shape id="_x0000_s1237" type="#_x0000_t75" style="position:absolute;margin-left:342.7pt;margin-top:0.95pt;width:69.1pt;height:464.9pt;z-index:-125829291;mso-wrap-distance-left:21.85pt;mso-wrap-distance-right:5.pt;mso-position-horizontal-relative:margin;mso-position-vertical-relative:margin" wrapcoords="0 0 21600 0 21600 21600 0 21600 0 0">
            <v:imagedata r:id="rId228" r:href="rId229"/>
            <w10:wrap type="square" side="left" anchorx="margin" anchory="margin"/>
          </v:shape>
        </w:pict>
      </w:r>
      <w:r>
        <w:pict>
          <v:shape id="_x0000_s1238" type="#_x0000_t202" style="position:absolute;margin-left:430.1pt;margin-top:0.25pt;width:21.85pt;height:8.2pt;z-index:-125829290;mso-wrap-distance-left:5.pt;mso-wrap-distance-right: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0" w:line="100" w:lineRule="exact"/>
                    <w:ind w:left="0" w:right="0" w:firstLine="0"/>
                  </w:pPr>
                  <w:r>
                    <w:rPr>
                      <w:rStyle w:val="CharStyle89"/>
                    </w:rPr>
                    <w:t>Anzeige</w:t>
                  </w:r>
                </w:p>
              </w:txbxContent>
            </v:textbox>
            <w10:wrap type="square" side="left" anchorx="margin" anchory="margin"/>
          </v:shape>
        </w:pict>
      </w:r>
      <w:r>
        <w:rPr>
          <w:lang w:val="de-DE" w:eastAsia="de-DE" w:bidi="de-DE"/>
          <w:w w:val="100"/>
          <w:spacing w:val="0"/>
          <w:color w:val="000000"/>
          <w:position w:val="0"/>
        </w:rPr>
        <w:t>Seit Sendestart bietet Premiere Nachwuchs-Produzenten des</w:t>
        <w:br/>
        <w:t>Kurzfilm-Genres ein gutes Präsentationsforum. Täglich werden</w:t>
        <w:br/>
        <w:t>etwa 30 Minuten Programm mit Kurzfilmen bestritten, mehr als</w:t>
        <w:br/>
        <w:t>200 Produktionen wurden bisher ausgestrahlt. Dabei wurde die</w:t>
        <w:br/>
        <w:t>Vielzahl der angebotenen Techniken und Stile durch keine Auflage</w:t>
        <w:br/>
        <w:t>des Senders eingegrenzt, die Arbeiten reichen von der Animation</w:t>
        <w:br/>
        <w:t>und dem Film bis zur Videokunst.</w:t>
      </w:r>
    </w:p>
    <w:p>
      <w:pPr>
        <w:widowControl w:val="0"/>
        <w:spacing w:before="12" w:after="12" w:line="240" w:lineRule="exact"/>
        <w:rPr>
          <w:sz w:val="19"/>
          <w:szCs w:val="19"/>
        </w:rPr>
      </w:pPr>
    </w:p>
    <w:p>
      <w:pPr>
        <w:widowControl w:val="0"/>
        <w:rPr>
          <w:sz w:val="2"/>
          <w:szCs w:val="2"/>
        </w:rPr>
        <w:sectPr>
          <w:type w:val="continuous"/>
          <w:pgSz w:w="11900" w:h="16840"/>
          <w:pgMar w:top="1857" w:left="0" w:right="0" w:bottom="1569" w:header="0" w:footer="3" w:gutter="0"/>
          <w:rtlGutter w:val="0"/>
          <w:cols w:space="720"/>
          <w:noEndnote/>
          <w:docGrid w:linePitch="360"/>
        </w:sectPr>
      </w:pPr>
    </w:p>
    <w:p>
      <w:pPr>
        <w:widowControl w:val="0"/>
        <w:spacing w:line="360" w:lineRule="exact"/>
      </w:pPr>
      <w:r>
        <w:pict>
          <v:shape id="_x0000_s1239" type="#_x0000_t202" style="position:absolute;margin-left:306.2pt;margin-top:137.15pt;width:105.85pt;height:52.5pt;z-index:251657754;mso-wrap-distance-left:5.pt;mso-wrap-distance-right:5.pt;mso-position-horizontal-relative:margin" filled="f" stroked="f">
            <v:textbox style="mso-fit-shape-to-text:t" inset="0,0,0,0">
              <w:txbxContent>
                <w:p>
                  <w:pPr>
                    <w:pStyle w:val="Style20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Die Premiere-Jury v.l.n.r.:</w:t>
                    <w:br/>
                    <w:t>Christoph Lauenstein, Romy</w:t>
                    <w:br/>
                    <w:t>Haag, Christophe Erbes,</w:t>
                    <w:br/>
                    <w:t xml:space="preserve">Marian </w:t>
                  </w:r>
                  <w:r>
                    <w:rPr>
                      <w:lang w:val="en-US" w:eastAsia="en-US" w:bidi="en-US"/>
                      <w:w w:val="100"/>
                      <w:spacing w:val="0"/>
                      <w:color w:val="000000"/>
                      <w:position w:val="0"/>
                    </w:rPr>
                    <w:t xml:space="preserve">Kiss. </w:t>
                  </w:r>
                  <w:r>
                    <w:rPr>
                      <w:lang w:val="de-DE" w:eastAsia="de-DE" w:bidi="de-DE"/>
                      <w:w w:val="100"/>
                      <w:spacing w:val="0"/>
                      <w:color w:val="000000"/>
                      <w:position w:val="0"/>
                    </w:rPr>
                    <w:t>Am Telefon mit</w:t>
                    <w:br/>
                    <w:t>dabei: Neville Brody</w:t>
                  </w:r>
                </w:p>
              </w:txbxContent>
            </v:textbox>
            <w10:wrap anchorx="margin"/>
          </v:shape>
        </w:pict>
      </w:r>
      <w:r>
        <w:pict>
          <v:shape id="_x0000_s1240" type="#_x0000_t75" style="position:absolute;margin-left:3.1pt;margin-top:0;width:302.65pt;height:188.9pt;z-index:-251658675;mso-wrap-distance-left:5.pt;mso-wrap-distance-right:5.pt;mso-position-horizontal-relative:margin" wrapcoords="0 0">
            <v:imagedata r:id="rId230" r:href="rId231"/>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30" w:lineRule="exact"/>
      </w:pPr>
    </w:p>
    <w:p>
      <w:pPr>
        <w:widowControl w:val="0"/>
        <w:rPr>
          <w:sz w:val="2"/>
          <w:szCs w:val="2"/>
        </w:rPr>
        <w:sectPr>
          <w:type w:val="continuous"/>
          <w:pgSz w:w="11900" w:h="16840"/>
          <w:pgMar w:top="1857" w:left="1090" w:right="1090" w:bottom="1569" w:header="0" w:footer="3" w:gutter="682"/>
          <w:rtlGutter w:val="0"/>
          <w:cols w:space="720"/>
          <w:noEndnote/>
          <w:docGrid w:linePitch="360"/>
        </w:sectPr>
      </w:pPr>
    </w:p>
    <w:p>
      <w:pPr>
        <w:widowControl w:val="0"/>
        <w:rPr>
          <w:sz w:val="2"/>
          <w:szCs w:val="2"/>
        </w:rPr>
      </w:pPr>
      <w:r>
        <w:pict>
          <v:shape id="_x0000_s1241" type="#_x0000_t75" style="position:absolute;margin-left:2.65pt;margin-top:55.9pt;width:141.35pt;height:113.3pt;z-index:-125829289;mso-wrap-distance-left:5.pt;mso-wrap-distance-right:329.05pt;mso-wrap-distance-bottom:1.7pt;mso-position-horizontal-relative:margin" wrapcoords="0 0 6595 0 6595 38 21600 38 21600 21600 14982 21600 14982 21281 0 21281 0 0">
            <v:imagedata r:id="rId232" r:href="rId233"/>
            <w10:wrap type="topAndBottom" anchorx="margin"/>
          </v:shape>
        </w:pict>
      </w:r>
      <w:r>
        <w:pict>
          <v:shape id="_x0000_s1242" type="#_x0000_t75" style="position:absolute;margin-left:323.75pt;margin-top:56.15pt;width:141.85pt;height:114.7pt;z-index:-125829288;mso-wrap-distance-left:323.75pt;mso-wrap-distance-top:0.25pt;mso-wrap-distance-right:7.45pt;mso-position-horizontal-relative:margin" wrapcoords="0 0 6595 0 6595 38 21600 38 21600 21600 14982 21600 14982 21281 0 21281 0 0">
            <v:imagedata r:id="rId234" r:href="rId235"/>
            <w10:wrap type="topAndBottom" anchorx="margin"/>
          </v:shape>
        </w:pict>
      </w:r>
      <w:r>
        <w:pict>
          <v:shape id="_x0000_s1243" type="#_x0000_t202" style="position:absolute;margin-left:-60.4pt;margin-top:286.3pt;width:18.85pt;height:113.75pt;z-index:-125829287;mso-wrap-distance-left:5.pt;mso-wrap-distance-right:41.5pt;mso-position-horizontal-relative:margin" fillcolor="#1A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v:shape>
        </w:pict>
      </w:r>
      <w:r>
        <w:pict>
          <v:shape id="_x0000_s1244" type="#_x0000_t75" style="position:absolute;margin-left:198.pt;margin-top:0;width:72.5pt;height:594.5pt;z-index:-125829286;mso-wrap-distance-left:5.pt;mso-wrap-distance-right:5.pt;mso-position-horizontal-relative:margin" wrapcoords="0 0 21600 0 21600 21600 0 21600 0 0">
            <v:imagedata r:id="rId236" r:href="rId237"/>
            <w10:wrap type="square" anchorx="margin"/>
          </v:shape>
        </w:pict>
      </w:r>
    </w:p>
    <w:p>
      <w:pPr>
        <w:pStyle w:val="Style108"/>
        <w:widowControl w:val="0"/>
        <w:keepNext/>
        <w:keepLines/>
        <w:shd w:val="clear" w:color="auto" w:fill="auto"/>
        <w:bidi w:val="0"/>
        <w:jc w:val="left"/>
        <w:spacing w:before="0" w:after="94" w:line="240" w:lineRule="exact"/>
        <w:ind w:left="0" w:right="0" w:firstLine="0"/>
      </w:pPr>
      <w:bookmarkStart w:id="82" w:name="bookmark82"/>
      <w:r>
        <w:rPr>
          <w:sz w:val="24"/>
          <w:szCs w:val="24"/>
          <w:w w:val="100"/>
          <w:spacing w:val="0"/>
          <w:color w:val="000000"/>
          <w:position w:val="0"/>
        </w:rPr>
        <w:t>Is Is Not Is</w:t>
      </w:r>
      <w:bookmarkEnd w:id="82"/>
    </w:p>
    <w:p>
      <w:pPr>
        <w:pStyle w:val="Style149"/>
        <w:widowControl w:val="0"/>
        <w:keepNext/>
        <w:keepLines/>
        <w:shd w:val="clear" w:color="auto" w:fill="auto"/>
        <w:bidi w:val="0"/>
        <w:jc w:val="left"/>
        <w:spacing w:before="0" w:after="0" w:line="245" w:lineRule="exact"/>
        <w:ind w:left="0" w:right="0" w:firstLine="0"/>
      </w:pPr>
      <w:bookmarkStart w:id="83" w:name="bookmark83"/>
      <w:r>
        <w:rPr>
          <w:w w:val="100"/>
          <w:spacing w:val="0"/>
          <w:color w:val="000000"/>
          <w:position w:val="0"/>
        </w:rPr>
        <w:t>Rolf Schoeber</w:t>
      </w:r>
      <w:bookmarkEnd w:id="83"/>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NL, 1991, 7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Stichting Kapstock, Arnhem</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“Wie es ist, bleibt es nicht - Wie es</w:t>
        <w:br/>
        <w:t>bleibt, ist es nicht." und wie etwas</w:t>
        <w:br/>
        <w:t>ist, ist es schon gar nicht! Aber wie</w:t>
        <w:br/>
        <w:t>oder was ist es dann? Ist etwas</w:t>
        <w:br/>
        <w:t>einfach, so kann es kaum ganz</w:t>
        <w:br/>
        <w:t>und/oder richtig sein. Betrachten</w:t>
        <w:br/>
        <w:t>wir es näher, wird es mehr, wird</w:t>
        <w:br/>
        <w:t>immer anders, rückt weiter fort,</w:t>
        <w:br/>
        <w:t>entschwindet, wird festgelegt und</w:t>
        <w:br/>
        <w:t>somit abgetötet. So ist es dann -</w:t>
        <w:br/>
        <w:t>und zugleich nicht mehr. Das</w:t>
        <w:br/>
        <w:t>Nächste ES IST 1ST bitte! - denn so</w:t>
        <w:br/>
        <w:t>kann es nicht sein - und bleiben</w:t>
        <w:br/>
        <w:t>schon gar nicht!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“As it is it </w:t>
      </w:r>
      <w:r>
        <w:rPr>
          <w:lang w:val="de-DE" w:eastAsia="de-DE" w:bidi="de-DE"/>
          <w:w w:val="100"/>
          <w:color w:val="000000"/>
          <w:position w:val="0"/>
        </w:rPr>
        <w:t xml:space="preserve">will </w:t>
      </w:r>
      <w:r>
        <w:rPr>
          <w:w w:val="100"/>
          <w:color w:val="000000"/>
          <w:position w:val="0"/>
        </w:rPr>
        <w:t>not remain -</w:t>
      </w:r>
      <w:r>
        <w:rPr>
          <w:rStyle w:val="CharStyle117"/>
          <w:i w:val="0"/>
          <w:iCs w:val="0"/>
        </w:rPr>
        <w:t xml:space="preserve"> As </w:t>
      </w:r>
      <w:r>
        <w:rPr>
          <w:w w:val="100"/>
          <w:color w:val="000000"/>
          <w:position w:val="0"/>
        </w:rPr>
        <w:t>it</w:t>
        <w:br/>
        <w:t>remains, it is not.</w:t>
      </w:r>
      <w:r>
        <w:rPr>
          <w:rStyle w:val="CharStyle117"/>
          <w:i w:val="0"/>
          <w:iCs w:val="0"/>
        </w:rPr>
        <w:t xml:space="preserve"> ” </w:t>
      </w:r>
      <w:r>
        <w:rPr>
          <w:w w:val="100"/>
          <w:color w:val="000000"/>
          <w:position w:val="0"/>
        </w:rPr>
        <w:t>And it is cer</w:t>
        <w:t>-</w:t>
        <w:br/>
        <w:t>tainly not as it is! But how or what</w:t>
        <w:br/>
        <w:t>is it then? If something is simple, it</w:t>
        <w:br/>
        <w:t>can’t be really true. The closer we</w:t>
        <w:br/>
        <w:t>look at it, the more it retreats,</w:t>
        <w:br/>
        <w:t>vanishes, escapes definition and</w:t>
        <w:br/>
        <w:t>thus dies.That's the way it is and</w:t>
        <w:br/>
        <w:t>won't be again.</w:t>
      </w:r>
    </w:p>
    <w:p>
      <w:pPr>
        <w:pStyle w:val="Style27"/>
        <w:widowControl w:val="0"/>
        <w:keepNext w:val="0"/>
        <w:keepLines w:val="0"/>
        <w:shd w:val="clear" w:color="auto" w:fill="auto"/>
        <w:bidi w:val="0"/>
        <w:jc w:val="both"/>
        <w:spacing w:before="0" w:after="0" w:line="235" w:lineRule="exact"/>
        <w:ind w:left="0" w:right="160" w:firstLine="0"/>
      </w:pPr>
      <w:r>
        <w:rPr>
          <w:w w:val="100"/>
          <w:color w:val="000000"/>
          <w:position w:val="0"/>
        </w:rPr>
        <w:t>The next IS IS NOT please! - for it</w:t>
        <w:br/>
        <w:t>can't be that way - and certainly</w:t>
        <w:br/>
        <w:t>can't stay that way.</w:t>
      </w:r>
    </w:p>
    <w:p>
      <w:pPr>
        <w:pStyle w:val="Style108"/>
        <w:widowControl w:val="0"/>
        <w:keepNext/>
        <w:keepLines/>
        <w:shd w:val="clear" w:color="auto" w:fill="auto"/>
        <w:bidi w:val="0"/>
        <w:jc w:val="left"/>
        <w:spacing w:before="0" w:after="43" w:line="240" w:lineRule="exact"/>
        <w:ind w:left="0" w:right="0" w:firstLine="0"/>
      </w:pPr>
      <w:r>
        <w:br w:type="column"/>
      </w:r>
      <w:bookmarkStart w:id="84" w:name="bookmark84"/>
      <w:r>
        <w:rPr>
          <w:sz w:val="24"/>
          <w:szCs w:val="24"/>
          <w:w w:val="100"/>
          <w:spacing w:val="0"/>
          <w:color w:val="000000"/>
          <w:position w:val="0"/>
        </w:rPr>
        <w:t>Metaphoria</w:t>
      </w:r>
      <w:bookmarkEnd w:id="84"/>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Merrill Aldighieri, Joe Tripician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1991, 28 Min.</w:t>
      </w:r>
    </w:p>
    <w:p>
      <w:pPr>
        <w:pStyle w:val="Style31"/>
        <w:widowControl w:val="0"/>
        <w:keepNext w:val="0"/>
        <w:keepLines w:val="0"/>
        <w:shd w:val="clear" w:color="auto" w:fill="auto"/>
        <w:bidi w:val="0"/>
        <w:jc w:val="left"/>
        <w:spacing w:before="0" w:after="120" w:line="240" w:lineRule="exact"/>
        <w:ind w:left="0" w:right="0" w:firstLine="0"/>
      </w:pPr>
      <w:r>
        <w:rPr>
          <w:lang w:val="en-US" w:eastAsia="en-US" w:bidi="en-US"/>
          <w:w w:val="100"/>
          <w:spacing w:val="0"/>
          <w:color w:val="000000"/>
          <w:position w:val="0"/>
        </w:rPr>
        <w:t>Co - Directions, New York</w:t>
      </w:r>
    </w:p>
    <w:p>
      <w:pPr>
        <w:pStyle w:val="Style31"/>
        <w:widowControl w:val="0"/>
        <w:keepNext w:val="0"/>
        <w:keepLines w:val="0"/>
        <w:shd w:val="clear" w:color="auto" w:fill="auto"/>
        <w:bidi w:val="0"/>
        <w:jc w:val="left"/>
        <w:spacing w:before="0" w:after="124" w:line="240"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geheimnisvollen Vorgänge im</w:t>
        <w:br/>
        <w:t>Gehirn, die Grenzen der Kommu</w:t>
        <w:t>-</w:t>
        <w:br/>
        <w:t>nikation und die Stärke von</w:t>
        <w:br/>
        <w:t>Metaphern werden in diesem</w:t>
        <w:br/>
        <w:t>poetischen und spielerischen Video</w:t>
        <w:br/>
        <w:t>erforscht. Befragt werden Dr. John</w:t>
        <w:br/>
        <w:t xml:space="preserve">C. Lilly, Professor </w:t>
      </w:r>
      <w:r>
        <w:rPr>
          <w:lang w:val="en-US" w:eastAsia="en-US" w:bidi="en-US"/>
          <w:w w:val="100"/>
          <w:spacing w:val="0"/>
          <w:color w:val="000000"/>
          <w:position w:val="0"/>
        </w:rPr>
        <w:t>Marvin Minsky,</w:t>
        <w:br/>
      </w:r>
      <w:r>
        <w:rPr>
          <w:lang w:val="de-DE" w:eastAsia="de-DE" w:bidi="de-DE"/>
          <w:w w:val="100"/>
          <w:spacing w:val="0"/>
          <w:color w:val="000000"/>
          <w:position w:val="0"/>
        </w:rPr>
        <w:t>der Com- puterdichter Michael</w:t>
        <w:br/>
      </w:r>
      <w:r>
        <w:rPr>
          <w:lang w:val="en-US" w:eastAsia="en-US" w:bidi="en-US"/>
          <w:w w:val="100"/>
          <w:spacing w:val="0"/>
          <w:color w:val="000000"/>
          <w:position w:val="0"/>
        </w:rPr>
        <w:t xml:space="preserve">Newman </w:t>
      </w:r>
      <w:r>
        <w:rPr>
          <w:lang w:val="de-DE" w:eastAsia="de-DE" w:bidi="de-DE"/>
          <w:w w:val="100"/>
          <w:spacing w:val="0"/>
          <w:color w:val="000000"/>
          <w:position w:val="0"/>
        </w:rPr>
        <w:t>u.a. Die Schnittmontage</w:t>
        <w:br/>
        <w:t>simuliert metaphorisches Denken,</w:t>
        <w:br/>
        <w:t>indem sie Interviews, Gedichte,</w:t>
        <w:br/>
        <w:t>Animation, Dokumentation und</w:t>
        <w:br/>
        <w:t>dramatische Passagen einander</w:t>
        <w:br/>
        <w:t>entgegensetzt und so neue</w:t>
        <w:br/>
        <w:t>anregende visuelle Metaphern</w:t>
        <w:br/>
        <w:t>findet.</w:t>
      </w:r>
    </w:p>
    <w:p>
      <w:pPr>
        <w:pStyle w:val="Style27"/>
        <w:widowControl w:val="0"/>
        <w:keepNext w:val="0"/>
        <w:keepLines w:val="0"/>
        <w:shd w:val="clear" w:color="auto" w:fill="auto"/>
        <w:bidi w:val="0"/>
        <w:jc w:val="left"/>
        <w:spacing w:before="0" w:after="0" w:line="235" w:lineRule="exact"/>
        <w:ind w:left="0" w:right="0" w:firstLine="0"/>
        <w:sectPr>
          <w:headerReference w:type="even" r:id="rId238"/>
          <w:headerReference w:type="default" r:id="rId239"/>
          <w:footerReference w:type="even" r:id="rId240"/>
          <w:footerReference w:type="default" r:id="rId241"/>
          <w:headerReference w:type="first" r:id="rId242"/>
          <w:footerReference w:type="first" r:id="rId243"/>
          <w:titlePg/>
          <w:pgSz w:w="11900" w:h="16840"/>
          <w:pgMar w:top="501" w:left="977" w:right="977" w:bottom="2431" w:header="0" w:footer="3" w:gutter="485"/>
          <w:rtlGutter/>
          <w:cols w:num="2" w:space="3394"/>
          <w:noEndnote/>
          <w:docGrid w:linePitch="360"/>
        </w:sectPr>
      </w:pPr>
      <w:r>
        <w:rPr>
          <w:w w:val="100"/>
          <w:color w:val="000000"/>
          <w:position w:val="0"/>
        </w:rPr>
        <w:t>The mysterious processes of the</w:t>
        <w:br/>
        <w:t>brain, the frontiers of communica</w:t>
        <w:t>-</w:t>
        <w:br/>
        <w:t>tion, the power of the metaphor are</w:t>
        <w:br/>
        <w:t>explored in this poetic and playful</w:t>
        <w:br/>
        <w:t>video. Featured are Dr. John C. Lilly,</w:t>
        <w:br/>
        <w:t>Prof. Marvin Minsky, computer poet</w:t>
        <w:br/>
        <w:t>Michael Newman a.o. The editing-</w:t>
        <w:br/>
        <w:t>structure simulates metaphorical</w:t>
        <w:br/>
        <w:t>thought by juxtaposing interviews,</w:t>
        <w:br/>
        <w:t>poetry, animations, documentary</w:t>
        <w:br/>
        <w:t>and dramatic movement to create</w:t>
        <w:br/>
        <w:t>new stimulating visual metaphors.</w:t>
      </w:r>
    </w:p>
    <w:p>
      <w:pPr>
        <w:widowControl w:val="0"/>
        <w:spacing w:before="41" w:after="41" w:line="240" w:lineRule="exact"/>
        <w:rPr>
          <w:sz w:val="19"/>
          <w:szCs w:val="19"/>
        </w:rPr>
      </w:pPr>
    </w:p>
    <w:p>
      <w:pPr>
        <w:widowControl w:val="0"/>
        <w:rPr>
          <w:sz w:val="2"/>
          <w:szCs w:val="2"/>
        </w:rPr>
        <w:sectPr>
          <w:type w:val="continuous"/>
          <w:pgSz w:w="11900" w:h="16840"/>
          <w:pgMar w:top="981" w:left="0" w:right="0" w:bottom="923" w:header="0" w:footer="3" w:gutter="0"/>
          <w:rtlGutter w:val="0"/>
          <w:cols w:space="720"/>
          <w:noEndnote/>
          <w:docGrid w:linePitch="360"/>
        </w:sectPr>
      </w:pPr>
    </w:p>
    <w:p>
      <w:pPr>
        <w:widowControl w:val="0"/>
        <w:spacing w:line="360" w:lineRule="exact"/>
      </w:pPr>
      <w:r>
        <w:pict>
          <v:shape id="_x0000_s1251" type="#_x0000_t75" style="position:absolute;margin-left:278.4pt;margin-top:0;width:36.95pt;height:82.1pt;z-index:-251658668;mso-wrap-distance-left:5.pt;mso-wrap-distance-right:5.pt;mso-position-horizontal-relative:margin" wrapcoords="0 0">
            <v:imagedata r:id="rId244" r:href="rId245"/>
            <w10:wrap anchorx="margin"/>
          </v:shape>
        </w:pict>
      </w:r>
    </w:p>
    <w:p>
      <w:pPr>
        <w:widowControl w:val="0"/>
        <w:spacing w:line="360" w:lineRule="exact"/>
      </w:pPr>
    </w:p>
    <w:p>
      <w:pPr>
        <w:widowControl w:val="0"/>
        <w:spacing w:line="360" w:lineRule="exact"/>
      </w:pPr>
    </w:p>
    <w:p>
      <w:pPr>
        <w:widowControl w:val="0"/>
        <w:spacing w:line="554" w:lineRule="exact"/>
      </w:pPr>
    </w:p>
    <w:p>
      <w:pPr>
        <w:widowControl w:val="0"/>
        <w:rPr>
          <w:sz w:val="2"/>
          <w:szCs w:val="2"/>
        </w:rPr>
        <w:sectPr>
          <w:type w:val="continuous"/>
          <w:pgSz w:w="11900" w:h="16840"/>
          <w:pgMar w:top="981" w:left="171" w:right="171" w:bottom="923" w:header="0" w:footer="3" w:gutter="806"/>
          <w:rtlGutter w:val="0"/>
          <w:cols w:space="720"/>
          <w:noEndnote/>
          <w:docGrid w:linePitch="360"/>
        </w:sectPr>
      </w:pPr>
    </w:p>
    <w:p>
      <w:pPr>
        <w:widowControl w:val="0"/>
        <w:spacing w:line="360" w:lineRule="exact"/>
      </w:pPr>
      <w:r>
        <w:pict>
          <v:shape id="_x0000_s1252" type="#_x0000_t75" style="position:absolute;margin-left:196.8pt;margin-top:0;width:72.7pt;height:59.05pt;z-index:-251658667;mso-wrap-distance-left:5.pt;mso-wrap-distance-right:5.pt;mso-position-horizontal-relative:margin" wrapcoords="0 0">
            <v:imagedata r:id="rId246" r:href="rId247"/>
            <w10:wrap anchorx="margin"/>
          </v:shape>
        </w:pict>
      </w:r>
      <w:r>
        <w:pict>
          <v:shape id="_x0000_s1253" type="#_x0000_t75" style="position:absolute;margin-left:27.35pt;margin-top:60.5pt;width:116.65pt;height:112.8pt;z-index:-251658666;mso-wrap-distance-left:5.pt;mso-wrap-distance-right:5.pt;mso-position-horizontal-relative:margin" wrapcoords="0 0">
            <v:imagedata r:id="rId248" r:href="rId249"/>
            <w10:wrap anchorx="margin"/>
          </v:shape>
        </w:pict>
      </w:r>
      <w:r>
        <w:pict>
          <v:shape id="_x0000_s1254" type="#_x0000_t202" style="position:absolute;margin-left:5.e-002pt;margin-top:179.35pt;width:153.6pt;height:410.3pt;z-index:251657755;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83" w:line="274" w:lineRule="exact"/>
                    <w:ind w:left="0" w:right="0" w:firstLine="0"/>
                  </w:pPr>
                  <w:bookmarkStart w:id="85" w:name="bookmark85"/>
                  <w:r>
                    <w:rPr>
                      <w:rStyle w:val="CharStyle109"/>
                      <w:b/>
                      <w:bCs/>
                    </w:rPr>
                    <w:t>William Burroughs,</w:t>
                    <w:br/>
                    <w:t>Commissioner</w:t>
                    <w:br/>
                    <w:t>Of Sewers</w:t>
                  </w:r>
                  <w:bookmarkEnd w:id="85"/>
                </w:p>
                <w:p>
                  <w:pPr>
                    <w:pStyle w:val="Style149"/>
                    <w:widowControl w:val="0"/>
                    <w:keepNext/>
                    <w:keepLines/>
                    <w:shd w:val="clear" w:color="auto" w:fill="auto"/>
                    <w:bidi w:val="0"/>
                    <w:jc w:val="left"/>
                    <w:spacing w:before="0" w:after="0" w:line="245" w:lineRule="exact"/>
                    <w:ind w:left="0" w:right="0" w:firstLine="0"/>
                  </w:pPr>
                  <w:bookmarkStart w:id="86" w:name="bookmark86"/>
                  <w:r>
                    <w:rPr>
                      <w:rStyle w:val="CharStyle208"/>
                      <w:b/>
                      <w:bCs/>
                    </w:rPr>
                    <w:t>Klaus Maeck</w:t>
                  </w:r>
                  <w:bookmarkEnd w:id="86"/>
                </w:p>
                <w:p>
                  <w:pPr>
                    <w:pStyle w:val="Style31"/>
                    <w:widowControl w:val="0"/>
                    <w:keepNext w:val="0"/>
                    <w:keepLines w:val="0"/>
                    <w:shd w:val="clear" w:color="auto" w:fill="auto"/>
                    <w:bidi w:val="0"/>
                    <w:jc w:val="left"/>
                    <w:spacing w:before="0" w:after="0" w:line="245" w:lineRule="exact"/>
                    <w:ind w:left="0" w:right="0" w:firstLine="0"/>
                  </w:pPr>
                  <w:r>
                    <w:rPr>
                      <w:rStyle w:val="CharStyle49"/>
                      <w:lang w:val="en-US" w:eastAsia="en-US" w:bidi="en-US"/>
                    </w:rPr>
                    <w:t>D, 1991, 58 Min.</w:t>
                  </w:r>
                </w:p>
                <w:p>
                  <w:pPr>
                    <w:pStyle w:val="Style31"/>
                    <w:widowControl w:val="0"/>
                    <w:keepNext w:val="0"/>
                    <w:keepLines w:val="0"/>
                    <w:shd w:val="clear" w:color="auto" w:fill="auto"/>
                    <w:bidi w:val="0"/>
                    <w:jc w:val="left"/>
                    <w:spacing w:before="0" w:after="64" w:line="245" w:lineRule="exact"/>
                    <w:ind w:left="0" w:right="0" w:firstLine="0"/>
                  </w:pPr>
                  <w:r>
                    <w:rPr>
                      <w:rStyle w:val="CharStyle49"/>
                      <w:lang w:val="en-US" w:eastAsia="en-US" w:bidi="en-US"/>
                    </w:rPr>
                    <w:t>Video Art Production, Hamburg</w:t>
                  </w:r>
                </w:p>
                <w:p>
                  <w:pPr>
                    <w:pStyle w:val="Style31"/>
                    <w:widowControl w:val="0"/>
                    <w:keepNext w:val="0"/>
                    <w:keepLines w:val="0"/>
                    <w:shd w:val="clear" w:color="auto" w:fill="auto"/>
                    <w:bidi w:val="0"/>
                    <w:jc w:val="left"/>
                    <w:spacing w:before="0" w:after="64" w:line="240" w:lineRule="exact"/>
                    <w:ind w:left="0" w:right="0" w:firstLine="0"/>
                  </w:pPr>
                  <w:r>
                    <w:rPr>
                      <w:rStyle w:val="CharStyle49"/>
                    </w:rPr>
                    <w:t xml:space="preserve">Porträt-Collage des </w:t>
                  </w:r>
                  <w:r>
                    <w:rPr>
                      <w:rStyle w:val="CharStyle49"/>
                      <w:lang w:val="en-US" w:eastAsia="en-US" w:bidi="en-US"/>
                    </w:rPr>
                    <w:t>William S.</w:t>
                    <w:br/>
                    <w:t xml:space="preserve">Burroughs, </w:t>
                  </w:r>
                  <w:r>
                    <w:rPr>
                      <w:rStyle w:val="CharStyle49"/>
                    </w:rPr>
                    <w:t>einem der einflußreich</w:t>
                    <w:t>-</w:t>
                    <w:br/>
                    <w:t>sten Schriftsteller der Moderne,</w:t>
                    <w:br/>
                    <w:t>zusammengefügt aus Ausschnitten</w:t>
                    <w:br/>
                    <w:t>einer Lesung in Berlin, den frühen</w:t>
                    <w:br/>
                    <w:t>Experimentalfilmen mit Brion Gysin,</w:t>
                    <w:br/>
                    <w:t>seinen Gemälden, sowie Interviews.</w:t>
                    <w:br/>
                  </w:r>
                  <w:r>
                    <w:rPr>
                      <w:rStyle w:val="CharStyle49"/>
                      <w:lang w:val="en-US" w:eastAsia="en-US" w:bidi="en-US"/>
                    </w:rPr>
                    <w:t xml:space="preserve">Burroughs </w:t>
                  </w:r>
                  <w:r>
                    <w:rPr>
                      <w:rStyle w:val="CharStyle49"/>
                    </w:rPr>
                    <w:t>spricht über den Umgang</w:t>
                    <w:br/>
                    <w:t>mit Sprache und anderen Waffen,</w:t>
                    <w:br/>
                    <w:t>seine Gut-Up und Fold-In Methoden,</w:t>
                    <w:br/>
                    <w:t>dem Wort als Virus, Tod und Traum,</w:t>
                    <w:br/>
                    <w:t>Reisen in Zeit und Raum ... und singt</w:t>
                    <w:br/>
                    <w:t>zum krönenden Abschluß.</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 xml:space="preserve">A collage portraying </w:t>
                  </w:r>
                  <w:r>
                    <w:rPr>
                      <w:rStyle w:val="CharStyle28"/>
                      <w:lang w:val="de-DE" w:eastAsia="de-DE" w:bidi="de-DE"/>
                      <w:i/>
                      <w:iCs/>
                    </w:rPr>
                    <w:t>William S.</w:t>
                    <w:br/>
                  </w:r>
                  <w:r>
                    <w:rPr>
                      <w:rStyle w:val="CharStyle28"/>
                      <w:i/>
                      <w:iCs/>
                    </w:rPr>
                    <w:t>Burroughs, one of the most influen</w:t>
                    <w:t>-</w:t>
                    <w:br/>
                    <w:t>tial writers of modern writing, that</w:t>
                    <w:br/>
                    <w:t>combines excerpts of a lecture in</w:t>
                    <w:br/>
                    <w:t>Berlin with early experimental films</w:t>
                    <w:br/>
                    <w:t>with Brion Gysin, paintings and</w:t>
                    <w:br/>
                    <w:t>interviews. Burroughs talks about</w:t>
                    <w:br/>
                    <w:t>language as a means and as a</w:t>
                    <w:br/>
                    <w:t>weapon, about his method of cut-ups</w:t>
                    <w:br/>
                    <w:t>and fold-ins, about language as a</w:t>
                    <w:br/>
                    <w:t>virus, as death and trauma, about</w:t>
                    <w:br/>
                    <w:t>journeys into time and space...</w:t>
                    <w:br/>
                    <w:t>topping it all by singing a song.</w:t>
                  </w:r>
                </w:p>
              </w:txbxContent>
            </v:textbox>
            <w10:wrap anchorx="margin"/>
          </v:shape>
        </w:pict>
      </w:r>
      <w:r>
        <w:pict>
          <v:shape id="_x0000_s1255" type="#_x0000_t202" style="position:absolute;margin-left:498.pt;margin-top:274.1pt;width:21.85pt;height:8.45pt;z-index:251657756;mso-wrap-distance-left:5.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100" w:lineRule="exact"/>
                    <w:ind w:left="0" w:right="0" w:firstLine="0"/>
                  </w:pPr>
                  <w:r>
                    <w:rPr>
                      <w:rStyle w:val="CharStyle89"/>
                    </w:rPr>
                    <w:t>Anzeige</w:t>
                  </w:r>
                </w:p>
              </w:txbxContent>
            </v:textbox>
            <w10:wrap anchorx="margin"/>
          </v:shape>
        </w:pict>
      </w:r>
      <w:r>
        <w:pict>
          <v:shape id="_x0000_s1256" type="#_x0000_t75" style="position:absolute;margin-left:259.7pt;margin-top:298.8pt;width:193.7pt;height:90.pt;z-index:-251658665;mso-wrap-distance-left:5.pt;mso-wrap-distance-right:5.pt;mso-position-horizontal-relative:margin" wrapcoords="0 0">
            <v:imagedata r:id="rId250" r:href="rId251"/>
            <w10:wrap anchorx="margin"/>
          </v:shape>
        </w:pict>
      </w:r>
      <w:r>
        <w:pict>
          <v:shape id="_x0000_s1257" type="#_x0000_t202" style="position:absolute;margin-left:217.7pt;margin-top:396.45pt;width:261.35pt;height:81.35pt;z-index:251657757;mso-wrap-distance-left:5.pt;mso-wrap-distance-right:5.pt;mso-position-horizontal-relative:margin" filled="f" stroked="f">
            <v:textbox style="mso-fit-shape-to-text:t" inset="0,0,0,0">
              <w:txbxContent>
                <w:p>
                  <w:pPr>
                    <w:pStyle w:val="Style209"/>
                    <w:widowControl w:val="0"/>
                    <w:keepNext/>
                    <w:keepLines/>
                    <w:shd w:val="clear" w:color="auto" w:fill="auto"/>
                    <w:bidi w:val="0"/>
                    <w:spacing w:before="0" w:after="141"/>
                    <w:ind w:left="0" w:right="20" w:firstLine="0"/>
                  </w:pPr>
                  <w:bookmarkStart w:id="87" w:name="bookmark87"/>
                  <w:r>
                    <w:rPr>
                      <w:w w:val="100"/>
                      <w:spacing w:val="0"/>
                      <w:color w:val="000000"/>
                      <w:position w:val="0"/>
                    </w:rPr>
                    <w:t>Danish Film Institute Workshop / Haderslev</w:t>
                    <w:br/>
                    <w:t>present at the Videomarket 19.-23. February</w:t>
                  </w:r>
                  <w:bookmarkEnd w:id="87"/>
                </w:p>
                <w:p>
                  <w:pPr>
                    <w:pStyle w:val="Style211"/>
                    <w:widowControl w:val="0"/>
                    <w:keepNext w:val="0"/>
                    <w:keepLines w:val="0"/>
                    <w:shd w:val="clear" w:color="auto" w:fill="auto"/>
                    <w:bidi w:val="0"/>
                    <w:spacing w:before="0" w:after="0"/>
                    <w:ind w:left="0" w:right="20" w:firstLine="0"/>
                  </w:pPr>
                  <w:r>
                    <w:rPr>
                      <w:w w:val="100"/>
                      <w:spacing w:val="0"/>
                      <w:color w:val="000000"/>
                      <w:position w:val="0"/>
                    </w:rPr>
                    <w:t>A new collection of</w:t>
                    <w:br/>
                    <w:t>documentaries, experimental and</w:t>
                    <w:br/>
                    <w:t>artistic videoproductions</w:t>
                  </w:r>
                </w:p>
              </w:txbxContent>
            </v:textbox>
            <w10:wrap anchorx="margin"/>
          </v:shape>
        </w:pict>
      </w:r>
      <w:r>
        <w:pict>
          <v:shape id="_x0000_s1258" type="#_x0000_t75" style="position:absolute;margin-left:1.45pt;margin-top:639.35pt;width:141.1pt;height:113.05pt;z-index:-251658664;mso-wrap-distance-left:5.pt;mso-wrap-distance-right:5.pt;mso-position-horizontal-relative:margin" wrapcoords="0 0">
            <v:imagedata r:id="rId252" r:href="rId253"/>
            <w10:wrap anchorx="margin"/>
          </v:shape>
        </w:pict>
      </w:r>
      <w:r>
        <w:pict>
          <v:shape id="_x0000_s1259" type="#_x0000_t75" style="position:absolute;margin-left:249.85pt;margin-top:490.1pt;width:204.25pt;height:216.5pt;z-index:-251658663;mso-wrap-distance-left:5.pt;mso-wrap-distance-right:5.pt;mso-position-horizontal-relative:margin" wrapcoords="0 0">
            <v:imagedata r:id="rId254" r:href="rId255"/>
            <w10:wrap anchorx="margin"/>
          </v:shape>
        </w:pict>
      </w:r>
      <w:r>
        <w:pict>
          <v:shape id="_x0000_s1260" type="#_x0000_t202" style="position:absolute;margin-left:194.15pt;margin-top:725.15pt;width:304.8pt;height:14.3pt;z-index:251657758;mso-wrap-distance-left:5.pt;mso-wrap-distance-right:5.pt;mso-position-horizontal-relative:margin" filled="f" stroked="f">
            <v:textbox style="mso-fit-shape-to-text:t" inset="0,0,0,0">
              <w:txbxContent>
                <w:p>
                  <w:pPr>
                    <w:pStyle w:val="Style213"/>
                    <w:widowControl w:val="0"/>
                    <w:keepNext/>
                    <w:keepLines/>
                    <w:shd w:val="clear" w:color="auto" w:fill="auto"/>
                    <w:bidi w:val="0"/>
                    <w:jc w:val="left"/>
                    <w:spacing w:before="0" w:after="0" w:line="220" w:lineRule="exact"/>
                    <w:ind w:left="0" w:right="0" w:firstLine="0"/>
                  </w:pPr>
                  <w:bookmarkStart w:id="88" w:name="bookmark88"/>
                  <w:r>
                    <w:rPr>
                      <w:w w:val="100"/>
                      <w:spacing w:val="0"/>
                      <w:color w:val="000000"/>
                      <w:position w:val="0"/>
                    </w:rPr>
                    <w:t>Lembckesvej 4 • DK-6100 Haderslev • Phone +45 74 52 86 95</w:t>
                  </w:r>
                  <w:bookmarkEnd w:id="88"/>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7" w:lineRule="exact"/>
      </w:pPr>
    </w:p>
    <w:p>
      <w:pPr>
        <w:widowControl w:val="0"/>
        <w:rPr>
          <w:sz w:val="2"/>
          <w:szCs w:val="2"/>
        </w:rPr>
        <w:sectPr>
          <w:pgSz w:w="11900" w:h="16840"/>
          <w:pgMar w:top="1019" w:left="478" w:right="478" w:bottom="899" w:header="0" w:footer="3" w:gutter="547"/>
          <w:rtlGutter w:val="0"/>
          <w:cols w:space="720"/>
          <w:noEndnote/>
          <w:docGrid w:linePitch="360"/>
        </w:sectPr>
      </w:pPr>
    </w:p>
    <w:p>
      <w:pPr>
        <w:widowControl w:val="0"/>
        <w:rPr>
          <w:sz w:val="2"/>
          <w:szCs w:val="2"/>
        </w:rPr>
      </w:pPr>
      <w:r>
        <w:pict>
          <v:shape id="_x0000_s1261" type="#_x0000_t202" style="position:absolute;margin-left:-61.15pt;margin-top:318.pt;width:19.35pt;height:78.25pt;z-index:-125829285;mso-wrap-distance-left:5.pt;mso-wrap-distance-right:41.75pt;mso-position-horizontal-relative:margin" fillcolor="#1926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262" type="#_x0000_t75" style="position:absolute;margin-left:197.75pt;margin-top:0;width:72.25pt;height:85.45pt;z-index:-125829284;mso-wrap-distance-left:36.45pt;mso-wrap-distance-right:36.05pt;mso-position-horizontal-relative:margin" wrapcoords="0 0 21600 0 21600 21600 0 21600 0 0">
            <v:imagedata r:id="rId256" r:href="rId257"/>
            <w10:wrap type="square" anchorx="margin"/>
          </v:shape>
        </w:pict>
      </w:r>
      <w:r>
        <w:pict>
          <v:shape id="_x0000_s1263" type="#_x0000_t75" style="position:absolute;margin-left:192.pt;margin-top:192.25pt;width:72.25pt;height:260.65pt;z-index:-125829283;mso-wrap-distance-left:5.pt;mso-wrap-distance-right:41.8pt;mso-position-horizontal-relative:margin" wrapcoords="0 0 21600 0 21600 21600 0 21600 0 0">
            <v:imagedata r:id="rId258" r:href="rId259"/>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Sie gehört zu den großen Namen</w:t>
        <w:br/>
        <w:t>und hat eine Reihe heraus</w:t>
        <w:t>-</w:t>
        <w:br/>
        <w:t>ragender Arbeiten geschaffen.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Von der bildenden Kunst und dem</w:t>
        <w:br/>
        <w:t>Tanz kommend, begann Joan Jonas</w:t>
        <w:br/>
        <w:t>1968, mit eigenen Performances</w:t>
        <w:br/>
        <w:t>aufzutreten, bei denen sie häufig</w:t>
        <w:br/>
        <w:t>Spiegel einsetzte, um unterschied</w:t>
        <w:t>-</w:t>
        <w:br/>
        <w:t>liche Raum- und Wirklichkeits</w:t>
        <w:t>-</w:t>
        <w:br/>
        <w:t>ebenen zu schaffen. Ab 1970</w:t>
        <w:br/>
        <w:t>wandte sie sich auch dem Medium</w:t>
        <w:br/>
        <w:t>Video zu, das sie teilweise wie</w:t>
        <w:br/>
        <w:t>einen Spiegel gebrauchte.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Zentrale Sujets der Performances</w:t>
        <w:br/>
        <w:t>und frühen Videobänder von Joan</w:t>
        <w:br/>
        <w:t>Jonas sind immer wieder der</w:t>
        <w:br/>
        <w:t>Raum, das Bemühen, ihn zu verla</w:t>
        <w:t>-</w:t>
        <w:br/>
        <w:t>gern, umzugestalten - und ihn zu</w:t>
        <w:br/>
        <w:t>erforschen, ohne in ihn einzu</w:t>
        <w:t>-</w:t>
        <w:br/>
        <w:t>dringen.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In ihren Bändern finden die</w:t>
        <w:br/>
        <w:t>Elemente von Performance und</w:t>
        <w:br/>
        <w:t>Video oft eine Synthese, etwa in</w:t>
        <w:br/>
        <w:t>dem Band “Vertical Roll”: Das Bild</w:t>
        <w:br/>
        <w:t>läuft wie bei einer Störung von</w:t>
        <w:br/>
        <w:t>oben nach unten auf dem Bild</w:t>
        <w:t>-</w:t>
        <w:br/>
        <w:t>schirm durch, und zwar in einem</w:t>
        <w:br/>
        <w:t>konstanten Rhythmus; in dem</w:t>
        <w:br/>
        <w:t>gleichen Takt schlägt Joan Jonas</w:t>
        <w:br/>
        <w:t>mit einem Löffel auf eine Glas</w:t>
        <w:t>-</w:t>
        <w:br/>
        <w:t>scheibe, die als Linse der Kamera</w:t>
        <w:br/>
        <w:t>erscheint. Später werden ihr</w:t>
        <w:br/>
        <w:t>Gesicht sichtbar, ihre Füße, ihre</w:t>
        <w:br/>
        <w:t>Hände, ihr Körper - ins Bild</w:t>
        <w:br/>
        <w:t>geschoben, gerollt, gefangen vom</w:t>
        <w:br/>
        <w:t>Rhythmus des durchlaufenden</w:t>
        <w:br/>
        <w:t>Bildes und von der räumlichen</w:t>
        <w:br/>
        <w:t>Begrenzung durch den Bildschirm.</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Seit 1976 entwickelt Joan Jonas</w:t>
        <w:br/>
        <w:t>Videoinstallationen. Der Raum</w:t>
        <w:br/>
        <w:t>bleibt ihr Thema, wird aber</w:t>
        <w:br/>
        <w:t>ergänzt durch Elemente aus</w:t>
        <w:br/>
        <w:t>Märchen, Mythen und Sagen.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Video ist in der Regel dabei nur</w:t>
        <w:br/>
        <w:t>eines von mehreren Gestaltungs</w:t>
        <w:t>-</w:t>
        <w:br/>
        <w:t>mitteln - neben Zeichnungen, Dias,</w:t>
        <w:br/>
        <w:t>Stoffen, Licht und plastischen</w:t>
        <w:br/>
        <w:t>Elementen.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Der Aufbau ihrer Installationen</w:t>
        <w:br/>
        <w:t>erinnert häufig an die Kulisse für</w:t>
        <w:br/>
        <w:t>eine Performance - in die jedoch</w:t>
        <w:br/>
        <w:t>kein Performer tritt.</w:t>
      </w:r>
    </w:p>
    <w:p>
      <w:pPr>
        <w:pStyle w:val="Style27"/>
        <w:widowControl w:val="0"/>
        <w:keepNext w:val="0"/>
        <w:keepLines w:val="0"/>
        <w:shd w:val="clear" w:color="auto" w:fill="auto"/>
        <w:bidi w:val="0"/>
        <w:jc w:val="left"/>
        <w:spacing w:before="0" w:after="180" w:line="240" w:lineRule="exact"/>
        <w:ind w:left="0" w:right="0" w:firstLine="0"/>
      </w:pPr>
      <w:r>
        <w:br w:type="column"/>
      </w:r>
      <w:r>
        <w:rPr>
          <w:w w:val="100"/>
          <w:color w:val="000000"/>
          <w:position w:val="0"/>
        </w:rPr>
        <w:t>She is one of those big names who</w:t>
        <w:br/>
        <w:t>has created a number of renowned</w:t>
        <w:br/>
        <w:t>works. In 1968, coming from an art</w:t>
        <w:br/>
        <w:t>history background, Joan Jonas</w:t>
        <w:br/>
        <w:t>started with performances in which</w:t>
        <w:br/>
        <w:t>she frequently used mirrors to</w:t>
        <w:br/>
        <w:t>construct various levels of space</w:t>
        <w:br/>
        <w:t>and reality. She has been working</w:t>
        <w:br/>
        <w:t>with video since 1970 using the</w:t>
        <w:br/>
        <w:t>medium partly as a mirror.</w:t>
      </w:r>
    </w:p>
    <w:p>
      <w:pPr>
        <w:pStyle w:val="Style27"/>
        <w:widowControl w:val="0"/>
        <w:keepNext w:val="0"/>
        <w:keepLines w:val="0"/>
        <w:shd w:val="clear" w:color="auto" w:fill="auto"/>
        <w:bidi w:val="0"/>
        <w:jc w:val="left"/>
        <w:spacing w:before="0" w:after="184" w:line="240" w:lineRule="exact"/>
        <w:ind w:left="0" w:right="0" w:firstLine="0"/>
      </w:pPr>
      <w:r>
        <w:rPr>
          <w:w w:val="100"/>
          <w:color w:val="000000"/>
          <w:position w:val="0"/>
        </w:rPr>
        <w:t>Her seminal performances and</w:t>
        <w:br/>
        <w:t>tapes investigated again and again</w:t>
        <w:br/>
        <w:t>spatial dimensions and the</w:t>
        <w:br/>
        <w:t>possibilities of transforming and</w:t>
        <w:br/>
        <w:t>displacing them. An investigation</w:t>
        <w:br/>
        <w:t>that refused to penetrate the</w:t>
        <w:br/>
        <w:t>subject. In her tapes elements of</w:t>
        <w:br/>
        <w:t>performance and video create a</w:t>
        <w:br/>
        <w:t>synthesis like in her tape “Vertical</w:t>
        <w:br/>
        <w:t>Roll": The image running on the</w:t>
        <w:br/>
        <w:t>monitor from top to bottom as if</w:t>
        <w:br/>
        <w:t>malfunctioning, keeping a constant</w:t>
        <w:br/>
        <w:t>rhythm; in tune to that, Joan Jonas</w:t>
        <w:br/>
        <w:t>is drumming a spoon on a glass</w:t>
        <w:br/>
        <w:t>plate appearing to be the camera</w:t>
        <w:br/>
        <w:t>lens. Later her face appears, then</w:t>
        <w:br/>
        <w:t>her feet, her hands, her body -</w:t>
        <w:br/>
        <w:t>moved into the frame, rolled, taken</w:t>
        <w:br/>
        <w:t>by the rhythm of the running frame</w:t>
        <w:br/>
        <w:t>and the spatial limits of the</w:t>
        <w:br/>
        <w:t>monitor screen.</w:t>
      </w:r>
    </w:p>
    <w:p>
      <w:pPr>
        <w:pStyle w:val="Style27"/>
        <w:widowControl w:val="0"/>
        <w:keepNext w:val="0"/>
        <w:keepLines w:val="0"/>
        <w:shd w:val="clear" w:color="auto" w:fill="auto"/>
        <w:bidi w:val="0"/>
        <w:jc w:val="left"/>
        <w:spacing w:before="0" w:after="824" w:line="235" w:lineRule="exact"/>
        <w:ind w:left="0" w:right="0" w:firstLine="0"/>
      </w:pPr>
      <w:r>
        <w:rPr>
          <w:w w:val="100"/>
          <w:color w:val="000000"/>
          <w:position w:val="0"/>
        </w:rPr>
        <w:t>Since 1976 she has also been</w:t>
        <w:br/>
        <w:t>realising video installations. But</w:t>
        <w:br/>
        <w:t>her topic is still space, enhanced by</w:t>
        <w:br/>
        <w:t>narrative elements from fairy tales,</w:t>
        <w:br/>
        <w:t>myths or sagas. Video here is</w:t>
        <w:br/>
        <w:t>usually just one of the involved</w:t>
        <w:br/>
        <w:t>elements - besides drawings, slides,</w:t>
        <w:br/>
        <w:t>tissues, light and plastic elements.</w:t>
        <w:br/>
        <w:t>The construction of her</w:t>
        <w:br/>
        <w:t>installations often recall sets for a</w:t>
        <w:br/>
        <w:t>performance - into which no</w:t>
        <w:br/>
        <w:t>performer ever enters.</w:t>
      </w:r>
    </w:p>
    <w:p>
      <w:pPr>
        <w:pStyle w:val="Style31"/>
        <w:widowControl w:val="0"/>
        <w:keepNext w:val="0"/>
        <w:keepLines w:val="0"/>
        <w:shd w:val="clear" w:color="auto" w:fill="auto"/>
        <w:bidi w:val="0"/>
        <w:jc w:val="left"/>
        <w:spacing w:before="0" w:after="504" w:line="180" w:lineRule="exact"/>
        <w:ind w:left="0" w:right="0" w:firstLine="0"/>
      </w:pPr>
      <w:r>
        <w:rPr>
          <w:lang w:val="en-US" w:eastAsia="en-US" w:bidi="en-US"/>
          <w:w w:val="100"/>
          <w:spacing w:val="0"/>
          <w:color w:val="000000"/>
          <w:position w:val="0"/>
        </w:rPr>
        <w:t>AusiVulcano Saga</w:t>
      </w:r>
    </w:p>
    <w:p>
      <w:pPr>
        <w:framePr w:h="1752" w:hSpace="158" w:wrap="notBeside" w:vAnchor="text" w:hAnchor="text" w:x="1038" w:y="1"/>
        <w:widowControl w:val="0"/>
        <w:jc w:val="center"/>
        <w:rPr>
          <w:sz w:val="2"/>
          <w:szCs w:val="2"/>
        </w:rPr>
      </w:pPr>
      <w:r>
        <w:pict>
          <v:shape id="_x0000_s1264" type="#_x0000_t75" style="width:91pt;height:88pt;">
            <v:imagedata r:id="rId260" r:href="rId261"/>
          </v:shape>
        </w:pict>
      </w:r>
    </w:p>
    <w:p>
      <w:pPr>
        <w:widowControl w:val="0"/>
        <w:rPr>
          <w:sz w:val="2"/>
          <w:szCs w:val="2"/>
        </w:rPr>
      </w:pPr>
    </w:p>
    <w:p>
      <w:pPr>
        <w:widowControl w:val="0"/>
        <w:rPr>
          <w:sz w:val="2"/>
          <w:szCs w:val="2"/>
        </w:rPr>
        <w:sectPr>
          <w:pgSz w:w="11900" w:h="16840"/>
          <w:pgMar w:top="298" w:left="982" w:right="982" w:bottom="263" w:header="0" w:footer="3" w:gutter="499"/>
          <w:rtlGutter/>
          <w:cols w:num="2" w:space="3408"/>
          <w:noEndnote/>
          <w:docGrid w:linePitch="360"/>
        </w:sectPr>
      </w:pPr>
    </w:p>
    <w:p>
      <w:pPr>
        <w:pStyle w:val="Style108"/>
        <w:widowControl w:val="0"/>
        <w:keepNext/>
        <w:keepLines/>
        <w:shd w:val="clear" w:color="auto" w:fill="auto"/>
        <w:bidi w:val="0"/>
        <w:jc w:val="left"/>
        <w:spacing w:before="0" w:after="94" w:line="240" w:lineRule="exact"/>
        <w:ind w:left="0" w:right="0" w:firstLine="0"/>
      </w:pPr>
      <w:bookmarkStart w:id="89" w:name="bookmark89"/>
      <w:r>
        <w:rPr>
          <w:sz w:val="24"/>
          <w:szCs w:val="24"/>
          <w:w w:val="100"/>
          <w:spacing w:val="0"/>
          <w:color w:val="000000"/>
          <w:position w:val="0"/>
        </w:rPr>
        <w:t>Vertical Roll</w:t>
      </w:r>
      <w:bookmarkEnd w:id="89"/>
    </w:p>
    <w:p>
      <w:pPr>
        <w:pStyle w:val="Style149"/>
        <w:widowControl w:val="0"/>
        <w:keepNext/>
        <w:keepLines/>
        <w:shd w:val="clear" w:color="auto" w:fill="auto"/>
        <w:bidi w:val="0"/>
        <w:jc w:val="left"/>
        <w:spacing w:before="0" w:after="0" w:line="245" w:lineRule="exact"/>
        <w:ind w:left="0" w:right="0" w:firstLine="0"/>
      </w:pPr>
      <w:bookmarkStart w:id="90" w:name="bookmark90"/>
      <w:r>
        <w:rPr>
          <w:w w:val="100"/>
          <w:spacing w:val="0"/>
          <w:color w:val="000000"/>
          <w:position w:val="0"/>
        </w:rPr>
        <w:t>Joan Jonas</w:t>
      </w:r>
      <w:bookmarkEnd w:id="90"/>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1972, 18 Min.</w:t>
      </w:r>
    </w:p>
    <w:p>
      <w:pPr>
        <w:pStyle w:val="Style31"/>
        <w:widowControl w:val="0"/>
        <w:keepNext w:val="0"/>
        <w:keepLines w:val="0"/>
        <w:shd w:val="clear" w:color="auto" w:fill="auto"/>
        <w:bidi w:val="0"/>
        <w:jc w:val="left"/>
        <w:spacing w:before="0" w:after="124" w:line="245"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116" w:line="240" w:lineRule="exact"/>
        <w:ind w:left="0" w:right="0" w:firstLine="0"/>
      </w:pPr>
      <w:r>
        <w:rPr>
          <w:lang w:val="de-DE" w:eastAsia="de-DE" w:bidi="de-DE"/>
          <w:w w:val="100"/>
          <w:spacing w:val="0"/>
          <w:color w:val="000000"/>
          <w:position w:val="0"/>
        </w:rPr>
        <w:t>Ein Selbstporträt: der inszenierte</w:t>
        <w:br/>
        <w:t>Körper und die formale Dynamik</w:t>
        <w:br/>
        <w:t>des unterbrochenen elektronischen</w:t>
        <w:br/>
        <w:t>Signals des “laufenden Bildes” -</w:t>
        <w:br/>
        <w:t>ein früher Diskurs zu weiblicher</w:t>
        <w:br/>
        <w:t>Repräsentation.</w:t>
      </w:r>
    </w:p>
    <w:p>
      <w:pPr>
        <w:pStyle w:val="Style27"/>
        <w:widowControl w:val="0"/>
        <w:keepNext w:val="0"/>
        <w:keepLines w:val="0"/>
        <w:shd w:val="clear" w:color="auto" w:fill="auto"/>
        <w:bidi w:val="0"/>
        <w:jc w:val="left"/>
        <w:spacing w:before="0" w:after="424" w:line="245" w:lineRule="exact"/>
        <w:ind w:left="0" w:right="0" w:firstLine="0"/>
      </w:pPr>
      <w:r>
        <w:rPr>
          <w:w w:val="100"/>
          <w:color w:val="000000"/>
          <w:position w:val="0"/>
        </w:rPr>
        <w:t xml:space="preserve">Using </w:t>
      </w:r>
      <w:r>
        <w:rPr>
          <w:lang w:val="de-DE" w:eastAsia="de-DE" w:bidi="de-DE"/>
          <w:w w:val="100"/>
          <w:color w:val="000000"/>
          <w:position w:val="0"/>
        </w:rPr>
        <w:t xml:space="preserve">an electronic </w:t>
      </w:r>
      <w:r>
        <w:rPr>
          <w:w w:val="100"/>
          <w:color w:val="000000"/>
          <w:position w:val="0"/>
        </w:rPr>
        <w:t>signal, the</w:t>
        <w:br/>
        <w:t>“vertical roll", as a formal device,</w:t>
        <w:br/>
        <w:t>the female body is portrayed as a</w:t>
        <w:br/>
        <w:t>disjunctive self.</w:t>
      </w:r>
    </w:p>
    <w:p>
      <w:pPr>
        <w:pStyle w:val="Style108"/>
        <w:widowControl w:val="0"/>
        <w:keepNext/>
        <w:keepLines/>
        <w:shd w:val="clear" w:color="auto" w:fill="auto"/>
        <w:bidi w:val="0"/>
        <w:jc w:val="left"/>
        <w:spacing w:before="0" w:after="98" w:line="240" w:lineRule="exact"/>
        <w:ind w:left="0" w:right="0" w:firstLine="0"/>
      </w:pPr>
      <w:bookmarkStart w:id="91" w:name="bookmark91"/>
      <w:r>
        <w:rPr>
          <w:sz w:val="24"/>
          <w:szCs w:val="24"/>
          <w:w w:val="100"/>
          <w:spacing w:val="0"/>
          <w:color w:val="000000"/>
          <w:position w:val="0"/>
        </w:rPr>
        <w:t>Left Side Right Side</w:t>
      </w:r>
      <w:bookmarkEnd w:id="91"/>
    </w:p>
    <w:p>
      <w:pPr>
        <w:pStyle w:val="Style149"/>
        <w:widowControl w:val="0"/>
        <w:keepNext/>
        <w:keepLines/>
        <w:shd w:val="clear" w:color="auto" w:fill="auto"/>
        <w:bidi w:val="0"/>
        <w:jc w:val="left"/>
        <w:spacing w:before="0" w:after="0" w:line="240" w:lineRule="exact"/>
        <w:ind w:left="0" w:right="0" w:firstLine="0"/>
      </w:pPr>
      <w:bookmarkStart w:id="92" w:name="bookmark92"/>
      <w:r>
        <w:rPr>
          <w:w w:val="100"/>
          <w:spacing w:val="0"/>
          <w:color w:val="000000"/>
          <w:position w:val="0"/>
        </w:rPr>
        <w:t>Joan Jonas</w:t>
      </w:r>
      <w:bookmarkEnd w:id="92"/>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1972, 9 Min.</w:t>
      </w:r>
    </w:p>
    <w:p>
      <w:pPr>
        <w:pStyle w:val="Style31"/>
        <w:widowControl w:val="0"/>
        <w:keepNext w:val="0"/>
        <w:keepLines w:val="0"/>
        <w:shd w:val="clear" w:color="auto" w:fill="auto"/>
        <w:bidi w:val="0"/>
        <w:jc w:val="left"/>
        <w:spacing w:before="0" w:after="120" w:line="240"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Körper/Selbst als Kunstobjekt </w:t>
      </w:r>
      <w:r>
        <w:rPr>
          <w:lang w:val="en-US" w:eastAsia="en-US" w:bidi="en-US"/>
          <w:w w:val="100"/>
          <w:spacing w:val="0"/>
          <w:color w:val="000000"/>
          <w:position w:val="0"/>
        </w:rPr>
        <w:t>in</w:t>
        <w:br/>
      </w:r>
      <w:r>
        <w:rPr>
          <w:lang w:val="de-DE" w:eastAsia="de-DE" w:bidi="de-DE"/>
          <w:w w:val="100"/>
          <w:spacing w:val="0"/>
          <w:color w:val="000000"/>
          <w:position w:val="0"/>
        </w:rPr>
        <w:t xml:space="preserve">einer </w:t>
      </w:r>
      <w:r>
        <w:rPr>
          <w:lang w:val="en-US" w:eastAsia="en-US" w:bidi="en-US"/>
          <w:w w:val="100"/>
          <w:spacing w:val="0"/>
          <w:color w:val="000000"/>
          <w:position w:val="0"/>
        </w:rPr>
        <w:t xml:space="preserve">Performance, die </w:t>
      </w:r>
      <w:r>
        <w:rPr>
          <w:lang w:val="de-DE" w:eastAsia="de-DE" w:bidi="de-DE"/>
          <w:w w:val="100"/>
          <w:spacing w:val="0"/>
          <w:color w:val="000000"/>
          <w:position w:val="0"/>
        </w:rPr>
        <w:t>mit</w:t>
        <w:br/>
        <w:t>räumlicher Ambivalenz spielt.</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Video als Spiegel in einer direkten</w:t>
        <w:br/>
        <w:t>Konfrontation mit dem Zuschauer.</w:t>
      </w:r>
    </w:p>
    <w:p>
      <w:pPr>
        <w:pStyle w:val="Style27"/>
        <w:widowControl w:val="0"/>
        <w:keepNext w:val="0"/>
        <w:keepLines w:val="0"/>
        <w:shd w:val="clear" w:color="auto" w:fill="auto"/>
        <w:bidi w:val="0"/>
        <w:jc w:val="left"/>
        <w:spacing w:before="0" w:after="420" w:line="240" w:lineRule="exact"/>
        <w:ind w:left="0" w:right="0" w:firstLine="0"/>
      </w:pPr>
      <w:r>
        <w:rPr>
          <w:lang w:val="de-DE" w:eastAsia="de-DE" w:bidi="de-DE"/>
          <w:w w:val="100"/>
          <w:color w:val="000000"/>
          <w:position w:val="0"/>
        </w:rPr>
        <w:t xml:space="preserve">Body/Selfas </w:t>
      </w:r>
      <w:r>
        <w:rPr>
          <w:w w:val="100"/>
          <w:color w:val="000000"/>
          <w:position w:val="0"/>
        </w:rPr>
        <w:t>art object.</w:t>
      </w:r>
      <w:r>
        <w:rPr>
          <w:rStyle w:val="CharStyle117"/>
          <w:i w:val="0"/>
          <w:iCs w:val="0"/>
        </w:rPr>
        <w:t xml:space="preserve"> A</w:t>
        <w:br/>
      </w:r>
      <w:r>
        <w:rPr>
          <w:w w:val="100"/>
          <w:color w:val="000000"/>
          <w:position w:val="0"/>
        </w:rPr>
        <w:t>performance that plays with spatial</w:t>
        <w:br/>
        <w:t>ambiguity. Video as a mirror - the</w:t>
        <w:br/>
        <w:t>viewer is directly confronted.</w:t>
      </w:r>
    </w:p>
    <w:p>
      <w:pPr>
        <w:pStyle w:val="Style108"/>
        <w:widowControl w:val="0"/>
        <w:keepNext/>
        <w:keepLines/>
        <w:shd w:val="clear" w:color="auto" w:fill="auto"/>
        <w:bidi w:val="0"/>
        <w:jc w:val="left"/>
        <w:spacing w:before="0" w:after="94" w:line="240" w:lineRule="exact"/>
        <w:ind w:left="0" w:right="0" w:firstLine="0"/>
      </w:pPr>
      <w:bookmarkStart w:id="93" w:name="bookmark93"/>
      <w:r>
        <w:rPr>
          <w:sz w:val="24"/>
          <w:szCs w:val="24"/>
          <w:w w:val="100"/>
          <w:spacing w:val="0"/>
          <w:color w:val="000000"/>
          <w:position w:val="0"/>
        </w:rPr>
        <w:t>Glass Puzzle</w:t>
      </w:r>
      <w:bookmarkEnd w:id="93"/>
    </w:p>
    <w:p>
      <w:pPr>
        <w:pStyle w:val="Style149"/>
        <w:widowControl w:val="0"/>
        <w:keepNext/>
        <w:keepLines/>
        <w:shd w:val="clear" w:color="auto" w:fill="auto"/>
        <w:bidi w:val="0"/>
        <w:jc w:val="left"/>
        <w:spacing w:before="0" w:after="0" w:line="240" w:lineRule="exact"/>
        <w:ind w:left="0" w:right="0" w:firstLine="0"/>
      </w:pPr>
      <w:bookmarkStart w:id="94" w:name="bookmark94"/>
      <w:r>
        <w:rPr>
          <w:w w:val="100"/>
          <w:spacing w:val="0"/>
          <w:color w:val="000000"/>
          <w:position w:val="0"/>
        </w:rPr>
        <w:t>Jonas Joan</w:t>
      </w:r>
      <w:bookmarkEnd w:id="94"/>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1973, 18 Min.</w:t>
      </w:r>
    </w:p>
    <w:p>
      <w:pPr>
        <w:pStyle w:val="Style31"/>
        <w:widowControl w:val="0"/>
        <w:keepNext w:val="0"/>
        <w:keepLines w:val="0"/>
        <w:shd w:val="clear" w:color="auto" w:fill="auto"/>
        <w:bidi w:val="0"/>
        <w:jc w:val="left"/>
        <w:spacing w:before="0" w:after="124" w:line="240"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120" w:line="235" w:lineRule="exact"/>
        <w:ind w:left="0" w:right="0" w:firstLine="0"/>
      </w:pPr>
      <w:r>
        <w:rPr>
          <w:lang w:val="en-US" w:eastAsia="en-US" w:bidi="en-US"/>
          <w:w w:val="100"/>
          <w:spacing w:val="0"/>
          <w:color w:val="000000"/>
          <w:position w:val="0"/>
        </w:rPr>
        <w:t xml:space="preserve">Jonas </w:t>
      </w:r>
      <w:r>
        <w:rPr>
          <w:lang w:val="de-DE" w:eastAsia="de-DE" w:bidi="de-DE"/>
          <w:w w:val="100"/>
          <w:spacing w:val="0"/>
          <w:color w:val="000000"/>
          <w:position w:val="0"/>
        </w:rPr>
        <w:t xml:space="preserve">und ihr </w:t>
      </w:r>
      <w:r>
        <w:rPr>
          <w:lang w:val="en-US" w:eastAsia="en-US" w:bidi="en-US"/>
          <w:w w:val="100"/>
          <w:spacing w:val="0"/>
          <w:color w:val="000000"/>
          <w:position w:val="0"/>
        </w:rPr>
        <w:t>“alter ego” Lois Lane</w:t>
        <w:br/>
      </w:r>
      <w:r>
        <w:rPr>
          <w:lang w:val="de-DE" w:eastAsia="de-DE" w:bidi="de-DE"/>
          <w:w w:val="100"/>
          <w:spacing w:val="0"/>
          <w:color w:val="000000"/>
          <w:position w:val="0"/>
        </w:rPr>
        <w:t>untersuchen weibliche Gesten.</w:t>
        <w:br/>
      </w:r>
      <w:r>
        <w:rPr>
          <w:lang w:val="en-US" w:eastAsia="en-US" w:bidi="en-US"/>
          <w:w w:val="100"/>
          <w:spacing w:val="0"/>
          <w:color w:val="000000"/>
          <w:position w:val="0"/>
        </w:rPr>
        <w:t xml:space="preserve">Posen </w:t>
      </w:r>
      <w:r>
        <w:rPr>
          <w:lang w:val="de-DE" w:eastAsia="de-DE" w:bidi="de-DE"/>
          <w:w w:val="100"/>
          <w:spacing w:val="0"/>
          <w:color w:val="000000"/>
          <w:position w:val="0"/>
        </w:rPr>
        <w:t>und Narzißmus. Der</w:t>
        <w:br/>
        <w:t>Performanceraum wird ständig</w:t>
        <w:br/>
        <w:t>auch elektronisch verändert.</w:t>
      </w:r>
    </w:p>
    <w:p>
      <w:pPr>
        <w:pStyle w:val="Style27"/>
        <w:widowControl w:val="0"/>
        <w:keepNext w:val="0"/>
        <w:keepLines w:val="0"/>
        <w:shd w:val="clear" w:color="auto" w:fill="auto"/>
        <w:bidi w:val="0"/>
        <w:jc w:val="both"/>
        <w:spacing w:before="0" w:after="0" w:line="235" w:lineRule="exact"/>
        <w:ind w:left="0" w:right="0" w:firstLine="0"/>
      </w:pPr>
      <w:r>
        <w:rPr>
          <w:lang w:val="de-DE" w:eastAsia="de-DE" w:bidi="de-DE"/>
          <w:w w:val="100"/>
          <w:color w:val="000000"/>
          <w:position w:val="0"/>
        </w:rPr>
        <w:t xml:space="preserve">Jonas and her “alter </w:t>
      </w:r>
      <w:r>
        <w:rPr>
          <w:w w:val="100"/>
          <w:color w:val="000000"/>
          <w:position w:val="0"/>
        </w:rPr>
        <w:t>ego” Lois Lane</w:t>
        <w:br/>
        <w:t>explore female gestures, poses, and</w:t>
        <w:br/>
        <w:t>narcism. The performance space is</w:t>
        <w:br/>
        <w:t>altered by electronic devices.</w:t>
      </w:r>
    </w:p>
    <w:p>
      <w:pPr>
        <w:framePr w:h="1709" w:hSpace="4022" w:wrap="notBeside" w:vAnchor="text" w:hAnchor="text" w:x="4023" w:y="1"/>
        <w:widowControl w:val="0"/>
        <w:jc w:val="center"/>
        <w:rPr>
          <w:sz w:val="2"/>
          <w:szCs w:val="2"/>
        </w:rPr>
      </w:pPr>
      <w:r>
        <w:pict>
          <v:shape id="_x0000_s1265" type="#_x0000_t75" style="width:72pt;height:85pt;">
            <v:imagedata r:id="rId262" r:href="rId263"/>
          </v:shape>
        </w:pict>
      </w:r>
    </w:p>
    <w:p>
      <w:pPr>
        <w:widowControl w:val="0"/>
        <w:rPr>
          <w:sz w:val="2"/>
          <w:szCs w:val="2"/>
        </w:rPr>
      </w:pPr>
    </w:p>
    <w:p>
      <w:pPr>
        <w:pStyle w:val="Style108"/>
        <w:widowControl w:val="0"/>
        <w:keepNext/>
        <w:keepLines/>
        <w:shd w:val="clear" w:color="auto" w:fill="auto"/>
        <w:bidi w:val="0"/>
        <w:jc w:val="left"/>
        <w:spacing w:before="739" w:after="90" w:line="240" w:lineRule="exact"/>
        <w:ind w:left="0" w:right="0" w:firstLine="0"/>
      </w:pPr>
      <w:bookmarkStart w:id="95" w:name="bookmark95"/>
      <w:r>
        <w:rPr>
          <w:sz w:val="24"/>
          <w:szCs w:val="24"/>
          <w:w w:val="100"/>
          <w:spacing w:val="0"/>
          <w:color w:val="000000"/>
          <w:position w:val="0"/>
        </w:rPr>
        <w:t>Disturbances</w:t>
      </w:r>
      <w:bookmarkEnd w:id="95"/>
    </w:p>
    <w:p>
      <w:pPr>
        <w:pStyle w:val="Style149"/>
        <w:widowControl w:val="0"/>
        <w:keepNext/>
        <w:keepLines/>
        <w:shd w:val="clear" w:color="auto" w:fill="auto"/>
        <w:bidi w:val="0"/>
        <w:jc w:val="left"/>
        <w:spacing w:before="0" w:after="0" w:line="245" w:lineRule="exact"/>
        <w:ind w:left="0" w:right="0" w:firstLine="0"/>
      </w:pPr>
      <w:bookmarkStart w:id="96" w:name="bookmark96"/>
      <w:r>
        <w:rPr>
          <w:w w:val="100"/>
          <w:spacing w:val="0"/>
          <w:color w:val="000000"/>
          <w:position w:val="0"/>
        </w:rPr>
        <w:t>Joan Jonas</w:t>
      </w:r>
      <w:bookmarkEnd w:id="96"/>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1973, 1 1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Spiegelungen auf Flächen und im</w:t>
        <w:br/>
        <w:t>Raum, Wasserreflexionen von</w:t>
        <w:br/>
        <w:t>Bewegungen und Bildern. Eine</w:t>
        <w:br/>
        <w:t>lyrische Phänomenologie der</w:t>
        <w:br/>
        <w:t>Parallelen zwischen Wasser und</w:t>
        <w:br/>
        <w:t>Video.</w:t>
      </w:r>
    </w:p>
    <w:p>
      <w:pPr>
        <w:pStyle w:val="Style27"/>
        <w:widowControl w:val="0"/>
        <w:keepNext w:val="0"/>
        <w:keepLines w:val="0"/>
        <w:shd w:val="clear" w:color="auto" w:fill="auto"/>
        <w:bidi w:val="0"/>
        <w:jc w:val="left"/>
        <w:spacing w:before="0" w:after="430" w:line="240" w:lineRule="exact"/>
        <w:ind w:left="0" w:right="0" w:firstLine="0"/>
      </w:pPr>
      <w:r>
        <w:rPr>
          <w:w w:val="100"/>
          <w:color w:val="000000"/>
          <w:position w:val="0"/>
        </w:rPr>
        <w:t>Mirrored surfaces and spaces,</w:t>
        <w:br/>
        <w:t>reflections of movements and</w:t>
        <w:br/>
        <w:t>images in water. A lyric</w:t>
        <w:br/>
        <w:t>phenomenology that parallels water</w:t>
        <w:br/>
        <w:t>and video.</w:t>
      </w:r>
    </w:p>
    <w:p>
      <w:pPr>
        <w:pStyle w:val="Style108"/>
        <w:widowControl w:val="0"/>
        <w:keepNext/>
        <w:keepLines/>
        <w:shd w:val="clear" w:color="auto" w:fill="auto"/>
        <w:bidi w:val="0"/>
        <w:jc w:val="left"/>
        <w:spacing w:before="0" w:after="110" w:line="302" w:lineRule="exact"/>
        <w:ind w:left="0" w:right="0" w:firstLine="0"/>
      </w:pPr>
      <w:bookmarkStart w:id="97" w:name="bookmark97"/>
      <w:r>
        <w:rPr>
          <w:sz w:val="24"/>
          <w:szCs w:val="24"/>
          <w:w w:val="100"/>
          <w:spacing w:val="0"/>
          <w:color w:val="000000"/>
          <w:position w:val="0"/>
        </w:rPr>
        <w:t>I Want to Live in the</w:t>
        <w:br/>
        <w:t>Country</w:t>
      </w:r>
      <w:bookmarkEnd w:id="97"/>
    </w:p>
    <w:p>
      <w:pPr>
        <w:pStyle w:val="Style149"/>
        <w:widowControl w:val="0"/>
        <w:keepNext/>
        <w:keepLines/>
        <w:shd w:val="clear" w:color="auto" w:fill="auto"/>
        <w:bidi w:val="0"/>
        <w:jc w:val="left"/>
        <w:spacing w:before="0" w:after="0" w:line="240" w:lineRule="exact"/>
        <w:ind w:left="0" w:right="0" w:firstLine="0"/>
      </w:pPr>
      <w:bookmarkStart w:id="98" w:name="bookmark98"/>
      <w:r>
        <w:rPr>
          <w:w w:val="100"/>
          <w:spacing w:val="0"/>
          <w:color w:val="000000"/>
          <w:position w:val="0"/>
        </w:rPr>
        <w:t>Joan Jonas</w:t>
      </w:r>
      <w:bookmarkEnd w:id="98"/>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1976, 24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Verlust und </w:t>
      </w:r>
      <w:r>
        <w:rPr>
          <w:lang w:val="en-US" w:eastAsia="en-US" w:bidi="en-US"/>
          <w:w w:val="100"/>
          <w:spacing w:val="0"/>
          <w:color w:val="000000"/>
          <w:position w:val="0"/>
        </w:rPr>
        <w:t xml:space="preserve">Ersatz </w:t>
      </w:r>
      <w:r>
        <w:rPr>
          <w:lang w:val="de-DE" w:eastAsia="de-DE" w:bidi="de-DE"/>
          <w:w w:val="100"/>
          <w:spacing w:val="0"/>
          <w:color w:val="000000"/>
          <w:position w:val="0"/>
        </w:rPr>
        <w:t>durchdringen</w:t>
        <w:br/>
        <w:t>diese ganz unlineare Erzählung des</w:t>
        <w:br/>
        <w:t>Unbewußten. Jonas schaut Videos</w:t>
        <w:br/>
        <w:t>an und liest Träume und</w:t>
        <w:br/>
        <w:t>Erinnerungen aus ihrem Tagebuch.</w:t>
      </w:r>
    </w:p>
    <w:p>
      <w:pPr>
        <w:pStyle w:val="Style27"/>
        <w:widowControl w:val="0"/>
        <w:keepNext w:val="0"/>
        <w:keepLines w:val="0"/>
        <w:shd w:val="clear" w:color="auto" w:fill="auto"/>
        <w:bidi w:val="0"/>
        <w:jc w:val="left"/>
        <w:spacing w:before="0" w:after="384" w:line="235" w:lineRule="exact"/>
        <w:ind w:left="0" w:right="0" w:firstLine="0"/>
      </w:pPr>
      <w:r>
        <w:rPr>
          <w:lang w:val="de-DE" w:eastAsia="de-DE" w:bidi="de-DE"/>
          <w:w w:val="100"/>
          <w:color w:val="000000"/>
          <w:position w:val="0"/>
        </w:rPr>
        <w:t xml:space="preserve">Jonas </w:t>
      </w:r>
      <w:r>
        <w:rPr>
          <w:w w:val="100"/>
          <w:color w:val="000000"/>
          <w:position w:val="0"/>
        </w:rPr>
        <w:t>is watching videos, reading</w:t>
        <w:br/>
        <w:t>reveries from her journal. Loss and</w:t>
        <w:br/>
        <w:t>displacement permeate this</w:t>
        <w:br/>
        <w:t>nonlinear narrative of the</w:t>
        <w:br/>
        <w:t>unconscious.</w:t>
      </w:r>
    </w:p>
    <w:p>
      <w:pPr>
        <w:pStyle w:val="Style108"/>
        <w:widowControl w:val="0"/>
        <w:keepNext/>
        <w:keepLines/>
        <w:shd w:val="clear" w:color="auto" w:fill="auto"/>
        <w:bidi w:val="0"/>
        <w:jc w:val="left"/>
        <w:spacing w:before="0" w:after="0" w:line="355" w:lineRule="exact"/>
        <w:ind w:left="0" w:right="0" w:firstLine="0"/>
      </w:pPr>
      <w:bookmarkStart w:id="99" w:name="bookmark99"/>
      <w:r>
        <w:rPr>
          <w:sz w:val="24"/>
          <w:szCs w:val="24"/>
          <w:w w:val="100"/>
          <w:spacing w:val="0"/>
          <w:color w:val="000000"/>
          <w:position w:val="0"/>
        </w:rPr>
        <w:t>Double Lunar Dogs</w:t>
      </w:r>
      <w:bookmarkEnd w:id="99"/>
    </w:p>
    <w:p>
      <w:pPr>
        <w:pStyle w:val="Style149"/>
        <w:widowControl w:val="0"/>
        <w:keepNext/>
        <w:keepLines/>
        <w:shd w:val="clear" w:color="auto" w:fill="auto"/>
        <w:bidi w:val="0"/>
        <w:jc w:val="left"/>
        <w:spacing w:before="0" w:after="0" w:line="355" w:lineRule="exact"/>
        <w:ind w:left="0" w:right="0" w:firstLine="0"/>
      </w:pPr>
      <w:bookmarkStart w:id="100" w:name="bookmark100"/>
      <w:r>
        <w:rPr>
          <w:w w:val="100"/>
          <w:spacing w:val="0"/>
          <w:color w:val="000000"/>
          <w:position w:val="0"/>
        </w:rPr>
        <w:t>Joan Jonas</w:t>
      </w:r>
      <w:bookmarkEnd w:id="100"/>
    </w:p>
    <w:p>
      <w:pPr>
        <w:pStyle w:val="Style31"/>
        <w:widowControl w:val="0"/>
        <w:keepNext w:val="0"/>
        <w:keepLines w:val="0"/>
        <w:shd w:val="clear" w:color="auto" w:fill="auto"/>
        <w:bidi w:val="0"/>
        <w:jc w:val="left"/>
        <w:spacing w:before="0" w:after="0" w:line="355" w:lineRule="exact"/>
        <w:ind w:left="0" w:right="0" w:firstLine="0"/>
      </w:pPr>
      <w:r>
        <w:rPr>
          <w:lang w:val="en-US" w:eastAsia="en-US" w:bidi="en-US"/>
          <w:w w:val="100"/>
          <w:spacing w:val="0"/>
          <w:color w:val="000000"/>
          <w:position w:val="0"/>
        </w:rPr>
        <w:t>USA, 1984, 24 Min.</w:t>
      </w:r>
    </w:p>
    <w:p>
      <w:pPr>
        <w:pStyle w:val="Style31"/>
        <w:widowControl w:val="0"/>
        <w:keepNext w:val="0"/>
        <w:keepLines w:val="0"/>
        <w:shd w:val="clear" w:color="auto" w:fill="auto"/>
        <w:bidi w:val="0"/>
        <w:jc w:val="left"/>
        <w:spacing w:before="0" w:after="119" w:line="180"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 xml:space="preserve">Orwellsche </w:t>
      </w:r>
      <w:r>
        <w:rPr>
          <w:lang w:val="de-DE" w:eastAsia="de-DE" w:bidi="de-DE"/>
          <w:w w:val="100"/>
          <w:spacing w:val="0"/>
          <w:color w:val="000000"/>
          <w:position w:val="0"/>
        </w:rPr>
        <w:t>Video-Visionen aus der</w:t>
        <w:br/>
        <w:t>Zeit nach der Apokalypse. An Bord</w:t>
        <w:br/>
        <w:t>eines ziellos umherirrenden</w:t>
        <w:br/>
        <w:t>Raumschiffs vertreiben sich die</w:t>
        <w:br/>
        <w:t>Reisenden die Zeit mit</w:t>
        <w:br/>
        <w:t>metaphorischen Spielen.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An </w:t>
      </w:r>
      <w:r>
        <w:rPr>
          <w:w w:val="100"/>
          <w:color w:val="000000"/>
          <w:position w:val="0"/>
        </w:rPr>
        <w:t>Orwellian video-vision of post-</w:t>
        <w:br/>
        <w:t>apocalyptical journeys on board a</w:t>
        <w:br/>
        <w:t>drifting spaceship whose travellers</w:t>
        <w:br/>
        <w:t>play metaphorical games.</w:t>
      </w:r>
    </w:p>
    <w:p>
      <w:pPr>
        <w:pStyle w:val="Style108"/>
        <w:widowControl w:val="0"/>
        <w:keepNext/>
        <w:keepLines/>
        <w:shd w:val="clear" w:color="auto" w:fill="auto"/>
        <w:bidi w:val="0"/>
        <w:jc w:val="left"/>
        <w:spacing w:before="0" w:after="94" w:line="240" w:lineRule="exact"/>
        <w:ind w:left="0" w:right="0" w:firstLine="0"/>
      </w:pPr>
      <w:r>
        <w:br w:type="column"/>
      </w:r>
      <w:bookmarkStart w:id="101" w:name="bookmark101"/>
      <w:r>
        <w:rPr>
          <w:sz w:val="24"/>
          <w:szCs w:val="24"/>
          <w:w w:val="100"/>
          <w:spacing w:val="0"/>
          <w:color w:val="000000"/>
          <w:position w:val="0"/>
        </w:rPr>
        <w:t>He Saw Her Burning</w:t>
      </w:r>
      <w:bookmarkEnd w:id="101"/>
    </w:p>
    <w:p>
      <w:pPr>
        <w:pStyle w:val="Style149"/>
        <w:widowControl w:val="0"/>
        <w:keepNext/>
        <w:keepLines/>
        <w:shd w:val="clear" w:color="auto" w:fill="auto"/>
        <w:bidi w:val="0"/>
        <w:jc w:val="left"/>
        <w:spacing w:before="0" w:after="0" w:line="245" w:lineRule="exact"/>
        <w:ind w:left="0" w:right="0" w:firstLine="0"/>
      </w:pPr>
      <w:bookmarkStart w:id="102" w:name="bookmark102"/>
      <w:r>
        <w:rPr>
          <w:w w:val="100"/>
          <w:spacing w:val="0"/>
          <w:color w:val="000000"/>
          <w:position w:val="0"/>
        </w:rPr>
        <w:t>Joan Jonas</w:t>
      </w:r>
      <w:bookmarkEnd w:id="102"/>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1983, 20 Min.</w:t>
      </w:r>
    </w:p>
    <w:p>
      <w:pPr>
        <w:pStyle w:val="Style31"/>
        <w:widowControl w:val="0"/>
        <w:keepNext w:val="0"/>
        <w:keepLines w:val="0"/>
        <w:shd w:val="clear" w:color="auto" w:fill="auto"/>
        <w:bidi w:val="0"/>
        <w:jc w:val="left"/>
        <w:spacing w:before="0" w:after="124" w:line="245"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120" w:line="240" w:lineRule="exact"/>
        <w:ind w:left="0" w:right="0" w:firstLine="0"/>
      </w:pPr>
      <w:r>
        <w:rPr>
          <w:lang w:val="en-US" w:eastAsia="en-US" w:bidi="en-US"/>
          <w:w w:val="100"/>
          <w:spacing w:val="0"/>
          <w:color w:val="000000"/>
          <w:position w:val="0"/>
        </w:rPr>
        <w:t xml:space="preserve">Die surreale </w:t>
      </w:r>
      <w:r>
        <w:rPr>
          <w:lang w:val="de-DE" w:eastAsia="de-DE" w:bidi="de-DE"/>
          <w:w w:val="100"/>
          <w:spacing w:val="0"/>
          <w:color w:val="000000"/>
          <w:position w:val="0"/>
        </w:rPr>
        <w:t>Konfrontation zweier</w:t>
        <w:br/>
        <w:t>Texte: Ein Mann sah eine Frau in</w:t>
        <w:br/>
        <w:t>Flammen aufgehen, sie sah einen</w:t>
        <w:br/>
        <w:t>Soldaten Amok laufen. Eine narra</w:t>
        <w:t>-</w:t>
        <w:br/>
        <w:t>tive Collage, in Berlin produziert.</w:t>
      </w:r>
    </w:p>
    <w:p>
      <w:pPr>
        <w:pStyle w:val="Style27"/>
        <w:widowControl w:val="0"/>
        <w:keepNext w:val="0"/>
        <w:keepLines w:val="0"/>
        <w:shd w:val="clear" w:color="auto" w:fill="auto"/>
        <w:bidi w:val="0"/>
        <w:jc w:val="left"/>
        <w:spacing w:before="0" w:after="420" w:line="240" w:lineRule="exact"/>
        <w:ind w:left="0" w:right="0" w:firstLine="0"/>
      </w:pPr>
      <w:r>
        <w:rPr>
          <w:rStyle w:val="CharStyle117"/>
          <w:i w:val="0"/>
          <w:iCs w:val="0"/>
        </w:rPr>
        <w:t xml:space="preserve">A </w:t>
      </w:r>
      <w:r>
        <w:rPr>
          <w:w w:val="100"/>
          <w:color w:val="000000"/>
          <w:position w:val="0"/>
        </w:rPr>
        <w:t>surreal juxtaposition of a female</w:t>
        <w:br/>
        <w:t>and a male text: he saw a woman</w:t>
        <w:br/>
        <w:t>burst into flames, she saw a soldier</w:t>
        <w:br/>
        <w:t>go berserk.</w:t>
      </w:r>
      <w:r>
        <w:rPr>
          <w:rStyle w:val="CharStyle117"/>
          <w:i w:val="0"/>
          <w:iCs w:val="0"/>
        </w:rPr>
        <w:t xml:space="preserve"> A </w:t>
      </w:r>
      <w:r>
        <w:rPr>
          <w:w w:val="100"/>
          <w:color w:val="000000"/>
          <w:position w:val="0"/>
        </w:rPr>
        <w:t>narrative collage</w:t>
        <w:br/>
        <w:t>produced in Berlin.</w:t>
      </w:r>
    </w:p>
    <w:p>
      <w:pPr>
        <w:pStyle w:val="Style108"/>
        <w:widowControl w:val="0"/>
        <w:keepNext/>
        <w:keepLines/>
        <w:shd w:val="clear" w:color="auto" w:fill="auto"/>
        <w:bidi w:val="0"/>
        <w:jc w:val="left"/>
        <w:spacing w:before="0" w:after="94" w:line="240" w:lineRule="exact"/>
        <w:ind w:left="0" w:right="0" w:firstLine="0"/>
      </w:pPr>
      <w:bookmarkStart w:id="103" w:name="bookmark103"/>
      <w:r>
        <w:rPr>
          <w:sz w:val="24"/>
          <w:szCs w:val="24"/>
          <w:w w:val="100"/>
          <w:spacing w:val="0"/>
          <w:color w:val="000000"/>
          <w:position w:val="0"/>
        </w:rPr>
        <w:t>Brooklyn Bridge</w:t>
      </w:r>
      <w:bookmarkEnd w:id="103"/>
    </w:p>
    <w:p>
      <w:pPr>
        <w:pStyle w:val="Style149"/>
        <w:widowControl w:val="0"/>
        <w:keepNext/>
        <w:keepLines/>
        <w:shd w:val="clear" w:color="auto" w:fill="auto"/>
        <w:bidi w:val="0"/>
        <w:jc w:val="left"/>
        <w:spacing w:before="0" w:after="0" w:line="245" w:lineRule="exact"/>
        <w:ind w:left="0" w:right="0" w:firstLine="0"/>
      </w:pPr>
      <w:bookmarkStart w:id="104" w:name="bookmark104"/>
      <w:r>
        <w:rPr>
          <w:w w:val="100"/>
          <w:spacing w:val="0"/>
          <w:color w:val="000000"/>
          <w:position w:val="0"/>
        </w:rPr>
        <w:t>Joan Jonas</w:t>
      </w:r>
      <w:bookmarkEnd w:id="104"/>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1988, 6 Min.</w:t>
      </w:r>
    </w:p>
    <w:p>
      <w:pPr>
        <w:pStyle w:val="Style31"/>
        <w:widowControl w:val="0"/>
        <w:keepNext w:val="0"/>
        <w:keepLines w:val="0"/>
        <w:shd w:val="clear" w:color="auto" w:fill="auto"/>
        <w:bidi w:val="0"/>
        <w:jc w:val="left"/>
        <w:spacing w:before="0" w:after="124" w:line="245"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Ein poetische Visualisierung des</w:t>
        <w:br/>
        <w:t>New Yorker Wahrzeichens. Photo,</w:t>
        <w:br/>
        <w:t>Video, Zeichnung - auf meditative</w:t>
        <w:br/>
        <w:t>und kryptische Weise nähert sich</w:t>
        <w:br/>
        <w:t>das Band diesem ikonenhaften Ort.</w:t>
      </w:r>
    </w:p>
    <w:p>
      <w:pPr>
        <w:pStyle w:val="Style27"/>
        <w:widowControl w:val="0"/>
        <w:keepNext w:val="0"/>
        <w:keepLines w:val="0"/>
        <w:shd w:val="clear" w:color="auto" w:fill="auto"/>
        <w:bidi w:val="0"/>
        <w:jc w:val="left"/>
        <w:spacing w:before="0" w:after="416" w:line="235" w:lineRule="exact"/>
        <w:ind w:left="0" w:right="0" w:firstLine="0"/>
      </w:pPr>
      <w:r>
        <w:rPr>
          <w:rStyle w:val="CharStyle117"/>
          <w:i w:val="0"/>
          <w:iCs w:val="0"/>
        </w:rPr>
        <w:t xml:space="preserve">A </w:t>
      </w:r>
      <w:r>
        <w:rPr>
          <w:w w:val="100"/>
          <w:color w:val="000000"/>
          <w:position w:val="0"/>
        </w:rPr>
        <w:t>visual poem using stills, video,</w:t>
        <w:br/>
        <w:t>and drawings, dedicated to the</w:t>
        <w:br/>
        <w:t>landmarks of New York City: an</w:t>
        <w:br/>
        <w:t>iconic site in a meditative, cryptic</w:t>
        <w:br/>
        <w:t>study of identity and place.</w:t>
      </w:r>
    </w:p>
    <w:p>
      <w:pPr>
        <w:pStyle w:val="Style108"/>
        <w:widowControl w:val="0"/>
        <w:keepNext/>
        <w:keepLines/>
        <w:shd w:val="clear" w:color="auto" w:fill="auto"/>
        <w:bidi w:val="0"/>
        <w:jc w:val="left"/>
        <w:spacing w:before="0" w:after="98" w:line="240" w:lineRule="exact"/>
        <w:ind w:left="0" w:right="0" w:firstLine="0"/>
      </w:pPr>
      <w:bookmarkStart w:id="105" w:name="bookmark105"/>
      <w:r>
        <w:rPr>
          <w:sz w:val="24"/>
          <w:szCs w:val="24"/>
          <w:w w:val="100"/>
          <w:spacing w:val="0"/>
          <w:color w:val="000000"/>
          <w:position w:val="0"/>
        </w:rPr>
        <w:t>Vulcano Saga</w:t>
      </w:r>
      <w:bookmarkEnd w:id="105"/>
    </w:p>
    <w:p>
      <w:pPr>
        <w:pStyle w:val="Style149"/>
        <w:widowControl w:val="0"/>
        <w:keepNext/>
        <w:keepLines/>
        <w:shd w:val="clear" w:color="auto" w:fill="auto"/>
        <w:bidi w:val="0"/>
        <w:jc w:val="left"/>
        <w:spacing w:before="0" w:after="0" w:line="240" w:lineRule="exact"/>
        <w:ind w:left="0" w:right="0" w:firstLine="0"/>
      </w:pPr>
      <w:bookmarkStart w:id="106" w:name="bookmark106"/>
      <w:r>
        <w:rPr>
          <w:w w:val="100"/>
          <w:spacing w:val="0"/>
          <w:color w:val="000000"/>
          <w:position w:val="0"/>
        </w:rPr>
        <w:t>Joan Jonas</w:t>
      </w:r>
      <w:bookmarkEnd w:id="106"/>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1989, 28 Min.</w:t>
      </w:r>
    </w:p>
    <w:p>
      <w:pPr>
        <w:pStyle w:val="Style31"/>
        <w:widowControl w:val="0"/>
        <w:keepNext w:val="0"/>
        <w:keepLines w:val="0"/>
        <w:shd w:val="clear" w:color="auto" w:fill="auto"/>
        <w:bidi w:val="0"/>
        <w:jc w:val="left"/>
        <w:spacing w:before="0" w:after="124" w:line="240" w:lineRule="exact"/>
        <w:ind w:left="0" w:right="0" w:firstLine="0"/>
      </w:pPr>
      <w:r>
        <w:rPr>
          <w:lang w:val="en-US" w:eastAsia="en-US" w:bidi="en-US"/>
          <w:w w:val="100"/>
          <w:spacing w:val="0"/>
          <w:color w:val="000000"/>
          <w:position w:val="0"/>
        </w:rPr>
        <w:t>Electronic Arts Intermix, New York</w:t>
      </w:r>
    </w:p>
    <w:p>
      <w:pPr>
        <w:pStyle w:val="Style31"/>
        <w:widowControl w:val="0"/>
        <w:keepNext w:val="0"/>
        <w:keepLines w:val="0"/>
        <w:shd w:val="clear" w:color="auto" w:fill="auto"/>
        <w:bidi w:val="0"/>
        <w:jc w:val="left"/>
        <w:spacing w:before="0" w:after="120" w:line="235"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televisionäre Nacherzählung</w:t>
        <w:br/>
        <w:t>einer isländischen Saga über eine</w:t>
        <w:br/>
        <w:t xml:space="preserve">Frau </w:t>
      </w:r>
      <w:r>
        <w:rPr>
          <w:lang w:val="en-US" w:eastAsia="en-US" w:bidi="en-US"/>
          <w:w w:val="100"/>
          <w:spacing w:val="0"/>
          <w:color w:val="000000"/>
          <w:position w:val="0"/>
        </w:rPr>
        <w:t xml:space="preserve">(Tilda </w:t>
      </w:r>
      <w:r>
        <w:rPr>
          <w:lang w:val="de-DE" w:eastAsia="de-DE" w:bidi="de-DE"/>
          <w:w w:val="100"/>
          <w:spacing w:val="0"/>
          <w:color w:val="000000"/>
          <w:position w:val="0"/>
        </w:rPr>
        <w:t>Swinton), die die</w:t>
        <w:br/>
        <w:t>Zukunft träumt. Jonas benutzt viel</w:t>
        <w:t>-</w:t>
        <w:br/>
        <w:t>fältige elektronische Mittel zur Ver</w:t>
        <w:t>-</w:t>
        <w:br/>
        <w:t>dichtung der sagenhaften Traum</w:t>
        <w:t>-</w:t>
        <w:br/>
        <w:t>landschaft.</w:t>
      </w:r>
    </w:p>
    <w:p>
      <w:pPr>
        <w:pStyle w:val="Style27"/>
        <w:widowControl w:val="0"/>
        <w:keepNext w:val="0"/>
        <w:keepLines w:val="0"/>
        <w:shd w:val="clear" w:color="auto" w:fill="auto"/>
        <w:bidi w:val="0"/>
        <w:jc w:val="left"/>
        <w:spacing w:before="0" w:after="0" w:line="235" w:lineRule="exact"/>
        <w:ind w:left="0" w:right="0" w:firstLine="0"/>
        <w:sectPr>
          <w:headerReference w:type="even" r:id="rId264"/>
          <w:headerReference w:type="default" r:id="rId265"/>
          <w:footerReference w:type="even" r:id="rId266"/>
          <w:footerReference w:type="default" r:id="rId267"/>
          <w:headerReference w:type="first" r:id="rId268"/>
          <w:footerReference w:type="first" r:id="rId269"/>
          <w:titlePg/>
          <w:pgSz w:w="11900" w:h="16840"/>
          <w:pgMar w:top="307" w:left="1160" w:right="1160" w:bottom="271" w:header="0" w:footer="3" w:gutter="235"/>
          <w:rtlGutter/>
          <w:cols w:num="3" w:space="131"/>
          <w:noEndnote/>
          <w:docGrid w:linePitch="360"/>
        </w:sectPr>
      </w:pPr>
      <w:r>
        <w:rPr>
          <w:rStyle w:val="CharStyle117"/>
          <w:i w:val="0"/>
          <w:iCs w:val="0"/>
        </w:rPr>
        <w:t xml:space="preserve">A </w:t>
      </w:r>
      <w:r>
        <w:rPr>
          <w:w w:val="100"/>
          <w:color w:val="000000"/>
          <w:position w:val="0"/>
        </w:rPr>
        <w:t xml:space="preserve">televisual retelling of </w:t>
      </w:r>
      <w:r>
        <w:rPr>
          <w:lang w:val="de-DE" w:eastAsia="de-DE" w:bidi="de-DE"/>
          <w:w w:val="100"/>
          <w:color w:val="000000"/>
          <w:position w:val="0"/>
        </w:rPr>
        <w:t>an</w:t>
        <w:br/>
      </w:r>
      <w:r>
        <w:rPr>
          <w:w w:val="100"/>
          <w:color w:val="000000"/>
          <w:position w:val="0"/>
        </w:rPr>
        <w:t>Icelandic Saga about a woman</w:t>
        <w:br/>
        <w:t>(Tilda Swinton) whose dreams</w:t>
        <w:br/>
        <w:t>foretell the future.</w:t>
      </w:r>
      <w:r>
        <w:rPr>
          <w:rStyle w:val="CharStyle117"/>
          <w:i w:val="0"/>
          <w:iCs w:val="0"/>
        </w:rPr>
        <w:t xml:space="preserve"> A </w:t>
      </w:r>
      <w:r>
        <w:rPr>
          <w:w w:val="100"/>
          <w:color w:val="000000"/>
          <w:position w:val="0"/>
        </w:rPr>
        <w:t>multi-layered</w:t>
        <w:br/>
        <w:t>digital dreamscape.</w:t>
      </w:r>
    </w:p>
    <w:p>
      <w:pPr>
        <w:widowControl w:val="0"/>
        <w:rPr>
          <w:sz w:val="2"/>
          <w:szCs w:val="2"/>
        </w:rPr>
      </w:pPr>
      <w:r>
        <w:pict>
          <v:shape id="_x0000_s1272" type="#_x0000_t202" style="position:absolute;margin-left:216.5pt;margin-top:126.95pt;width:38.4pt;height:52.5pt;z-index:-125829282;mso-wrap-distance-left:51.5pt;mso-wrap-distance-right:52.05pt;mso-position-horizontal-relative:margin" filled="f" stroked="f">
            <v:textbox style="mso-fit-shape-to-text:t" inset="0,0,0,0">
              <w:txbxContent>
                <w:p>
                  <w:pPr>
                    <w:pStyle w:val="Style37"/>
                    <w:widowControl w:val="0"/>
                    <w:keepNext w:val="0"/>
                    <w:keepLines w:val="0"/>
                    <w:shd w:val="clear" w:color="auto" w:fill="auto"/>
                    <w:bidi w:val="0"/>
                    <w:jc w:val="left"/>
                    <w:spacing w:before="0" w:after="0" w:line="400" w:lineRule="exact"/>
                    <w:ind w:left="0" w:right="0" w:firstLine="0"/>
                  </w:pPr>
                  <w:r>
                    <w:rPr>
                      <w:rStyle w:val="CharStyle38"/>
                      <w:lang w:val="en-US" w:eastAsia="en-US" w:bidi="en-US"/>
                      <w:b/>
                      <w:bCs/>
                    </w:rPr>
                    <w:t>&lt;/&gt;</w:t>
                  </w:r>
                </w:p>
                <w:p>
                  <w:pPr>
                    <w:pStyle w:val="Style37"/>
                    <w:widowControl w:val="0"/>
                    <w:keepNext w:val="0"/>
                    <w:keepLines w:val="0"/>
                    <w:shd w:val="clear" w:color="auto" w:fill="auto"/>
                    <w:bidi w:val="0"/>
                    <w:jc w:val="left"/>
                    <w:spacing w:before="0" w:after="0" w:line="400" w:lineRule="exact"/>
                    <w:ind w:left="0" w:right="0" w:firstLine="0"/>
                  </w:pPr>
                  <w:r>
                    <w:rPr>
                      <w:rStyle w:val="CharStyle38"/>
                      <w:lang w:val="en-US" w:eastAsia="en-US" w:bidi="en-US"/>
                      <w:b/>
                      <w:bCs/>
                    </w:rPr>
                    <w:t>o</w:t>
                  </w:r>
                </w:p>
              </w:txbxContent>
            </v:textbox>
            <w10:wrap type="square" anchorx="margin"/>
          </v:shape>
        </w:pict>
      </w:r>
      <w:r>
        <w:pict>
          <v:shape id="_x0000_s1273" type="#_x0000_t75" style="position:absolute;margin-left:217.7pt;margin-top:180.7pt;width:35.75pt;height:32.9pt;z-index:-125829281;mso-wrap-distance-left:52.7pt;mso-wrap-distance-right:53.5pt;mso-position-horizontal-relative:margin" wrapcoords="0 0 21600 0 21600 21600 0 21600 0 0">
            <v:imagedata r:id="rId270" r:href="rId271"/>
            <w10:wrap type="square" anchorx="margin"/>
          </v:shape>
        </w:pict>
      </w:r>
      <w:r>
        <w:pict>
          <v:shape id="_x0000_s1274" type="#_x0000_t202" style="position:absolute;margin-left:-60.65pt;margin-top:282.25pt;width:19.35pt;height:105.35pt;z-index:-125829280;mso-wrap-distance-left:5.pt;mso-wrap-distance-right:41.3pt;mso-position-horizontal-relative:margin" fillcolor="#19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SONDERPRO</w:t>
                  </w:r>
                </w:p>
              </w:txbxContent>
            </v:textbox>
            <w10:wrap type="square" side="right" anchorx="margin"/>
          </v:shape>
        </w:pict>
      </w:r>
      <w:r>
        <w:pict>
          <v:shape id="_x0000_s1275" type="#_x0000_t75" style="position:absolute;margin-left:217.7pt;margin-top:227.05pt;width:36.7pt;height:79.45pt;z-index:-125829279;mso-wrap-distance-left:5.pt;mso-wrap-distance-right:52.5pt;mso-position-horizontal-relative:margin" wrapcoords="0 0 21600 0 21600 21600 0 21600 0 0">
            <v:imagedata r:id="rId272" r:href="rId273"/>
            <w10:wrap type="square" anchorx="margin"/>
          </v:shape>
        </w:pict>
      </w:r>
      <w:r>
        <w:pict>
          <v:shape id="_x0000_s1276" type="#_x0000_t75" style="position:absolute;margin-left:217.7pt;margin-top:322.3pt;width:36.95pt;height:144.95pt;z-index:-125829278;mso-wrap-distance-left:5.pt;mso-wrap-distance-right:5.pt;mso-position-horizontal-relative:margin" wrapcoords="0 0 21600 0 21600 21600 0 21600 0 0">
            <v:imagedata r:id="rId274" r:href="rId275"/>
            <w10:wrap type="square" side="left" anchorx="margin"/>
          </v:shape>
        </w:pict>
      </w:r>
    </w:p>
    <w:p>
      <w:pPr>
        <w:pStyle w:val="Style108"/>
        <w:widowControl w:val="0"/>
        <w:keepNext/>
        <w:keepLines/>
        <w:shd w:val="clear" w:color="auto" w:fill="auto"/>
        <w:bidi w:val="0"/>
        <w:jc w:val="left"/>
        <w:spacing w:before="0" w:after="0" w:line="302" w:lineRule="exact"/>
        <w:ind w:left="0" w:right="0" w:firstLine="0"/>
      </w:pPr>
      <w:bookmarkStart w:id="107" w:name="bookmark107"/>
      <w:r>
        <w:rPr>
          <w:lang w:val="de-DE" w:eastAsia="de-DE" w:bidi="de-DE"/>
          <w:sz w:val="24"/>
          <w:szCs w:val="24"/>
          <w:w w:val="100"/>
          <w:spacing w:val="0"/>
          <w:color w:val="000000"/>
          <w:position w:val="0"/>
        </w:rPr>
        <w:t>Troppi guai per Wllbur</w:t>
        <w:br/>
        <w:t>(Zu viel Ärger für</w:t>
        <w:br/>
      </w:r>
      <w:r>
        <w:rPr>
          <w:sz w:val="24"/>
          <w:szCs w:val="24"/>
          <w:w w:val="100"/>
          <w:spacing w:val="0"/>
          <w:color w:val="000000"/>
          <w:position w:val="0"/>
        </w:rPr>
        <w:t>Wilbur)</w:t>
      </w:r>
      <w:bookmarkEnd w:id="107"/>
    </w:p>
    <w:p>
      <w:pPr>
        <w:pStyle w:val="Style149"/>
        <w:widowControl w:val="0"/>
        <w:keepNext/>
        <w:keepLines/>
        <w:shd w:val="clear" w:color="auto" w:fill="auto"/>
        <w:bidi w:val="0"/>
        <w:jc w:val="left"/>
        <w:spacing w:before="0" w:after="0" w:line="240" w:lineRule="exact"/>
        <w:ind w:left="0" w:right="0" w:firstLine="0"/>
      </w:pPr>
      <w:bookmarkStart w:id="108" w:name="bookmark108"/>
      <w:r>
        <w:rPr>
          <w:lang w:val="de-DE" w:eastAsia="de-DE" w:bidi="de-DE"/>
          <w:w w:val="100"/>
          <w:spacing w:val="0"/>
          <w:color w:val="000000"/>
          <w:position w:val="0"/>
        </w:rPr>
        <w:t>Flavio Moretti</w:t>
      </w:r>
      <w:bookmarkEnd w:id="108"/>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 1991,50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 xml:space="preserve">Flay Productions, </w:t>
      </w:r>
      <w:r>
        <w:rPr>
          <w:lang w:val="de-DE" w:eastAsia="de-DE" w:bidi="de-DE"/>
          <w:w w:val="100"/>
          <w:spacing w:val="0"/>
          <w:color w:val="000000"/>
          <w:position w:val="0"/>
        </w:rPr>
        <w:t>Moncalieri (To)</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einsame Haus auf dem Hügel</w:t>
        <w:br/>
        <w:t>scheint direkt aus einer Inzahl von</w:t>
        <w:br/>
        <w:t>klassischen Fantasy-Filmen oder</w:t>
        <w:br/>
        <w:t>Schauermärchen zu kommen, so</w:t>
        <w:br/>
        <w:t>daß wir immer schon ahnen, was</w:t>
        <w:br/>
        <w:t>passieren wird, bevor wir es dann</w:t>
        <w:br/>
        <w:t>genau wissen. Und doch ist immer</w:t>
        <w:br/>
        <w:t>alles anders. Da ist z.B. die böse</w:t>
        <w:br/>
        <w:t>Großmutter, die den aus den</w:t>
        <w:br/>
        <w:t xml:space="preserve">Schuhen gewachsenen </w:t>
      </w:r>
      <w:r>
        <w:rPr>
          <w:lang w:val="en-US" w:eastAsia="en-US" w:bidi="en-US"/>
          <w:w w:val="100"/>
          <w:spacing w:val="0"/>
          <w:color w:val="000000"/>
          <w:position w:val="0"/>
        </w:rPr>
        <w:t>Wilbur</w:t>
        <w:br/>
      </w:r>
      <w:r>
        <w:rPr>
          <w:lang w:val="de-DE" w:eastAsia="de-DE" w:bidi="de-DE"/>
          <w:w w:val="100"/>
          <w:spacing w:val="0"/>
          <w:color w:val="000000"/>
          <w:position w:val="0"/>
        </w:rPr>
        <w:t xml:space="preserve">erpresst. </w:t>
      </w:r>
      <w:r>
        <w:rPr>
          <w:lang w:val="en-US" w:eastAsia="en-US" w:bidi="en-US"/>
          <w:w w:val="100"/>
          <w:spacing w:val="0"/>
          <w:color w:val="000000"/>
          <w:position w:val="0"/>
        </w:rPr>
        <w:t xml:space="preserve">Wilbur </w:t>
      </w:r>
      <w:r>
        <w:rPr>
          <w:lang w:val="de-DE" w:eastAsia="de-DE" w:bidi="de-DE"/>
          <w:w w:val="100"/>
          <w:spacing w:val="0"/>
          <w:color w:val="000000"/>
          <w:position w:val="0"/>
        </w:rPr>
        <w:t>muß seine</w:t>
        <w:br/>
        <w:t>Lieblingsbeschäftigung -</w:t>
        <w:br/>
        <w:t>fern-sehen - für eine lange Zeit</w:t>
        <w:br/>
        <w:t>aufgeben. Er muß hoch auf den</w:t>
        <w:br/>
        <w:t>Dachboden und wird dort hinter</w:t>
        <w:br/>
        <w:t>dem merkwürdigen Bild eine ganze</w:t>
        <w:br/>
        <w:t>Welt entdecken, die ihm leider sehr</w:t>
        <w:br/>
        <w:t>viel Ärger bereiten wird.</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Dies Video von Moretti hat nicht</w:t>
        <w:br/>
        <w:t>nur eine ganz magische Handlung,</w:t>
        <w:br/>
        <w:t>die sich aus den klassischen Ele</w:t>
        <w:t>-</w:t>
        <w:br/>
        <w:t>menten des Schauermärchens zu</w:t>
        <w:t>-</w:t>
        <w:br/>
        <w:t>sammensetzt, sondern erzählt sie</w:t>
        <w:br/>
        <w:t>auch mit einem wunderbaren</w:t>
        <w:br/>
        <w:t>Reichtum an einfachen Tricks aus</w:t>
        <w:br/>
        <w:t>dem Computerbaukasten. Viel Ver</w:t>
        <w:t>-</w:t>
        <w:br/>
        <w:t>gnügen auch für die Erwachsenen</w:t>
        <w:br/>
        <w:t>- und nicht das Ende verpassen!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This lonely old house on lop of [he</w:t>
        <w:br/>
        <w:t>hill seems to come directly out of</w:t>
        <w:br/>
        <w:t>so many classic fantasy or horror</w:t>
        <w:br/>
        <w:t>films that we feel what is going on</w:t>
        <w:br/>
        <w:t>before we actually know it. And yet</w:t>
        <w:br/>
        <w:t>everything is always different. Oh</w:t>
        <w:br/>
        <w:t>yes, not surprisingly there’s a mean</w:t>
        <w:br/>
        <w:t>grandma, too, who blackmails</w:t>
        <w:br/>
        <w:t>Wilbur. This grown-up big boy has</w:t>
        <w:br/>
        <w:t>to leave his favourite pastime -</w:t>
        <w:br/>
        <w:t>watching TV - for a long time. Up in</w:t>
        <w:br/>
        <w:t>the attic he must go and into a</w:t>
        <w:br/>
        <w:t>painting he eventually will go, into</w:t>
        <w:br/>
        <w:t>a world where there’s too much</w:t>
        <w:br/>
        <w:t>trouble for Wilbur in store.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All the elements of Gothic novels</w:t>
        <w:br/>
        <w:t>seem to be in this fiction video for</w:t>
        <w:br/>
        <w:t>kids by Flavio Moretti. This video is</w:t>
        <w:br/>
        <w:t>absolutely magic not only in its plot</w:t>
        <w:br/>
        <w:t>but also in its marvelous use of</w:t>
        <w:br/>
        <w:t>some video tricks out of the magic</w:t>
        <w:br/>
        <w:t>computer box. Enjoy it and don’t</w:t>
        <w:br/>
        <w:t>miss the end!</w:t>
      </w:r>
    </w:p>
    <w:p>
      <w:pPr>
        <w:pStyle w:val="Style108"/>
        <w:widowControl w:val="0"/>
        <w:keepNext/>
        <w:keepLines/>
        <w:shd w:val="clear" w:color="auto" w:fill="auto"/>
        <w:bidi w:val="0"/>
        <w:jc w:val="left"/>
        <w:spacing w:before="0" w:after="446" w:line="240" w:lineRule="exact"/>
        <w:ind w:left="0" w:right="0" w:firstLine="0"/>
      </w:pPr>
      <w:r>
        <w:br w:type="column"/>
      </w:r>
      <w:bookmarkStart w:id="109" w:name="bookmark109"/>
      <w:r>
        <w:rPr>
          <w:lang w:val="de-DE" w:eastAsia="de-DE" w:bidi="de-DE"/>
          <w:sz w:val="24"/>
          <w:szCs w:val="24"/>
          <w:w w:val="100"/>
          <w:spacing w:val="0"/>
          <w:color w:val="000000"/>
          <w:position w:val="0"/>
        </w:rPr>
        <w:t>IM VORPROGRAMM:</w:t>
      </w:r>
      <w:bookmarkEnd w:id="109"/>
    </w:p>
    <w:p>
      <w:pPr>
        <w:pStyle w:val="Style108"/>
        <w:widowControl w:val="0"/>
        <w:keepNext/>
        <w:keepLines/>
        <w:shd w:val="clear" w:color="auto" w:fill="auto"/>
        <w:bidi w:val="0"/>
        <w:jc w:val="left"/>
        <w:spacing w:before="0" w:after="78" w:line="240" w:lineRule="exact"/>
        <w:ind w:left="0" w:right="0" w:firstLine="0"/>
      </w:pPr>
      <w:bookmarkStart w:id="110" w:name="bookmark110"/>
      <w:r>
        <w:rPr>
          <w:sz w:val="24"/>
          <w:szCs w:val="24"/>
          <w:w w:val="100"/>
          <w:spacing w:val="0"/>
          <w:color w:val="000000"/>
          <w:position w:val="0"/>
        </w:rPr>
        <w:t>Mr. Dibble</w:t>
      </w:r>
      <w:bookmarkEnd w:id="110"/>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Teddy Dibble</w:t>
      </w:r>
    </w:p>
    <w:p>
      <w:pPr>
        <w:pStyle w:val="Style31"/>
        <w:widowControl w:val="0"/>
        <w:keepNext w:val="0"/>
        <w:keepLines w:val="0"/>
        <w:shd w:val="clear" w:color="auto" w:fill="auto"/>
        <w:bidi w:val="0"/>
        <w:jc w:val="left"/>
        <w:spacing w:before="0" w:after="46" w:line="180" w:lineRule="exact"/>
        <w:ind w:left="0" w:right="0" w:firstLine="0"/>
      </w:pPr>
      <w:r>
        <w:rPr>
          <w:lang w:val="en-US" w:eastAsia="en-US" w:bidi="en-US"/>
          <w:w w:val="100"/>
          <w:spacing w:val="0"/>
          <w:color w:val="000000"/>
          <w:position w:val="0"/>
        </w:rPr>
        <w:t>USA, 1991, 12 Min.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Neue Geschichten von, mit und</w:t>
        <w:br/>
        <w:t xml:space="preserve">über </w:t>
      </w:r>
      <w:r>
        <w:rPr>
          <w:lang w:val="en-US" w:eastAsia="en-US" w:bidi="en-US"/>
          <w:w w:val="100"/>
          <w:spacing w:val="0"/>
          <w:color w:val="000000"/>
          <w:position w:val="0"/>
        </w:rPr>
        <w:t xml:space="preserve">Mr. </w:t>
      </w:r>
      <w:r>
        <w:rPr>
          <w:lang w:val="de-DE" w:eastAsia="de-DE" w:bidi="de-DE"/>
          <w:w w:val="100"/>
          <w:spacing w:val="0"/>
          <w:color w:val="000000"/>
          <w:position w:val="0"/>
        </w:rPr>
        <w:t>Dibble, eine Art Ritter der</w:t>
        <w:br/>
        <w:t>traurigen Gestalt, den es ins</w:t>
        <w:br/>
        <w:t>Medienzeitalter verschlagen hat</w:t>
        <w:br/>
        <w:t>und der nun lernen muß, daß der</w:t>
        <w:br/>
        <w:t>Kampf Mann gegen Monitor nicht</w:t>
        <w:br/>
        <w:t>weniger tückisch ist als der gegen</w:t>
        <w:br/>
        <w:t>Windmühlen....</w:t>
      </w:r>
    </w:p>
    <w:p>
      <w:pPr>
        <w:pStyle w:val="Style27"/>
        <w:widowControl w:val="0"/>
        <w:keepNext w:val="0"/>
        <w:keepLines w:val="0"/>
        <w:shd w:val="clear" w:color="auto" w:fill="auto"/>
        <w:bidi w:val="0"/>
        <w:jc w:val="left"/>
        <w:spacing w:before="0" w:after="612" w:line="240" w:lineRule="exact"/>
        <w:ind w:left="0" w:right="0" w:firstLine="0"/>
      </w:pPr>
      <w:r>
        <w:rPr>
          <w:lang w:val="de-DE" w:eastAsia="de-DE" w:bidi="de-DE"/>
          <w:w w:val="100"/>
          <w:color w:val="000000"/>
          <w:position w:val="0"/>
        </w:rPr>
        <w:t xml:space="preserve">New </w:t>
      </w:r>
      <w:r>
        <w:rPr>
          <w:w w:val="100"/>
          <w:color w:val="000000"/>
          <w:position w:val="0"/>
        </w:rPr>
        <w:t>stories by, with and on Mr.</w:t>
        <w:br/>
        <w:t>Dibble, a kind of Don Quixote who</w:t>
        <w:br/>
        <w:t>happened to arrive in the time of</w:t>
        <w:br/>
        <w:t>media technology and whose</w:t>
        <w:br/>
        <w:t>windmill-fight against adversaries</w:t>
        <w:br/>
        <w:t>such as monitors is still an heroic</w:t>
        <w:br/>
        <w:t>but tricky enterprise.</w:t>
      </w:r>
    </w:p>
    <w:p>
      <w:pPr>
        <w:framePr w:h="2232" w:wrap="notBeside" w:vAnchor="text" w:hAnchor="text" w:xAlign="center" w:y="1"/>
        <w:widowControl w:val="0"/>
        <w:jc w:val="center"/>
        <w:rPr>
          <w:sz w:val="2"/>
          <w:szCs w:val="2"/>
        </w:rPr>
      </w:pPr>
      <w:r>
        <w:pict>
          <v:shape id="_x0000_s1277" type="#_x0000_t75" style="width:141pt;height:112pt;">
            <v:imagedata r:id="rId276" r:href="rId277"/>
          </v:shape>
        </w:pict>
      </w:r>
    </w:p>
    <w:p>
      <w:pPr>
        <w:pStyle w:val="Style216"/>
        <w:framePr w:h="2232" w:wrap="notBeside" w:vAnchor="text" w:hAnchor="text" w:xAlign="center" w:y="1"/>
        <w:widowControl w:val="0"/>
        <w:keepNext w:val="0"/>
        <w:keepLines w:val="0"/>
        <w:shd w:val="clear" w:color="auto" w:fill="auto"/>
        <w:bidi w:val="0"/>
        <w:jc w:val="left"/>
        <w:spacing w:before="0" w:after="0" w:line="100" w:lineRule="exact"/>
        <w:ind w:left="0" w:right="0" w:firstLine="0"/>
      </w:pPr>
      <w:r>
        <w:rPr>
          <w:w w:val="100"/>
          <w:spacing w:val="0"/>
          <w:color w:val="000000"/>
          <w:position w:val="0"/>
        </w:rPr>
        <w:t>Teddy Dibble</w:t>
      </w:r>
    </w:p>
    <w:p>
      <w:pPr>
        <w:widowControl w:val="0"/>
        <w:rPr>
          <w:sz w:val="2"/>
          <w:szCs w:val="2"/>
        </w:rPr>
      </w:pPr>
    </w:p>
    <w:p>
      <w:pPr>
        <w:pStyle w:val="Style108"/>
        <w:widowControl w:val="0"/>
        <w:keepNext/>
        <w:keepLines/>
        <w:shd w:val="clear" w:color="auto" w:fill="auto"/>
        <w:bidi w:val="0"/>
        <w:jc w:val="left"/>
        <w:spacing w:before="660" w:after="74" w:line="240" w:lineRule="exact"/>
        <w:ind w:left="0" w:right="0" w:firstLine="0"/>
      </w:pPr>
      <w:bookmarkStart w:id="111" w:name="bookmark111"/>
      <w:r>
        <w:rPr>
          <w:sz w:val="24"/>
          <w:szCs w:val="24"/>
          <w:w w:val="100"/>
          <w:spacing w:val="0"/>
          <w:color w:val="000000"/>
          <w:position w:val="0"/>
        </w:rPr>
        <w:t>Open Up</w:t>
      </w:r>
      <w:bookmarkEnd w:id="111"/>
    </w:p>
    <w:p>
      <w:pPr>
        <w:pStyle w:val="Style149"/>
        <w:widowControl w:val="0"/>
        <w:keepNext/>
        <w:keepLines/>
        <w:shd w:val="clear" w:color="auto" w:fill="auto"/>
        <w:bidi w:val="0"/>
        <w:jc w:val="left"/>
        <w:spacing w:before="0" w:after="27" w:line="190" w:lineRule="exact"/>
        <w:ind w:left="0" w:right="0" w:firstLine="0"/>
      </w:pPr>
      <w:bookmarkStart w:id="112" w:name="bookmark112"/>
      <w:r>
        <w:rPr>
          <w:lang w:val="de-DE" w:eastAsia="de-DE" w:bidi="de-DE"/>
          <w:w w:val="100"/>
          <w:spacing w:val="0"/>
          <w:color w:val="000000"/>
          <w:position w:val="0"/>
        </w:rPr>
        <w:t xml:space="preserve">Volker </w:t>
      </w:r>
      <w:r>
        <w:rPr>
          <w:w w:val="100"/>
          <w:spacing w:val="0"/>
          <w:color w:val="000000"/>
          <w:position w:val="0"/>
        </w:rPr>
        <w:t>Schreiner</w:t>
      </w:r>
      <w:bookmarkEnd w:id="112"/>
    </w:p>
    <w:p>
      <w:pPr>
        <w:pStyle w:val="Style31"/>
        <w:widowControl w:val="0"/>
        <w:keepNext w:val="0"/>
        <w:keepLines w:val="0"/>
        <w:shd w:val="clear" w:color="auto" w:fill="auto"/>
        <w:bidi w:val="0"/>
        <w:jc w:val="left"/>
        <w:spacing w:before="0" w:after="50" w:line="180" w:lineRule="exact"/>
        <w:ind w:left="0" w:right="0" w:firstLine="0"/>
      </w:pPr>
      <w:r>
        <w:rPr>
          <w:lang w:val="en-US" w:eastAsia="en-US" w:bidi="en-US"/>
          <w:w w:val="100"/>
          <w:spacing w:val="0"/>
          <w:color w:val="000000"/>
          <w:position w:val="0"/>
        </w:rPr>
        <w:t>D, 1992, 3 Min.</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Es ist eine verkratzte Welt - ein</w:t>
        <w:br/>
        <w:t>Scratch Video, mit den kosmischen</w:t>
        <w:br/>
        <w:t>Dimensionen des Alltags. Zwar</w:t>
        <w:br/>
        <w:t>nicht das ewige Auf und Ab des</w:t>
        <w:br/>
        <w:t>Lebens, aber immerhin das ewige</w:t>
        <w:br/>
        <w:t>Auf und Zu von Türen, Toren,</w:t>
        <w:br/>
        <w:t>Fenstern, Gardinen, Gittern...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It’s a scratched world - another</w:t>
        <w:br/>
        <w:t>cosmic scratch video of everyday</w:t>
        <w:br/>
        <w:t>life. Ups and downs are not eternal</w:t>
        <w:br/>
        <w:t>but doors, gates, windows, curtains,</w:t>
        <w:br/>
        <w:t>bars...</w:t>
      </w:r>
      <w:r>
        <w:br w:type="page"/>
      </w:r>
    </w:p>
    <w:p>
      <w:pPr>
        <w:framePr w:h="2285" w:wrap="notBeside" w:vAnchor="text" w:hAnchor="text" w:xAlign="center" w:y="1"/>
        <w:widowControl w:val="0"/>
        <w:jc w:val="center"/>
        <w:rPr>
          <w:sz w:val="2"/>
          <w:szCs w:val="2"/>
        </w:rPr>
      </w:pPr>
      <w:r>
        <w:pict>
          <v:shape id="_x0000_s1278" type="#_x0000_t75" style="width:141pt;height:114pt;">
            <v:imagedata r:id="rId278" r:href="rId279"/>
          </v:shape>
        </w:pict>
      </w:r>
    </w:p>
    <w:p>
      <w:pPr>
        <w:widowControl w:val="0"/>
        <w:rPr>
          <w:sz w:val="2"/>
          <w:szCs w:val="2"/>
        </w:rPr>
      </w:pPr>
    </w:p>
    <w:p>
      <w:pPr>
        <w:pStyle w:val="Style108"/>
        <w:widowControl w:val="0"/>
        <w:keepNext/>
        <w:keepLines/>
        <w:shd w:val="clear" w:color="auto" w:fill="auto"/>
        <w:bidi w:val="0"/>
        <w:jc w:val="left"/>
        <w:spacing w:before="125" w:after="34" w:line="240" w:lineRule="exact"/>
        <w:ind w:left="0" w:right="0" w:firstLine="0"/>
      </w:pPr>
      <w:bookmarkStart w:id="113" w:name="bookmark113"/>
      <w:r>
        <w:rPr>
          <w:sz w:val="24"/>
          <w:szCs w:val="24"/>
          <w:w w:val="100"/>
          <w:spacing w:val="0"/>
          <w:color w:val="000000"/>
          <w:position w:val="0"/>
        </w:rPr>
        <w:t>Retracer</w:t>
      </w:r>
      <w:bookmarkEnd w:id="113"/>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Michael </w:t>
      </w:r>
      <w:r>
        <w:rPr>
          <w:w w:val="100"/>
          <w:spacing w:val="0"/>
          <w:color w:val="000000"/>
          <w:position w:val="0"/>
        </w:rPr>
        <w:t>Langoth</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 1991, 3 Min.</w:t>
      </w:r>
    </w:p>
    <w:p>
      <w:pPr>
        <w:pStyle w:val="Style31"/>
        <w:widowControl w:val="0"/>
        <w:keepNext w:val="0"/>
        <w:keepLines w:val="0"/>
        <w:shd w:val="clear" w:color="auto" w:fill="auto"/>
        <w:bidi w:val="0"/>
        <w:jc w:val="left"/>
        <w:spacing w:before="0" w:after="124" w:line="245" w:lineRule="exact"/>
        <w:ind w:left="0" w:right="0" w:firstLine="0"/>
      </w:pPr>
      <w:r>
        <w:rPr>
          <w:lang w:val="en-US" w:eastAsia="en-US" w:bidi="en-US"/>
          <w:w w:val="100"/>
          <w:spacing w:val="0"/>
          <w:color w:val="000000"/>
          <w:position w:val="0"/>
        </w:rPr>
        <w:t>Media Art Production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Eine unendliche Kamerafahrt,</w:t>
        <w:br/>
        <w:t>direkt in den Fernseher hinein -</w:t>
        <w:br/>
        <w:t>wieder und wieder, immer</w:t>
        <w:br/>
        <w:t>schneller werdend ...</w:t>
      </w:r>
    </w:p>
    <w:p>
      <w:pPr>
        <w:pStyle w:val="Style27"/>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 xml:space="preserve">An </w:t>
      </w:r>
      <w:r>
        <w:rPr>
          <w:w w:val="100"/>
          <w:color w:val="000000"/>
          <w:position w:val="0"/>
        </w:rPr>
        <w:t xml:space="preserve">infinite camera </w:t>
      </w:r>
      <w:r>
        <w:rPr>
          <w:lang w:val="de-DE" w:eastAsia="de-DE" w:bidi="de-DE"/>
          <w:w w:val="100"/>
          <w:color w:val="000000"/>
          <w:position w:val="0"/>
        </w:rPr>
        <w:t>movement</w:t>
        <w:br/>
      </w:r>
      <w:r>
        <w:rPr>
          <w:w w:val="100"/>
          <w:color w:val="000000"/>
          <w:position w:val="0"/>
        </w:rPr>
        <w:t>literally penetrating the television</w:t>
        <w:br/>
        <w:t>set - again and again, faster and</w:t>
        <w:br/>
        <w:t>faster...</w:t>
      </w:r>
    </w:p>
    <w:p>
      <w:pPr>
        <w:pStyle w:val="Style108"/>
        <w:widowControl w:val="0"/>
        <w:keepNext/>
        <w:keepLines/>
        <w:shd w:val="clear" w:color="auto" w:fill="auto"/>
        <w:bidi w:val="0"/>
        <w:jc w:val="left"/>
        <w:spacing w:before="0" w:after="138" w:line="240" w:lineRule="exact"/>
        <w:ind w:left="0" w:right="0" w:firstLine="0"/>
      </w:pPr>
      <w:r>
        <w:br w:type="column"/>
      </w:r>
      <w:bookmarkStart w:id="114" w:name="bookmark114"/>
      <w:r>
        <w:rPr>
          <w:sz w:val="24"/>
          <w:szCs w:val="24"/>
          <w:w w:val="100"/>
          <w:spacing w:val="0"/>
          <w:color w:val="000000"/>
          <w:position w:val="0"/>
        </w:rPr>
        <w:t>Eddie D. presents</w:t>
      </w:r>
      <w:bookmarkEnd w:id="114"/>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Eddie D.</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NL, 1991, 5 Min.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Eddie D. </w:t>
      </w:r>
      <w:r>
        <w:rPr>
          <w:lang w:val="de-DE" w:eastAsia="de-DE" w:bidi="de-DE"/>
          <w:w w:val="100"/>
          <w:spacing w:val="0"/>
          <w:color w:val="000000"/>
          <w:position w:val="0"/>
        </w:rPr>
        <w:t>präsentiert: eine</w:t>
        <w:br/>
        <w:t>Weltsymphonie aus den tausend</w:t>
        <w:t>-</w:t>
        <w:br/>
        <w:t>erlei Geräuschen und Begeben</w:t>
        <w:t>-</w:t>
        <w:br/>
        <w:t>heiten, die uns im Alltag umgeben.</w:t>
        <w:br/>
        <w:t>Türen, Tassen, Gabeln, Autos,</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Mofas etc. - man muß nur richtig</w:t>
        <w:br/>
        <w:t>hinhören - und sehen können. Die</w:t>
        <w:br/>
        <w:t>Kunst liegt auf der Straße.</w:t>
      </w:r>
    </w:p>
    <w:p>
      <w:pPr>
        <w:pStyle w:val="Style27"/>
        <w:widowControl w:val="0"/>
        <w:keepNext w:val="0"/>
        <w:keepLines w:val="0"/>
        <w:shd w:val="clear" w:color="auto" w:fill="auto"/>
        <w:bidi w:val="0"/>
        <w:jc w:val="left"/>
        <w:spacing w:before="0" w:after="0" w:line="240" w:lineRule="exact"/>
        <w:ind w:left="0" w:right="0" w:firstLine="0"/>
        <w:sectPr>
          <w:pgSz w:w="11900" w:h="16840"/>
          <w:pgMar w:top="1310" w:left="1057" w:right="1057" w:bottom="1219" w:header="0" w:footer="3" w:gutter="374"/>
          <w:rtlGutter/>
          <w:cols w:num="2" w:space="3413"/>
          <w:noEndnote/>
          <w:docGrid w:linePitch="360"/>
        </w:sectPr>
      </w:pPr>
      <w:r>
        <w:rPr>
          <w:lang w:val="de-DE" w:eastAsia="de-DE" w:bidi="de-DE"/>
          <w:w w:val="100"/>
          <w:color w:val="000000"/>
          <w:position w:val="0"/>
        </w:rPr>
        <w:t xml:space="preserve">eddie d. </w:t>
      </w:r>
      <w:r>
        <w:rPr>
          <w:w w:val="100"/>
          <w:color w:val="000000"/>
          <w:position w:val="0"/>
        </w:rPr>
        <w:t xml:space="preserve">presents: </w:t>
      </w:r>
      <w:r>
        <w:rPr>
          <w:lang w:val="de-DE" w:eastAsia="de-DE" w:bidi="de-DE"/>
          <w:w w:val="100"/>
          <w:color w:val="000000"/>
          <w:position w:val="0"/>
        </w:rPr>
        <w:t>a sublime</w:t>
        <w:br/>
      </w:r>
      <w:r>
        <w:rPr>
          <w:w w:val="100"/>
          <w:color w:val="000000"/>
          <w:position w:val="0"/>
        </w:rPr>
        <w:t>symphony of the world as a multi</w:t>
        <w:t>-</w:t>
        <w:br/>
        <w:t>tude of sounds and incidents that</w:t>
        <w:br/>
        <w:t>surround us in everyday life. Doors,</w:t>
        <w:br/>
        <w:t>cups, forks, cars, motorbikes etc. -</w:t>
        <w:br/>
        <w:t>one simply has to listen and watch</w:t>
        <w:br/>
        <w:t>carefully. Art lies on the street.</w:t>
      </w:r>
    </w:p>
    <w:p>
      <w:pPr>
        <w:widowControl w:val="0"/>
        <w:rPr>
          <w:sz w:val="2"/>
          <w:szCs w:val="2"/>
        </w:rPr>
      </w:pPr>
      <w:r>
        <w:pict>
          <v:shape id="_x0000_s1279" type="#_x0000_t202" style="position:static;width:595.pt;height:20.3pt" filled="f" stroked="f">
            <v:textbox inset="0,0,0,0">
              <w:txbxContent>
                <w:p>
                  <w:pPr>
                    <w:widowControl w:val="0"/>
                  </w:pPr>
                </w:p>
              </w:txbxContent>
            </v:textbox>
            <w10:anchorlock/>
          </v:shape>
        </w:pict>
      </w:r>
      <w:r>
        <w:t xml:space="preserve"> </w:t>
      </w:r>
    </w:p>
    <w:p>
      <w:pPr>
        <w:widowControl w:val="0"/>
        <w:rPr>
          <w:sz w:val="2"/>
          <w:szCs w:val="2"/>
        </w:rPr>
        <w:sectPr>
          <w:type w:val="continuous"/>
          <w:pgSz w:w="11900" w:h="16840"/>
          <w:pgMar w:top="2316" w:left="0" w:right="0" w:bottom="8258" w:header="0" w:footer="3" w:gutter="0"/>
          <w:rtlGutter w:val="0"/>
          <w:cols w:space="720"/>
          <w:noEndnote/>
          <w:docGrid w:linePitch="360"/>
        </w:sectPr>
      </w:pPr>
    </w:p>
    <w:p>
      <w:pPr>
        <w:pStyle w:val="Style88"/>
        <w:widowControl w:val="0"/>
        <w:keepNext w:val="0"/>
        <w:keepLines w:val="0"/>
        <w:shd w:val="clear" w:color="auto" w:fill="auto"/>
        <w:bidi w:val="0"/>
        <w:jc w:val="right"/>
        <w:spacing w:before="0" w:after="0" w:line="100" w:lineRule="exact"/>
        <w:ind w:left="0" w:right="0" w:firstLine="0"/>
        <w:sectPr>
          <w:type w:val="continuous"/>
          <w:pgSz w:w="11900" w:h="16840"/>
          <w:pgMar w:top="2316" w:left="1184" w:right="1184" w:bottom="8258" w:header="0" w:footer="3" w:gutter="178"/>
          <w:rtlGutter/>
          <w:cols w:space="720"/>
          <w:noEndnote/>
          <w:docGrid w:linePitch="360"/>
        </w:sectPr>
      </w:pPr>
      <w:r>
        <w:rPr>
          <w:lang w:val="de-DE" w:eastAsia="de-DE" w:bidi="de-DE"/>
          <w:w w:val="100"/>
          <w:spacing w:val="0"/>
          <w:color w:val="000000"/>
          <w:position w:val="0"/>
        </w:rPr>
        <w:t>Anzeige</w:t>
      </w:r>
    </w:p>
    <w:p>
      <w:pPr>
        <w:widowControl w:val="0"/>
        <w:spacing w:line="360" w:lineRule="exact"/>
      </w:pPr>
      <w:r>
        <w:pict>
          <v:shape id="_x0000_s1280" type="#_x0000_t75" style="position:absolute;margin-left:-1.65pt;margin-top:0;width:88.8pt;height:71.5pt;z-index:-251658656;mso-wrap-distance-left:5.pt;mso-wrap-distance-right:5.pt;mso-position-horizontal-relative:margin" wrapcoords="0 0">
            <v:imagedata r:id="rId280" r:href="rId281"/>
            <w10:wrap anchorx="margin"/>
          </v:shape>
        </w:pict>
      </w:r>
      <w:r>
        <w:pict>
          <v:shape id="_x0000_s1281" type="#_x0000_t202" style="position:absolute;margin-left:337.25pt;margin-top:6.15pt;width:75.35pt;height:28.8pt;z-index:251657759;mso-wrap-distance-left:5.pt;mso-wrap-distance-right:5.pt;mso-position-horizontal-relative:margin" filled="f" stroked="f">
            <v:textbox style="mso-fit-shape-to-text:t" inset="0,0,0,0">
              <w:txbxContent>
                <w:p>
                  <w:pPr>
                    <w:pStyle w:val="Style219"/>
                    <w:widowControl w:val="0"/>
                    <w:keepNext w:val="0"/>
                    <w:keepLines w:val="0"/>
                    <w:shd w:val="clear" w:color="auto" w:fill="auto"/>
                    <w:bidi w:val="0"/>
                    <w:jc w:val="left"/>
                    <w:spacing w:before="0" w:after="27" w:line="260" w:lineRule="exact"/>
                    <w:ind w:left="0" w:right="0" w:firstLine="0"/>
                  </w:pPr>
                  <w:r>
                    <w:rPr>
                      <w:lang w:val="de-DE" w:eastAsia="de-DE" w:bidi="de-DE"/>
                      <w:w w:val="100"/>
                      <w:spacing w:val="0"/>
                      <w:color w:val="000000"/>
                      <w:position w:val="0"/>
                    </w:rPr>
                    <w:t>ELEKTRO</w:t>
                  </w:r>
                </w:p>
                <w:p>
                  <w:pPr>
                    <w:pStyle w:val="Style27"/>
                    <w:widowControl w:val="0"/>
                    <w:keepNext w:val="0"/>
                    <w:keepLines w:val="0"/>
                    <w:shd w:val="clear" w:color="auto" w:fill="auto"/>
                    <w:bidi w:val="0"/>
                    <w:spacing w:before="0" w:after="0" w:line="180" w:lineRule="exact"/>
                    <w:ind w:left="0" w:right="280" w:firstLine="0"/>
                  </w:pPr>
                  <w:r>
                    <w:rPr>
                      <w:rStyle w:val="CharStyle28"/>
                      <w:i/>
                      <w:iCs/>
                    </w:rPr>
                    <w:t>V</w:t>
                  </w:r>
                </w:p>
              </w:txbxContent>
            </v:textbox>
            <w10:wrap anchorx="margin"/>
          </v:shape>
        </w:pict>
      </w:r>
      <w:r>
        <w:pict>
          <v:shape id="_x0000_s1282" type="#_x0000_t202" style="position:absolute;margin-left:14.65pt;margin-top:71.pt;width:440.15pt;height:34.95pt;z-index:251657760;mso-wrap-distance-left:5.pt;mso-wrap-distance-right:5.pt;mso-position-horizontal-relative:margin" filled="f" stroked="f">
            <v:textbox style="mso-fit-shape-to-text:t" inset="0,0,0,0">
              <w:txbxContent>
                <w:p>
                  <w:pPr>
                    <w:pStyle w:val="Style3"/>
                    <w:widowControl w:val="0"/>
                    <w:keepNext w:val="0"/>
                    <w:keepLines w:val="0"/>
                    <w:shd w:val="clear" w:color="auto" w:fill="auto"/>
                    <w:bidi w:val="0"/>
                    <w:jc w:val="left"/>
                    <w:spacing w:before="0" w:after="0" w:line="660" w:lineRule="exact"/>
                    <w:ind w:left="0" w:right="0" w:firstLine="0"/>
                  </w:pPr>
                  <w:r>
                    <w:rPr>
                      <w:rStyle w:val="CharStyle221"/>
                      <w:b/>
                      <w:bCs/>
                    </w:rPr>
                    <w:t xml:space="preserve">Screen Machine </w:t>
                  </w:r>
                  <w:r>
                    <w:rPr>
                      <w:rStyle w:val="CharStyle221"/>
                      <w:lang w:val="de-DE" w:eastAsia="de-DE" w:bidi="de-DE"/>
                      <w:b/>
                      <w:bCs/>
                    </w:rPr>
                    <w:t>schafft alle</w:t>
                  </w:r>
                </w:p>
              </w:txbxContent>
            </v:textbox>
            <w10:wrap anchorx="margin"/>
          </v:shape>
        </w:pict>
      </w:r>
      <w:r>
        <w:pict>
          <v:shape id="_x0000_s1283" type="#_x0000_t202" style="position:absolute;margin-left:13.95pt;margin-top:127.2pt;width:177.85pt;height:5.e-002pt;z-index:251657761;mso-wrap-distance-left:5.pt;mso-wrap-distance-right:5.pt;mso-position-horizontal-relative:margin" filled="f" stroked="f">
            <v:textbox style="mso-fit-shape-to-text:t" inset="0,0,0,0">
              <w:txbxContent>
                <w:tbl>
                  <w:tblPr>
                    <w:tblOverlap w:val="never"/>
                    <w:tblLayout w:type="fixed"/>
                    <w:jc w:val="center"/>
                  </w:tblPr>
                  <w:tblGrid>
                    <w:gridCol w:w="797"/>
                    <w:gridCol w:w="744"/>
                    <w:gridCol w:w="2016"/>
                  </w:tblGrid>
                  <w:tr>
                    <w:trPr>
                      <w:trHeight w:val="259" w:hRule="exact"/>
                    </w:trPr>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bottom"/>
                      </w:tcPr>
                      <w:p>
                        <w:pPr>
                          <w:pStyle w:val="Style31"/>
                          <w:widowControl w:val="0"/>
                          <w:keepNext w:val="0"/>
                          <w:keepLines w:val="0"/>
                          <w:shd w:val="clear" w:color="auto" w:fill="auto"/>
                          <w:bidi w:val="0"/>
                          <w:jc w:val="right"/>
                          <w:spacing w:before="0" w:after="0" w:line="80" w:lineRule="exact"/>
                          <w:ind w:left="0" w:right="0" w:firstLine="0"/>
                        </w:pPr>
                        <w:r>
                          <w:rPr>
                            <w:rStyle w:val="CharStyle222"/>
                          </w:rPr>
                          <w:t>SM Camera</w:t>
                        </w:r>
                      </w:p>
                    </w:tc>
                    <w:tc>
                      <w:tcPr>
                        <w:shd w:val="clear" w:color="auto" w:fill="FFFFFF"/>
                        <w:tcBorders>
                          <w:right w:val="single" w:sz="4"/>
                          <w:top w:val="single" w:sz="4"/>
                        </w:tcBorders>
                        <w:vAlign w:val="bottom"/>
                      </w:tcPr>
                      <w:p>
                        <w:pPr>
                          <w:pStyle w:val="Style31"/>
                          <w:widowControl w:val="0"/>
                          <w:keepNext w:val="0"/>
                          <w:keepLines w:val="0"/>
                          <w:shd w:val="clear" w:color="auto" w:fill="auto"/>
                          <w:bidi w:val="0"/>
                          <w:jc w:val="left"/>
                          <w:spacing w:before="0" w:after="0" w:line="80" w:lineRule="exact"/>
                          <w:ind w:left="0" w:right="0" w:firstLine="0"/>
                        </w:pPr>
                        <w:r>
                          <w:rPr>
                            <w:rStyle w:val="CharStyle222"/>
                          </w:rPr>
                          <w:t>|957G KB free diskspscc)</w:t>
                        </w:r>
                      </w:p>
                    </w:tc>
                  </w:tr>
                  <w:tr>
                    <w:trPr>
                      <w:trHeight w:val="206" w:hRule="exact"/>
                    </w:trPr>
                    <w:tc>
                      <w:tcPr>
                        <w:shd w:val="clear" w:color="auto" w:fill="FFFFFF"/>
                        <w:tcBorders>
                          <w:top w:val="single" w:sz="4"/>
                          <w:bottom w:val="single" w:sz="4"/>
                        </w:tcBorders>
                        <w:vAlign w:val="center"/>
                      </w:tcPr>
                      <w:p>
                        <w:pPr>
                          <w:pStyle w:val="Style31"/>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1 </w:t>
                        </w:r>
                        <w:r>
                          <w:rPr>
                            <w:rStyle w:val="CharStyle222"/>
                          </w:rPr>
                          <w:t xml:space="preserve">! </w:t>
                        </w:r>
                        <w:r>
                          <w:rPr>
                            <w:rStyle w:val="CharStyle223"/>
                            <w:lang w:val="de-DE" w:eastAsia="de-DE" w:bidi="de-DE"/>
                          </w:rPr>
                          <w:t>£</w:t>
                        </w:r>
                        <w:r>
                          <w:rPr>
                            <w:rStyle w:val="CharStyle224"/>
                          </w:rPr>
                          <w:t>11*1</w:t>
                        </w:r>
                        <w:r>
                          <w:rPr>
                            <w:rStyle w:val="CharStyle223"/>
                            <w:lang w:val="de-DE" w:eastAsia="de-DE" w:bidi="de-DE"/>
                          </w:rPr>
                          <w:t xml:space="preserve"> </w:t>
                        </w:r>
                        <w:r>
                          <w:rPr>
                            <w:rStyle w:val="CharStyle222"/>
                          </w:rPr>
                          <w:t xml:space="preserve">[ </w:t>
                        </w:r>
                        <w:r>
                          <w:rPr>
                            <w:rStyle w:val="CharStyle224"/>
                          </w:rPr>
                          <w:t>1</w:t>
                        </w:r>
                      </w:p>
                    </w:tc>
                    <w:tc>
                      <w:tcPr>
                        <w:shd w:val="clear" w:color="auto" w:fill="FFFFFF"/>
                        <w:tcBorders>
                          <w:left w:val="single" w:sz="4"/>
                          <w:top w:val="single" w:sz="4"/>
                          <w:bottom w:val="single" w:sz="4"/>
                        </w:tcBorders>
                        <w:vAlign w:val="center"/>
                      </w:tcPr>
                      <w:p>
                        <w:pPr>
                          <w:pStyle w:val="Style31"/>
                          <w:widowControl w:val="0"/>
                          <w:keepNext w:val="0"/>
                          <w:keepLines w:val="0"/>
                          <w:shd w:val="clear" w:color="auto" w:fill="auto"/>
                          <w:bidi w:val="0"/>
                          <w:jc w:val="left"/>
                          <w:spacing w:before="0" w:after="0" w:line="80" w:lineRule="exact"/>
                          <w:ind w:left="0" w:right="0" w:firstLine="0"/>
                        </w:pPr>
                        <w:r>
                          <w:rPr>
                            <w:rStyle w:val="CharStyle222"/>
                          </w:rPr>
                          <w:t>Uflilhtness</w:t>
                        </w:r>
                      </w:p>
                      <w:p>
                        <w:pPr>
                          <w:pStyle w:val="Style31"/>
                          <w:widowControl w:val="0"/>
                          <w:keepNext w:val="0"/>
                          <w:keepLines w:val="0"/>
                          <w:shd w:val="clear" w:color="auto" w:fill="auto"/>
                          <w:bidi w:val="0"/>
                          <w:jc w:val="left"/>
                          <w:spacing w:before="0" w:after="0" w:line="200" w:lineRule="exact"/>
                          <w:ind w:left="0" w:right="0" w:firstLine="0"/>
                        </w:pPr>
                        <w:r>
                          <w:rPr>
                            <w:rStyle w:val="CharStyle223"/>
                          </w:rPr>
                          <w:t xml:space="preserve">!¿LLJL..Í£J </w:t>
                        </w:r>
                        <w:r>
                          <w:rPr>
                            <w:rStyle w:val="CharStyle224"/>
                          </w:rPr>
                          <w:t>?7</w:t>
                        </w:r>
                      </w:p>
                    </w:tc>
                    <w:tc>
                      <w:tcPr>
                        <w:shd w:val="clear" w:color="auto" w:fill="FFFFFF"/>
                        <w:tcBorders>
                          <w:left w:val="single" w:sz="4"/>
                          <w:right w:val="single" w:sz="4"/>
                          <w:top w:val="single" w:sz="4"/>
                        </w:tcBorders>
                        <w:vAlign w:val="top"/>
                      </w:tcPr>
                      <w:p>
                        <w:pPr>
                          <w:widowControl w:val="0"/>
                          <w:rPr>
                            <w:sz w:val="10"/>
                            <w:szCs w:val="10"/>
                          </w:rPr>
                        </w:pPr>
                      </w:p>
                    </w:tc>
                  </w:tr>
                </w:tbl>
                <w:p>
                  <w:pPr>
                    <w:widowControl w:val="0"/>
                    <w:rPr>
                      <w:sz w:val="2"/>
                      <w:szCs w:val="2"/>
                    </w:rPr>
                  </w:pPr>
                </w:p>
              </w:txbxContent>
            </v:textbox>
            <w10:wrap anchorx="margin"/>
          </v:shape>
        </w:pict>
      </w:r>
      <w:r>
        <w:pict>
          <v:shape id="_x0000_s1284" type="#_x0000_t75" style="position:absolute;margin-left:15.15pt;margin-top:148.8pt;width:175.2pt;height:121.45pt;z-index:-251658655;mso-wrap-distance-left:5.pt;mso-wrap-distance-right:5.pt;mso-position-horizontal-relative:margin" wrapcoords="0 0">
            <v:imagedata r:id="rId282" r:href="rId283"/>
            <w10:wrap anchorx="margin"/>
          </v:shape>
        </w:pict>
      </w:r>
      <w:r>
        <w:pict>
          <v:shape id="_x0000_s1285" type="#_x0000_t202" style="position:absolute;margin-left:195.65pt;margin-top:120.45pt;width:262.1pt;height:181.15pt;z-index:251657762;mso-wrap-distance-left:5.pt;mso-wrap-distance-right:5.pt;mso-position-horizontal-relative:margin" filled="f" stroked="f">
            <v:textbox style="mso-fit-shape-to-text:t" inset="0,0,0,0">
              <w:txbxContent>
                <w:p>
                  <w:pPr>
                    <w:pStyle w:val="Style225"/>
                    <w:numPr>
                      <w:ilvl w:val="0"/>
                      <w:numId w:val="23"/>
                    </w:numPr>
                    <w:tabs>
                      <w:tab w:leader="none" w:pos="322"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...Videoquellen </w:t>
                  </w:r>
                  <w:r>
                    <w:rPr>
                      <w:lang w:val="fr-FR" w:eastAsia="fr-FR" w:bidi="fr-FR"/>
                      <w:w w:val="100"/>
                      <w:spacing w:val="0"/>
                      <w:color w:val="000000"/>
                      <w:position w:val="0"/>
                    </w:rPr>
                    <w:t>(S-Video, FBAS, Composite)</w:t>
                  </w:r>
                </w:p>
                <w:p>
                  <w:pPr>
                    <w:pStyle w:val="Style225"/>
                    <w:numPr>
                      <w:ilvl w:val="0"/>
                      <w:numId w:val="23"/>
                    </w:numPr>
                    <w:tabs>
                      <w:tab w:leader="none" w:pos="312"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digitalisiert in Echtzeit </w:t>
                  </w:r>
                  <w:r>
                    <w:rPr>
                      <w:lang w:val="fr-FR" w:eastAsia="fr-FR" w:bidi="fr-FR"/>
                      <w:w w:val="100"/>
                      <w:spacing w:val="0"/>
                      <w:color w:val="000000"/>
                      <w:position w:val="0"/>
                    </w:rPr>
                    <w:t xml:space="preserve">2 </w:t>
                  </w:r>
                  <w:r>
                    <w:rPr>
                      <w:lang w:val="de-DE" w:eastAsia="de-DE" w:bidi="de-DE"/>
                      <w:w w:val="100"/>
                      <w:spacing w:val="0"/>
                      <w:color w:val="000000"/>
                      <w:position w:val="0"/>
                    </w:rPr>
                    <w:t>Millionen Farben</w:t>
                  </w:r>
                </w:p>
                <w:p>
                  <w:pPr>
                    <w:pStyle w:val="Style225"/>
                    <w:numPr>
                      <w:ilvl w:val="0"/>
                      <w:numId w:val="23"/>
                    </w:numPr>
                    <w:tabs>
                      <w:tab w:leader="none" w:pos="317" w:val="left"/>
                    </w:tabs>
                    <w:widowControl w:val="0"/>
                    <w:keepNext w:val="0"/>
                    <w:keepLines w:val="0"/>
                    <w:shd w:val="clear" w:color="auto" w:fill="auto"/>
                    <w:bidi w:val="0"/>
                    <w:jc w:val="left"/>
                    <w:spacing w:before="0" w:after="0"/>
                    <w:ind w:left="0" w:right="880" w:firstLine="0"/>
                  </w:pPr>
                  <w:r>
                    <w:rPr>
                      <w:lang w:val="de-DE" w:eastAsia="de-DE" w:bidi="de-DE"/>
                      <w:w w:val="100"/>
                      <w:spacing w:val="0"/>
                      <w:color w:val="000000"/>
                      <w:position w:val="0"/>
                    </w:rPr>
                    <w:t>Live-Video-Darstellung auf Ihrem PC / MAC</w:t>
                    <w:br/>
                    <w:t>Qi Sie halten das Video an und speichern das</w:t>
                  </w:r>
                </w:p>
                <w:p>
                  <w:pPr>
                    <w:pStyle w:val="Style225"/>
                    <w:widowControl w:val="0"/>
                    <w:keepNext w:val="0"/>
                    <w:keepLines w:val="0"/>
                    <w:shd w:val="clear" w:color="auto" w:fill="auto"/>
                    <w:bidi w:val="0"/>
                    <w:jc w:val="left"/>
                    <w:spacing w:before="0" w:after="0"/>
                    <w:ind w:left="0" w:right="0" w:firstLine="380"/>
                  </w:pPr>
                  <w:r>
                    <w:rPr>
                      <w:lang w:val="de-DE" w:eastAsia="de-DE" w:bidi="de-DE"/>
                      <w:w w:val="100"/>
                      <w:spacing w:val="0"/>
                      <w:color w:val="000000"/>
                      <w:position w:val="0"/>
                    </w:rPr>
                    <w:t>gewünschte Bild / Ausschnitt einfach ab</w:t>
                    <w:br/>
                    <w:t>■1 Verarbeitung mit beliebiger Software wie Text-,</w:t>
                    <w:br/>
                    <w:t>Satz-, Grafik- oder Bilddatenbankprogrammen</w:t>
                    <w:br/>
                    <w:t>^ blitzschnell entstehen farbige oder s/w Dokumenta</w:t>
                    <w:t>-</w:t>
                    <w:br/>
                    <w:t xml:space="preserve">tionen, </w:t>
                  </w:r>
                  <w:r>
                    <w:rPr>
                      <w:lang w:val="fr-FR" w:eastAsia="fr-FR" w:bidi="fr-FR"/>
                      <w:w w:val="100"/>
                      <w:spacing w:val="0"/>
                      <w:color w:val="000000"/>
                      <w:position w:val="0"/>
                    </w:rPr>
                    <w:t xml:space="preserve">Exposés, </w:t>
                  </w:r>
                  <w:r>
                    <w:rPr>
                      <w:lang w:val="de-DE" w:eastAsia="de-DE" w:bidi="de-DE"/>
                      <w:w w:val="100"/>
                      <w:spacing w:val="0"/>
                      <w:color w:val="000000"/>
                      <w:position w:val="0"/>
                    </w:rPr>
                    <w:t>Prospekte, Vorlagen, etc. mit Ihren</w:t>
                    <w:br/>
                    <w:t>Bildern in Fotoqualität auf Ihrem Drucker</w:t>
                  </w:r>
                </w:p>
              </w:txbxContent>
            </v:textbox>
            <w10:wrap anchorx="margin"/>
          </v:shape>
        </w:pict>
      </w:r>
      <w:r>
        <w:pict>
          <v:shape id="_x0000_s1286" type="#_x0000_t202" style="position:absolute;margin-left:2.65pt;margin-top:318.25pt;width:454.1pt;height:16.3pt;z-index:251657763;mso-wrap-distance-left:5.pt;mso-wrap-distance-right:5.pt;mso-position-horizontal-relative:margin" filled="f" stroked="f">
            <v:textbox style="mso-fit-shape-to-text:t" inset="0,0,0,0">
              <w:txbxContent>
                <w:p>
                  <w:pPr>
                    <w:pStyle w:val="Style12"/>
                    <w:tabs>
                      <w:tab w:leader="none" w:pos="4877" w:val="left"/>
                    </w:tabs>
                    <w:widowControl w:val="0"/>
                    <w:keepNext w:val="0"/>
                    <w:keepLines w:val="0"/>
                    <w:shd w:val="clear" w:color="auto" w:fill="auto"/>
                    <w:bidi w:val="0"/>
                    <w:jc w:val="both"/>
                    <w:spacing w:before="0" w:after="0" w:line="240" w:lineRule="exact"/>
                    <w:ind w:left="0" w:right="0" w:firstLine="0"/>
                  </w:pPr>
                  <w:r>
                    <w:rPr>
                      <w:rStyle w:val="CharStyle13"/>
                      <w:b/>
                      <w:bCs/>
                    </w:rPr>
                    <w:t>ELEKTRONIUM Stephanstraße 17</w:t>
                    <w:tab/>
                  </w:r>
                  <w:r>
                    <w:rPr>
                      <w:rStyle w:val="CharStyle227"/>
                      <w:b/>
                      <w:bCs/>
                    </w:rPr>
                    <w:t>1000</w:t>
                  </w:r>
                  <w:r>
                    <w:rPr>
                      <w:rStyle w:val="CharStyle13"/>
                      <w:b/>
                      <w:bCs/>
                    </w:rPr>
                    <w:t xml:space="preserve"> Berlin 21 Tel. 395 49 97</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63" w:lineRule="exact"/>
      </w:pPr>
    </w:p>
    <w:p>
      <w:pPr>
        <w:widowControl w:val="0"/>
        <w:rPr>
          <w:sz w:val="2"/>
          <w:szCs w:val="2"/>
        </w:rPr>
        <w:sectPr>
          <w:type w:val="continuous"/>
          <w:pgSz w:w="11900" w:h="16840"/>
          <w:pgMar w:top="908" w:left="1184" w:right="1184" w:bottom="908" w:header="0" w:footer="3" w:gutter="178"/>
          <w:rtlGutter w:val="0"/>
          <w:cols w:space="720"/>
          <w:noEndnote/>
          <w:docGrid w:linePitch="360"/>
        </w:sectPr>
      </w:pPr>
    </w:p>
    <w:p>
      <w:pPr>
        <w:widowControl w:val="0"/>
        <w:rPr>
          <w:sz w:val="2"/>
          <w:szCs w:val="2"/>
        </w:rPr>
      </w:pPr>
      <w:r>
        <w:pict>
          <v:shape id="_x0000_s1287" type="#_x0000_t202" style="position:absolute;margin-left:-61.35pt;margin-top:292.8pt;width:19.15pt;height:91.7pt;z-index:-125829277;mso-wrap-distance-left:5.pt;mso-wrap-distance-right:42.25pt;mso-position-horizontal-relative:margin" fillcolor="#1826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288" type="#_x0000_t75" style="position:absolute;margin-left:168.7pt;margin-top:123.85pt;width:87.6pt;height:82.55pt;z-index:-125829276;mso-wrap-distance-left:6.95pt;mso-wrap-distance-right:57.35pt;mso-position-horizontal-relative:margin" wrapcoords="0 0 21600 0 21600 21600 0 21600 0 0">
            <v:imagedata r:id="rId284" r:href="rId285"/>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Beursschouwburg ist ein Zen</w:t>
        <w:t>-</w:t>
        <w:br/>
        <w:t>trum für Gegenwartskunst. Zum</w:t>
        <w:br/>
        <w:t>Programm gehören die verschieden</w:t>
        <w:t>-</w:t>
        <w:br/>
        <w:t>sten Aktivitäten: Theater, Musik,</w:t>
        <w:br/>
        <w:t>Film, Video, bildende Kunst,</w:t>
        <w:br/>
        <w:t>Lesungen.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Das Medium Video ist somit in</w:t>
        <w:br/>
        <w:t>einen größeren Rahmen eingebun</w:t>
        <w:t>-</w:t>
        <w:br/>
        <w:t>den, der den interdisziplinären</w:t>
        <w:br/>
        <w:t>Austausch fördert.</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Zu den präsentierten Film- und</w:t>
        <w:br/>
        <w:t>Videokünstlern gehören Gary Hill,</w:t>
        <w:br/>
        <w:t>George Kuchar, Stuart Sherman,</w:t>
        <w:br/>
        <w:t>Andy Warhol, Marcel Broodthaers,</w:t>
        <w:br/>
        <w:t xml:space="preserve">Fischli &amp; </w:t>
      </w:r>
      <w:r>
        <w:rPr>
          <w:lang w:val="fr-FR" w:eastAsia="fr-FR" w:bidi="fr-FR"/>
          <w:w w:val="100"/>
          <w:spacing w:val="0"/>
          <w:color w:val="000000"/>
          <w:position w:val="0"/>
        </w:rPr>
        <w:t xml:space="preserve">Weiss, </w:t>
      </w:r>
      <w:r>
        <w:rPr>
          <w:lang w:val="de-DE" w:eastAsia="de-DE" w:bidi="de-DE"/>
          <w:w w:val="100"/>
          <w:spacing w:val="0"/>
          <w:color w:val="000000"/>
          <w:position w:val="0"/>
        </w:rPr>
        <w:t>Shelly Silver, Jean-</w:t>
        <w:br/>
        <w:t>Christophe Averty, Samuel Beckett,</w:t>
        <w:br/>
        <w:t>John Baldessari...</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Beursschouwburg ist weiterhin</w:t>
        <w:br/>
        <w:t>im Bereich des belgischen, insbe</w:t>
        <w:t>-</w:t>
        <w:br/>
        <w:t>sondere des flämischen Videos sehr</w:t>
        <w:br/>
        <w:t>aktiv, sowohl in den Bereichen</w:t>
        <w:br/>
        <w:t>Produktion als auch Distribution.</w:t>
        <w:br/>
        <w:t>Außerdem wurde eine Sammlung</w:t>
        <w:br/>
        <w:t>belgischer Videokunst angefangen,</w:t>
        <w:br/>
        <w:t xml:space="preserve">die Werke von </w:t>
      </w:r>
      <w:r>
        <w:rPr>
          <w:lang w:val="fr-FR" w:eastAsia="fr-FR" w:bidi="fr-FR"/>
          <w:w w:val="100"/>
          <w:spacing w:val="0"/>
          <w:color w:val="000000"/>
          <w:position w:val="0"/>
        </w:rPr>
        <w:t xml:space="preserve">André </w:t>
      </w:r>
      <w:r>
        <w:rPr>
          <w:lang w:val="de-DE" w:eastAsia="de-DE" w:bidi="de-DE"/>
          <w:w w:val="100"/>
          <w:spacing w:val="0"/>
          <w:color w:val="000000"/>
          <w:position w:val="0"/>
        </w:rPr>
        <w:t>Colinet, Jo</w:t>
        <w:br/>
        <w:t>Huybrechts, Koen und Frank Theys,</w:t>
        <w:br/>
        <w:t>Gorik Lindemans, Harald Thys und</w:t>
        <w:br/>
        <w:t>weiteren Künstlern enthält.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Beursschouwburg wird</w:t>
        <w:br/>
        <w:t>voraussichtlich im Sommer 92</w:t>
        <w:br/>
        <w:t>umgebaut.</w:t>
      </w:r>
    </w:p>
    <w:p>
      <w:pPr>
        <w:pStyle w:val="Style37"/>
        <w:widowControl w:val="0"/>
        <w:keepNext w:val="0"/>
        <w:keepLines w:val="0"/>
        <w:shd w:val="clear" w:color="auto" w:fill="auto"/>
        <w:bidi w:val="0"/>
        <w:jc w:val="center"/>
        <w:spacing w:before="0" w:after="0" w:line="400" w:lineRule="exact"/>
        <w:ind w:left="20" w:right="0" w:firstLine="0"/>
      </w:pPr>
      <w:r>
        <w:br w:type="column"/>
      </w:r>
      <w:r>
        <w:rPr>
          <w:lang w:val="de-DE" w:eastAsia="de-DE" w:bidi="de-DE"/>
          <w:w w:val="100"/>
          <w:color w:val="000000"/>
          <w:position w:val="0"/>
        </w:rPr>
        <w:t>*</w:t>
      </w:r>
    </w:p>
    <w:p>
      <w:pPr>
        <w:pStyle w:val="Style40"/>
        <w:widowControl w:val="0"/>
        <w:keepNext w:val="0"/>
        <w:keepLines w:val="0"/>
        <w:shd w:val="clear" w:color="auto" w:fill="auto"/>
        <w:bidi w:val="0"/>
        <w:jc w:val="left"/>
        <w:spacing w:before="0" w:after="0" w:line="460" w:lineRule="exact"/>
        <w:ind w:left="700" w:right="0" w:firstLine="0"/>
      </w:pPr>
      <w:r>
        <w:rPr>
          <w:lang w:val="de-DE" w:eastAsia="de-DE" w:bidi="de-DE"/>
          <w:w w:val="100"/>
          <w:spacing w:val="0"/>
          <w:color w:val="000000"/>
          <w:position w:val="0"/>
        </w:rPr>
        <w:t>-&gt;G«-</w:t>
      </w:r>
    </w:p>
    <w:p>
      <w:pPr>
        <w:pStyle w:val="Style228"/>
        <w:widowControl w:val="0"/>
        <w:keepNext w:val="0"/>
        <w:keepLines w:val="0"/>
        <w:shd w:val="clear" w:color="auto" w:fill="auto"/>
        <w:bidi w:val="0"/>
        <w:jc w:val="left"/>
        <w:spacing w:before="0" w:after="0" w:line="520" w:lineRule="exact"/>
        <w:ind w:left="1200" w:right="0" w:firstLine="0"/>
      </w:pPr>
      <w:r>
        <w:rPr>
          <w:w w:val="100"/>
          <w:color w:val="000000"/>
          <w:position w:val="0"/>
        </w:rPr>
        <w:t>CÛ</w:t>
      </w:r>
    </w:p>
    <w:p>
      <w:pPr>
        <w:pStyle w:val="Style151"/>
        <w:widowControl w:val="0"/>
        <w:keepNext w:val="0"/>
        <w:keepLines w:val="0"/>
        <w:shd w:val="clear" w:color="auto" w:fill="auto"/>
        <w:bidi w:val="0"/>
        <w:jc w:val="left"/>
        <w:spacing w:before="0" w:after="504" w:line="940" w:lineRule="exact"/>
        <w:ind w:left="1200" w:right="0" w:firstLine="0"/>
      </w:pPr>
      <w:r>
        <w:rPr>
          <w:rStyle w:val="CharStyle230"/>
        </w:rPr>
        <w:t>I</w:t>
      </w:r>
    </w:p>
    <w:p>
      <w:pPr>
        <w:pStyle w:val="Style14"/>
        <w:widowControl w:val="0"/>
        <w:keepNext w:val="0"/>
        <w:keepLines w:val="0"/>
        <w:shd w:val="clear" w:color="auto" w:fill="auto"/>
        <w:bidi w:val="0"/>
        <w:jc w:val="left"/>
        <w:spacing w:before="0" w:after="0" w:line="620" w:lineRule="exact"/>
        <w:ind w:left="1200" w:right="0" w:firstLine="0"/>
      </w:pPr>
      <w:r>
        <w:rPr>
          <w:lang w:val="de-DE" w:eastAsia="de-DE" w:bidi="de-DE"/>
          <w:w w:val="100"/>
          <w:spacing w:val="0"/>
          <w:color w:val="000000"/>
          <w:position w:val="0"/>
        </w:rPr>
        <w:t>O</w:t>
        <w:br/>
      </w:r>
      <w:r>
        <w:rPr>
          <w:rStyle w:val="CharStyle231"/>
        </w:rPr>
        <w:t>to</w:t>
      </w:r>
    </w:p>
    <w:p>
      <w:pPr>
        <w:pStyle w:val="Style232"/>
        <w:widowControl w:val="0"/>
        <w:keepNext w:val="0"/>
        <w:keepLines w:val="0"/>
        <w:shd w:val="clear" w:color="auto" w:fill="auto"/>
        <w:bidi w:val="0"/>
        <w:jc w:val="left"/>
        <w:spacing w:before="0" w:after="0" w:line="520" w:lineRule="exact"/>
        <w:ind w:left="1200" w:right="0" w:firstLine="0"/>
      </w:pPr>
      <w:r>
        <w:rPr>
          <w:lang w:val="de-DE" w:eastAsia="de-DE" w:bidi="de-DE"/>
          <w:w w:val="100"/>
          <w:color w:val="000000"/>
          <w:position w:val="0"/>
        </w:rPr>
        <w:t>CO</w:t>
      </w:r>
    </w:p>
    <w:p>
      <w:pPr>
        <w:pStyle w:val="Style27"/>
        <w:widowControl w:val="0"/>
        <w:keepNext w:val="0"/>
        <w:keepLines w:val="0"/>
        <w:shd w:val="clear" w:color="auto" w:fill="auto"/>
        <w:bidi w:val="0"/>
        <w:jc w:val="left"/>
        <w:spacing w:before="0" w:after="180" w:line="240" w:lineRule="exact"/>
        <w:ind w:left="0" w:right="0" w:firstLine="0"/>
      </w:pPr>
      <w:r>
        <w:br w:type="column"/>
      </w:r>
      <w:r>
        <w:rPr>
          <w:w w:val="100"/>
          <w:color w:val="000000"/>
          <w:position w:val="0"/>
        </w:rPr>
        <w:t>The Beursschouwburg is a centre</w:t>
        <w:br/>
        <w:t>for contemporay arts. Our program</w:t>
        <w:br/>
        <w:t>shows a variety of activities:</w:t>
        <w:br/>
        <w:t>theatre, music, film, video, plastic</w:t>
        <w:br/>
        <w:t>arts, lectures. Thus video is</w:t>
        <w:br/>
        <w:t>integrated in a larger unity</w:t>
        <w:br/>
        <w:t>alternating with the other arts.</w:t>
      </w:r>
    </w:p>
    <w:p>
      <w:pPr>
        <w:pStyle w:val="Style27"/>
        <w:widowControl w:val="0"/>
        <w:keepNext w:val="0"/>
        <w:keepLines w:val="0"/>
        <w:shd w:val="clear" w:color="auto" w:fill="auto"/>
        <w:bidi w:val="0"/>
        <w:jc w:val="left"/>
        <w:spacing w:before="0" w:after="180" w:line="240" w:lineRule="exact"/>
        <w:ind w:left="0" w:right="0" w:firstLine="0"/>
      </w:pPr>
      <w:r>
        <w:rPr>
          <w:w w:val="100"/>
          <w:color w:val="000000"/>
          <w:position w:val="0"/>
        </w:rPr>
        <w:t>We have presented films and</w:t>
        <w:br/>
        <w:t>videos of Gary Hill, George Kuchar,</w:t>
        <w:br/>
        <w:t>Stuart Sherman, Andy Warhol,</w:t>
        <w:br/>
        <w:t>Marcel Broodthaers, Fischli &amp;</w:t>
        <w:br/>
        <w:t xml:space="preserve">Weiss, Shelly Silver, </w:t>
      </w:r>
      <w:r>
        <w:rPr>
          <w:lang w:val="fr-FR" w:eastAsia="fr-FR" w:bidi="fr-FR"/>
          <w:w w:val="100"/>
          <w:color w:val="000000"/>
          <w:position w:val="0"/>
        </w:rPr>
        <w:t>Jean-</w:t>
        <w:br/>
        <w:t xml:space="preserve">Christophe </w:t>
      </w:r>
      <w:r>
        <w:rPr>
          <w:w w:val="100"/>
          <w:color w:val="000000"/>
          <w:position w:val="0"/>
        </w:rPr>
        <w:t>Averty, Samuel Beckett,</w:t>
        <w:br/>
        <w:t>John Baldessari,...</w:t>
      </w:r>
    </w:p>
    <w:p>
      <w:pPr>
        <w:pStyle w:val="Style27"/>
        <w:widowControl w:val="0"/>
        <w:keepNext w:val="0"/>
        <w:keepLines w:val="0"/>
        <w:shd w:val="clear" w:color="auto" w:fill="auto"/>
        <w:bidi w:val="0"/>
        <w:jc w:val="left"/>
        <w:spacing w:before="0" w:after="0" w:line="240" w:lineRule="exact"/>
        <w:ind w:left="0" w:right="0" w:firstLine="0"/>
        <w:sectPr>
          <w:headerReference w:type="even" r:id="rId286"/>
          <w:headerReference w:type="default" r:id="rId287"/>
          <w:footerReference w:type="even" r:id="rId288"/>
          <w:footerReference w:type="default" r:id="rId289"/>
          <w:headerReference w:type="first" r:id="rId290"/>
          <w:footerReference w:type="first" r:id="rId291"/>
          <w:titlePg/>
          <w:pgSz w:w="11900" w:h="16840"/>
          <w:pgMar w:top="501" w:left="968" w:right="968" w:bottom="1351" w:header="0" w:footer="3" w:gutter="504"/>
          <w:rtlGutter/>
          <w:cols w:num="3" w:space="173"/>
          <w:noEndnote/>
          <w:docGrid w:linePitch="360"/>
        </w:sectPr>
      </w:pPr>
      <w:r>
        <w:rPr>
          <w:w w:val="100"/>
          <w:color w:val="000000"/>
          <w:position w:val="0"/>
        </w:rPr>
        <w:t>But we are also very active in the</w:t>
        <w:br/>
        <w:t>field of Belgian (especially Flemish)</w:t>
        <w:br/>
        <w:t>video. We support the production,</w:t>
        <w:br/>
        <w:t>we distribute the tapes, we open a</w:t>
        <w:br/>
        <w:t>collection of the history of Belgian</w:t>
        <w:br/>
        <w:t xml:space="preserve">video-art </w:t>
      </w:r>
      <w:r>
        <w:rPr>
          <w:lang w:val="fr-FR" w:eastAsia="fr-FR" w:bidi="fr-FR"/>
          <w:w w:val="100"/>
          <w:color w:val="000000"/>
          <w:position w:val="0"/>
        </w:rPr>
        <w:t xml:space="preserve">(André </w:t>
      </w:r>
      <w:r>
        <w:rPr>
          <w:w w:val="100"/>
          <w:color w:val="000000"/>
          <w:position w:val="0"/>
        </w:rPr>
        <w:t>Colinet, Jo</w:t>
        <w:br/>
        <w:t>Huybrechts, Koen and Frank Theys,</w:t>
        <w:br/>
        <w:t>Gorik Lindemans, Harald Thys).</w:t>
        <w:br/>
        <w:t>Probably, the Beursschouwburg</w:t>
        <w:br/>
        <w:t>will be rebuilt during the summer</w:t>
        <w:br/>
        <w:t>of 92.</w:t>
      </w:r>
    </w:p>
    <w:p>
      <w:pPr>
        <w:widowControl w:val="0"/>
        <w:spacing w:line="203" w:lineRule="exact"/>
        <w:rPr>
          <w:sz w:val="16"/>
          <w:szCs w:val="16"/>
        </w:rPr>
      </w:pPr>
    </w:p>
    <w:p>
      <w:pPr>
        <w:widowControl w:val="0"/>
        <w:rPr>
          <w:sz w:val="2"/>
          <w:szCs w:val="2"/>
        </w:rPr>
        <w:sectPr>
          <w:type w:val="continuous"/>
          <w:pgSz w:w="11900" w:h="16840"/>
          <w:pgMar w:top="516" w:left="0" w:right="0" w:bottom="6991" w:header="0" w:footer="3" w:gutter="0"/>
          <w:rtlGutter w:val="0"/>
          <w:cols w:space="720"/>
          <w:noEndnote/>
          <w:docGrid w:linePitch="360"/>
        </w:sectPr>
      </w:pPr>
    </w:p>
    <w:p>
      <w:pPr>
        <w:pStyle w:val="Style31"/>
        <w:widowControl w:val="0"/>
        <w:keepNext w:val="0"/>
        <w:keepLines w:val="0"/>
        <w:shd w:val="clear" w:color="auto" w:fill="auto"/>
        <w:bidi w:val="0"/>
        <w:jc w:val="left"/>
        <w:spacing w:before="0" w:after="0" w:line="180" w:lineRule="exact"/>
        <w:ind w:left="0" w:right="0" w:firstLine="0"/>
        <w:sectPr>
          <w:type w:val="continuous"/>
          <w:pgSz w:w="11900" w:h="16840"/>
          <w:pgMar w:top="516" w:left="968" w:right="968" w:bottom="6991" w:header="0" w:footer="3" w:gutter="456"/>
          <w:rtlGutter/>
          <w:cols w:space="720"/>
          <w:noEndnote/>
          <w:docGrid w:linePitch="360"/>
        </w:sectPr>
      </w:pPr>
      <w:r>
        <w:rPr>
          <w:lang w:val="de-DE" w:eastAsia="de-DE" w:bidi="de-DE"/>
          <w:w w:val="100"/>
          <w:spacing w:val="0"/>
          <w:color w:val="000000"/>
          <w:position w:val="0"/>
        </w:rPr>
        <w:t>Jan Florizoone / Beursschouwburg</w:t>
      </w:r>
    </w:p>
    <w:p>
      <w:pPr>
        <w:widowControl w:val="0"/>
        <w:spacing w:before="56" w:after="56" w:line="240" w:lineRule="exact"/>
        <w:rPr>
          <w:sz w:val="19"/>
          <w:szCs w:val="19"/>
        </w:rPr>
      </w:pPr>
    </w:p>
    <w:p>
      <w:pPr>
        <w:widowControl w:val="0"/>
        <w:rPr>
          <w:sz w:val="2"/>
          <w:szCs w:val="2"/>
        </w:rPr>
        <w:sectPr>
          <w:type w:val="continuous"/>
          <w:pgSz w:w="11900" w:h="16840"/>
          <w:pgMar w:top="933" w:left="0" w:right="0" w:bottom="933" w:header="0" w:footer="3" w:gutter="0"/>
          <w:rtlGutter w:val="0"/>
          <w:cols w:space="720"/>
          <w:noEndnote/>
          <w:docGrid w:linePitch="360"/>
        </w:sectPr>
      </w:pPr>
    </w:p>
    <w:p>
      <w:pPr>
        <w:widowControl w:val="0"/>
        <w:spacing w:line="360" w:lineRule="exact"/>
      </w:pPr>
      <w:r>
        <w:pict>
          <v:shape id="_x0000_s1294" type="#_x0000_t75" style="position:absolute;margin-left:284.9pt;margin-top:0;width:35.5pt;height:48.95pt;z-index:-251658649;mso-wrap-distance-left:5.pt;mso-wrap-distance-right:5.pt;mso-position-horizontal-relative:margin" wrapcoords="0 0">
            <v:imagedata r:id="rId292" r:href="rId293"/>
            <w10:wrap anchorx="margin"/>
          </v:shape>
        </w:pict>
      </w:r>
      <w:r>
        <w:pict>
          <v:shape id="_x0000_s1295" type="#_x0000_t75" style="position:absolute;margin-left:231.1pt;margin-top:130.3pt;width:254.4pt;height:133.2pt;z-index:-251658648;mso-wrap-distance-left:5.pt;mso-wrap-distance-right:5.pt;mso-position-horizontal-relative:margin" wrapcoords="0 0">
            <v:imagedata r:id="rId294" r:href="rId29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82" w:lineRule="exact"/>
      </w:pPr>
    </w:p>
    <w:p>
      <w:pPr>
        <w:widowControl w:val="0"/>
        <w:rPr>
          <w:sz w:val="2"/>
          <w:szCs w:val="2"/>
        </w:rPr>
        <w:sectPr>
          <w:type w:val="continuous"/>
          <w:pgSz w:w="11900" w:h="16840"/>
          <w:pgMar w:top="933" w:left="166" w:right="166" w:bottom="933" w:header="0" w:footer="3" w:gutter="802"/>
          <w:rtlGutter w:val="0"/>
          <w:cols w:space="720"/>
          <w:noEndnote/>
          <w:docGrid w:linePitch="360"/>
        </w:sectPr>
      </w:pPr>
    </w:p>
    <w:p>
      <w:pPr>
        <w:widowControl w:val="0"/>
        <w:spacing w:line="360" w:lineRule="exact"/>
      </w:pPr>
      <w:r>
        <w:pict>
          <v:shape id="_x0000_s1296" type="#_x0000_t75" style="position:absolute;margin-left:1.45pt;margin-top:0;width:464.4pt;height:166.8pt;z-index:-251658647;mso-wrap-distance-left:5.pt;mso-wrap-distance-right:5.pt;mso-position-horizontal-relative:margin" wrapcoords="0 0">
            <v:imagedata r:id="rId296" r:href="rId29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48" w:lineRule="exact"/>
      </w:pPr>
    </w:p>
    <w:p>
      <w:pPr>
        <w:widowControl w:val="0"/>
        <w:rPr>
          <w:sz w:val="2"/>
          <w:szCs w:val="2"/>
        </w:rPr>
        <w:sectPr>
          <w:pgSz w:w="11900" w:h="16840"/>
          <w:pgMar w:top="504" w:left="164" w:right="164" w:bottom="983" w:header="0" w:footer="3" w:gutter="878"/>
          <w:rtlGutter w:val="0"/>
          <w:cols w:space="720"/>
          <w:noEndnote/>
          <w:docGrid w:linePitch="360"/>
        </w:sectPr>
      </w:pPr>
    </w:p>
    <w:p>
      <w:pPr>
        <w:widowControl w:val="0"/>
        <w:spacing w:line="68" w:lineRule="exact"/>
        <w:rPr>
          <w:sz w:val="5"/>
          <w:szCs w:val="5"/>
        </w:rPr>
      </w:pPr>
    </w:p>
    <w:p>
      <w:pPr>
        <w:widowControl w:val="0"/>
        <w:rPr>
          <w:sz w:val="2"/>
          <w:szCs w:val="2"/>
        </w:rPr>
        <w:sectPr>
          <w:type w:val="continuous"/>
          <w:pgSz w:w="11900" w:h="16840"/>
          <w:pgMar w:top="3955" w:left="0" w:right="0" w:bottom="1349" w:header="0" w:footer="3" w:gutter="0"/>
          <w:rtlGutter w:val="0"/>
          <w:cols w:space="720"/>
          <w:noEndnote/>
          <w:docGrid w:linePitch="360"/>
        </w:sectPr>
      </w:pPr>
    </w:p>
    <w:p>
      <w:pPr>
        <w:widowControl w:val="0"/>
        <w:rPr>
          <w:sz w:val="2"/>
          <w:szCs w:val="2"/>
        </w:rPr>
      </w:pPr>
      <w:r>
        <w:pict>
          <v:shape id="_x0000_s1297" type="#_x0000_t202" style="position:absolute;margin-left:159.5pt;margin-top:295.9pt;width:147.1pt;height:284.6pt;z-index:-125829275;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134" w:line="240" w:lineRule="exact"/>
                    <w:ind w:left="0" w:right="0" w:firstLine="0"/>
                  </w:pPr>
                  <w:r>
                    <w:rPr>
                      <w:rStyle w:val="CharStyle13"/>
                      <w:lang w:val="en-US" w:eastAsia="en-US" w:bidi="en-US"/>
                      <w:b/>
                      <w:bCs/>
                    </w:rPr>
                    <w:t>Tussentljd (Meanwhile)</w:t>
                  </w:r>
                </w:p>
                <w:p>
                  <w:pPr>
                    <w:pStyle w:val="Style29"/>
                    <w:widowControl w:val="0"/>
                    <w:keepNext w:val="0"/>
                    <w:keepLines w:val="0"/>
                    <w:shd w:val="clear" w:color="auto" w:fill="auto"/>
                    <w:bidi w:val="0"/>
                    <w:jc w:val="left"/>
                    <w:spacing w:before="0" w:after="32" w:line="190" w:lineRule="exact"/>
                    <w:ind w:left="0" w:right="0" w:firstLine="0"/>
                  </w:pPr>
                  <w:r>
                    <w:rPr>
                      <w:rStyle w:val="CharStyle30"/>
                      <w:lang w:val="en-US" w:eastAsia="en-US" w:bidi="en-US"/>
                      <w:b/>
                      <w:bCs/>
                    </w:rPr>
                    <w:t>Jo Huybrechts</w:t>
                  </w:r>
                </w:p>
                <w:p>
                  <w:pPr>
                    <w:pStyle w:val="Style31"/>
                    <w:widowControl w:val="0"/>
                    <w:keepNext w:val="0"/>
                    <w:keepLines w:val="0"/>
                    <w:shd w:val="clear" w:color="auto" w:fill="auto"/>
                    <w:bidi w:val="0"/>
                    <w:jc w:val="left"/>
                    <w:spacing w:before="0" w:after="110" w:line="180" w:lineRule="exact"/>
                    <w:ind w:left="0" w:right="0" w:firstLine="0"/>
                  </w:pPr>
                  <w:r>
                    <w:rPr>
                      <w:rStyle w:val="CharStyle49"/>
                      <w:lang w:val="en-US" w:eastAsia="en-US" w:bidi="en-US"/>
                    </w:rPr>
                    <w:t>B, 1991, 5 Min.</w:t>
                  </w:r>
                </w:p>
                <w:p>
                  <w:pPr>
                    <w:pStyle w:val="Style31"/>
                    <w:widowControl w:val="0"/>
                    <w:keepNext w:val="0"/>
                    <w:keepLines w:val="0"/>
                    <w:shd w:val="clear" w:color="auto" w:fill="auto"/>
                    <w:bidi w:val="0"/>
                    <w:jc w:val="left"/>
                    <w:spacing w:before="0" w:after="0" w:line="235" w:lineRule="exact"/>
                    <w:ind w:left="0" w:right="0" w:firstLine="0"/>
                  </w:pPr>
                  <w:r>
                    <w:rPr>
                      <w:rStyle w:val="CharStyle49"/>
                      <w:lang w:val="en-US" w:eastAsia="en-US" w:bidi="en-US"/>
                    </w:rPr>
                    <w:t xml:space="preserve">Die Videos </w:t>
                  </w:r>
                  <w:r>
                    <w:rPr>
                      <w:rStyle w:val="CharStyle49"/>
                    </w:rPr>
                    <w:t xml:space="preserve">von </w:t>
                  </w:r>
                  <w:r>
                    <w:rPr>
                      <w:rStyle w:val="CharStyle49"/>
                      <w:lang w:val="en-US" w:eastAsia="en-US" w:bidi="en-US"/>
                    </w:rPr>
                    <w:t xml:space="preserve">Huybrecht </w:t>
                  </w:r>
                  <w:r>
                    <w:rPr>
                      <w:rStyle w:val="CharStyle49"/>
                    </w:rPr>
                    <w:t>zeigen</w:t>
                    <w:br/>
                    <w:t>Wasser, den Himmel, Menschen in</w:t>
                    <w:br/>
                    <w:t>Bewegung... stilistisch gleichmäßig,</w:t>
                    <w:br/>
                    <w:t>rein, ohne Kommentar.</w:t>
                  </w:r>
                </w:p>
                <w:p>
                  <w:pPr>
                    <w:pStyle w:val="Style31"/>
                    <w:widowControl w:val="0"/>
                    <w:keepNext w:val="0"/>
                    <w:keepLines w:val="0"/>
                    <w:shd w:val="clear" w:color="auto" w:fill="auto"/>
                    <w:bidi w:val="0"/>
                    <w:jc w:val="left"/>
                    <w:spacing w:before="0" w:after="60" w:line="235" w:lineRule="exact"/>
                    <w:ind w:left="0" w:right="0" w:firstLine="0"/>
                  </w:pPr>
                  <w:r>
                    <w:rPr>
                      <w:rStyle w:val="CharStyle49"/>
                    </w:rPr>
                    <w:t>Die Betrachtung der Natur durch</w:t>
                    <w:br/>
                    <w:t>Video ermöglicht es, die elektro</w:t>
                    <w:t>-</w:t>
                    <w:br/>
                    <w:t>nische Dimension unserer Realität</w:t>
                    <w:br/>
                    <w:t>zu entdecken. Wo endet das Bild</w:t>
                    <w:br/>
                    <w:t>der Natur, wo beginnt die Imagina-</w:t>
                    <w:br/>
                    <w:t>tion/Fiktion?</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 xml:space="preserve">The videos of </w:t>
                  </w:r>
                  <w:r>
                    <w:rPr>
                      <w:rStyle w:val="CharStyle28"/>
                      <w:lang w:val="de-DE" w:eastAsia="de-DE" w:bidi="de-DE"/>
                      <w:i/>
                      <w:iCs/>
                    </w:rPr>
                    <w:t xml:space="preserve">Huybrechts </w:t>
                  </w:r>
                  <w:r>
                    <w:rPr>
                      <w:rStyle w:val="CharStyle28"/>
                      <w:i/>
                      <w:iCs/>
                    </w:rPr>
                    <w:t>are</w:t>
                    <w:br/>
                    <w:t>showing movements of water, sky,</w:t>
                    <w:br/>
                    <w:t>people... their style is steady, pure,</w:t>
                    <w:br/>
                    <w:t>without comment. Looking to</w:t>
                    <w:br/>
                    <w:t>nature with video enables us to</w:t>
                    <w:br/>
                    <w:t>discover the electronic dimension</w:t>
                    <w:br/>
                    <w:t>of our reality. Where ends the</w:t>
                    <w:br/>
                    <w:t>image of nature, where begins the</w:t>
                    <w:br/>
                    <w:t>imagina tion/fiction ?</w:t>
                  </w:r>
                </w:p>
              </w:txbxContent>
            </v:textbox>
            <w10:wrap type="square" anchorx="margin"/>
          </v:shape>
        </w:pict>
      </w:r>
      <w:r>
        <w:pict>
          <v:shape id="_x0000_s1298" type="#_x0000_t202" style="position:absolute;margin-left:508.25pt;margin-top:119.75pt;width:19.15pt;height:92.4pt;z-index:-125829274;mso-wrap-distance-left:43.2pt;mso-wrap-distance-right:5.pt;mso-position-horizontal-relative:margin" fillcolor="#19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08"/>
        <w:widowControl w:val="0"/>
        <w:keepNext/>
        <w:keepLines/>
        <w:shd w:val="clear" w:color="auto" w:fill="auto"/>
        <w:bidi w:val="0"/>
        <w:jc w:val="left"/>
        <w:spacing w:before="0" w:after="154" w:line="307" w:lineRule="exact"/>
        <w:ind w:left="0" w:right="0" w:firstLine="0"/>
      </w:pPr>
      <w:bookmarkStart w:id="115" w:name="bookmark115"/>
      <w:r>
        <w:rPr>
          <w:sz w:val="24"/>
          <w:szCs w:val="24"/>
          <w:w w:val="100"/>
          <w:spacing w:val="0"/>
          <w:color w:val="000000"/>
          <w:position w:val="0"/>
        </w:rPr>
        <w:t>Omnium Gallorum</w:t>
        <w:br/>
        <w:t>Fortisseme Canta ut</w:t>
        <w:br/>
        <w:t>Belgae</w:t>
      </w:r>
      <w:bookmarkEnd w:id="115"/>
    </w:p>
    <w:p>
      <w:pPr>
        <w:pStyle w:val="Style149"/>
        <w:widowControl w:val="0"/>
        <w:keepNext/>
        <w:keepLines/>
        <w:shd w:val="clear" w:color="auto" w:fill="auto"/>
        <w:bidi w:val="0"/>
        <w:jc w:val="left"/>
        <w:spacing w:before="0" w:after="36" w:line="190" w:lineRule="exact"/>
        <w:ind w:left="0" w:right="0" w:firstLine="0"/>
      </w:pPr>
      <w:bookmarkStart w:id="116" w:name="bookmark116"/>
      <w:r>
        <w:rPr>
          <w:w w:val="100"/>
          <w:spacing w:val="0"/>
          <w:color w:val="000000"/>
          <w:position w:val="0"/>
        </w:rPr>
        <w:t>Jan Vromman</w:t>
      </w:r>
      <w:bookmarkEnd w:id="116"/>
    </w:p>
    <w:p>
      <w:pPr>
        <w:pStyle w:val="Style31"/>
        <w:widowControl w:val="0"/>
        <w:keepNext w:val="0"/>
        <w:keepLines w:val="0"/>
        <w:shd w:val="clear" w:color="auto" w:fill="auto"/>
        <w:bidi w:val="0"/>
        <w:jc w:val="left"/>
        <w:spacing w:before="0" w:after="101" w:line="180" w:lineRule="exact"/>
        <w:ind w:left="0" w:right="0" w:firstLine="0"/>
      </w:pPr>
      <w:r>
        <w:rPr>
          <w:lang w:val="en-US" w:eastAsia="en-US" w:bidi="en-US"/>
          <w:w w:val="100"/>
          <w:spacing w:val="0"/>
          <w:color w:val="000000"/>
          <w:position w:val="0"/>
        </w:rPr>
        <w:t>B, 1990, 5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Menschen </w:t>
      </w:r>
      <w:r>
        <w:rPr>
          <w:lang w:val="en-US" w:eastAsia="en-US" w:bidi="en-US"/>
          <w:w w:val="100"/>
          <w:spacing w:val="0"/>
          <w:color w:val="000000"/>
          <w:position w:val="0"/>
        </w:rPr>
        <w:t xml:space="preserve">in </w:t>
      </w:r>
      <w:r>
        <w:rPr>
          <w:lang w:val="de-DE" w:eastAsia="de-DE" w:bidi="de-DE"/>
          <w:w w:val="100"/>
          <w:spacing w:val="0"/>
          <w:color w:val="000000"/>
          <w:position w:val="0"/>
        </w:rPr>
        <w:t>einer belgischen</w:t>
        <w:br/>
        <w:t>Kneipe, Gesichter von Frauen und</w:t>
        <w:br/>
        <w:t>Männern, Billardspieler, Radrenn</w:t>
        <w:t>-</w:t>
        <w:br/>
        <w:t>fahrer-Veteranen, Fische und eine</w:t>
        <w:br/>
        <w:t>Folkrock-Band. Und los geht’s mit</w:t>
        <w:br/>
        <w:t>Musike durch Belgiens Gesichter</w:t>
        <w:br/>
        <w:t>und Landschaften.</w:t>
      </w:r>
    </w:p>
    <w:p>
      <w:pPr>
        <w:pStyle w:val="Style27"/>
        <w:widowControl w:val="0"/>
        <w:keepNext w:val="0"/>
        <w:keepLines w:val="0"/>
        <w:shd w:val="clear" w:color="auto" w:fill="auto"/>
        <w:bidi w:val="0"/>
        <w:jc w:val="left"/>
        <w:spacing w:before="0" w:after="420" w:line="240" w:lineRule="exact"/>
        <w:ind w:left="0" w:right="0" w:firstLine="0"/>
      </w:pPr>
      <w:r>
        <w:rPr>
          <w:w w:val="100"/>
          <w:color w:val="000000"/>
          <w:position w:val="0"/>
        </w:rPr>
        <w:t xml:space="preserve">The crowd </w:t>
      </w:r>
      <w:r>
        <w:rPr>
          <w:lang w:val="de-DE" w:eastAsia="de-DE" w:bidi="de-DE"/>
          <w:w w:val="100"/>
          <w:color w:val="000000"/>
          <w:position w:val="0"/>
        </w:rPr>
        <w:t xml:space="preserve">in </w:t>
      </w:r>
      <w:r>
        <w:rPr>
          <w:w w:val="100"/>
          <w:color w:val="000000"/>
          <w:position w:val="0"/>
        </w:rPr>
        <w:t>a Belgian pub, faces</w:t>
        <w:br/>
        <w:t>of women and men, young and old,</w:t>
        <w:br/>
        <w:t>Flemish and French. Billiard</w:t>
        <w:br/>
        <w:t>players, veteran cyclists, fish and a</w:t>
        <w:br/>
        <w:t>folk rock band. On with the music</w:t>
        <w:br/>
        <w:t>it goes, on a train of pictures</w:t>
        <w:br/>
        <w:t>through the Belgian characters and</w:t>
        <w:br/>
        <w:t>landscapes.</w:t>
      </w:r>
    </w:p>
    <w:p>
      <w:pPr>
        <w:pStyle w:val="Style108"/>
        <w:widowControl w:val="0"/>
        <w:keepNext/>
        <w:keepLines/>
        <w:shd w:val="clear" w:color="auto" w:fill="auto"/>
        <w:bidi w:val="0"/>
        <w:jc w:val="left"/>
        <w:spacing w:before="0" w:after="94" w:line="240" w:lineRule="exact"/>
        <w:ind w:left="0" w:right="0" w:firstLine="0"/>
      </w:pPr>
      <w:bookmarkStart w:id="117" w:name="bookmark117"/>
      <w:r>
        <w:rPr>
          <w:lang w:val="de-DE" w:eastAsia="de-DE" w:bidi="de-DE"/>
          <w:sz w:val="24"/>
          <w:szCs w:val="24"/>
          <w:w w:val="100"/>
          <w:spacing w:val="0"/>
          <w:color w:val="000000"/>
          <w:position w:val="0"/>
        </w:rPr>
        <w:t>Roseland</w:t>
      </w:r>
      <w:bookmarkEnd w:id="117"/>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Wim Vandekeybus,</w:t>
      </w:r>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Octavio Iturbe, Walter Verdin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B, 1991, 46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Roseland ist der </w:t>
      </w:r>
      <w:r>
        <w:rPr>
          <w:lang w:val="en-US" w:eastAsia="en-US" w:bidi="en-US"/>
          <w:w w:val="100"/>
          <w:spacing w:val="0"/>
          <w:color w:val="000000"/>
          <w:position w:val="0"/>
        </w:rPr>
        <w:t xml:space="preserve">Name </w:t>
      </w:r>
      <w:r>
        <w:rPr>
          <w:lang w:val="de-DE" w:eastAsia="de-DE" w:bidi="de-DE"/>
          <w:w w:val="100"/>
          <w:spacing w:val="0"/>
          <w:color w:val="000000"/>
          <w:position w:val="0"/>
        </w:rPr>
        <w:t>des Dreh</w:t>
        <w:t>-</w:t>
        <w:br/>
        <w:t>ortes, ein alter Tanzsaal in Brüssel,</w:t>
        <w:br/>
        <w:t>hier treffen Tanz und Video aufein</w:t>
        <w:t>-</w:t>
        <w:br/>
        <w:t>ander, umkreisen sich, liefern sich</w:t>
        <w:br/>
        <w:t>einen Schlagabtausch, der eine</w:t>
        <w:br/>
        <w:t>neue Form entstehen läßt. Choreo</w:t>
        <w:t>-</w:t>
        <w:br/>
        <w:t>graphie, Musik, Kamera und</w:t>
        <w:br/>
        <w:t>Schnitt in einem perfektem</w:t>
        <w:br/>
        <w:t>Wechselspiel von Kameratanz und</w:t>
        <w:br/>
        <w:t>Körpermusik.</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Roseland </w:t>
      </w:r>
      <w:r>
        <w:rPr>
          <w:w w:val="100"/>
          <w:color w:val="000000"/>
          <w:position w:val="0"/>
        </w:rPr>
        <w:t>is the name of the loca</w:t>
        <w:t>-</w:t>
        <w:br/>
        <w:t>tion, an old dance hall in Brussels</w:t>
        <w:br/>
        <w:t>where dance and video meet circ</w:t>
        <w:t>-</w:t>
        <w:br/>
        <w:t>ling and fighting each other so that</w:t>
        <w:br/>
        <w:t>a new form emerges. Choreogra</w:t>
        <w:t>-</w:t>
        <w:br/>
        <w:t>phy, music, camera, editing in a</w:t>
        <w:br/>
        <w:t>perfect interplay between the dan</w:t>
        <w:t>-</w:t>
        <w:br/>
        <w:t>cing camera and the bodies’ music.</w:t>
      </w:r>
    </w:p>
    <w:p>
      <w:pPr>
        <w:pStyle w:val="Style108"/>
        <w:widowControl w:val="0"/>
        <w:keepNext/>
        <w:keepLines/>
        <w:shd w:val="clear" w:color="auto" w:fill="auto"/>
        <w:bidi w:val="0"/>
        <w:jc w:val="left"/>
        <w:spacing w:before="0" w:after="114" w:line="370" w:lineRule="exact"/>
        <w:ind w:left="0" w:right="0" w:firstLine="0"/>
      </w:pPr>
      <w:r>
        <w:br w:type="column"/>
      </w:r>
      <w:bookmarkStart w:id="118" w:name="bookmark118"/>
      <w:r>
        <w:rPr>
          <w:lang w:val="de-DE" w:eastAsia="de-DE" w:bidi="de-DE"/>
          <w:sz w:val="24"/>
          <w:szCs w:val="24"/>
          <w:w w:val="100"/>
          <w:spacing w:val="0"/>
          <w:color w:val="000000"/>
          <w:position w:val="0"/>
        </w:rPr>
        <w:t xml:space="preserve">Erna </w:t>
      </w:r>
      <w:r>
        <w:rPr>
          <w:sz w:val="24"/>
          <w:szCs w:val="24"/>
          <w:w w:val="100"/>
          <w:spacing w:val="0"/>
          <w:color w:val="000000"/>
          <w:position w:val="0"/>
        </w:rPr>
        <w:t>Lendvai-Dircksen,</w:t>
        <w:br/>
      </w:r>
      <w:r>
        <w:rPr>
          <w:lang w:val="de-DE" w:eastAsia="de-DE" w:bidi="de-DE"/>
          <w:sz w:val="24"/>
          <w:szCs w:val="24"/>
          <w:w w:val="100"/>
          <w:spacing w:val="0"/>
          <w:color w:val="000000"/>
          <w:position w:val="0"/>
        </w:rPr>
        <w:t>Flandern</w:t>
      </w:r>
      <w:bookmarkEnd w:id="118"/>
    </w:p>
    <w:p>
      <w:pPr>
        <w:pStyle w:val="Style108"/>
        <w:widowControl w:val="0"/>
        <w:keepNext/>
        <w:keepLines/>
        <w:shd w:val="clear" w:color="auto" w:fill="auto"/>
        <w:bidi w:val="0"/>
        <w:jc w:val="left"/>
        <w:spacing w:before="0" w:after="150" w:line="302" w:lineRule="exact"/>
        <w:ind w:left="0" w:right="0" w:firstLine="0"/>
      </w:pPr>
      <w:bookmarkStart w:id="119" w:name="bookmark119"/>
      <w:r>
        <w:rPr>
          <w:lang w:val="de-DE" w:eastAsia="de-DE" w:bidi="de-DE"/>
          <w:sz w:val="24"/>
          <w:szCs w:val="24"/>
          <w:w w:val="100"/>
          <w:spacing w:val="0"/>
          <w:color w:val="000000"/>
          <w:position w:val="0"/>
        </w:rPr>
        <w:t>Das Germanische</w:t>
        <w:br/>
        <w:t>Volksgesicht</w:t>
      </w:r>
      <w:bookmarkEnd w:id="119"/>
    </w:p>
    <w:p>
      <w:pPr>
        <w:pStyle w:val="Style149"/>
        <w:widowControl w:val="0"/>
        <w:keepNext/>
        <w:keepLines/>
        <w:shd w:val="clear" w:color="auto" w:fill="auto"/>
        <w:bidi w:val="0"/>
        <w:jc w:val="left"/>
        <w:spacing w:before="0" w:after="27" w:line="190" w:lineRule="exact"/>
        <w:ind w:left="0" w:right="0" w:firstLine="0"/>
      </w:pPr>
      <w:bookmarkStart w:id="120" w:name="bookmark120"/>
      <w:r>
        <w:rPr>
          <w:w w:val="100"/>
          <w:spacing w:val="0"/>
          <w:color w:val="000000"/>
          <w:position w:val="0"/>
        </w:rPr>
        <w:t>Gorik Lindemans</w:t>
      </w:r>
      <w:bookmarkEnd w:id="120"/>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B, 1991, 47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G. Lindemans Kunst geht um das</w:t>
        <w:br/>
        <w:t>“Betrachten” - das Betrachten von</w:t>
        <w:br/>
        <w:t>Bildern, Fotos, Büchern. Was zum</w:t>
        <w:br/>
        <w:t>Ausdruck kommt, ist die stille</w:t>
        <w:br/>
        <w:t>Freude und die Verteidigung des</w:t>
        <w:br/>
        <w:t>Auges, eine ruhige Art, unerwar</w:t>
        <w:t>-</w:t>
        <w:br/>
        <w:t>tete Schönheit zu entdecken. Der</w:t>
        <w:br/>
        <w:t>Betrachter dieses Videos folgt der</w:t>
        <w:br/>
        <w:t>Bewegung der Lektüre des Buches</w:t>
        <w:br/>
        <w:t>“Flandern, das Germanische</w:t>
        <w:br/>
        <w:t>Volksgesicht” als einer Reise und</w:t>
        <w:br/>
        <w:t>Geschichte.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The art of </w:t>
      </w:r>
      <w:r>
        <w:rPr>
          <w:lang w:val="de-DE" w:eastAsia="de-DE" w:bidi="de-DE"/>
          <w:w w:val="100"/>
          <w:color w:val="000000"/>
          <w:position w:val="0"/>
        </w:rPr>
        <w:t xml:space="preserve">G. Lindemans </w:t>
      </w:r>
      <w:r>
        <w:rPr>
          <w:w w:val="100"/>
          <w:color w:val="000000"/>
          <w:position w:val="0"/>
        </w:rPr>
        <w:t>is about</w:t>
        <w:br/>
        <w:t xml:space="preserve">“looking” </w:t>
      </w:r>
      <w:r>
        <w:rPr>
          <w:lang w:val="de-DE" w:eastAsia="de-DE" w:bidi="de-DE"/>
          <w:w w:val="100"/>
          <w:color w:val="000000"/>
          <w:position w:val="0"/>
        </w:rPr>
        <w:t xml:space="preserve">- </w:t>
      </w:r>
      <w:r>
        <w:rPr>
          <w:w w:val="100"/>
          <w:color w:val="000000"/>
          <w:position w:val="0"/>
        </w:rPr>
        <w:t>looking at pictures,</w:t>
        <w:br/>
        <w:t>photos, books. He tries to express</w:t>
        <w:br/>
        <w:t>this silent delight and defends the</w:t>
        <w:br/>
        <w:t>attention of the eye, the quiet way</w:t>
        <w:br/>
        <w:t>of discovering the unexpected</w:t>
        <w:br/>
        <w:t>beauty. In this video we follow his</w:t>
        <w:br/>
        <w:t>movement through the book</w:t>
        <w:br/>
        <w:t xml:space="preserve">“Flander, </w:t>
      </w:r>
      <w:r>
        <w:rPr>
          <w:lang w:val="de-DE" w:eastAsia="de-DE" w:bidi="de-DE"/>
          <w:w w:val="100"/>
          <w:color w:val="000000"/>
          <w:position w:val="0"/>
        </w:rPr>
        <w:t>das Germanische</w:t>
        <w:br/>
        <w:t xml:space="preserve">Volksgesicht” </w:t>
      </w:r>
      <w:r>
        <w:rPr>
          <w:w w:val="100"/>
          <w:color w:val="000000"/>
          <w:position w:val="0"/>
        </w:rPr>
        <w:t>as a journey, a</w:t>
        <w:br/>
        <w:t>history.</w:t>
      </w:r>
      <w:r>
        <w:br w:type="page"/>
      </w:r>
    </w:p>
    <w:p>
      <w:pPr>
        <w:pStyle w:val="Style108"/>
        <w:widowControl w:val="0"/>
        <w:keepNext/>
        <w:keepLines/>
        <w:shd w:val="clear" w:color="auto" w:fill="auto"/>
        <w:bidi w:val="0"/>
        <w:jc w:val="left"/>
        <w:spacing w:before="0" w:after="94" w:line="240" w:lineRule="exact"/>
        <w:ind w:left="0" w:right="0" w:firstLine="0"/>
      </w:pPr>
      <w:r>
        <w:pict>
          <v:shape id="_x0000_s1299" type="#_x0000_t75" style="position:absolute;margin-left:0.85pt;margin-top:-120.pt;width:141.35pt;height:113.5pt;z-index:-125829273;mso-wrap-distance-left:5.pt;mso-wrap-distance-top:53.75pt;mso-wrap-distance-right:324.7pt;mso-wrap-distance-bottom:3.35pt;mso-position-horizontal-relative:margin;mso-position-vertical-relative:margin" wrapcoords="9182 0 12551 0 12551 7198 21600 7198 21600 21600 14993 21600 14993 21176 0 21176 0 6805 9182 6805 9182 0">
            <v:imagedata r:id="rId298" r:href="rId299"/>
            <w10:wrap type="topAndBottom" anchorx="margin" anchory="margin"/>
          </v:shape>
        </w:pict>
      </w:r>
      <w:r>
        <w:pict>
          <v:shape id="_x0000_s1300" type="#_x0000_t75" style="position:absolute;margin-left:197.65pt;margin-top:-173.75pt;width:72.25pt;height:74.4pt;z-index:-125829272;mso-wrap-distance-left:197.3pt;mso-wrap-distance-right:197.05pt;mso-wrap-distance-bottom:96.25pt;mso-position-horizontal-relative:margin;mso-position-vertical-relative:margin" wrapcoords="9182 0 12551 0 12551 7198 21600 7198 21600 21600 14993 21600 14993 21176 0 21176 0 6805 9182 6805 9182 0">
            <v:imagedata r:id="rId300" r:href="rId301"/>
            <w10:wrap type="topAndBottom" anchorx="margin" anchory="margin"/>
          </v:shape>
        </w:pict>
      </w:r>
      <w:r>
        <w:pict>
          <v:shape id="_x0000_s1301" type="#_x0000_t75" style="position:absolute;margin-left:322.2pt;margin-top:-116.9pt;width:141.6pt;height:113.75pt;z-index:-125829271;mso-wrap-distance-left:321.85pt;mso-wrap-distance-top:56.9pt;mso-wrap-distance-right:5.pt;mso-position-horizontal-relative:margin;mso-position-vertical-relative:margin" wrapcoords="9182 0 12551 0 12551 7198 21600 7198 21600 21600 14993 21600 14993 21176 0 21176 0 6805 9182 6805 9182 0">
            <v:imagedata r:id="rId302" r:href="rId303"/>
            <w10:wrap type="topAndBottom" anchorx="margin" anchory="margin"/>
          </v:shape>
        </w:pict>
      </w:r>
      <w:r>
        <w:pict>
          <v:shape id="_x0000_s1302" type="#_x0000_t202" style="position:absolute;margin-left:-60.75pt;margin-top:89.05pt;width:19.35pt;height:156.95pt;z-index:-125829270;mso-wrap-distance-left:5.pt;mso-wrap-distance-right:41.75pt;mso-position-horizontal-relative:margin;mso-position-vertical-relative:margin" fillcolor="#1B28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anchory="margin"/>
          </v:shape>
        </w:pict>
      </w:r>
      <w:r>
        <w:pict>
          <v:shape id="_x0000_s1303" type="#_x0000_t75" style="position:absolute;margin-left:199.1pt;margin-top:-58.8pt;width:25.2pt;height:218.4pt;z-index:-125829269;mso-wrap-distance-left:5.pt;mso-wrap-distance-right:5.pt;mso-position-horizontal-relative:margin;mso-position-vertical-relative:margin" wrapcoords="0 0 21600 0 21600 21600 0 21600 0 0">
            <v:imagedata r:id="rId304" r:href="rId305"/>
            <w10:wrap type="square" anchorx="margin" anchory="margin"/>
          </v:shape>
        </w:pict>
      </w:r>
      <w:r>
        <w:pict>
          <v:shape id="_x0000_s1304" type="#_x0000_t75" style="position:absolute;margin-left:193.55pt;margin-top:171.1pt;width:30.95pt;height:177.35pt;z-index:-125829268;mso-wrap-distance-left:5.pt;mso-wrap-distance-right:12.25pt;mso-position-horizontal-relative:margin;mso-position-vertical-relative:margin" wrapcoords="0 0 21600 0 21600 21600 0 21600 0 0">
            <v:imagedata r:id="rId306" r:href="rId307"/>
            <w10:wrap type="square" anchorx="margin" anchory="margin"/>
          </v:shape>
        </w:pict>
      </w:r>
      <w:r>
        <w:pict>
          <v:shape id="_x0000_s1305" type="#_x0000_t202" style="position:absolute;margin-left:199.8pt;margin-top:367.2pt;width:24.5pt;height:27.85pt;z-index:-125829267;mso-wrap-distance-left:30.75pt;mso-wrap-distance-right:11.75pt;mso-position-horizontal-relative:margin;mso-position-vertical-relative:margin" wrapcoords="0 0 20957 0 20957 12510 21600 17820 21600 21600 4286 21600 4286 17820 0 12510 0 0" filled="f" stroked="f">
            <v:textbox style="mso-fit-shape-to-text:t" inset="0,0,0,0">
              <w:txbxContent>
                <w:p>
                  <w:pPr>
                    <w:framePr w:h="557" w:hSpace="235" w:wrap="around" w:hAnchor="margin" w:x="3997" w:y="7345"/>
                    <w:widowControl w:val="0"/>
                    <w:jc w:val="center"/>
                    <w:rPr>
                      <w:sz w:val="2"/>
                      <w:szCs w:val="2"/>
                    </w:rPr>
                  </w:pPr>
                  <w:r>
                    <w:pict>
                      <v:shape id="_x0000_s1306" type="#_x0000_t75" style="width:25pt;height:28pt;">
                        <v:imagedata r:id="rId308" r:href="rId309"/>
                      </v:shape>
                    </w:pict>
                  </w:r>
                </w:p>
                <w:p>
                  <w:pPr>
                    <w:pStyle w:val="Style122"/>
                    <w:widowControl w:val="0"/>
                    <w:keepNext w:val="0"/>
                    <w:keepLines w:val="0"/>
                    <w:shd w:val="clear" w:color="auto" w:fill="auto"/>
                    <w:bidi w:val="0"/>
                    <w:jc w:val="left"/>
                    <w:spacing w:before="0" w:after="0" w:line="180" w:lineRule="exact"/>
                    <w:ind w:left="0" w:right="0" w:firstLine="0"/>
                  </w:pPr>
                  <w:r>
                    <w:rPr>
                      <w:rStyle w:val="CharStyle234"/>
                    </w:rPr>
                    <w:t>♦ ♦</w:t>
                  </w:r>
                </w:p>
              </w:txbxContent>
            </v:textbox>
            <w10:wrap type="square" anchorx="margin" anchory="margin"/>
          </v:shape>
        </w:pict>
      </w:r>
      <w:r>
        <w:pict>
          <v:shape id="_x0000_s1307" type="#_x0000_t75" style="position:absolute;margin-left:199.3pt;margin-top:444.pt;width:24.5pt;height:94.55pt;z-index:-125829266;mso-wrap-distance-left:5.pt;mso-wrap-distance-right:12.95pt;mso-position-horizontal-relative:margin;mso-position-vertical-relative:margin" wrapcoords="0 0 21600 0 21600 21600 0 21600 0 0">
            <v:imagedata r:id="rId310" r:href="rId311"/>
            <w10:wrap type="square" side="right" anchorx="margin" anchory="margin"/>
          </v:shape>
        </w:pict>
      </w:r>
      <w:r>
        <w:pict>
          <v:shape id="_x0000_s1308" type="#_x0000_t202" style="position:absolute;margin-left:242.25pt;margin-top:384.45pt;width:20.4pt;height:11.9pt;z-index:-125829265;mso-wrap-distance-left:5.pt;mso-wrap-distance-right:5.pt;mso-position-horizontal-relative:margin;mso-position-vertical-relative:margin" filled="f" stroked="f">
            <v:textbox style="mso-fit-shape-to-text:t" inset="0,0,0,0">
              <w:txbxContent>
                <w:p>
                  <w:pPr>
                    <w:pStyle w:val="Style122"/>
                    <w:widowControl w:val="0"/>
                    <w:keepNext w:val="0"/>
                    <w:keepLines w:val="0"/>
                    <w:shd w:val="clear" w:color="auto" w:fill="auto"/>
                    <w:bidi w:val="0"/>
                    <w:jc w:val="left"/>
                    <w:spacing w:before="0" w:after="0" w:line="180" w:lineRule="exact"/>
                    <w:ind w:left="0" w:right="0" w:firstLine="0"/>
                  </w:pPr>
                  <w:r>
                    <w:rPr>
                      <w:rStyle w:val="CharStyle234"/>
                    </w:rPr>
                    <w:t>♦ ♦</w:t>
                  </w:r>
                </w:p>
              </w:txbxContent>
            </v:textbox>
            <w10:wrap type="square" anchorx="margin" anchory="margin"/>
          </v:shape>
        </w:pict>
      </w:r>
      <w:r>
        <w:pict>
          <v:shape id="_x0000_s1309" type="#_x0000_t75" style="position:absolute;margin-left:236.75pt;margin-top:-58.8pt;width:24.95pt;height:433.2pt;z-index:-125829264;mso-wrap-distance-left:5.pt;mso-wrap-distance-right:5.pt;mso-position-horizontal-relative:margin;mso-position-vertical-relative:margin">
            <v:imagedata r:id="rId312" r:href="rId313"/>
            <w10:wrap type="square" anchorx="margin" anchory="margin"/>
          </v:shape>
        </w:pict>
      </w:r>
      <w:r>
        <w:pict>
          <v:shape id="_x0000_s1310" type="#_x0000_t75" style="position:absolute;margin-left:236.75pt;margin-top:423.1pt;width:25.2pt;height:59.75pt;z-index:-125829263;mso-wrap-distance-left:5.pt;mso-wrap-distance-right:43.65pt;mso-position-horizontal-relative:margin;mso-position-vertical-relative:margin" wrapcoords="0 0 21600 0 21600 21600 0 21600 0 0">
            <v:imagedata r:id="rId314" r:href="rId315"/>
            <w10:wrap type="square" side="right" anchorx="margin" anchory="margin"/>
          </v:shape>
        </w:pict>
      </w:r>
      <w:bookmarkStart w:id="121" w:name="bookmark121"/>
      <w:r>
        <w:rPr>
          <w:sz w:val="24"/>
          <w:szCs w:val="24"/>
          <w:w w:val="100"/>
          <w:spacing w:val="0"/>
          <w:color w:val="000000"/>
          <w:position w:val="0"/>
        </w:rPr>
        <w:t>Zagorsk</w:t>
      </w:r>
      <w:bookmarkEnd w:id="121"/>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Terry Flaxton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GB, 1991, 5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Triple Vision, London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Eine alte Kirche </w:t>
      </w:r>
      <w:r>
        <w:rPr>
          <w:lang w:val="en-US" w:eastAsia="en-US" w:bidi="en-US"/>
          <w:w w:val="100"/>
          <w:spacing w:val="0"/>
          <w:color w:val="000000"/>
          <w:position w:val="0"/>
        </w:rPr>
        <w:t xml:space="preserve">in </w:t>
      </w:r>
      <w:r>
        <w:rPr>
          <w:lang w:val="de-DE" w:eastAsia="de-DE" w:bidi="de-DE"/>
          <w:w w:val="100"/>
          <w:spacing w:val="0"/>
          <w:color w:val="000000"/>
          <w:position w:val="0"/>
        </w:rPr>
        <w:t>der ehemaligen</w:t>
        <w:br/>
        <w:t xml:space="preserve">UdSSR, in </w:t>
      </w:r>
      <w:r>
        <w:rPr>
          <w:lang w:val="en-US" w:eastAsia="en-US" w:bidi="en-US"/>
          <w:w w:val="100"/>
          <w:spacing w:val="0"/>
          <w:color w:val="000000"/>
          <w:position w:val="0"/>
        </w:rPr>
        <w:t xml:space="preserve">Zagorsk </w:t>
      </w:r>
      <w:r>
        <w:rPr>
          <w:lang w:val="de-DE" w:eastAsia="de-DE" w:bidi="de-DE"/>
          <w:w w:val="100"/>
          <w:spacing w:val="0"/>
          <w:color w:val="000000"/>
          <w:position w:val="0"/>
        </w:rPr>
        <w:t>- das Gemäuer</w:t>
        <w:br/>
        <w:t>sah und atmet Geschichte(n), ein</w:t>
        <w:br/>
        <w:t>Behältnis von Vergangenheit und</w:t>
        <w:br/>
        <w:t>den Geistern, die sie hervorbrachte.</w:t>
        <w:br/>
        <w:t>In ihr steht eine Frau, illuminiert</w:t>
        <w:br/>
        <w:t>durch einen gleißenden Lichtstrahl</w:t>
        <w:br/>
        <w:t>- die Glocken werden geschlagen,</w:t>
        <w:br/>
        <w:t>die Töne überfluten die Stadt, drin</w:t>
        <w:t>-</w:t>
        <w:br/>
        <w:t>gen durch die Mauern. Licht und</w:t>
        <w:br/>
        <w:t>Luft als potentielle Träger des</w:t>
        <w:br/>
        <w:t>Neuen durchfluten das</w:t>
        <w:br/>
        <w:t>Kircheninnere, pflanzen ihre</w:t>
        <w:br/>
        <w:t>Bewegung in Körper und Stein...</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 xml:space="preserve">visit to </w:t>
      </w:r>
      <w:r>
        <w:rPr>
          <w:lang w:val="de-DE" w:eastAsia="de-DE" w:bidi="de-DE"/>
          <w:w w:val="100"/>
          <w:color w:val="000000"/>
          <w:position w:val="0"/>
        </w:rPr>
        <w:t xml:space="preserve">an </w:t>
      </w:r>
      <w:r>
        <w:rPr>
          <w:w w:val="100"/>
          <w:color w:val="000000"/>
          <w:position w:val="0"/>
        </w:rPr>
        <w:t>ancient church in</w:t>
        <w:br/>
        <w:t>Zagorsk, a place in the former USSR.</w:t>
        <w:br/>
        <w:t>The walls that are permeated with</w:t>
        <w:br/>
        <w:t>history like containers of the past</w:t>
        <w:br/>
        <w:t>and haunted by the ghosts that built</w:t>
        <w:br/>
        <w:t>them.</w:t>
      </w:r>
      <w:r>
        <w:rPr>
          <w:rStyle w:val="CharStyle117"/>
          <w:i w:val="0"/>
          <w:iCs w:val="0"/>
        </w:rPr>
        <w:t xml:space="preserve"> /I </w:t>
      </w:r>
      <w:r>
        <w:rPr>
          <w:w w:val="100"/>
          <w:color w:val="000000"/>
          <w:position w:val="0"/>
        </w:rPr>
        <w:t>woman is standing inside,</w:t>
        <w:br/>
        <w:t>illuminated by a glaring beam of</w:t>
        <w:br/>
        <w:t>light - the bells are ringing, sound is</w:t>
        <w:br/>
        <w:t>invading the chapel and penetrating</w:t>
        <w:br/>
        <w:t>the walls. The interior of the church</w:t>
        <w:br/>
        <w:t>is flooded by light and air, potien-</w:t>
        <w:br/>
        <w:t>tial bearing bodies renewal while</w:t>
        <w:br/>
        <w:t>animating and stone.</w:t>
      </w:r>
    </w:p>
    <w:p>
      <w:pPr>
        <w:pStyle w:val="Style108"/>
        <w:widowControl w:val="0"/>
        <w:keepNext/>
        <w:keepLines/>
        <w:shd w:val="clear" w:color="auto" w:fill="auto"/>
        <w:bidi w:val="0"/>
        <w:jc w:val="left"/>
        <w:spacing w:before="0" w:after="110" w:line="307" w:lineRule="exact"/>
        <w:ind w:left="0" w:right="0" w:firstLine="0"/>
      </w:pPr>
      <w:r>
        <w:br w:type="column"/>
      </w:r>
      <w:bookmarkStart w:id="122" w:name="bookmark122"/>
      <w:r>
        <w:rPr>
          <w:sz w:val="24"/>
          <w:szCs w:val="24"/>
          <w:w w:val="100"/>
          <w:spacing w:val="0"/>
          <w:color w:val="000000"/>
          <w:position w:val="0"/>
        </w:rPr>
        <w:t xml:space="preserve">L’lmportance </w:t>
      </w:r>
      <w:r>
        <w:rPr>
          <w:lang w:val="de-DE" w:eastAsia="de-DE" w:bidi="de-DE"/>
          <w:sz w:val="24"/>
          <w:szCs w:val="24"/>
          <w:w w:val="100"/>
          <w:spacing w:val="0"/>
          <w:color w:val="000000"/>
          <w:position w:val="0"/>
        </w:rPr>
        <w:t xml:space="preserve">du </w:t>
      </w:r>
      <w:r>
        <w:rPr>
          <w:sz w:val="24"/>
          <w:szCs w:val="24"/>
          <w:w w:val="100"/>
          <w:spacing w:val="0"/>
          <w:color w:val="000000"/>
          <w:position w:val="0"/>
        </w:rPr>
        <w:t>Temps</w:t>
        <w:br/>
        <w:t>Passe;Oublier</w:t>
      </w:r>
      <w:bookmarkEnd w:id="122"/>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Stephane </w:t>
      </w:r>
      <w:r>
        <w:rPr>
          <w:w w:val="100"/>
          <w:spacing w:val="0"/>
          <w:color w:val="000000"/>
          <w:position w:val="0"/>
        </w:rPr>
        <w:t>Goel</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USA/CH, 1991, 2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Climage, Lausanne</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“Adaption </w:t>
      </w:r>
      <w:r>
        <w:rPr>
          <w:lang w:val="de-DE" w:eastAsia="de-DE" w:bidi="de-DE"/>
          <w:w w:val="100"/>
          <w:spacing w:val="0"/>
          <w:color w:val="000000"/>
          <w:position w:val="0"/>
        </w:rPr>
        <w:t>eines Gedichtes des</w:t>
        <w:br/>
        <w:t>Schweizer Autors Gustave Roud,</w:t>
        <w:br/>
        <w:t>der sein ganzes Leben in dem</w:t>
        <w:t>-</w:t>
        <w:br/>
        <w:t>selben kleinen Dorf verbrachte, in</w:t>
        <w:br/>
        <w:t>dem mein Vater als Bauer lebte.</w:t>
        <w:br/>
        <w:t>Seine Worte sind verbunden mit</w:t>
        <w:br/>
        <w:t>Bildern/Eindrücken aus meiner</w:t>
        <w:br/>
        <w:t>Kindheit und meinem gegenwär</w:t>
        <w:t>-</w:t>
        <w:br/>
        <w:t>tigen Leben in New York.</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 Essay über die Idealisierung</w:t>
        <w:br/>
        <w:t>der eigenen Wurzeln und die</w:t>
        <w:br/>
        <w:t>Utopie, ihr zu entkommen.”</w:t>
        <w:br/>
        <w:t>Stephane Goel</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Die nüchterne Beschreibung, läßt</w:t>
        <w:br/>
        <w:t>nicht erkennen, daß es sich bei</w:t>
        <w:br/>
        <w:t>Goels Video um eine</w:t>
        <w:br/>
        <w:t>wunderschöne, poetische Arbeit</w:t>
        <w:br/>
        <w:t>handelt.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adaptation of a poem by the</w:t>
        <w:br/>
        <w:t>Swiss author Gustave Roud who</w:t>
        <w:br/>
        <w:t>spent all his life in the same small</w:t>
        <w:br/>
        <w:t>village where his father had lived</w:t>
        <w:br/>
        <w:t>as a farmer.</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 have linked his words to</w:t>
        <w:br/>
        <w:t>images/impressions of my</w:t>
        <w:br/>
        <w:t>childhood and my present life in</w:t>
        <w:br/>
        <w:t>New York.</w:t>
      </w:r>
    </w:p>
    <w:p>
      <w:pPr>
        <w:pStyle w:val="Style27"/>
        <w:widowControl w:val="0"/>
        <w:keepNext w:val="0"/>
        <w:keepLines w:val="0"/>
        <w:shd w:val="clear" w:color="auto" w:fill="auto"/>
        <w:bidi w:val="0"/>
        <w:jc w:val="left"/>
        <w:spacing w:before="0" w:after="56" w:line="235" w:lineRule="exact"/>
        <w:ind w:left="0" w:right="0" w:firstLine="0"/>
      </w:pPr>
      <w:r>
        <w:rPr>
          <w:w w:val="100"/>
          <w:color w:val="000000"/>
          <w:position w:val="0"/>
        </w:rPr>
        <w:t>An essay on how one idealizes</w:t>
        <w:br/>
        <w:t>one’s own roots and on the</w:t>
        <w:br/>
        <w:t>utopian wish of overcoming it. ”</w:t>
        <w:br/>
      </w:r>
      <w:r>
        <w:rPr>
          <w:lang w:val="de-DE" w:eastAsia="de-DE" w:bidi="de-DE"/>
          <w:w w:val="100"/>
          <w:color w:val="000000"/>
          <w:position w:val="0"/>
        </w:rPr>
        <w:t xml:space="preserve">Stephane </w:t>
      </w:r>
      <w:r>
        <w:rPr>
          <w:w w:val="100"/>
          <w:color w:val="000000"/>
          <w:position w:val="0"/>
        </w:rPr>
        <w:t>Goel</w:t>
      </w:r>
    </w:p>
    <w:p>
      <w:pPr>
        <w:pStyle w:val="Style27"/>
        <w:widowControl w:val="0"/>
        <w:keepNext w:val="0"/>
        <w:keepLines w:val="0"/>
        <w:shd w:val="clear" w:color="auto" w:fill="auto"/>
        <w:bidi w:val="0"/>
        <w:jc w:val="left"/>
        <w:spacing w:before="0" w:after="0" w:line="240" w:lineRule="exact"/>
        <w:ind w:left="0" w:right="0" w:firstLine="0"/>
        <w:sectPr>
          <w:type w:val="continuous"/>
          <w:pgSz w:w="11900" w:h="16840"/>
          <w:pgMar w:top="3955" w:left="1049" w:right="1049" w:bottom="1349" w:header="0" w:footer="3" w:gutter="456"/>
          <w:rtlGutter/>
          <w:cols w:num="2" w:space="3286"/>
          <w:noEndnote/>
          <w:docGrid w:linePitch="360"/>
        </w:sectPr>
      </w:pPr>
      <w:r>
        <w:rPr>
          <w:rStyle w:val="CharStyle117"/>
          <w:i w:val="0"/>
          <w:iCs w:val="0"/>
        </w:rPr>
        <w:t xml:space="preserve">A </w:t>
      </w:r>
      <w:r>
        <w:rPr>
          <w:w w:val="100"/>
          <w:color w:val="000000"/>
          <w:position w:val="0"/>
        </w:rPr>
        <w:t>matter-of-fact description that</w:t>
        <w:br/>
        <w:t>does not reveal the impressive</w:t>
        <w:br/>
        <w:t>beauty and poetry of Goel’s video.</w:t>
      </w:r>
    </w:p>
    <w:p>
      <w:pPr>
        <w:widowControl w:val="0"/>
        <w:rPr>
          <w:sz w:val="2"/>
          <w:szCs w:val="2"/>
        </w:rPr>
      </w:pPr>
      <w:r>
        <w:pict>
          <v:shape id="_x0000_s1311" type="#_x0000_t202" style="position:absolute;margin-left:507.7pt;margin-top:264.7pt;width:18.85pt;height:157.2pt;z-index:-125829262;mso-wrap-distance-left:38.9pt;mso-wrap-distance-right:5.pt;mso-position-horizontal-relative:margin" fillcolor="#1A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v:shape>
        </w:pict>
      </w:r>
    </w:p>
    <w:p>
      <w:pPr>
        <w:framePr w:h="2256" w:wrap="notBeside" w:vAnchor="text" w:hAnchor="text" w:xAlign="center" w:y="1"/>
        <w:widowControl w:val="0"/>
        <w:jc w:val="center"/>
        <w:rPr>
          <w:sz w:val="2"/>
          <w:szCs w:val="2"/>
        </w:rPr>
      </w:pPr>
      <w:r>
        <w:pict>
          <v:shape id="_x0000_s1312" type="#_x0000_t75" style="width:142pt;height:113pt;">
            <v:imagedata r:id="rId316" r:href="rId317"/>
          </v:shape>
        </w:pict>
      </w:r>
    </w:p>
    <w:p>
      <w:pPr>
        <w:widowControl w:val="0"/>
        <w:rPr>
          <w:sz w:val="2"/>
          <w:szCs w:val="2"/>
        </w:rPr>
      </w:pPr>
    </w:p>
    <w:p>
      <w:pPr>
        <w:pStyle w:val="Style12"/>
        <w:widowControl w:val="0"/>
        <w:keepNext w:val="0"/>
        <w:keepLines w:val="0"/>
        <w:shd w:val="clear" w:color="auto" w:fill="auto"/>
        <w:bidi w:val="0"/>
        <w:jc w:val="left"/>
        <w:spacing w:before="74" w:after="94" w:line="240" w:lineRule="exact"/>
        <w:ind w:left="0" w:right="0" w:firstLine="0"/>
      </w:pPr>
      <w:r>
        <w:rPr>
          <w:lang w:val="de-DE" w:eastAsia="de-DE" w:bidi="de-DE"/>
          <w:sz w:val="24"/>
          <w:szCs w:val="24"/>
          <w:w w:val="100"/>
          <w:spacing w:val="0"/>
          <w:color w:val="000000"/>
          <w:position w:val="0"/>
        </w:rPr>
        <w:t>Teile dich Nacht</w:t>
      </w:r>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Jean de Boysson, Hyonok Kim</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13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J. d. Boysson, New York</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Dieses experimentelle Tanzvideo ist</w:t>
        <w:br/>
        <w:t>eine Hommage der Videokünstler</w:t>
        <w:br/>
        <w:t>Jean de Boysson und der Choreo</w:t>
        <w:t>-</w:t>
        <w:br/>
        <w:t>graphin Hyonok Kim an den moder</w:t>
        <w:t>-</w:t>
        <w:br/>
        <w:t>nen Komponisten Isang Yun, der</w:t>
        <w:br/>
        <w:t xml:space="preserve">drei Gedichte von </w:t>
      </w:r>
      <w:r>
        <w:rPr>
          <w:lang w:val="en-US" w:eastAsia="en-US" w:bidi="en-US"/>
          <w:w w:val="100"/>
          <w:spacing w:val="0"/>
          <w:color w:val="000000"/>
          <w:position w:val="0"/>
        </w:rPr>
        <w:t xml:space="preserve">Nelly </w:t>
      </w:r>
      <w:r>
        <w:rPr>
          <w:lang w:val="de-DE" w:eastAsia="de-DE" w:bidi="de-DE"/>
          <w:w w:val="100"/>
          <w:spacing w:val="0"/>
          <w:color w:val="000000"/>
          <w:position w:val="0"/>
        </w:rPr>
        <w:t>Sachs in der</w:t>
        <w:br/>
        <w:t>Komposition “Teile dich Nacht”</w:t>
        <w:br/>
        <w:t>vertont hat. Der Tanz evoziert die</w:t>
        <w:br/>
        <w:t>prekäre Balance von Himmel und</w:t>
        <w:br/>
        <w:t>Hölle auf den zwei Flügeln einer</w:t>
        <w:br/>
        <w:t>Krähe. Das Ebben und Fluten der</w:t>
        <w:br/>
        <w:t>Bilder im Licht und in endloser</w:t>
        <w:br/>
        <w:t>Dunkelheit verkörpern das Durch</w:t>
        <w:t>-</w:t>
        <w:br/>
        <w:t>queren von unbarmherzigen Schick</w:t>
        <w:t>-</w:t>
        <w:br/>
        <w:t>salsschlägen und das Sehnen nach</w:t>
        <w:br/>
        <w:t>Errettung.</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Teile dich Nacht / deine beiden</w:t>
        <w:br/>
        <w:t>Fllügel angestrahlt / zittern vor</w:t>
        <w:br/>
        <w:t>Entsetzen / denn ich will gehen /</w:t>
        <w:br/>
        <w:t>und bringe dir den blutigen / Abend</w:t>
        <w:br/>
        <w:t>zurück.</w:t>
      </w:r>
    </w:p>
    <w:p>
      <w:pPr>
        <w:pStyle w:val="Style31"/>
        <w:widowControl w:val="0"/>
        <w:keepNext w:val="0"/>
        <w:keepLines w:val="0"/>
        <w:shd w:val="clear" w:color="auto" w:fill="auto"/>
        <w:bidi w:val="0"/>
        <w:jc w:val="left"/>
        <w:spacing w:before="0" w:after="184" w:line="240" w:lineRule="exact"/>
        <w:ind w:left="0" w:right="0" w:firstLine="0"/>
      </w:pPr>
      <w:r>
        <w:rPr>
          <w:lang w:val="en-US" w:eastAsia="en-US" w:bidi="en-US"/>
          <w:w w:val="100"/>
          <w:spacing w:val="0"/>
          <w:color w:val="000000"/>
          <w:position w:val="0"/>
        </w:rPr>
        <w:t xml:space="preserve">(Nelly </w:t>
      </w:r>
      <w:r>
        <w:rPr>
          <w:lang w:val="de-DE" w:eastAsia="de-DE" w:bidi="de-DE"/>
          <w:w w:val="100"/>
          <w:spacing w:val="0"/>
          <w:color w:val="000000"/>
          <w:position w:val="0"/>
        </w:rPr>
        <w:t>Sachs)</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 xml:space="preserve">This </w:t>
      </w:r>
      <w:r>
        <w:rPr>
          <w:lang w:val="de-DE" w:eastAsia="de-DE" w:bidi="de-DE"/>
          <w:w w:val="100"/>
          <w:color w:val="000000"/>
          <w:position w:val="0"/>
        </w:rPr>
        <w:t xml:space="preserve">experimental </w:t>
      </w:r>
      <w:r>
        <w:rPr>
          <w:w w:val="100"/>
          <w:color w:val="000000"/>
          <w:position w:val="0"/>
        </w:rPr>
        <w:t>dance video is</w:t>
        <w:br/>
        <w:t xml:space="preserve">video artist Jean </w:t>
      </w:r>
      <w:r>
        <w:rPr>
          <w:lang w:val="de-DE" w:eastAsia="de-DE" w:bidi="de-DE"/>
          <w:w w:val="100"/>
          <w:color w:val="000000"/>
          <w:position w:val="0"/>
        </w:rPr>
        <w:t xml:space="preserve">de </w:t>
      </w:r>
      <w:r>
        <w:rPr>
          <w:w w:val="100"/>
          <w:color w:val="000000"/>
          <w:position w:val="0"/>
        </w:rPr>
        <w:t>Boysson and</w:t>
        <w:br/>
        <w:t xml:space="preserve">choreographer Hyonok Kim </w:t>
      </w:r>
      <w:r>
        <w:rPr>
          <w:lang w:val="de-DE" w:eastAsia="de-DE" w:bidi="de-DE"/>
          <w:w w:val="100"/>
          <w:color w:val="000000"/>
          <w:position w:val="0"/>
        </w:rPr>
        <w:t>'s</w:t>
        <w:br/>
      </w:r>
      <w:r>
        <w:rPr>
          <w:w w:val="100"/>
          <w:color w:val="000000"/>
          <w:position w:val="0"/>
        </w:rPr>
        <w:t>hommage to the modern composer</w:t>
        <w:br/>
        <w:t xml:space="preserve">Isang Yun </w:t>
      </w:r>
      <w:r>
        <w:rPr>
          <w:lang w:val="de-DE" w:eastAsia="de-DE" w:bidi="de-DE"/>
          <w:w w:val="100"/>
          <w:color w:val="000000"/>
          <w:position w:val="0"/>
        </w:rPr>
        <w:t xml:space="preserve">'s </w:t>
      </w:r>
      <w:r>
        <w:rPr>
          <w:w w:val="100"/>
          <w:color w:val="000000"/>
          <w:position w:val="0"/>
        </w:rPr>
        <w:t xml:space="preserve">composition </w:t>
      </w:r>
      <w:r>
        <w:rPr>
          <w:lang w:val="de-DE" w:eastAsia="de-DE" w:bidi="de-DE"/>
          <w:w w:val="100"/>
          <w:color w:val="000000"/>
          <w:position w:val="0"/>
        </w:rPr>
        <w:t>“Teile</w:t>
        <w:br/>
        <w:t xml:space="preserve">dich Nacht", </w:t>
      </w:r>
      <w:r>
        <w:rPr>
          <w:w w:val="100"/>
          <w:color w:val="000000"/>
          <w:position w:val="0"/>
        </w:rPr>
        <w:t>inspired by three</w:t>
        <w:br/>
        <w:t>poems by Nelly Sachs. The dance</w:t>
        <w:br/>
        <w:t>evokes a black bird precariously</w:t>
        <w:br/>
        <w:t>balancing heaven on one wing and</w:t>
        <w:br/>
        <w:t>hell on the other. The images</w:t>
        <w:br/>
        <w:t>through the ebb and flow of light</w:t>
        <w:br/>
        <w:t>and infinite dark- ness embody the</w:t>
        <w:br/>
        <w:t>journey through relentless adversity</w:t>
        <w:br/>
        <w:t>and a longing for deliverance.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Night, open yourself! / Your wings</w:t>
        <w:br/>
        <w:t>illuminated/ tremble with horror/</w:t>
        <w:br/>
        <w:t>for I will go and bring back / the</w:t>
        <w:br/>
        <w:t>bleeding evening.</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(Nelly Sachs)</w:t>
      </w:r>
    </w:p>
    <w:p>
      <w:pPr>
        <w:framePr w:h="1483" w:hSpace="3936" w:wrap="notBeside" w:vAnchor="text" w:hAnchor="text" w:x="3937" w:y="1"/>
        <w:widowControl w:val="0"/>
        <w:jc w:val="center"/>
        <w:rPr>
          <w:sz w:val="2"/>
          <w:szCs w:val="2"/>
        </w:rPr>
      </w:pPr>
      <w:r>
        <w:pict>
          <v:shape id="_x0000_s1313" type="#_x0000_t75" style="width:72pt;height:74pt;">
            <v:imagedata r:id="rId318" r:href="rId319"/>
          </v:shape>
        </w:pict>
      </w:r>
    </w:p>
    <w:p>
      <w:pPr>
        <w:widowControl w:val="0"/>
        <w:spacing w:line="1440" w:lineRule="exact"/>
        <w:rPr>
          <w:sz w:val="24"/>
          <w:szCs w:val="24"/>
        </w:rPr>
      </w:pPr>
    </w:p>
    <w:p>
      <w:pPr>
        <w:framePr w:h="2165" w:wrap="notBeside" w:vAnchor="text" w:hAnchor="text" w:y="1"/>
        <w:widowControl w:val="0"/>
        <w:jc w:val="left"/>
        <w:rPr>
          <w:sz w:val="2"/>
          <w:szCs w:val="2"/>
        </w:rPr>
      </w:pPr>
      <w:r>
        <w:pict>
          <v:shape id="_x0000_s1314" type="#_x0000_t75" style="width:99pt;height:108pt;">
            <v:imagedata r:id="rId320" r:href="rId321"/>
          </v:shape>
        </w:pict>
      </w:r>
    </w:p>
    <w:p>
      <w:pPr>
        <w:widowControl w:val="0"/>
        <w:rPr>
          <w:sz w:val="2"/>
          <w:szCs w:val="2"/>
        </w:rPr>
      </w:pPr>
    </w:p>
    <w:p>
      <w:pPr>
        <w:pStyle w:val="Style12"/>
        <w:widowControl w:val="0"/>
        <w:keepNext w:val="0"/>
        <w:keepLines w:val="0"/>
        <w:shd w:val="clear" w:color="auto" w:fill="auto"/>
        <w:bidi w:val="0"/>
        <w:jc w:val="left"/>
        <w:spacing w:before="65" w:after="26" w:line="240" w:lineRule="exact"/>
        <w:ind w:left="0" w:right="0" w:firstLine="0"/>
      </w:pPr>
      <w:r>
        <w:rPr>
          <w:lang w:val="en-US" w:eastAsia="en-US" w:bidi="en-US"/>
          <w:sz w:val="24"/>
          <w:szCs w:val="24"/>
          <w:w w:val="100"/>
          <w:spacing w:val="0"/>
          <w:color w:val="000000"/>
          <w:position w:val="0"/>
        </w:rPr>
        <w:t>La collection.</w:t>
      </w:r>
    </w:p>
    <w:p>
      <w:pPr>
        <w:pStyle w:val="Style12"/>
        <w:widowControl w:val="0"/>
        <w:keepNext w:val="0"/>
        <w:keepLines w:val="0"/>
        <w:shd w:val="clear" w:color="auto" w:fill="auto"/>
        <w:bidi w:val="0"/>
        <w:jc w:val="left"/>
        <w:spacing w:before="0" w:after="103" w:line="240" w:lineRule="exact"/>
        <w:ind w:left="0" w:right="0" w:firstLine="0"/>
      </w:pPr>
      <w:r>
        <w:rPr>
          <w:lang w:val="fr-FR" w:eastAsia="fr-FR" w:bidi="fr-FR"/>
          <w:sz w:val="24"/>
          <w:szCs w:val="24"/>
          <w:w w:val="100"/>
          <w:spacing w:val="0"/>
          <w:color w:val="000000"/>
          <w:position w:val="0"/>
        </w:rPr>
        <w:t xml:space="preserve">Eté 4ème </w:t>
      </w:r>
      <w:r>
        <w:rPr>
          <w:lang w:val="en-US" w:eastAsia="en-US" w:bidi="en-US"/>
          <w:sz w:val="24"/>
          <w:szCs w:val="24"/>
          <w:w w:val="100"/>
          <w:spacing w:val="0"/>
          <w:color w:val="000000"/>
          <w:position w:val="0"/>
        </w:rPr>
        <w:t>epoque</w:t>
      </w:r>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Nicole Corsino,</w:t>
      </w:r>
    </w:p>
    <w:p>
      <w:pPr>
        <w:pStyle w:val="Style29"/>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Norbert </w:t>
      </w:r>
      <w:r>
        <w:rPr>
          <w:w w:val="100"/>
          <w:spacing w:val="0"/>
          <w:color w:val="000000"/>
          <w:position w:val="0"/>
        </w:rPr>
        <w:t>Corsino</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F, 1990, 15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Tempestant Theatre, Marseille</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 xml:space="preserve">Ob </w:t>
      </w:r>
      <w:r>
        <w:rPr>
          <w:lang w:val="en-US" w:eastAsia="en-US" w:bidi="en-US"/>
          <w:w w:val="100"/>
          <w:spacing w:val="0"/>
          <w:color w:val="000000"/>
          <w:position w:val="0"/>
        </w:rPr>
        <w:t xml:space="preserve">die </w:t>
      </w:r>
      <w:r>
        <w:rPr>
          <w:lang w:val="de-DE" w:eastAsia="de-DE" w:bidi="de-DE"/>
          <w:w w:val="100"/>
          <w:spacing w:val="0"/>
          <w:color w:val="000000"/>
          <w:position w:val="0"/>
        </w:rPr>
        <w:t>Katastrophe schon stattge</w:t>
        <w:t>-</w:t>
        <w:br/>
        <w:t>funden hat oder noch bevorsteht ist</w:t>
        <w:br/>
        <w:t>zu einer ebensolchen Neben</w:t>
        <w:t>-</w:t>
        <w:br/>
        <w:t>sächlichkeit verkommen, wie die</w:t>
        <w:br/>
        <w:t>Handlungen, die die beiden Prota</w:t>
        <w:t>-</w:t>
        <w:br/>
        <w:t>gonisten wie in einem Beckettschen</w:t>
        <w:br/>
        <w:t>Endspiel ausführen. Das verwüstete,</w:t>
        <w:br/>
        <w:t>gezeichnete Bild der Landschaft</w:t>
        <w:br/>
        <w:t>pflanzt sich fort in den Bewegungen</w:t>
        <w:br/>
        <w:t>der Tänzer, verweist auf die Zerstö</w:t>
        <w:t>-</w:t>
        <w:br/>
        <w:t>rungen, die die eigene Gattung in</w:t>
        <w:br/>
        <w:t>ihrem Drang zur perfekten Organi</w:t>
        <w:t>-</w:t>
        <w:br/>
        <w:t>sierung der Nutzlosigkeit eigenen</w:t>
        <w:br/>
        <w:t>Daseins in ihr hinterlassen hat. Ein</w:t>
        <w:br/>
        <w:t>getanzter Abgesang auf die finale</w:t>
        <w:br/>
        <w:t>Verödung und Totorganisierung</w:t>
        <w:br/>
        <w:t>menschlichen Lebens und des Pla</w:t>
        <w:t>-</w:t>
        <w:br/>
        <w:t>neten, den es zugrunde richtet.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Whether the catastrophe has</w:t>
        <w:br/>
        <w:t>already happened or not is as</w:t>
        <w:br/>
        <w:t>unimportant as the movements of</w:t>
        <w:br/>
        <w:t>the two protagonists performing a</w:t>
        <w:br/>
        <w:t>Beckett-like endgame. The drawing</w:t>
        <w:br/>
        <w:t>of this wasteland is animated by the</w:t>
        <w:br/>
        <w:t>dancers’ movements and refers to</w:t>
        <w:br/>
        <w:t>the traces of destruction that we</w:t>
        <w:br/>
        <w:t>owe to the fatal attraction of our</w:t>
        <w:br/>
        <w:t>own species to optimize the</w:t>
        <w:br/>
        <w:t>organisation of its meaningless</w:t>
        <w:br/>
        <w:t>existence. A final dance before the</w:t>
        <w:br/>
        <w:t>imminent collapse of the earth,</w:t>
        <w:br/>
        <w:t>human life, and the whole planet.</w:t>
      </w:r>
    </w:p>
    <w:p>
      <w:pPr>
        <w:framePr w:h="2232" w:hSpace="3230" w:wrap="notBeside" w:vAnchor="text" w:hAnchor="text" w:x="3231" w:y="1"/>
        <w:widowControl w:val="0"/>
        <w:jc w:val="center"/>
        <w:rPr>
          <w:sz w:val="2"/>
          <w:szCs w:val="2"/>
        </w:rPr>
      </w:pPr>
      <w:r>
        <w:pict>
          <v:shape id="_x0000_s1315" type="#_x0000_t75" style="width:141pt;height:112pt;">
            <v:imagedata r:id="rId322" r:href="rId323"/>
          </v:shape>
        </w:pict>
      </w:r>
    </w:p>
    <w:p>
      <w:pPr>
        <w:widowControl w:val="0"/>
        <w:rPr>
          <w:sz w:val="2"/>
          <w:szCs w:val="2"/>
        </w:rPr>
      </w:pPr>
    </w:p>
    <w:p>
      <w:pPr>
        <w:pStyle w:val="Style12"/>
        <w:widowControl w:val="0"/>
        <w:keepNext w:val="0"/>
        <w:keepLines w:val="0"/>
        <w:shd w:val="clear" w:color="auto" w:fill="auto"/>
        <w:bidi w:val="0"/>
        <w:jc w:val="left"/>
        <w:spacing w:before="185" w:after="138" w:line="240" w:lineRule="exact"/>
        <w:ind w:left="0" w:right="0" w:firstLine="0"/>
      </w:pPr>
      <w:r>
        <w:rPr>
          <w:lang w:val="en-US" w:eastAsia="en-US" w:bidi="en-US"/>
          <w:sz w:val="24"/>
          <w:szCs w:val="24"/>
          <w:w w:val="100"/>
          <w:spacing w:val="0"/>
          <w:color w:val="000000"/>
          <w:position w:val="0"/>
        </w:rPr>
        <w:t>Forester</w:t>
      </w:r>
    </w:p>
    <w:p>
      <w:pPr>
        <w:pStyle w:val="Style149"/>
        <w:widowControl w:val="0"/>
        <w:keepNext/>
        <w:keepLines/>
        <w:shd w:val="clear" w:color="auto" w:fill="auto"/>
        <w:bidi w:val="0"/>
        <w:jc w:val="left"/>
        <w:spacing w:before="0" w:after="41" w:line="190" w:lineRule="exact"/>
        <w:ind w:left="0" w:right="0" w:firstLine="0"/>
      </w:pPr>
      <w:bookmarkStart w:id="123" w:name="bookmark123"/>
      <w:r>
        <w:rPr>
          <w:w w:val="100"/>
          <w:spacing w:val="0"/>
          <w:color w:val="000000"/>
          <w:position w:val="0"/>
        </w:rPr>
        <w:t>Marikki Hakola</w:t>
      </w:r>
      <w:bookmarkEnd w:id="123"/>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SF, 1991, 10 Min.</w:t>
      </w:r>
    </w:p>
    <w:p>
      <w:pPr>
        <w:pStyle w:val="Style31"/>
        <w:widowControl w:val="0"/>
        <w:keepNext w:val="0"/>
        <w:keepLines w:val="0"/>
        <w:shd w:val="clear" w:color="auto" w:fill="auto"/>
        <w:bidi w:val="0"/>
        <w:jc w:val="left"/>
        <w:spacing w:before="0" w:after="184" w:line="240" w:lineRule="exact"/>
        <w:ind w:left="0" w:right="0" w:firstLine="0"/>
      </w:pPr>
      <w:r>
        <w:rPr>
          <w:lang w:val="en-US" w:eastAsia="en-US" w:bidi="en-US"/>
          <w:w w:val="100"/>
          <w:spacing w:val="0"/>
          <w:color w:val="000000"/>
          <w:position w:val="0"/>
        </w:rPr>
        <w:t xml:space="preserve">Frauen, </w:t>
      </w:r>
      <w:r>
        <w:rPr>
          <w:lang w:val="de-DE" w:eastAsia="de-DE" w:bidi="de-DE"/>
          <w:w w:val="100"/>
          <w:spacing w:val="0"/>
          <w:color w:val="000000"/>
          <w:position w:val="0"/>
        </w:rPr>
        <w:t>umkreist von Waldland</w:t>
        <w:t>-</w:t>
        <w:br/>
        <w:t xml:space="preserve">schaften, sie sprechen </w:t>
      </w:r>
      <w:r>
        <w:rPr>
          <w:lang w:val="en-US" w:eastAsia="en-US" w:bidi="en-US"/>
          <w:w w:val="100"/>
          <w:spacing w:val="0"/>
          <w:color w:val="000000"/>
          <w:position w:val="0"/>
        </w:rPr>
        <w:t xml:space="preserve">in </w:t>
      </w:r>
      <w:r>
        <w:rPr>
          <w:lang w:val="de-DE" w:eastAsia="de-DE" w:bidi="de-DE"/>
          <w:w w:val="100"/>
          <w:spacing w:val="0"/>
          <w:color w:val="000000"/>
          <w:position w:val="0"/>
        </w:rPr>
        <w:t>ver</w:t>
        <w:t>-</w:t>
        <w:br/>
        <w:t>schiedenen Sprachen, scheinen vom</w:t>
        <w:br/>
        <w:t>Geist der Wälder durchdrungen.</w:t>
        <w:br/>
        <w:t>Dieser Geist stirbt, er stirbt seit</w:t>
        <w:br/>
        <w:t>langem, trotz seines Schreiens</w:t>
        <w:br/>
        <w:t>scheint es niemand zu hören. Äxte</w:t>
        <w:br/>
        <w:t>und Kettensägen schlagen in Holz</w:t>
        <w:t>-</w:t>
        <w:br/>
        <w:t>stämme, arbeiten sich vor und</w:t>
        <w:br/>
        <w:t>durch die Gesichter. Das berühmte</w:t>
        <w:br/>
        <w:t>Sägen am eigenen Ast, die Gattung</w:t>
        <w:br/>
        <w:t>Mensch schlägt auf sich selbst ein.</w:t>
        <w:br/>
        <w:t>Mit der Säge im Kopf ist der Schrei</w:t>
        <w:br/>
        <w:t>der Erde unhörbar geworden. Die</w:t>
        <w:br/>
        <w:t>Stimmen, die rufen, rufen vergeb</w:t>
        <w:t>-</w:t>
        <w:br/>
        <w:t>lich, übertönt vom Krach splittern</w:t>
        <w:t>-</w:t>
        <w:br/>
        <w:t>den Holzes, dem Rasen der Sägen.</w:t>
      </w:r>
    </w:p>
    <w:p>
      <w:pPr>
        <w:pStyle w:val="Style27"/>
        <w:widowControl w:val="0"/>
        <w:keepNext w:val="0"/>
        <w:keepLines w:val="0"/>
        <w:shd w:val="clear" w:color="auto" w:fill="auto"/>
        <w:bidi w:val="0"/>
        <w:jc w:val="left"/>
        <w:spacing w:before="0" w:after="0" w:line="235" w:lineRule="exact"/>
        <w:ind w:left="0" w:right="0" w:firstLine="0"/>
        <w:sectPr>
          <w:headerReference w:type="even" r:id="rId324"/>
          <w:headerReference w:type="default" r:id="rId325"/>
          <w:footerReference w:type="even" r:id="rId326"/>
          <w:footerReference w:type="default" r:id="rId327"/>
          <w:headerReference w:type="first" r:id="rId328"/>
          <w:footerReference w:type="first" r:id="rId329"/>
          <w:titlePg/>
          <w:pgSz w:w="11900" w:h="16840"/>
          <w:pgMar w:top="458" w:left="987" w:right="987" w:bottom="458" w:header="0" w:footer="3" w:gutter="523"/>
          <w:rtlGutter/>
          <w:cols w:num="3" w:space="129"/>
          <w:noEndnote/>
          <w:docGrid w:linePitch="360"/>
        </w:sectPr>
      </w:pPr>
      <w:r>
        <w:rPr>
          <w:w w:val="100"/>
          <w:color w:val="000000"/>
          <w:position w:val="0"/>
        </w:rPr>
        <w:t xml:space="preserve">Women, placed </w:t>
      </w:r>
      <w:r>
        <w:rPr>
          <w:lang w:val="de-DE" w:eastAsia="de-DE" w:bidi="de-DE"/>
          <w:w w:val="100"/>
          <w:color w:val="000000"/>
          <w:position w:val="0"/>
        </w:rPr>
        <w:t xml:space="preserve">in </w:t>
      </w:r>
      <w:r>
        <w:rPr>
          <w:w w:val="100"/>
          <w:color w:val="000000"/>
          <w:position w:val="0"/>
        </w:rPr>
        <w:t xml:space="preserve">various </w:t>
      </w:r>
      <w:r>
        <w:rPr>
          <w:lang w:val="de-DE" w:eastAsia="de-DE" w:bidi="de-DE"/>
          <w:w w:val="100"/>
          <w:color w:val="000000"/>
          <w:position w:val="0"/>
        </w:rPr>
        <w:t>forestal</w:t>
        <w:br/>
      </w:r>
      <w:r>
        <w:rPr>
          <w:w w:val="100"/>
          <w:color w:val="000000"/>
          <w:position w:val="0"/>
        </w:rPr>
        <w:t>landscapes, are talking in different</w:t>
        <w:br/>
        <w:t>languages as if they were filled with</w:t>
        <w:br/>
        <w:t>the spirit of the woods. This spirit is</w:t>
        <w:br/>
        <w:t>dying, for a long time nobody seems</w:t>
        <w:br/>
        <w:t>to be listening to his crying.</w:t>
        <w:br/>
        <w:t>Hatchets and saws are cutting into</w:t>
        <w:br/>
        <w:t>the tree-trunks, working their way</w:t>
        <w:br/>
        <w:t>through faces. This is the famous</w:t>
        <w:br/>
        <w:t>sawing off of one’s own branches.</w:t>
        <w:br/>
        <w:t>The species man is felling itself. The</w:t>
        <w:br/>
        <w:t>saw in one’s head overpowers the</w:t>
        <w:br/>
        <w:t>cry of the earth. Voices are shouting</w:t>
        <w:br/>
        <w:t>in vain against the noise of splin</w:t>
        <w:t>-</w:t>
        <w:br/>
        <w:t>tering wood and raging saws.</w:t>
      </w:r>
    </w:p>
    <w:p>
      <w:pPr>
        <w:widowControl w:val="0"/>
        <w:spacing w:line="360" w:lineRule="exact"/>
      </w:pPr>
      <w:r>
        <w:pict>
          <v:shape id="_x0000_s1322" type="#_x0000_t75" style="position:absolute;margin-left:69.35pt;margin-top:38.4pt;width:141.1pt;height:112.1pt;z-index:-251658640;mso-wrap-distance-left:5.pt;mso-wrap-distance-right:5.pt;mso-position-horizontal-relative:margin" wrapcoords="0 0">
            <v:imagedata r:id="rId330" r:href="rId331"/>
            <w10:wrap anchorx="margin"/>
          </v:shape>
        </w:pict>
      </w:r>
      <w:r>
        <w:pict>
          <v:shape id="_x0000_s1323" type="#_x0000_t75" style="position:absolute;margin-left:265.9pt;margin-top:0;width:70.55pt;height:55.7pt;z-index:-251658639;mso-wrap-distance-left:5.pt;mso-wrap-distance-right:5.pt;mso-position-horizontal-relative:margin" wrapcoords="0 0">
            <v:imagedata r:id="rId332" r:href="rId333"/>
            <w10:wrap anchorx="margin"/>
          </v:shape>
        </w:pict>
      </w:r>
      <w:r>
        <w:pict>
          <v:shape id="_x0000_s1324" type="#_x0000_t75" style="position:absolute;margin-left:389.75pt;margin-top:36.pt;width:141.1pt;height:114.pt;z-index:-251658638;mso-wrap-distance-left:5.pt;mso-wrap-distance-right:5.pt;mso-position-horizontal-relative:margin" wrapcoords="0 0">
            <v:imagedata r:id="rId334" r:href="rId33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6" w:lineRule="exact"/>
      </w:pPr>
    </w:p>
    <w:p>
      <w:pPr>
        <w:widowControl w:val="0"/>
        <w:rPr>
          <w:sz w:val="2"/>
          <w:szCs w:val="2"/>
        </w:rPr>
        <w:sectPr>
          <w:pgSz w:w="11900" w:h="16840"/>
          <w:pgMar w:top="961" w:left="176" w:right="176" w:bottom="942" w:header="0" w:footer="3" w:gutter="691"/>
          <w:rtlGutter w:val="0"/>
          <w:cols w:space="720"/>
          <w:noEndnote/>
          <w:docGrid w:linePitch="360"/>
        </w:sectPr>
      </w:pPr>
    </w:p>
    <w:p>
      <w:pPr>
        <w:widowControl w:val="0"/>
        <w:spacing w:line="125" w:lineRule="exact"/>
        <w:rPr>
          <w:sz w:val="10"/>
          <w:szCs w:val="10"/>
        </w:rPr>
      </w:pPr>
    </w:p>
    <w:p>
      <w:pPr>
        <w:widowControl w:val="0"/>
        <w:rPr>
          <w:sz w:val="2"/>
          <w:szCs w:val="2"/>
        </w:rPr>
        <w:sectPr>
          <w:type w:val="continuous"/>
          <w:pgSz w:w="11900" w:h="16840"/>
          <w:pgMar w:top="4035" w:left="0" w:right="0" w:bottom="1448" w:header="0" w:footer="3" w:gutter="0"/>
          <w:rtlGutter w:val="0"/>
          <w:cols w:space="720"/>
          <w:noEndnote/>
          <w:docGrid w:linePitch="360"/>
        </w:sectPr>
      </w:pPr>
    </w:p>
    <w:p>
      <w:pPr>
        <w:pStyle w:val="Style108"/>
        <w:widowControl w:val="0"/>
        <w:keepNext/>
        <w:keepLines/>
        <w:shd w:val="clear" w:color="auto" w:fill="auto"/>
        <w:bidi w:val="0"/>
        <w:jc w:val="left"/>
        <w:spacing w:before="0" w:after="0" w:line="240" w:lineRule="exact"/>
        <w:ind w:left="0" w:right="0" w:firstLine="0"/>
        <w:sectPr>
          <w:type w:val="continuous"/>
          <w:pgSz w:w="11900" w:h="16840"/>
          <w:pgMar w:top="4035" w:left="867" w:right="867" w:bottom="1448" w:header="0" w:footer="3" w:gutter="672"/>
          <w:rtlGutter/>
          <w:cols w:space="720"/>
          <w:noEndnote/>
          <w:docGrid w:linePitch="360"/>
        </w:sectPr>
      </w:pPr>
      <w:r>
        <w:pict>
          <v:shape id="_x0000_s1325" type="#_x0000_t202" style="position:absolute;margin-left:320.65pt;margin-top:0;width:48.7pt;height:15.85pt;z-index:-125829261;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13"/>
                      <w:lang w:val="en-US" w:eastAsia="en-US" w:bidi="en-US"/>
                      <w:b/>
                      <w:bCs/>
                    </w:rPr>
                    <w:t>Zygosis</w:t>
                  </w:r>
                </w:p>
              </w:txbxContent>
            </v:textbox>
            <w10:wrap type="square" side="left" anchorx="margin"/>
          </v:shape>
        </w:pict>
      </w:r>
      <w:bookmarkStart w:id="124" w:name="bookmark124"/>
      <w:r>
        <w:rPr>
          <w:lang w:val="fr-FR" w:eastAsia="fr-FR" w:bidi="fr-FR"/>
          <w:sz w:val="24"/>
          <w:szCs w:val="24"/>
          <w:w w:val="100"/>
          <w:spacing w:val="0"/>
          <w:color w:val="000000"/>
          <w:position w:val="0"/>
        </w:rPr>
        <w:t>Ceremonie</w:t>
      </w:r>
      <w:bookmarkEnd w:id="124"/>
    </w:p>
    <w:p>
      <w:pPr>
        <w:widowControl w:val="0"/>
        <w:rPr>
          <w:sz w:val="2"/>
          <w:szCs w:val="2"/>
        </w:rPr>
      </w:pPr>
      <w:r>
        <w:pict>
          <v:shape id="_x0000_s1326" type="#_x0000_t202" style="position:absolute;margin-left:-58.95pt;margin-top:69.35pt;width:19.35pt;height:156.95pt;z-index:-125829260;mso-wrap-distance-left:5.pt;mso-wrap-distance-right:39.6pt;mso-position-horizontal-relative:margin" fillcolor="#32382C"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p>
    <w:p>
      <w:pPr>
        <w:pStyle w:val="Style149"/>
        <w:widowControl w:val="0"/>
        <w:keepNext/>
        <w:keepLines/>
        <w:shd w:val="clear" w:color="auto" w:fill="auto"/>
        <w:bidi w:val="0"/>
        <w:jc w:val="left"/>
        <w:spacing w:before="0" w:after="32" w:line="190" w:lineRule="exact"/>
        <w:ind w:left="0" w:right="0" w:firstLine="0"/>
      </w:pPr>
      <w:bookmarkStart w:id="125" w:name="bookmark125"/>
      <w:r>
        <w:rPr>
          <w:lang w:val="de-DE" w:eastAsia="de-DE" w:bidi="de-DE"/>
          <w:w w:val="100"/>
          <w:spacing w:val="0"/>
          <w:color w:val="000000"/>
          <w:position w:val="0"/>
        </w:rPr>
        <w:t>Pierre Lobstein</w:t>
      </w:r>
      <w:bookmarkEnd w:id="125"/>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F, 1990, 8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Vor langer Zeit existierte eine Welt,</w:t>
        <w:br/>
        <w:t>in der es keine weißen Menschen</w:t>
        <w:br/>
        <w:t>gab, in der nichts Europäisches</w:t>
        <w:br/>
        <w:t>vorhanden war. Mit dieser Welt</w:t>
        <w:br/>
        <w:t>hätte es so weitergehen können...</w:t>
        <w:br/>
        <w:t>Doch eines Tages kamen Menschen</w:t>
        <w:br/>
        <w:t>von überall zu einem seltsamen</w:t>
        <w:br/>
        <w:t>und grausamen Wettbewerb</w:t>
        <w:br/>
        <w:t>zusammen...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Danach zerstreuten sie sich in alle</w:t>
        <w:br/>
        <w:t>Winde, verließen die Erde, das</w:t>
        <w:br/>
        <w:t>Sonnensystem... Sie sahen das</w:t>
        <w:br/>
        <w:t>Leben nicht mehr, nur noch</w:t>
        <w:br/>
        <w:t>Objekte, nur noch eine Welt der</w:t>
        <w:br/>
        <w:t>toten Dinge. Die Menschen began</w:t>
        <w:t>-</w:t>
        <w:br/>
        <w:t>nen sich zu fürchten, sie fürchteten</w:t>
        <w:br/>
        <w:t>sich vor der Welt, sie begannen das</w:t>
        <w:br/>
        <w:t>zu zerstören, was sie fürchteten...</w:t>
        <w:br/>
        <w:t>...und sie fürchteten sich vor sich</w:t>
        <w:br/>
        <w:t>selbst.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 long time ago there was a world</w:t>
        <w:br/>
        <w:t>in which no white men existed, in</w:t>
        <w:br/>
        <w:t>which there was nothing European.</w:t>
        <w:br/>
        <w:t>This could have gone on ...</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Yet one day people from every</w:t>
        <w:t>-</w:t>
        <w:br/>
        <w:t>where arrived to stage a strange</w:t>
        <w:br/>
        <w:t>and cruel competition...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After which they strayed out in all</w:t>
        <w:br/>
        <w:t>directions, left the planet, the solar</w:t>
        <w:br/>
        <w:t>system ... They didn't look at life</w:t>
        <w:br/>
        <w:t>any more, they just saw objects, a</w:t>
        <w:br/>
        <w:t>world of dead things. The people</w:t>
        <w:br/>
        <w:t>became afraid, afraid of the world,</w:t>
        <w:br/>
        <w:t>they began to destroy what they</w:t>
        <w:br/>
        <w:t>feared...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and they were afraid of themsel</w:t>
        <w:t>-</w:t>
        <w:br/>
        <w:t>ves.</w:t>
      </w:r>
    </w:p>
    <w:p>
      <w:pPr>
        <w:framePr w:h="2054" w:wrap="notBeside" w:vAnchor="text" w:hAnchor="text" w:xAlign="center" w:y="1"/>
        <w:widowControl w:val="0"/>
        <w:jc w:val="center"/>
        <w:rPr>
          <w:sz w:val="2"/>
          <w:szCs w:val="2"/>
        </w:rPr>
      </w:pPr>
      <w:r>
        <w:pict>
          <v:shape id="_x0000_s1327" type="#_x0000_t75" style="width:140pt;height:103pt;">
            <v:imagedata r:id="rId336" r:href="rId337"/>
          </v:shape>
        </w:pict>
      </w:r>
    </w:p>
    <w:p>
      <w:pPr>
        <w:widowControl w:val="0"/>
        <w:rPr>
          <w:sz w:val="2"/>
          <w:szCs w:val="2"/>
        </w:rPr>
      </w:pPr>
    </w:p>
    <w:p>
      <w:pPr>
        <w:pStyle w:val="Style108"/>
        <w:widowControl w:val="0"/>
        <w:keepNext/>
        <w:keepLines/>
        <w:shd w:val="clear" w:color="auto" w:fill="auto"/>
        <w:bidi w:val="0"/>
        <w:jc w:val="left"/>
        <w:spacing w:before="130" w:after="98" w:line="240" w:lineRule="exact"/>
        <w:ind w:left="0" w:right="0" w:firstLine="0"/>
      </w:pPr>
      <w:bookmarkStart w:id="126" w:name="bookmark126"/>
      <w:r>
        <w:rPr>
          <w:lang w:val="de-DE" w:eastAsia="de-DE" w:bidi="de-DE"/>
          <w:sz w:val="24"/>
          <w:szCs w:val="24"/>
          <w:w w:val="100"/>
          <w:spacing w:val="0"/>
          <w:color w:val="000000"/>
          <w:position w:val="0"/>
        </w:rPr>
        <w:t>Aktualismus</w:t>
      </w:r>
      <w:bookmarkEnd w:id="126"/>
    </w:p>
    <w:p>
      <w:pPr>
        <w:pStyle w:val="Style149"/>
        <w:widowControl w:val="0"/>
        <w:keepNext/>
        <w:keepLines/>
        <w:shd w:val="clear" w:color="auto" w:fill="auto"/>
        <w:bidi w:val="0"/>
        <w:jc w:val="left"/>
        <w:spacing w:before="0" w:after="0" w:line="240" w:lineRule="exact"/>
        <w:ind w:left="0" w:right="0" w:firstLine="0"/>
      </w:pPr>
      <w:bookmarkStart w:id="127" w:name="bookmark127"/>
      <w:r>
        <w:rPr>
          <w:lang w:val="fr-FR" w:eastAsia="fr-FR" w:bidi="fr-FR"/>
          <w:w w:val="100"/>
          <w:spacing w:val="0"/>
          <w:color w:val="000000"/>
          <w:position w:val="0"/>
        </w:rPr>
        <w:t xml:space="preserve">Ghislaine </w:t>
      </w:r>
      <w:r>
        <w:rPr>
          <w:lang w:val="de-DE" w:eastAsia="de-DE" w:bidi="de-DE"/>
          <w:w w:val="100"/>
          <w:spacing w:val="0"/>
          <w:color w:val="000000"/>
          <w:position w:val="0"/>
        </w:rPr>
        <w:t>Gohard</w:t>
      </w:r>
      <w:bookmarkEnd w:id="127"/>
    </w:p>
    <w:p>
      <w:pPr>
        <w:pStyle w:val="Style31"/>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F, 1991, 5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124" w:line="240" w:lineRule="exact"/>
        <w:ind w:left="0" w:right="0" w:firstLine="0"/>
      </w:pPr>
      <w:r>
        <w:rPr>
          <w:lang w:val="fr-FR" w:eastAsia="fr-FR" w:bidi="fr-FR"/>
          <w:w w:val="100"/>
          <w:spacing w:val="0"/>
          <w:color w:val="000000"/>
          <w:position w:val="0"/>
        </w:rPr>
        <w:t>Heure Exquise, Mons en Baroeul</w:t>
      </w:r>
    </w:p>
    <w:p>
      <w:pPr>
        <w:pStyle w:val="Style31"/>
        <w:widowControl w:val="0"/>
        <w:keepNext w:val="0"/>
        <w:keepLines w:val="0"/>
        <w:shd w:val="clear" w:color="auto" w:fill="auto"/>
        <w:bidi w:val="0"/>
        <w:jc w:val="left"/>
        <w:spacing w:before="0" w:after="180" w:line="235" w:lineRule="exact"/>
        <w:ind w:left="0" w:right="0" w:firstLine="0"/>
      </w:pPr>
      <w:r>
        <w:rPr>
          <w:lang w:val="fr-FR" w:eastAsia="fr-FR" w:bidi="fr-FR"/>
          <w:w w:val="100"/>
          <w:spacing w:val="0"/>
          <w:color w:val="000000"/>
          <w:position w:val="0"/>
        </w:rPr>
        <w:t xml:space="preserve">Hommage an </w:t>
      </w:r>
      <w:r>
        <w:rPr>
          <w:lang w:val="de-DE" w:eastAsia="de-DE" w:bidi="de-DE"/>
          <w:w w:val="100"/>
          <w:spacing w:val="0"/>
          <w:color w:val="000000"/>
          <w:position w:val="0"/>
        </w:rPr>
        <w:t xml:space="preserve">Chaplins </w:t>
      </w:r>
      <w:r>
        <w:rPr>
          <w:lang w:val="fr-FR" w:eastAsia="fr-FR" w:bidi="fr-FR"/>
          <w:w w:val="100"/>
          <w:spacing w:val="0"/>
          <w:color w:val="000000"/>
          <w:position w:val="0"/>
        </w:rPr>
        <w:t>“Moderne</w:t>
        <w:br/>
      </w:r>
      <w:r>
        <w:rPr>
          <w:lang w:val="de-DE" w:eastAsia="de-DE" w:bidi="de-DE"/>
          <w:w w:val="100"/>
          <w:spacing w:val="0"/>
          <w:color w:val="000000"/>
          <w:position w:val="0"/>
        </w:rPr>
        <w:t xml:space="preserve">Zeiten” </w:t>
      </w:r>
      <w:r>
        <w:rPr>
          <w:lang w:val="fr-FR" w:eastAsia="fr-FR" w:bidi="fr-FR"/>
          <w:w w:val="100"/>
          <w:spacing w:val="0"/>
          <w:color w:val="000000"/>
          <w:position w:val="0"/>
        </w:rPr>
        <w:t xml:space="preserve">- </w:t>
      </w:r>
      <w:r>
        <w:rPr>
          <w:lang w:val="de-DE" w:eastAsia="de-DE" w:bidi="de-DE"/>
          <w:w w:val="100"/>
          <w:spacing w:val="0"/>
          <w:color w:val="000000"/>
          <w:position w:val="0"/>
        </w:rPr>
        <w:t>sie gleichzeitig, unter</w:t>
        <w:br/>
        <w:t>aktuellem Bezug auf die Spitze</w:t>
        <w:br/>
        <w:t>treibend: Die Mechanisierung ist</w:t>
        <w:br/>
        <w:t>weiter gewachsen, die</w:t>
        <w:br/>
        <w:t>Computerisierung ist hinzugekom</w:t>
        <w:t>-</w:t>
        <w:br/>
        <w:t>men. Arbeitsabläufe und Zeit</w:t>
        <w:t>-</w:t>
        <w:br/>
        <w:t>abläufe werden immer schneller,</w:t>
        <w:br/>
        <w:t>die Akzeleration wird zum Prinzip.</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hommage to Chaplin’s “Modern</w:t>
        <w:br/>
        <w:t>Times" - likewise taken to extremes</w:t>
        <w:br/>
        <w:t>in the present: mechanisation has</w:t>
        <w:br/>
        <w:t>continued to grow,computeri</w:t>
        <w:t>-</w:t>
        <w:br/>
        <w:t>sation has come up. The times and</w:t>
        <w:br/>
        <w:t>rhythms of work are getting faster</w:t>
        <w:br/>
        <w:t>and faster. Acceleration reigns.</w:t>
      </w:r>
    </w:p>
    <w:p>
      <w:pPr>
        <w:pStyle w:val="Style29"/>
        <w:widowControl w:val="0"/>
        <w:keepNext w:val="0"/>
        <w:keepLines w:val="0"/>
        <w:shd w:val="clear" w:color="auto" w:fill="auto"/>
        <w:bidi w:val="0"/>
        <w:jc w:val="left"/>
        <w:spacing w:before="0" w:after="0" w:line="245" w:lineRule="exact"/>
        <w:ind w:left="0" w:right="0" w:firstLine="0"/>
      </w:pPr>
      <w:r>
        <w:br w:type="column"/>
      </w:r>
      <w:r>
        <w:rPr>
          <w:w w:val="100"/>
          <w:spacing w:val="0"/>
          <w:color w:val="000000"/>
          <w:position w:val="0"/>
        </w:rPr>
        <w:t>Gavin Hodge</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GB, 1991, 26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Gorilla Tapes, London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Das Leben des begnadeten Foto-</w:t>
        <w:br/>
        <w:t>Monteurs und “Dada-Mechanikers”</w:t>
        <w:br/>
        <w:t>John Heartfield. Erzählt mit den ihn</w:t>
        <w:br/>
        <w:t xml:space="preserve">eigenen Mitteln der Collage. </w:t>
      </w:r>
      <w:r>
        <w:rPr>
          <w:lang w:val="en-US" w:eastAsia="en-US" w:bidi="en-US"/>
          <w:w w:val="100"/>
          <w:spacing w:val="0"/>
          <w:color w:val="000000"/>
          <w:position w:val="0"/>
        </w:rPr>
        <w:t>Gavin</w:t>
        <w:br/>
        <w:t xml:space="preserve">Hodge, </w:t>
      </w:r>
      <w:r>
        <w:rPr>
          <w:lang w:val="de-DE" w:eastAsia="de-DE" w:bidi="de-DE"/>
          <w:w w:val="100"/>
          <w:spacing w:val="0"/>
          <w:color w:val="000000"/>
          <w:position w:val="0"/>
        </w:rPr>
        <w:t>Mitbegründer von “Gorilla</w:t>
        <w:br/>
        <w:t>Tapes”, hat diese Technik in die ihm</w:t>
        <w:br/>
        <w:t>zeitgemäße Form des Scratch-Video-</w:t>
        <w:br/>
        <w:t>Schnitts und der Computeranimation</w:t>
        <w:br/>
        <w:t>übertragen. Läßt Heartfield Hitler</w:t>
        <w:br/>
        <w:t>noch per Schere und Klebstoff ge</w:t>
        <w:t>-</w:t>
        <w:br/>
        <w:t>schluckte Geldstücke in Blech ver</w:t>
        <w:t>-</w:t>
        <w:br/>
        <w:t>wandeln, schwingt der Führer bei</w:t>
        <w:br/>
      </w:r>
      <w:r>
        <w:rPr>
          <w:lang w:val="en-US" w:eastAsia="en-US" w:bidi="en-US"/>
          <w:w w:val="100"/>
          <w:spacing w:val="0"/>
          <w:color w:val="000000"/>
          <w:position w:val="0"/>
        </w:rPr>
        <w:t xml:space="preserve">Hodge </w:t>
      </w:r>
      <w:r>
        <w:rPr>
          <w:lang w:val="de-DE" w:eastAsia="de-DE" w:bidi="de-DE"/>
          <w:w w:val="100"/>
          <w:spacing w:val="0"/>
          <w:color w:val="000000"/>
          <w:position w:val="0"/>
        </w:rPr>
        <w:t>während seiner Reden schon</w:t>
        <w:br/>
        <w:t>mal sehr zeitgemäß sein Skateboard</w:t>
        <w:br/>
        <w:t>oder bringt die Zähne mal kurz auf</w:t>
        <w:br/>
        <w:t>Hochglanz. Eine fundierte, witzige</w:t>
        <w:br/>
        <w:t>und technisch sehr avancierte Er</w:t>
        <w:t>-</w:t>
        <w:br/>
        <w:t>zählform, die wegweisend für eine</w:t>
        <w:br/>
        <w:t>Erneuerung überholter dokumen</w:t>
        <w:t>-</w:t>
        <w:br/>
        <w:t>tarischer Formen stehen kann.</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4005" w:left="867" w:right="867" w:bottom="1418" w:header="0" w:footer="3" w:gutter="672"/>
          <w:rtlGutter w:val="0"/>
          <w:cols w:num="3" w:space="118"/>
          <w:noEndnote/>
          <w:docGrid w:linePitch="360"/>
        </w:sectPr>
      </w:pPr>
      <w:r>
        <w:rPr>
          <w:w w:val="100"/>
          <w:color w:val="000000"/>
          <w:position w:val="0"/>
        </w:rPr>
        <w:t>The life of the gifted photo-collage</w:t>
        <w:br/>
        <w:t>artist and “Dada-mechanic" John</w:t>
        <w:br/>
        <w:t>Heartfield in a narrative based on</w:t>
        <w:br/>
        <w:t>his own means of collage. Gavin</w:t>
        <w:br/>
        <w:t>Hodge, co-founder of “Gorilla Tapes",</w:t>
        <w:br/>
        <w:t>transformed this technique into the</w:t>
        <w:br/>
        <w:t>more contemporary form of scratch</w:t>
        <w:br/>
        <w:t>video editing and computer anima</w:t>
        <w:t>-</w:t>
        <w:br/>
        <w:t>tion. While Heartfield had to use</w:t>
        <w:br/>
        <w:t>scissors and glue to make Hitler</w:t>
        <w:br/>
        <w:t>swallow and turn coins into sheet</w:t>
        <w:br/>
        <w:t xml:space="preserve">metal, Hodge shows the </w:t>
      </w:r>
      <w:r>
        <w:rPr>
          <w:lang w:val="de-DE" w:eastAsia="de-DE" w:bidi="de-DE"/>
          <w:w w:val="100"/>
          <w:color w:val="000000"/>
          <w:position w:val="0"/>
        </w:rPr>
        <w:t>“Führer”</w:t>
        <w:br/>
      </w:r>
      <w:r>
        <w:rPr>
          <w:w w:val="100"/>
          <w:color w:val="000000"/>
          <w:position w:val="0"/>
        </w:rPr>
        <w:t>with a contemporary skateboard</w:t>
        <w:br/>
        <w:t>during his lectures or gives his teeth</w:t>
        <w:br/>
        <w:t>quickly a finishing polish. A well stu</w:t>
        <w:t>-</w:t>
        <w:br/>
        <w:t>died and funny form of sophisticated</w:t>
        <w:br/>
        <w:t>narrative that helps to overcome old-</w:t>
        <w:br/>
        <w:t>fashioned documentary forms.</w:t>
      </w:r>
    </w:p>
    <w:p>
      <w:pPr>
        <w:pStyle w:val="Style88"/>
        <w:widowControl w:val="0"/>
        <w:keepNext w:val="0"/>
        <w:keepLines w:val="0"/>
        <w:shd w:val="clear" w:color="auto" w:fill="auto"/>
        <w:bidi w:val="0"/>
        <w:jc w:val="right"/>
        <w:spacing w:before="0" w:after="208" w:line="100" w:lineRule="exact"/>
        <w:ind w:left="0" w:right="0" w:firstLine="0"/>
      </w:pPr>
      <w:r>
        <w:rPr>
          <w:lang w:val="de-DE" w:eastAsia="de-DE" w:bidi="de-DE"/>
          <w:w w:val="100"/>
          <w:spacing w:val="0"/>
          <w:color w:val="000000"/>
          <w:position w:val="0"/>
        </w:rPr>
        <w:t>Anzeige</w:t>
      </w:r>
    </w:p>
    <w:p>
      <w:pPr>
        <w:pStyle w:val="Style235"/>
        <w:widowControl w:val="0"/>
        <w:keepNext w:val="0"/>
        <w:keepLines w:val="0"/>
        <w:shd w:val="clear" w:color="auto" w:fill="auto"/>
        <w:bidi w:val="0"/>
        <w:jc w:val="left"/>
        <w:spacing w:before="0" w:after="218"/>
        <w:ind w:left="0" w:right="0" w:firstLine="400"/>
      </w:pPr>
      <w:r>
        <w:pict>
          <v:shape id="_x0000_s1328" type="#_x0000_t75" style="position:absolute;margin-left:197.3pt;margin-top:-53.05pt;width:72.pt;height:74.4pt;z-index:-125829259;mso-wrap-distance-left:195.6pt;mso-wrap-distance-right:49.2pt;mso-wrap-distance-bottom:113.5pt;mso-position-horizontal-relative:margin" wrapcoords="15788 0 21600 0 21600 8553 11817 8553 11817 19312 4318 20054 4318 21600 0 21600 0 20054 16 19312 16 6208 15788 6208 15788 0">
            <v:imagedata r:id="rId338" r:href="rId339"/>
            <w10:wrap type="square" side="right" anchorx="margin"/>
          </v:shape>
        </w:pict>
      </w:r>
      <w:r>
        <w:pict>
          <v:shape id="_x0000_s1329" type="#_x0000_t75" style="position:absolute;margin-left:1.9pt;margin-top:0.95pt;width:146.15pt;height:114.pt;z-index:-125829258;mso-wrap-distance-left:5.pt;mso-wrap-distance-top:54.pt;mso-wrap-distance-right:170.4pt;mso-wrap-distance-bottom:19.9pt;mso-position-horizontal-relative:margin" wrapcoords="15788 0 21600 0 21600 8553 11817 8553 11817 19312 4318 20054 4318 21600 0 21600 0 20054 16 19312 16 6208 15788 6208 15788 0">
            <v:imagedata r:id="rId340" r:href="rId341"/>
            <w10:wrap type="square" side="right" anchorx="margin"/>
          </v:shape>
        </w:pict>
      </w:r>
      <w:r>
        <w:pict>
          <v:shape id="_x0000_s1330" type="#_x0000_t202" style="position:absolute;margin-left:1.7pt;margin-top:121.45pt;width:53.5pt;height:15.85pt;z-index:-125829257;mso-wrap-distance-left:5.pt;mso-wrap-distance-top:174.5pt;mso-wrap-distance-right:263.3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13"/>
                      <w:b/>
                      <w:bCs/>
                    </w:rPr>
                    <w:t>Identität</w:t>
                  </w:r>
                </w:p>
              </w:txbxContent>
            </v:textbox>
            <w10:wrap type="square" side="right" anchorx="margin"/>
          </v:shape>
        </w:pict>
      </w:r>
      <w:r>
        <w:rPr>
          <w:lang w:val="de-DE" w:eastAsia="de-DE" w:bidi="de-DE"/>
          <w:spacing w:val="0"/>
          <w:color w:val="000000"/>
          <w:position w:val="0"/>
        </w:rPr>
        <w:t>„Wieso sind</w:t>
        <w:br/>
        <w:t>viele Video-Profis</w:t>
        <w:br/>
        <w:t>besser informiert</w:t>
        <w:br/>
        <w:t>als der Rest?"</w:t>
      </w:r>
    </w:p>
    <w:p>
      <w:pPr>
        <w:pStyle w:val="Style237"/>
        <w:widowControl w:val="0"/>
        <w:keepNext w:val="0"/>
        <w:keepLines w:val="0"/>
        <w:shd w:val="clear" w:color="auto" w:fill="auto"/>
        <w:bidi w:val="0"/>
        <w:jc w:val="left"/>
        <w:spacing w:before="0" w:after="0" w:line="220" w:lineRule="exact"/>
        <w:ind w:left="900" w:right="0" w:firstLine="0"/>
        <w:sectPr>
          <w:pgSz w:w="11900" w:h="16840"/>
          <w:pgMar w:top="514" w:left="982" w:right="982" w:bottom="1421" w:header="0" w:footer="3" w:gutter="629"/>
          <w:rtlGutter w:val="0"/>
          <w:cols w:space="720"/>
          <w:noEndnote/>
          <w:docGrid w:linePitch="360"/>
        </w:sectPr>
      </w:pPr>
      <w:r>
        <w:rPr>
          <w:lang w:val="de-DE" w:eastAsia="de-DE" w:bidi="de-DE"/>
          <w:color w:val="000000"/>
          <w:position w:val="0"/>
        </w:rPr>
        <w:t>VIDEO</w:t>
      </w:r>
    </w:p>
    <w:p>
      <w:pPr>
        <w:widowControl w:val="0"/>
        <w:rPr>
          <w:sz w:val="2"/>
          <w:szCs w:val="2"/>
        </w:rPr>
      </w:pPr>
      <w:r>
        <w:pict>
          <v:shape id="_x0000_s1331" type="#_x0000_t202" style="position:absolute;margin-left:318.45pt;margin-top:0;width:145.45pt;height:27.65pt;z-index:-125829256;mso-wrap-distance-left:143.pt;mso-wrap-distance-right:5.pt;mso-wrap-distance-bottom:17.7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520" w:lineRule="exact"/>
                    <w:ind w:left="0" w:right="0" w:firstLine="0"/>
                  </w:pPr>
                  <w:r>
                    <w:rPr>
                      <w:lang w:val="de-DE" w:eastAsia="de-DE" w:bidi="de-DE"/>
                      <w:color w:val="000000"/>
                      <w:position w:val="0"/>
                    </w:rPr>
                    <w:t>PROFESSIONAL</w:t>
                  </w:r>
                </w:p>
                <w:p>
                  <w:pPr>
                    <w:pStyle w:val="Style241"/>
                    <w:widowControl w:val="0"/>
                    <w:keepNext w:val="0"/>
                    <w:keepLines w:val="0"/>
                    <w:shd w:val="clear" w:color="auto" w:fill="auto"/>
                    <w:bidi w:val="0"/>
                    <w:spacing w:before="0" w:after="0" w:line="80" w:lineRule="exact"/>
                    <w:ind w:left="20" w:right="0" w:firstLine="0"/>
                  </w:pPr>
                  <w:r>
                    <w:rPr>
                      <w:lang w:val="de-DE" w:eastAsia="de-DE" w:bidi="de-DE"/>
                      <w:w w:val="100"/>
                      <w:spacing w:val="0"/>
                      <w:color w:val="000000"/>
                      <w:position w:val="0"/>
                    </w:rPr>
                    <w:t xml:space="preserve">• Produktion • </w:t>
                  </w:r>
                  <w:r>
                    <w:rPr>
                      <w:lang w:val="es-ES" w:eastAsia="es-ES" w:bidi="es-ES"/>
                      <w:w w:val="100"/>
                      <w:spacing w:val="0"/>
                      <w:color w:val="000000"/>
                      <w:position w:val="0"/>
                    </w:rPr>
                    <w:t xml:space="preserve">Multi-Media </w:t>
                  </w:r>
                  <w:r>
                    <w:rPr>
                      <w:lang w:val="de-DE" w:eastAsia="de-DE" w:bidi="de-DE"/>
                      <w:w w:val="100"/>
                      <w:spacing w:val="0"/>
                      <w:color w:val="000000"/>
                      <w:position w:val="0"/>
                    </w:rPr>
                    <w:t>• AV-Communications</w:t>
                  </w:r>
                </w:p>
              </w:txbxContent>
            </v:textbox>
            <w10:wrap type="square" side="left" anchorx="margin"/>
          </v:shape>
        </w:pict>
      </w:r>
      <w:r>
        <w:pict>
          <v:shape id="_x0000_s1332" type="#_x0000_t202" style="position:absolute;margin-left:316.5pt;margin-top:47.25pt;width:37.45pt;height:23.45pt;z-index:-125829255;mso-wrap-distance-left:143.pt;mso-wrap-distance-right:5.pt;mso-wrap-distance-bottom:17.75pt;mso-position-horizontal-relative:margin" filled="f" stroked="f">
            <v:textbox style="mso-fit-shape-to-text:t" inset="0,0,0,0">
              <w:txbxContent>
                <w:p>
                  <w:pPr>
                    <w:pStyle w:val="Style243"/>
                    <w:widowControl w:val="0"/>
                    <w:keepNext w:val="0"/>
                    <w:keepLines w:val="0"/>
                    <w:shd w:val="clear" w:color="auto" w:fill="auto"/>
                    <w:bidi w:val="0"/>
                    <w:jc w:val="left"/>
                    <w:spacing w:before="0" w:after="0" w:line="80" w:lineRule="exact"/>
                    <w:ind w:left="0" w:right="0" w:firstLine="0"/>
                  </w:pPr>
                  <w:r>
                    <w:rPr>
                      <w:rStyle w:val="CharStyle245"/>
                    </w:rPr>
                    <w:t>► report</w:t>
                  </w:r>
                </w:p>
                <w:p>
                  <w:pPr>
                    <w:pStyle w:val="Style24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Kommt mit CD-I</w:t>
                    <w:br/>
                    <w:t>der interaktive</w:t>
                    <w:br/>
                    <w:t>Durchbruch?</w:t>
                  </w:r>
                </w:p>
              </w:txbxContent>
            </v:textbox>
            <w10:wrap type="square" side="left" anchorx="margin"/>
          </v:shape>
        </w:pict>
      </w:r>
      <w:r>
        <w:pict>
          <v:shape id="_x0000_s1333" type="#_x0000_t202" style="position:absolute;margin-left:316.5pt;margin-top:105.25pt;width:37.45pt;height:23.8pt;z-index:-125829254;mso-wrap-distance-left:143.pt;mso-wrap-distance-right:5.pt;mso-wrap-distance-bottom:17.75pt;mso-position-horizontal-relative:margin" filled="f" stroked="f">
            <v:textbox style="mso-fit-shape-to-text:t" inset="0,0,0,0">
              <w:txbxContent>
                <w:p>
                  <w:pPr>
                    <w:pStyle w:val="Style243"/>
                    <w:widowControl w:val="0"/>
                    <w:keepNext w:val="0"/>
                    <w:keepLines w:val="0"/>
                    <w:shd w:val="clear" w:color="auto" w:fill="auto"/>
                    <w:bidi w:val="0"/>
                    <w:jc w:val="left"/>
                    <w:spacing w:before="0" w:after="0" w:line="80" w:lineRule="exact"/>
                    <w:ind w:left="0" w:right="0" w:firstLine="0"/>
                  </w:pPr>
                  <w:r>
                    <w:rPr>
                      <w:lang w:val="de-DE" w:eastAsia="de-DE" w:bidi="de-DE"/>
                      <w:spacing w:val="0"/>
                      <w:color w:val="000000"/>
                      <w:position w:val="0"/>
                    </w:rPr>
                    <w:t>► KAMERAMANN</w:t>
                  </w:r>
                </w:p>
                <w:p>
                  <w:pPr>
                    <w:pStyle w:val="Style24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Das sind die</w:t>
                    <w:br/>
                    <w:t>Top-Geräte der</w:t>
                    <w:br/>
                    <w:t>90er Jahre</w:t>
                  </w:r>
                </w:p>
              </w:txbxContent>
            </v:textbox>
            <w10:wrap type="square" side="left" anchorx="margin"/>
          </v:shape>
        </w:pict>
      </w:r>
      <w:r>
        <w:pict>
          <v:shape id="_x0000_s1334" type="#_x0000_t202" style="position:absolute;margin-left:427.85pt;margin-top:117.8pt;width:30.7pt;height:19.2pt;z-index:-125829253;mso-wrap-distance-left:143.pt;mso-wrap-distance-right:5.pt;mso-wrap-distance-bottom:17.75pt;mso-position-horizontal-relative:margin" filled="f" stroked="f">
            <v:textbox style="mso-fit-shape-to-text:t" inset="0,0,0,0">
              <w:txbxContent>
                <w:p>
                  <w:pPr>
                    <w:pStyle w:val="Style24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Geheimnisse</w:t>
                    <w:br/>
                    <w:t>der Daten</w:t>
                    <w:t>-</w:t>
                    <w:br/>
                    <w:t>kompression</w:t>
                  </w:r>
                </w:p>
              </w:txbxContent>
            </v:textbox>
            <w10:wrap type="square" side="left" anchorx="margin"/>
          </v:shape>
        </w:pict>
      </w:r>
      <w:r>
        <w:pict>
          <v:shape id="_x0000_s1335" type="#_x0000_t202" style="position:absolute;margin-left:374.1pt;margin-top:154.7pt;width:34.1pt;height:6.15pt;z-index:-125829252;mso-wrap-distance-left:143.pt;mso-wrap-distance-right:5.pt;mso-wrap-distance-bottom:17.75pt;mso-position-horizontal-relative:margin" filled="f" stroked="f">
            <v:textbox style="mso-fit-shape-to-text:t" inset="0,0,0,0">
              <w:txbxContent>
                <w:p>
                  <w:pPr>
                    <w:pStyle w:val="Style243"/>
                    <w:widowControl w:val="0"/>
                    <w:keepNext w:val="0"/>
                    <w:keepLines w:val="0"/>
                    <w:shd w:val="clear" w:color="auto" w:fill="auto"/>
                    <w:bidi w:val="0"/>
                    <w:jc w:val="left"/>
                    <w:spacing w:before="0" w:after="0" w:line="80" w:lineRule="exact"/>
                    <w:ind w:left="0" w:right="0" w:firstLine="0"/>
                  </w:pPr>
                  <w:r>
                    <w:rPr>
                      <w:lang w:val="de-DE" w:eastAsia="de-DE" w:bidi="de-DE"/>
                      <w:spacing w:val="0"/>
                      <w:color w:val="000000"/>
                      <w:position w:val="0"/>
                    </w:rPr>
                    <w:t>VIDEO PRODUCTION</w:t>
                  </w:r>
                </w:p>
              </w:txbxContent>
            </v:textbox>
            <w10:wrap type="square" side="left" anchorx="margin"/>
          </v:shape>
        </w:pict>
      </w:r>
      <w:r>
        <w:pict>
          <v:shape id="_x0000_s1336" type="#_x0000_t75" style="position:absolute;margin-left:320.35pt;margin-top:33.35pt;width:136.8pt;height:121.9pt;z-index:-125829251;mso-wrap-distance-left:143.pt;mso-wrap-distance-right:5.pt;mso-wrap-distance-bottom:17.75pt;mso-position-horizontal-relative:margin">
            <v:imagedata r:id="rId342" r:href="rId343"/>
            <w10:wrap type="square" side="left" anchorx="margin"/>
          </v:shape>
        </w:pict>
      </w:r>
      <w:r>
        <w:pict>
          <v:shape id="_x0000_s1337" type="#_x0000_t202" style="position:absolute;margin-left:341.pt;margin-top:159.pt;width:100.3pt;height:20.4pt;z-index:-125829250;mso-wrap-distance-left:167.5pt;mso-wrap-distance-top:159.pt;mso-wrap-distance-right:22.55pt;mso-position-horizontal-relative:margin" filled="f" stroked="f">
            <v:textbox style="mso-fit-shape-to-text:t" inset="0,0,0,0">
              <w:txbxContent>
                <w:p>
                  <w:pPr>
                    <w:pStyle w:val="Style248"/>
                    <w:widowControl w:val="0"/>
                    <w:keepNext w:val="0"/>
                    <w:keepLines w:val="0"/>
                    <w:shd w:val="clear" w:color="auto" w:fill="auto"/>
                    <w:bidi w:val="0"/>
                    <w:spacing w:before="0" w:after="0"/>
                    <w:ind w:left="0" w:right="0" w:firstLine="0"/>
                  </w:pPr>
                  <w:r>
                    <w:rPr>
                      <w:lang w:val="de-DE" w:eastAsia="de-DE" w:bidi="de-DE"/>
                      <w:w w:val="100"/>
                      <w:spacing w:val="0"/>
                      <w:color w:val="000000"/>
                      <w:position w:val="0"/>
                    </w:rPr>
                    <w:t>Wim Wenders: Kreative Ehe</w:t>
                    <w:br/>
                    <w:t>zwischen Film und Video</w:t>
                  </w:r>
                </w:p>
              </w:txbxContent>
            </v:textbox>
            <w10:wrap type="square" side="left" anchorx="margin"/>
          </v:shape>
        </w:pict>
      </w:r>
      <w:r>
        <w:pict>
          <v:shape id="_x0000_s1338" type="#_x0000_t202" style="position:absolute;margin-left:516.95pt;margin-top:103.9pt;width:19.35pt;height:157.2pt;z-index:-125829249;mso-wrap-distance-left:47.75pt;mso-wrap-distance-right:5.pt;mso-position-horizontal-relative:margin" fillcolor="#2D362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v:shape>
        </w:pict>
      </w:r>
    </w:p>
    <w:p>
      <w:pPr>
        <w:pStyle w:val="Style149"/>
        <w:widowControl w:val="0"/>
        <w:keepNext/>
        <w:keepLines/>
        <w:shd w:val="clear" w:color="auto" w:fill="auto"/>
        <w:bidi w:val="0"/>
        <w:jc w:val="left"/>
        <w:spacing w:before="0" w:after="0" w:line="245" w:lineRule="exact"/>
        <w:ind w:left="0" w:right="0" w:firstLine="0"/>
      </w:pPr>
      <w:bookmarkStart w:id="128" w:name="bookmark128"/>
      <w:r>
        <w:rPr>
          <w:w w:val="100"/>
          <w:spacing w:val="0"/>
          <w:color w:val="000000"/>
          <w:position w:val="0"/>
        </w:rPr>
        <w:t>Antal Lux</w:t>
      </w:r>
      <w:bookmarkEnd w:id="128"/>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 1991, 9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 xml:space="preserve">Artvideo </w:t>
      </w:r>
      <w:r>
        <w:rPr>
          <w:lang w:val="en-US" w:eastAsia="en-US" w:bidi="en-US"/>
          <w:w w:val="100"/>
          <w:spacing w:val="0"/>
          <w:color w:val="000000"/>
          <w:position w:val="0"/>
        </w:rPr>
        <w:t>Antal Lux, Berlin</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“Das Gefühl, mit sich einig zu sein,</w:t>
        <w:br/>
        <w:t>oder auch, vollkommen in einer</w:t>
        <w:br/>
        <w:t>Rolle aufzugehen, die man in der</w:t>
        <w:br/>
        <w:t>Gemeinschaft zu spielen hat. Die</w:t>
        <w:t>-</w:t>
        <w:br/>
        <w:t>ser Eindruck - das bin ich selbst -</w:t>
        <w:br/>
        <w:t>wird gestört durch Konflikte</w:t>
        <w:br/>
        <w:t>zwischen verschiedenen Stre</w:t>
        <w:t>-</w:t>
        <w:br/>
        <w:t>bungen oder in einer Umgebung,</w:t>
        <w:br/>
        <w:t>zu der man keine seelische</w:t>
        <w:br/>
        <w:t>Beziehung hersteilen kann, so daß</w:t>
        <w:br/>
        <w:t>das Gefühl der Entfremdung</w:t>
        <w:br/>
        <w:t>entsteht. Immer wieder lehnt man</w:t>
        <w:br/>
        <w:t>sich durch Identifikation an andere</w:t>
        <w:br/>
        <w:t>an. Wir richten uns in unserem</w:t>
        <w:br/>
        <w:t>Urteil weitgehend nach Traditio</w:t>
        <w:t>-</w:t>
        <w:br/>
        <w:t>nen unserer Kultur, ja nach Vor</w:t>
        <w:t>-</w:t>
        <w:br/>
        <w:t>stellungen einer bestimmten</w:t>
        <w:br/>
        <w:t>Gesellschaftsordnung und einer</w:t>
        <w:br/>
        <w:t>besonderen Gesellschaftsschicht.</w:t>
        <w:br/>
        <w:t>Diese Vorstellungen machen gerade</w:t>
        <w:br/>
        <w:t>jetzt einen großen Wandel durch.”</w:t>
      </w:r>
    </w:p>
    <w:p>
      <w:pPr>
        <w:pStyle w:val="Style31"/>
        <w:widowControl w:val="0"/>
        <w:keepNext w:val="0"/>
        <w:keepLines w:val="0"/>
        <w:shd w:val="clear" w:color="auto" w:fill="auto"/>
        <w:bidi w:val="0"/>
        <w:jc w:val="left"/>
        <w:spacing w:before="0" w:after="230" w:line="180" w:lineRule="exact"/>
        <w:ind w:left="0" w:right="0" w:firstLine="0"/>
      </w:pPr>
      <w:r>
        <w:rPr>
          <w:lang w:val="de-DE" w:eastAsia="de-DE" w:bidi="de-DE"/>
          <w:w w:val="100"/>
          <w:spacing w:val="0"/>
          <w:color w:val="000000"/>
          <w:position w:val="0"/>
        </w:rPr>
        <w:t>Antal Lux</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“The feeling to be at peace with</w:t>
        <w:br/>
        <w:t>oneself or rather to be absorbed by</w:t>
        <w:br/>
        <w:t>playing the role given by society,</w:t>
        <w:br/>
        <w:t>this impression</w:t>
      </w:r>
      <w:r>
        <w:rPr>
          <w:rStyle w:val="CharStyle117"/>
          <w:i w:val="0"/>
          <w:iCs w:val="0"/>
        </w:rPr>
        <w:t xml:space="preserve"> - </w:t>
      </w:r>
      <w:r>
        <w:rPr>
          <w:w w:val="100"/>
          <w:color w:val="000000"/>
          <w:position w:val="0"/>
        </w:rPr>
        <w:t>that is what I am -</w:t>
        <w:br/>
        <w:t>is disturbed by conflicts between</w:t>
        <w:br/>
        <w:t>opposed forces or by the fact that</w:t>
        <w:br/>
        <w:t>one cannot relate with his soul to a</w:t>
        <w:br/>
        <w:t>surrounding. The result is a feeling</w:t>
        <w:br/>
        <w:t>of alienation. Again and again one</w:t>
        <w:br/>
        <w:t>relies upon identifying oneself with</w:t>
        <w:br/>
        <w:t>others. Our judgments follow</w:t>
        <w:br/>
        <w:t>mostly the traditional paths of our</w:t>
        <w:br/>
        <w:t>culture, namely the ideas that stem</w:t>
        <w:br/>
        <w:t>from a certain social order and</w:t>
        <w:br/>
        <w:t>belonging. These ideas are now</w:t>
        <w:br/>
        <w:t>subject to a big change. ”</w:t>
      </w:r>
    </w:p>
    <w:p>
      <w:pPr>
        <w:pStyle w:val="Style27"/>
        <w:widowControl w:val="0"/>
        <w:keepNext w:val="0"/>
        <w:keepLines w:val="0"/>
        <w:shd w:val="clear" w:color="auto" w:fill="auto"/>
        <w:bidi w:val="0"/>
        <w:jc w:val="left"/>
        <w:spacing w:before="0" w:after="0" w:line="180" w:lineRule="exact"/>
        <w:ind w:left="0" w:right="0" w:firstLine="0"/>
      </w:pPr>
      <w:r>
        <w:rPr>
          <w:w w:val="100"/>
          <w:color w:val="000000"/>
          <w:position w:val="0"/>
        </w:rPr>
        <w:t>Antal Lux</w:t>
      </w:r>
    </w:p>
    <w:p>
      <w:pPr>
        <w:pStyle w:val="Style235"/>
        <w:widowControl w:val="0"/>
        <w:keepNext w:val="0"/>
        <w:keepLines w:val="0"/>
        <w:shd w:val="clear" w:color="auto" w:fill="auto"/>
        <w:bidi w:val="0"/>
        <w:jc w:val="center"/>
        <w:spacing w:before="0" w:after="0" w:line="413" w:lineRule="exact"/>
        <w:ind w:left="20" w:right="0" w:firstLine="0"/>
      </w:pPr>
      <w:r>
        <w:br w:type="column"/>
      </w:r>
      <w:r>
        <w:rPr>
          <w:lang w:val="de-DE" w:eastAsia="de-DE" w:bidi="de-DE"/>
          <w:spacing w:val="0"/>
          <w:color w:val="000000"/>
          <w:position w:val="0"/>
        </w:rPr>
        <w:t>„Sie lesen</w:t>
        <w:br/>
        <w:t>VIDEO</w:t>
      </w:r>
    </w:p>
    <w:p>
      <w:pPr>
        <w:pStyle w:val="Style235"/>
        <w:widowControl w:val="0"/>
        <w:keepNext w:val="0"/>
        <w:keepLines w:val="0"/>
        <w:shd w:val="clear" w:color="auto" w:fill="auto"/>
        <w:bidi w:val="0"/>
        <w:jc w:val="center"/>
        <w:spacing w:before="0" w:after="0" w:line="413" w:lineRule="exact"/>
        <w:ind w:left="20" w:right="0" w:firstLine="0"/>
      </w:pPr>
      <w:r>
        <w:rPr>
          <w:lang w:val="de-DE" w:eastAsia="de-DE" w:bidi="de-DE"/>
          <w:spacing w:val="0"/>
          <w:color w:val="000000"/>
          <w:position w:val="0"/>
        </w:rPr>
        <w:t>PROFESSIONAL,</w:t>
        <w:br/>
        <w:t>das neue</w:t>
        <w:br/>
        <w:t>Fachmagazin</w:t>
        <w:br/>
        <w:t>für Produktion,</w:t>
        <w:br/>
        <w:t>Multi-Media</w:t>
        <w:br/>
        <w:t>und AV-Commu-</w:t>
        <w:br/>
        <w:t>nications!"</w:t>
      </w:r>
    </w:p>
    <w:p>
      <w:pPr>
        <w:pStyle w:val="Style250"/>
        <w:widowControl w:val="0"/>
        <w:keepNext w:val="0"/>
        <w:keepLines w:val="0"/>
        <w:shd w:val="clear" w:color="auto" w:fill="auto"/>
        <w:bidi w:val="0"/>
        <w:spacing w:before="0" w:after="0"/>
        <w:ind w:left="20" w:right="0" w:firstLine="0"/>
      </w:pPr>
      <w:r>
        <w:rPr>
          <w:lang w:val="de-DE" w:eastAsia="de-DE" w:bidi="de-DE"/>
          <w:spacing w:val="0"/>
          <w:color w:val="000000"/>
          <w:position w:val="0"/>
        </w:rPr>
        <w:t>Wenn Sie sich beruflich mit elektronischer</w:t>
        <w:br/>
        <w:t>Kommunikation beschäftigen, sind Sie auf zuverläs</w:t>
        <w:t>-</w:t>
        <w:br/>
        <w:t>sige Informationen besonders angewiesen. Deshalb</w:t>
        <w:br/>
        <w:t>gibt es jetzt eine Zeitschrift, die speziell für Sie</w:t>
        <w:br/>
        <w:t>gemacht wird: VIDEO PROFESSIONAL beobachtet die</w:t>
        <w:br/>
        <w:t>Märkte und sagt Ihnen, wohin sich die Technik ent</w:t>
        <w:t>-</w:t>
        <w:br/>
        <w:t>wickelt. Und worauf Sie bei Investitionen achten</w:t>
        <w:br/>
        <w:t>sollten. Dazu Beispiele für gelungene Produktionen.</w:t>
      </w:r>
    </w:p>
    <w:p>
      <w:pPr>
        <w:pStyle w:val="Style250"/>
        <w:widowControl w:val="0"/>
        <w:keepNext w:val="0"/>
        <w:keepLines w:val="0"/>
        <w:shd w:val="clear" w:color="auto" w:fill="auto"/>
        <w:bidi w:val="0"/>
        <w:spacing w:before="0" w:after="19"/>
        <w:ind w:left="20" w:right="0" w:firstLine="0"/>
      </w:pPr>
      <w:r>
        <w:rPr>
          <w:lang w:val="de-DE" w:eastAsia="de-DE" w:bidi="de-DE"/>
          <w:spacing w:val="0"/>
          <w:color w:val="000000"/>
          <w:position w:val="0"/>
        </w:rPr>
        <w:t>Und vieles mehr.</w:t>
      </w:r>
    </w:p>
    <w:p>
      <w:pPr>
        <w:pStyle w:val="Style235"/>
        <w:widowControl w:val="0"/>
        <w:keepNext w:val="0"/>
        <w:keepLines w:val="0"/>
        <w:shd w:val="clear" w:color="auto" w:fill="auto"/>
        <w:bidi w:val="0"/>
        <w:jc w:val="center"/>
        <w:spacing w:before="0" w:after="0" w:line="413" w:lineRule="exact"/>
        <w:ind w:left="20" w:right="0" w:firstLine="0"/>
      </w:pPr>
      <w:r>
        <w:rPr>
          <w:lang w:val="de-DE" w:eastAsia="de-DE" w:bidi="de-DE"/>
          <w:spacing w:val="0"/>
          <w:color w:val="000000"/>
          <w:position w:val="0"/>
        </w:rPr>
        <w:t>Machen Sie</w:t>
        <w:br/>
        <w:t>den Test.</w:t>
      </w:r>
    </w:p>
    <w:p>
      <w:pPr>
        <w:pStyle w:val="Style250"/>
        <w:widowControl w:val="0"/>
        <w:keepNext w:val="0"/>
        <w:keepLines w:val="0"/>
        <w:shd w:val="clear" w:color="auto" w:fill="auto"/>
        <w:bidi w:val="0"/>
        <w:spacing w:before="0" w:after="0"/>
        <w:ind w:left="20" w:right="0" w:firstLine="0"/>
      </w:pPr>
      <w:r>
        <w:rPr>
          <w:lang w:val="de-DE" w:eastAsia="de-DE" w:bidi="de-DE"/>
          <w:spacing w:val="0"/>
          <w:color w:val="000000"/>
          <w:position w:val="0"/>
        </w:rPr>
        <w:t>Ein Probeheft schicken wir Ihnen gern zu.</w:t>
      </w:r>
    </w:p>
    <w:p>
      <w:pPr>
        <w:pStyle w:val="Style250"/>
        <w:widowControl w:val="0"/>
        <w:keepNext w:val="0"/>
        <w:keepLines w:val="0"/>
        <w:shd w:val="clear" w:color="auto" w:fill="auto"/>
        <w:bidi w:val="0"/>
        <w:spacing w:before="0" w:after="0"/>
        <w:ind w:left="20" w:right="0" w:firstLine="0"/>
        <w:sectPr>
          <w:type w:val="continuous"/>
          <w:pgSz w:w="11900" w:h="16840"/>
          <w:pgMar w:top="1146" w:left="796" w:right="796" w:bottom="1403" w:header="0" w:footer="3" w:gutter="908"/>
          <w:rtlGutter/>
          <w:cols w:num="2" w:space="3065"/>
          <w:noEndnote/>
          <w:docGrid w:linePitch="360"/>
        </w:sectPr>
      </w:pPr>
      <w:r>
        <w:rPr>
          <w:lang w:val="de-DE" w:eastAsia="de-DE" w:bidi="de-DE"/>
          <w:spacing w:val="0"/>
          <w:color w:val="000000"/>
          <w:position w:val="0"/>
        </w:rPr>
        <w:t>Fachverlag Schiele &amp; Schön Berlin</w:t>
        <w:br/>
        <w:t>Postfach 610280 • D-W-1000 Berlin 61</w:t>
        <w:br/>
        <w:t>Telefon (030) 251 6029</w:t>
        <w:br/>
        <w:t>Telefax (030) 251 /248</w:t>
      </w:r>
    </w:p>
    <w:p>
      <w:pPr>
        <w:pStyle w:val="Style108"/>
        <w:widowControl w:val="0"/>
        <w:keepNext/>
        <w:keepLines/>
        <w:shd w:val="clear" w:color="auto" w:fill="auto"/>
        <w:bidi w:val="0"/>
        <w:jc w:val="left"/>
        <w:spacing w:before="0" w:after="98" w:line="240" w:lineRule="exact"/>
        <w:ind w:left="0" w:right="0" w:firstLine="0"/>
      </w:pPr>
      <w:r>
        <w:pict>
          <v:shape id="_x0000_s1339" type="#_x0000_t75" style="position:absolute;margin-left:2.15pt;margin-top:22.8pt;width:140.9pt;height:77.3pt;z-index:-125829248;mso-wrap-distance-left:5.pt;mso-wrap-distance-top:57.1pt;mso-wrap-distance-right:50.15pt;mso-position-horizontal-relative:margin;mso-position-vertical-relative:margin" wrapcoords="0 0 21600 0 21600 21600 0 21600 0 0">
            <v:imagedata r:id="rId344" r:href="rId345"/>
            <w10:wrap type="square" side="right" anchorx="margin" anchory="margin"/>
          </v:shape>
        </w:pict>
      </w:r>
      <w:r>
        <w:pict>
          <v:shape id="_x0000_s1340" type="#_x0000_t202" style="position:absolute;margin-left:-61.15pt;margin-top:253.9pt;width:19.35pt;height:113.75pt;z-index:-125829247;mso-wrap-distance-left:5.pt;mso-wrap-distance-right:41.75pt;mso-position-horizontal-relative:margin;mso-position-vertical-relative:margin" fillcolor="#2932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anchory="margin"/>
          </v:shape>
        </w:pict>
      </w:r>
      <w:r>
        <w:pict>
          <v:shape id="_x0000_s1341" type="#_x0000_t75" style="position:absolute;margin-left:193.2pt;margin-top:-34.3pt;width:76.3pt;height:621.1pt;z-index:-125829246;mso-wrap-distance-left:5.pt;mso-wrap-distance-right:34.55pt;mso-position-horizontal-relative:margin;mso-position-vertical-relative:margin" wrapcoords="0 0 21600 0 21600 21600 0 21600 0 0">
            <v:imagedata r:id="rId346" r:href="rId347"/>
            <w10:wrap type="square" anchorx="margin" anchory="margin"/>
          </v:shape>
        </w:pict>
      </w:r>
      <w:bookmarkStart w:id="129" w:name="bookmark129"/>
      <w:r>
        <w:rPr>
          <w:sz w:val="24"/>
          <w:szCs w:val="24"/>
          <w:w w:val="100"/>
          <w:spacing w:val="0"/>
          <w:color w:val="000000"/>
          <w:position w:val="0"/>
        </w:rPr>
        <w:t>Pleinwave</w:t>
      </w:r>
      <w:bookmarkEnd w:id="129"/>
    </w:p>
    <w:p>
      <w:pPr>
        <w:pStyle w:val="Style149"/>
        <w:widowControl w:val="0"/>
        <w:keepNext/>
        <w:keepLines/>
        <w:shd w:val="clear" w:color="auto" w:fill="auto"/>
        <w:bidi w:val="0"/>
        <w:jc w:val="left"/>
        <w:spacing w:before="0" w:after="0" w:line="240" w:lineRule="exact"/>
        <w:ind w:left="0" w:right="0" w:firstLine="0"/>
      </w:pPr>
      <w:bookmarkStart w:id="130" w:name="bookmark130"/>
      <w:r>
        <w:rPr>
          <w:lang w:val="de-DE" w:eastAsia="de-DE" w:bidi="de-DE"/>
          <w:w w:val="100"/>
          <w:spacing w:val="0"/>
          <w:color w:val="000000"/>
          <w:position w:val="0"/>
        </w:rPr>
        <w:t xml:space="preserve">Michael </w:t>
      </w:r>
      <w:r>
        <w:rPr>
          <w:w w:val="100"/>
          <w:spacing w:val="0"/>
          <w:color w:val="000000"/>
          <w:position w:val="0"/>
        </w:rPr>
        <w:t>Denton</w:t>
      </w:r>
      <w:bookmarkEnd w:id="130"/>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GB, 1991, 7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London Video Access, London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“Pleinwave beeindruckt durch seine</w:t>
        <w:br/>
        <w:t>visuelle Geschicklichkeit, eine</w:t>
        <w:br/>
        <w:t>Synthese aus Licht, Farbe und</w:t>
        <w:br/>
        <w:t>Musik. Während ein Motorrad</w:t>
        <w:t>-</w:t>
        <w:br/>
        <w:t>fahrer vorbeisaust, wird ein Läufer</w:t>
        <w:br/>
        <w:t>in die Mangel der maschinellen</w:t>
        <w:br/>
        <w:t>Logik genommen. Der Himmel dreht</w:t>
        <w:br/>
        <w:t>sich und die Landschaft wird zu</w:t>
        <w:br/>
        <w:t>einer traumhaften Vision.</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Dentons Bänder sind nicht beson</w:t>
        <w:t>-</w:t>
        <w:br/>
        <w:t>ders erzählerisch oder thematisch,</w:t>
        <w:br/>
        <w:t>sie huldigen Visionen von Bewe</w:t>
        <w:t>-</w:t>
        <w:br/>
        <w:t>gung, Licht und Raum - und geben</w:t>
        <w:br/>
        <w:t>damit dem Betrachter Einblick in</w:t>
        <w:br/>
        <w:t>die flüchtige Natur des visuellen</w:t>
        <w:br/>
        <w:t>Vergnügens.”</w:t>
      </w:r>
    </w:p>
    <w:p>
      <w:pPr>
        <w:pStyle w:val="Style31"/>
        <w:widowControl w:val="0"/>
        <w:keepNext w:val="0"/>
        <w:keepLines w:val="0"/>
        <w:shd w:val="clear" w:color="auto" w:fill="auto"/>
        <w:bidi w:val="0"/>
        <w:jc w:val="left"/>
        <w:spacing w:before="0" w:after="230" w:line="180" w:lineRule="exact"/>
        <w:ind w:left="0" w:right="0" w:firstLine="0"/>
      </w:pPr>
      <w:r>
        <w:rPr>
          <w:lang w:val="de-DE" w:eastAsia="de-DE" w:bidi="de-DE"/>
          <w:w w:val="100"/>
          <w:spacing w:val="0"/>
          <w:color w:val="000000"/>
          <w:position w:val="0"/>
        </w:rPr>
        <w:t>LVA</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“Pleinwave </w:t>
      </w:r>
      <w:r>
        <w:rPr>
          <w:w w:val="100"/>
          <w:color w:val="000000"/>
          <w:position w:val="0"/>
        </w:rPr>
        <w:t>is a stunning display of</w:t>
        <w:br/>
        <w:t>visual dexterity, a synthesis of light,</w:t>
        <w:br/>
        <w:t>colour and music. While a motor</w:t>
        <w:t>-</w:t>
        <w:br/>
        <w:t>cyclist speeds past pylons, a</w:t>
        <w:br/>
        <w:t>running figure is processed through</w:t>
        <w:br/>
        <w:t>machine logic, the sky spins and the</w:t>
        <w:br/>
        <w:t>landscape is transformed into a</w:t>
        <w:br/>
        <w:t>visionary dream.</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Denton’s tapes have no specific</w:t>
        <w:br/>
        <w:t>narrative or themes, they are visual</w:t>
        <w:br/>
        <w:t>celebrations of movement, light and</w:t>
        <w:br/>
        <w:t>space - giving the viewer a glimpse</w:t>
        <w:br/>
        <w:t>into the ephemeral nature of visual</w:t>
        <w:br/>
        <w:t>pleasure.</w:t>
      </w:r>
      <w:r>
        <w:rPr>
          <w:rStyle w:val="CharStyle117"/>
          <w:i w:val="0"/>
          <w:iCs w:val="0"/>
        </w:rPr>
        <w:t xml:space="preserve"> ”</w:t>
      </w:r>
    </w:p>
    <w:p>
      <w:pPr>
        <w:pStyle w:val="Style27"/>
        <w:widowControl w:val="0"/>
        <w:keepNext w:val="0"/>
        <w:keepLines w:val="0"/>
        <w:shd w:val="clear" w:color="auto" w:fill="auto"/>
        <w:bidi w:val="0"/>
        <w:jc w:val="left"/>
        <w:spacing w:before="0" w:after="0" w:line="180" w:lineRule="exact"/>
        <w:ind w:left="0" w:right="0" w:firstLine="0"/>
      </w:pPr>
      <w:r>
        <w:rPr>
          <w:w w:val="100"/>
          <w:color w:val="000000"/>
          <w:position w:val="0"/>
        </w:rPr>
        <w:t>LVA</w:t>
      </w:r>
    </w:p>
    <w:p>
      <w:pPr>
        <w:pStyle w:val="Style108"/>
        <w:widowControl w:val="0"/>
        <w:keepNext/>
        <w:keepLines/>
        <w:shd w:val="clear" w:color="auto" w:fill="auto"/>
        <w:bidi w:val="0"/>
        <w:jc w:val="left"/>
        <w:spacing w:before="0" w:after="39" w:line="240" w:lineRule="exact"/>
        <w:ind w:left="0" w:right="0" w:firstLine="0"/>
      </w:pPr>
      <w:r>
        <w:br w:type="column"/>
      </w:r>
      <w:bookmarkStart w:id="131" w:name="bookmark131"/>
      <w:r>
        <w:rPr>
          <w:sz w:val="24"/>
          <w:szCs w:val="24"/>
          <w:w w:val="100"/>
          <w:spacing w:val="0"/>
          <w:color w:val="000000"/>
          <w:position w:val="0"/>
        </w:rPr>
        <w:t>Nohka</w:t>
      </w:r>
      <w:bookmarkEnd w:id="131"/>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Kjell Björgeengen</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N, 1991, 11 Min.</w:t>
      </w:r>
    </w:p>
    <w:p>
      <w:pPr>
        <w:pStyle w:val="Style31"/>
        <w:widowControl w:val="0"/>
        <w:keepNext w:val="0"/>
        <w:keepLines w:val="0"/>
        <w:shd w:val="clear" w:color="auto" w:fill="auto"/>
        <w:bidi w:val="0"/>
        <w:jc w:val="left"/>
        <w:spacing w:before="0" w:after="120" w:line="245" w:lineRule="exact"/>
        <w:ind w:left="0" w:right="0" w:firstLine="0"/>
      </w:pPr>
      <w:r>
        <w:rPr>
          <w:lang w:val="en-US" w:eastAsia="en-US" w:bidi="en-US"/>
          <w:w w:val="100"/>
          <w:spacing w:val="0"/>
          <w:color w:val="000000"/>
          <w:position w:val="0"/>
        </w:rPr>
        <w:t xml:space="preserve">Kjell </w:t>
      </w:r>
      <w:r>
        <w:rPr>
          <w:lang w:val="de-DE" w:eastAsia="de-DE" w:bidi="de-DE"/>
          <w:w w:val="100"/>
          <w:spacing w:val="0"/>
          <w:color w:val="000000"/>
          <w:position w:val="0"/>
        </w:rPr>
        <w:t>Björgeengen, Borgen</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Eine audiovisuelle Interaktion von</w:t>
        <w:br/>
        <w:t>Transportband, Bildmanipulation</w:t>
        <w:br/>
        <w:t>und Cellomusik.</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Die Poetik der Beförderung, die</w:t>
        <w:br/>
        <w:t>Manie menschlicher Musikmecha</w:t>
        <w:t>-</w:t>
        <w:br/>
        <w:t>nik, der Fortlauf besessenen</w:t>
        <w:br/>
        <w:t>Bilder(be)triebs.Der Künstler einsam</w:t>
        <w:br/>
        <w:t>am Bildmischer, ringend im Kampf</w:t>
        <w:br/>
        <w:t>um die Verknüp-fung der Elemente.</w:t>
      </w:r>
    </w:p>
    <w:p>
      <w:pPr>
        <w:pStyle w:val="Style27"/>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 xml:space="preserve">An </w:t>
      </w:r>
      <w:r>
        <w:rPr>
          <w:w w:val="100"/>
          <w:color w:val="000000"/>
          <w:position w:val="0"/>
        </w:rPr>
        <w:t>audiovisual interaction of moving</w:t>
        <w:br/>
        <w:t>transportbelts, image manipulation</w:t>
        <w:br/>
        <w:t>and cello music.</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poetics of transportation, the</w:t>
        <w:br/>
        <w:t>maniacal mechanics of music, the</w:t>
        <w:br/>
        <w:t>obsessive drive of progressing ima</w:t>
        <w:t>-</w:t>
        <w:br/>
        <w:t>ges.</w:t>
      </w:r>
    </w:p>
    <w:p>
      <w:pPr>
        <w:pStyle w:val="Style27"/>
        <w:widowControl w:val="0"/>
        <w:keepNext w:val="0"/>
        <w:keepLines w:val="0"/>
        <w:shd w:val="clear" w:color="auto" w:fill="auto"/>
        <w:bidi w:val="0"/>
        <w:jc w:val="left"/>
        <w:spacing w:before="0" w:after="420" w:line="240" w:lineRule="exact"/>
        <w:ind w:left="0" w:right="0" w:firstLine="0"/>
      </w:pPr>
      <w:r>
        <w:rPr>
          <w:w w:val="100"/>
          <w:color w:val="000000"/>
          <w:position w:val="0"/>
        </w:rPr>
        <w:t>The lonesome artist, the editing</w:t>
        <w:br/>
        <w:t>system, the works, and fighting for</w:t>
        <w:br/>
        <w:t>the combination of the elements.</w:t>
      </w:r>
    </w:p>
    <w:p>
      <w:pPr>
        <w:pStyle w:val="Style108"/>
        <w:widowControl w:val="0"/>
        <w:keepNext/>
        <w:keepLines/>
        <w:shd w:val="clear" w:color="auto" w:fill="auto"/>
        <w:bidi w:val="0"/>
        <w:jc w:val="left"/>
        <w:spacing w:before="0" w:after="78" w:line="240" w:lineRule="exact"/>
        <w:ind w:left="0" w:right="0" w:firstLine="0"/>
      </w:pPr>
      <w:bookmarkStart w:id="132" w:name="bookmark132"/>
      <w:r>
        <w:rPr>
          <w:lang w:val="de-DE" w:eastAsia="de-DE" w:bidi="de-DE"/>
          <w:sz w:val="24"/>
          <w:szCs w:val="24"/>
          <w:w w:val="100"/>
          <w:spacing w:val="0"/>
          <w:color w:val="000000"/>
          <w:position w:val="0"/>
        </w:rPr>
        <w:t>Das Pferd...</w:t>
      </w:r>
      <w:bookmarkEnd w:id="132"/>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Enrique Fontanilles</w:t>
      </w:r>
    </w:p>
    <w:p>
      <w:pPr>
        <w:pStyle w:val="Style31"/>
        <w:widowControl w:val="0"/>
        <w:keepNext w:val="0"/>
        <w:keepLines w:val="0"/>
        <w:shd w:val="clear" w:color="auto" w:fill="auto"/>
        <w:bidi w:val="0"/>
        <w:jc w:val="left"/>
        <w:spacing w:before="0" w:after="46" w:line="180" w:lineRule="exact"/>
        <w:ind w:left="0" w:right="0" w:firstLine="0"/>
      </w:pPr>
      <w:r>
        <w:rPr>
          <w:lang w:val="en-US" w:eastAsia="en-US" w:bidi="en-US"/>
          <w:w w:val="100"/>
          <w:spacing w:val="0"/>
          <w:color w:val="000000"/>
          <w:position w:val="0"/>
        </w:rPr>
        <w:t>CH, 1991, 8 Min.</w:t>
      </w:r>
    </w:p>
    <w:p>
      <w:pPr>
        <w:pStyle w:val="Style31"/>
        <w:widowControl w:val="0"/>
        <w:keepNext w:val="0"/>
        <w:keepLines w:val="0"/>
        <w:shd w:val="clear" w:color="auto" w:fill="auto"/>
        <w:bidi w:val="0"/>
        <w:jc w:val="left"/>
        <w:spacing w:before="0" w:after="124" w:line="240" w:lineRule="exact"/>
        <w:ind w:left="0" w:right="0" w:firstLine="0"/>
      </w:pPr>
      <w:r>
        <w:rPr>
          <w:lang w:val="en-US" w:eastAsia="en-US" w:bidi="en-US"/>
          <w:w w:val="100"/>
          <w:spacing w:val="0"/>
          <w:color w:val="000000"/>
          <w:position w:val="0"/>
        </w:rPr>
        <w:t xml:space="preserve">Lassen </w:t>
      </w:r>
      <w:r>
        <w:rPr>
          <w:lang w:val="de-DE" w:eastAsia="de-DE" w:bidi="de-DE"/>
          <w:w w:val="100"/>
          <w:spacing w:val="0"/>
          <w:color w:val="000000"/>
          <w:position w:val="0"/>
        </w:rPr>
        <w:t>sich Bilder hören? Kann man</w:t>
        <w:br/>
        <w:t>Musik sehen? Diese Fragen sind</w:t>
        <w:br/>
        <w:t>uralt, die Versuche, sie zu</w:t>
        <w:br/>
        <w:t>beantworten zahlreich und fast</w:t>
        <w:br/>
        <w:t>durchweg fehlgeschlagen. Ein guter</w:t>
        <w:br/>
        <w:t>Grund, es neu zu versuchen, und</w:t>
        <w:br/>
        <w:t>zwar konsequent minimalistisch in</w:t>
        <w:br/>
        <w:t>einer Einstellung. Ein Bild, das</w:t>
        <w:br/>
        <w:t>zunehmend hörbar wird, sich hinter</w:t>
        <w:br/>
        <w:t>die Augen verpflanzt und dem Kopf</w:t>
        <w:br/>
        <w:t>die Trennung von Hören und Sehen</w:t>
        <w:br/>
        <w:t>vergehen läßt.</w:t>
      </w:r>
    </w:p>
    <w:p>
      <w:pPr>
        <w:pStyle w:val="Style27"/>
        <w:widowControl w:val="0"/>
        <w:keepNext w:val="0"/>
        <w:keepLines w:val="0"/>
        <w:shd w:val="clear" w:color="auto" w:fill="auto"/>
        <w:bidi w:val="0"/>
        <w:jc w:val="left"/>
        <w:spacing w:before="0" w:after="0" w:line="235" w:lineRule="exact"/>
        <w:ind w:left="0" w:right="0" w:firstLine="0"/>
        <w:sectPr>
          <w:headerReference w:type="even" r:id="rId348"/>
          <w:headerReference w:type="default" r:id="rId349"/>
          <w:footerReference w:type="even" r:id="rId350"/>
          <w:footerReference w:type="default" r:id="rId351"/>
          <w:headerReference w:type="first" r:id="rId352"/>
          <w:footerReference w:type="first" r:id="rId353"/>
          <w:titlePg/>
          <w:pgSz w:w="11900" w:h="16840"/>
          <w:pgMar w:top="1146" w:left="796" w:right="796" w:bottom="1403" w:header="0" w:footer="3" w:gutter="908"/>
          <w:rtlGutter/>
          <w:cols w:num="2" w:space="3065"/>
          <w:noEndnote/>
          <w:docGrid w:linePitch="360"/>
        </w:sectPr>
      </w:pPr>
      <w:r>
        <w:rPr>
          <w:w w:val="100"/>
          <w:color w:val="000000"/>
          <w:position w:val="0"/>
        </w:rPr>
        <w:t>Can one hear pictures? Can one see</w:t>
        <w:br/>
        <w:t>music? These are questions that have</w:t>
        <w:br/>
        <w:t>been asked and answered at ah times</w:t>
        <w:br/>
        <w:t>without ever coming to a conclusion.</w:t>
        <w:br/>
        <w:t>Why not try once more, this time by</w:t>
        <w:br/>
        <w:t>consequentially limiting oneself to a</w:t>
        <w:br/>
        <w:t>minimal single shot. A picture that</w:t>
        <w:br/>
        <w:t>becomes gradually more audible, as</w:t>
        <w:br/>
        <w:t>visible as something behind your eyes</w:t>
        <w:br/>
        <w:t>that makes you forget all dividing</w:t>
        <w:br/>
        <w:t>lines between hearing and seeing.</w:t>
      </w:r>
    </w:p>
    <w:p>
      <w:pPr>
        <w:pStyle w:val="Style108"/>
        <w:widowControl w:val="0"/>
        <w:keepNext/>
        <w:keepLines/>
        <w:shd w:val="clear" w:color="auto" w:fill="auto"/>
        <w:bidi w:val="0"/>
        <w:jc w:val="left"/>
        <w:spacing w:before="0" w:after="0" w:line="240" w:lineRule="exact"/>
        <w:ind w:left="0" w:right="0" w:firstLine="0"/>
      </w:pPr>
      <w:bookmarkStart w:id="133" w:name="bookmark133"/>
      <w:r>
        <w:rPr>
          <w:lang w:val="de-DE" w:eastAsia="de-DE" w:bidi="de-DE"/>
          <w:sz w:val="24"/>
          <w:szCs w:val="24"/>
          <w:w w:val="100"/>
          <w:spacing w:val="0"/>
          <w:color w:val="000000"/>
          <w:position w:val="0"/>
        </w:rPr>
        <w:t>Mantron (Monoton)</w:t>
      </w:r>
      <w:bookmarkEnd w:id="133"/>
    </w:p>
    <w:p>
      <w:pPr>
        <w:pStyle w:val="Style108"/>
        <w:widowControl w:val="0"/>
        <w:keepNext/>
        <w:keepLines/>
        <w:shd w:val="clear" w:color="auto" w:fill="auto"/>
        <w:bidi w:val="0"/>
        <w:jc w:val="left"/>
        <w:spacing w:before="0" w:after="90" w:line="240" w:lineRule="exact"/>
        <w:ind w:left="0" w:right="0" w:firstLine="0"/>
      </w:pPr>
      <w:bookmarkStart w:id="134" w:name="bookmark134"/>
      <w:r>
        <w:rPr>
          <w:lang w:val="de-DE" w:eastAsia="de-DE" w:bidi="de-DE"/>
          <w:sz w:val="24"/>
          <w:szCs w:val="24"/>
          <w:w w:val="100"/>
          <w:spacing w:val="0"/>
          <w:color w:val="000000"/>
          <w:position w:val="0"/>
        </w:rPr>
        <w:t>The Tokyo Tape</w:t>
      </w:r>
      <w:bookmarkEnd w:id="134"/>
    </w:p>
    <w:p>
      <w:pPr>
        <w:pStyle w:val="Style149"/>
        <w:widowControl w:val="0"/>
        <w:keepNext/>
        <w:keepLines/>
        <w:shd w:val="clear" w:color="auto" w:fill="auto"/>
        <w:bidi w:val="0"/>
        <w:jc w:val="left"/>
        <w:spacing w:before="0" w:after="0" w:line="245" w:lineRule="exact"/>
        <w:ind w:left="0" w:right="0" w:firstLine="0"/>
      </w:pPr>
      <w:bookmarkStart w:id="135" w:name="bookmark135"/>
      <w:r>
        <w:rPr>
          <w:w w:val="100"/>
          <w:spacing w:val="0"/>
          <w:color w:val="000000"/>
          <w:position w:val="0"/>
        </w:rPr>
        <w:t xml:space="preserve">Konrad </w:t>
      </w:r>
      <w:r>
        <w:rPr>
          <w:lang w:val="de-DE" w:eastAsia="de-DE" w:bidi="de-DE"/>
          <w:w w:val="100"/>
          <w:spacing w:val="0"/>
          <w:color w:val="000000"/>
          <w:position w:val="0"/>
        </w:rPr>
        <w:t>Becker</w:t>
      </w:r>
      <w:bookmarkEnd w:id="135"/>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J, 1991, 54 Min.</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Institut für</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Wissenschaftliche Sensation, Wien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Über Beckers “Mantron” sind, dem</w:t>
        <w:br/>
        <w:t>Erguß eines Füllhorns gleich, viele</w:t>
        <w:br/>
        <w:t>kluge Worte geschüttet worden, die</w:t>
        <w:br/>
        <w:t>so manches Mal wie direkt aus der</w:t>
        <w:br/>
        <w:t>Zeitgeist-Maschine gepreßt</w:t>
        <w:br/>
        <w:t>erscheinen: “Reise in die Hyper</w:t>
        <w:t>-</w:t>
        <w:br/>
        <w:t>realität”, “Techno-Schamanismus”,</w:t>
        <w:br/>
        <w:t>“Immaterialisierung des Musik</w:t>
        <w:t>-</w:t>
        <w:br/>
        <w:t>theaters in binäre und magnetische</w:t>
        <w:br/>
        <w:t>Codes”, “Hyperdimensionalität” etc.</w:t>
        <w:br/>
        <w:t>Wie dem auch sei: “Mantron” ist das</w:t>
        <w:br/>
        <w:t>schnellste Video, das es gibt, eine</w:t>
        <w:br/>
        <w:t>Verdichtung elektronischer Patterns</w:t>
        <w:br/>
        <w:t>auf der visuellen und akustischen</w:t>
        <w:br/>
        <w:t>Ebene, es haut einem manchmal</w:t>
        <w:br/>
        <w:t>bloße Halbbilder um die Ohren; eine</w:t>
        <w:br/>
        <w:t>elektronische Orgie, die vor einem</w:t>
        <w:br/>
        <w:t>explodiert und sich durch die Augen</w:t>
        <w:br/>
        <w:t>langsam in das Hirn frißt.</w:t>
        <w:br/>
        <w:t>Irgendwann schaut man nicht mehr</w:t>
        <w:br/>
        <w:t>auf den Bildschirm, sondern die</w:t>
        <w:br/>
        <w:t>Bilder scheinen direkt im eigenen</w:t>
        <w:br/>
        <w:t>Kopf zu entstehen. Ein visuelles</w:t>
        <w:br/>
        <w:t>Gegenstück zum Technopop.</w:t>
      </w:r>
    </w:p>
    <w:p>
      <w:pPr>
        <w:pStyle w:val="Style27"/>
        <w:widowControl w:val="0"/>
        <w:keepNext w:val="0"/>
        <w:keepLines w:val="0"/>
        <w:shd w:val="clear" w:color="auto" w:fill="auto"/>
        <w:bidi w:val="0"/>
        <w:jc w:val="left"/>
        <w:spacing w:before="0" w:after="0" w:line="235" w:lineRule="exact"/>
        <w:ind w:left="0" w:right="0" w:firstLine="0"/>
        <w:sectPr>
          <w:pgSz w:w="11900" w:h="16840"/>
          <w:pgMar w:top="500" w:left="1030" w:right="1030" w:bottom="500" w:header="0" w:footer="3" w:gutter="6782"/>
          <w:rtlGutter/>
          <w:cols w:space="720"/>
          <w:noEndnote/>
          <w:docGrid w:linePitch="360"/>
        </w:sectPr>
      </w:pPr>
      <w:r>
        <w:pict>
          <v:shape id="_x0000_s1348" type="#_x0000_t75" style="position:absolute;margin-left:194.15pt;margin-top:0;width:72.5pt;height:59.05pt;z-index:-125829245;mso-wrap-distance-left:41.3pt;mso-wrap-distance-right:5.pt;mso-position-horizontal-relative:margin;mso-position-vertical-relative:margin" wrapcoords="0 0 21600 0 21600 21600 0 21600 0 0">
            <v:imagedata r:id="rId354" r:href="rId355"/>
            <w10:wrap type="square" side="left" anchorx="margin" anchory="margin"/>
          </v:shape>
        </w:pict>
      </w:r>
      <w:r>
        <w:pict>
          <v:shape id="_x0000_s1349" type="#_x0000_t202" style="position:absolute;margin-left:184.8pt;margin-top:112.8pt;width:269.3pt;height:225.35pt;z-index:-125829244;mso-wrap-distance-left:31.9pt;mso-wrap-distance-right:5.pt;mso-position-horizontal-relative:margin;mso-position-vertical-relative:margin" wrapcoords="0 0 21600 0 21600 20678 1845 20939 1845 21600 16 21600 16 20939 0 20678 0 0" filled="f" stroked="f">
            <v:textbox style="mso-fit-shape-to-text:t" inset="0,0,0,0">
              <w:txbxContent>
                <w:p>
                  <w:pPr>
                    <w:framePr w:h="4507" w:hSpace="638" w:wrap="around" w:hAnchor="margin" w:x="3697" w:y="2257"/>
                    <w:widowControl w:val="0"/>
                    <w:jc w:val="center"/>
                    <w:rPr>
                      <w:sz w:val="2"/>
                      <w:szCs w:val="2"/>
                    </w:rPr>
                  </w:pPr>
                  <w:r>
                    <w:pict>
                      <v:shape id="_x0000_s1350" type="#_x0000_t75" style="width:269pt;height:225pt;">
                        <v:imagedata r:id="rId356" r:href="rId357"/>
                      </v:shape>
                    </w:pict>
                  </w:r>
                </w:p>
                <w:p>
                  <w:pPr>
                    <w:pStyle w:val="Style216"/>
                    <w:widowControl w:val="0"/>
                    <w:keepNext w:val="0"/>
                    <w:keepLines w:val="0"/>
                    <w:shd w:val="clear" w:color="auto" w:fill="auto"/>
                    <w:bidi w:val="0"/>
                    <w:jc w:val="left"/>
                    <w:spacing w:before="0" w:after="0" w:line="100" w:lineRule="exact"/>
                    <w:ind w:left="0" w:right="0" w:firstLine="0"/>
                  </w:pPr>
                  <w:r>
                    <w:rPr>
                      <w:rStyle w:val="CharStyle252"/>
                    </w:rPr>
                    <w:t>Mantron</w:t>
                  </w:r>
                </w:p>
              </w:txbxContent>
            </v:textbox>
            <w10:wrap type="square" side="left" anchorx="margin" anchory="margin"/>
          </v:shape>
        </w:pict>
      </w:r>
      <w:r>
        <w:pict>
          <v:shape id="_x0000_s1351" type="#_x0000_t202" style="position:absolute;margin-left:506.95pt;margin-top:286.55pt;width:19.85pt;height:113.5pt;z-index:-125829243;mso-wrap-distance-left:5.pt;mso-wrap-distance-right:5.pt;mso-position-horizontal-relative:margin;mso-position-vertical-relative:margin" fillcolor="#2933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NIGHTFLIGHT</w:t>
                  </w:r>
                </w:p>
              </w:txbxContent>
            </v:textbox>
            <w10:wrap type="square" side="left" anchorx="margin" anchory="margin"/>
          </v:shape>
        </w:pict>
      </w:r>
      <w:r>
        <w:pict>
          <v:shape id="_x0000_s1352" type="#_x0000_t202" style="position:absolute;margin-left:186.pt;margin-top:395.3pt;width:269.3pt;height:226.3pt;z-index:-125829242;mso-wrap-distance-left:33.1pt;mso-wrap-distance-right:5.pt;mso-position-horizontal-relative:margin;mso-position-vertical-relative:margin" wrapcoords="0 0 21600 0 21600 20743 1460 21027 1460 21600 56 21600 56 21027 0 20743 0 0" filled="f" stroked="f">
            <v:textbox style="mso-fit-shape-to-text:t" inset="0,0,0,0">
              <w:txbxContent>
                <w:p>
                  <w:pPr>
                    <w:framePr w:h="4526" w:hSpace="662" w:wrap="around" w:hAnchor="margin" w:x="3721" w:y="7907"/>
                    <w:widowControl w:val="0"/>
                    <w:jc w:val="center"/>
                    <w:rPr>
                      <w:sz w:val="2"/>
                      <w:szCs w:val="2"/>
                    </w:rPr>
                  </w:pPr>
                  <w:r>
                    <w:pict>
                      <v:shape id="_x0000_s1353" type="#_x0000_t75" style="width:269pt;height:226pt;">
                        <v:imagedata r:id="rId358" r:href="rId359"/>
                      </v:shape>
                    </w:pict>
                  </w:r>
                </w:p>
                <w:p>
                  <w:pPr>
                    <w:pStyle w:val="Style216"/>
                    <w:widowControl w:val="0"/>
                    <w:keepNext w:val="0"/>
                    <w:keepLines w:val="0"/>
                    <w:shd w:val="clear" w:color="auto" w:fill="auto"/>
                    <w:bidi w:val="0"/>
                    <w:jc w:val="left"/>
                    <w:spacing w:before="0" w:after="0" w:line="100" w:lineRule="exact"/>
                    <w:ind w:left="0" w:right="0" w:firstLine="0"/>
                  </w:pPr>
                  <w:r>
                    <w:rPr>
                      <w:rStyle w:val="CharStyle252"/>
                    </w:rPr>
                    <w:t>Nohka</w:t>
                  </w:r>
                </w:p>
              </w:txbxContent>
            </v:textbox>
            <w10:wrap type="square" side="left" anchorx="margin" anchory="margin"/>
          </v:shape>
        </w:pict>
      </w:r>
      <w:r>
        <w:rPr>
          <w:w w:val="100"/>
          <w:color w:val="000000"/>
          <w:position w:val="0"/>
        </w:rPr>
        <w:t xml:space="preserve">Becker’s </w:t>
      </w:r>
      <w:r>
        <w:rPr>
          <w:lang w:val="de-DE" w:eastAsia="de-DE" w:bidi="de-DE"/>
          <w:w w:val="100"/>
          <w:color w:val="000000"/>
          <w:position w:val="0"/>
        </w:rPr>
        <w:t>“Mantron”</w:t>
      </w:r>
      <w:r>
        <w:rPr>
          <w:w w:val="100"/>
          <w:color w:val="000000"/>
          <w:position w:val="0"/>
        </w:rPr>
        <w:t>has been</w:t>
        <w:br/>
        <w:t>overloaded with a lot of smart inter</w:t>
        <w:t>-</w:t>
        <w:br/>
        <w:t>pretations that sometimes seem to</w:t>
        <w:br/>
        <w:t>be squeezed directly out of the</w:t>
        <w:br/>
        <w:t>'Zeitgeist'-shaker: “Journey into</w:t>
        <w:br/>
        <w:t>hyper-reality”, “techno-shamanism ”,</w:t>
        <w:br/>
        <w:t>“immaterialising of music theatre</w:t>
        <w:br/>
        <w:t>into binary and magnetic</w:t>
        <w:br/>
        <w:t>codes ”, “hyperdimensionality” etc.In</w:t>
        <w:br/>
        <w:t>any case, “Mantron</w:t>
      </w:r>
      <w:r>
        <w:rPr>
          <w:rStyle w:val="CharStyle117"/>
          <w:i w:val="0"/>
          <w:iCs w:val="0"/>
        </w:rPr>
        <w:t xml:space="preserve"> ” </w:t>
      </w:r>
      <w:r>
        <w:rPr>
          <w:w w:val="100"/>
          <w:color w:val="000000"/>
          <w:position w:val="0"/>
        </w:rPr>
        <w:t>is the fastest</w:t>
        <w:br/>
        <w:t>video on earth, a concentration of</w:t>
        <w:br/>
        <w:t>electronic patterns on a visual and</w:t>
        <w:br/>
        <w:t>acoustic level. Sometimes it is</w:t>
        <w:br/>
        <w:t>throwing out a staccato of half</w:t>
        <w:br/>
        <w:t>frames, an electronic orgy that ex</w:t>
        <w:t>-</w:t>
        <w:br/>
        <w:t>plodes in front of you and penetra</w:t>
        <w:t>-</w:t>
        <w:br/>
        <w:t>tes the brain through the eyes</w:t>
      </w:r>
    </w:p>
    <w:p>
      <w:pPr>
        <w:widowControl w:val="0"/>
        <w:rPr>
          <w:sz w:val="2"/>
          <w:szCs w:val="2"/>
        </w:rPr>
      </w:pPr>
      <w:r>
        <w:pict>
          <v:shape id="_x0000_s1354" type="#_x0000_t202" style="position:absolute;margin-left:-60.15pt;margin-top:315.1pt;width:19.35pt;height:78.7pt;z-index:-125829241;mso-wrap-distance-left:5.pt;mso-wrap-distance-right:40.8pt;mso-position-horizontal-relative:margin" fillcolor="#2D352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355" type="#_x0000_t75" style="position:absolute;margin-left:192.25pt;margin-top:126.95pt;width:73.9pt;height:118.1pt;z-index:-125829240;mso-wrap-distance-left:29.1pt;mso-wrap-distance-right:41.1pt;mso-position-horizontal-relative:margin" wrapcoords="0 0 21600 0 21600 21600 0 21600 0 0">
            <v:imagedata r:id="rId360" r:href="rId361"/>
            <w10:wrap type="square" anchorx="margin"/>
          </v:shape>
        </w:pict>
      </w:r>
      <w:r>
        <w:pict>
          <v:shape id="_x0000_s1356" type="#_x0000_t75" style="position:absolute;margin-left:192.pt;margin-top:247.9pt;width:73.45pt;height:246.pt;z-index:-125829239;mso-wrap-distance-left:5.pt;mso-wrap-distance-right:41.8pt;mso-position-horizontal-relative:margin" wrapcoords="0 0 21600 0 21600 21600 0 21600 0 0">
            <v:imagedata r:id="rId362" r:href="rId363"/>
            <w10:wrap type="square" anchorx="margin"/>
          </v:shape>
        </w:pict>
      </w:r>
      <w:r>
        <w:pict>
          <v:shape id="_x0000_s1357" type="#_x0000_t75" style="position:absolute;margin-left:200.65pt;margin-top:0;width:70.55pt;height:84.pt;z-index:-125829238;mso-wrap-distance-left:37.5pt;mso-wrap-distance-right:36.05pt;mso-position-horizontal-relative:margin" wrapcoords="0 0 21600 0 21600 21600 0 21600 0 0">
            <v:imagedata r:id="rId364" r:href="rId365"/>
            <w10:wrap type="square" anchorx="margin"/>
          </v:shape>
        </w:pict>
      </w:r>
      <w:r>
        <w:pict>
          <v:shape id="_x0000_s1358" type="#_x0000_t75" style="position:absolute;margin-left:157.2pt;margin-top:537.1pt;width:311.75pt;height:227.5pt;z-index:-125829237;mso-wrap-distance-left:5.pt;mso-wrap-distance-right:5.pt;mso-wrap-distance-bottom:20.7pt;mso-position-horizontal-relative:margin" wrapcoords="0 0 21600 0 21600 21600 0 21600 0 0">
            <v:imagedata r:id="rId366" r:href="rId367"/>
            <w10:wrap type="square" side="left" anchorx="margin"/>
          </v:shape>
        </w:pic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Anstelle einzelner Bandbeschrei</w:t>
        <w:t>-</w:t>
        <w:br/>
        <w:t>bungen hier ein Text zur Arbeit</w:t>
        <w:br/>
        <w:t>“Dirt-Site”, der stellvertretend für</w:t>
        <w:br/>
        <w:t>weite Bereiche seines Werkes</w:t>
        <w:br/>
        <w:t>stehen kann.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Video 'Dirt Site' beginnt mit</w:t>
        <w:br/>
        <w:t>dem rhythmischen Drehen eines</w:t>
        <w:br/>
        <w:t>Ventilators, das bis zum Schluß</w:t>
        <w:br/>
        <w:t>anhält, eher schon wie etwas</w:t>
        <w:br/>
        <w:t>Organisches als etwas</w:t>
        <w:br/>
        <w:t>Mechanisches. Jedes Bild löst sich</w:t>
        <w:br/>
        <w:t>im nachfolgenden auf, ohne</w:t>
        <w:br/>
        <w:t>sichtbare Schnitte. Das Band kann</w:t>
        <w:br/>
        <w:t>so als ein einziges Bild der</w:t>
        <w:br/>
        <w:t>Verwandlung gelesen werden; im</w:t>
        <w:br/>
        <w:t>Fluß der Zeit, schneller und wieder</w:t>
        <w:br/>
        <w:t>langsamer werdend, wie</w:t>
        <w:br/>
        <w:t>Wasserfälle, die in Becken fließen</w:t>
        <w:br/>
        <w:t>und durch Spalten weiterstürzen.</w:t>
        <w:br/>
        <w:t>Hahns vorherige Arbeiten wie</w:t>
        <w:br/>
        <w:t>'Aerial Stills' und 'Viewers of</w:t>
        <w:br/>
        <w:t>Optics' erforschten bereits gleich</w:t>
        <w:br/>
        <w:t>psychologischen Seismographen</w:t>
        <w:br/>
        <w:t>'die urbane/technologische</w:t>
        <w:br/>
        <w:t>Umwelt' unserer Gegenwart. 'Dirt</w:t>
        <w:br/>
        <w:t>Site' durchbricht ihre zersplitterte</w:t>
        <w:br/>
        <w:t>und kodifizierte Erscheinungs</w:t>
        <w:t>-</w:t>
        <w:br/>
        <w:t>ebene und beschwört eine</w:t>
        <w:br/>
        <w:t>darunter liegende prähistorische,</w:t>
        <w:br/>
        <w:t>tropische Landschaft unserer</w:t>
        <w:br/>
        <w:t>Vergangenheit herauf: eine</w:t>
        <w:br/>
        <w:t>Devolution vom Neo-Cortex zum</w:t>
        <w:br/>
        <w:t>Gehirn des Reptils. Das</w:t>
        <w:br/>
        <w:t>Wiederaufleben der Welt der</w:t>
        <w:br/>
        <w:t>Mineralien mit ihren Verkalkungen</w:t>
        <w:br/>
        <w:t>und Fossilen organischer Materie</w:t>
        <w:br/>
        <w:t>ist ein Anzeichen der Zukunft und</w:t>
        <w:br/>
        <w:t>der schleichenden Verheerungen,</w:t>
        <w:br/>
        <w:t>die mit der Zeit und der Entropie</w:t>
        <w:br/>
        <w:t>einhergehen.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Der Text von 'Dirt Site' verarbeitet</w:t>
        <w:br/>
        <w:t>gnostische Interpretationen der</w:t>
        <w:br/>
        <w:t>Genesis (10. Jhdt. Bogomils, das</w:t>
        <w:br/>
        <w:t>Buch Adams) und Fallstudien von</w:t>
        <w:br/>
        <w:t>Nekrophilie. Als drittes Element</w:t>
        <w:br/>
        <w:t>kommt die eigene 'Fiktion' Hahns</w:t>
        <w:br/>
        <w:t>dazu. Wie in 'Viewers of Optics'</w:t>
        <w:br/>
        <w:t>sprechen verschiedene</w:t>
        <w:br/>
        <w:t>Persönlichkeiten aus einer Person.</w:t>
        <w:br/>
        <w:t>Satan spricht mit der Stimme</w:t>
        <w:br/>
        <w:t>eines Kindes, mit einer Unschuld,</w:t>
        <w:br/>
        <w:t>die untypisch für jüdisch</w:t>
        <w:t>-</w:t>
        <w:br/>
        <w:t>christliche Lehren ist - der</w:t>
        <w:br/>
        <w:t>Dualismus liegt hier nicht mehr</w:t>
        <w:br/>
        <w:t>zwischen Gut und Böse.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Stimme einer älteren Frau</w:t>
        <w:br/>
        <w:t>steht in krassem Gegensatz zu der</w:t>
        <w:br/>
        <w:t>des Kindes. Sie umgibt eine</w:t>
        <w:br w:type="column"/>
        <w:t>schillernde Aura von Verfall und</w:t>
        <w:br/>
        <w:t>Wiedergeburt, von Tod und Leben.</w:t>
        <w:br/>
        <w:t>Die dritte Stimme, die eines</w:t>
        <w:br/>
        <w:t>Mannes, distanziert und charak</w:t>
        <w:t>-</w:t>
        <w:br/>
        <w:t>teristisch für einen Archäologen,</w:t>
        <w:br/>
        <w:t>der die Stücke eines Puzzles</w:t>
        <w:br/>
        <w:t>zusammensetzt, schockiert am</w:t>
        <w:br/>
        <w:t>meisten.</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'Dirt Site' endet mit dem</w:t>
        <w:br/>
        <w:t>langsamen Auslaufen des</w:t>
        <w:br/>
        <w:t>Ventilators. Ein Eindruck</w:t>
        <w:br/>
        <w:t>'vergangener Zeit' bleibt haften,</w:t>
        <w:br/>
        <w:t>nicht der eines 'zurückgelegten</w:t>
        <w:br/>
        <w:t>Weges': ein Gefühl ähnlich dem des</w:t>
        <w:br/>
        <w:t>Aufwachens.”</w:t>
      </w:r>
    </w:p>
    <w:p>
      <w:pPr>
        <w:pStyle w:val="Style31"/>
        <w:widowControl w:val="0"/>
        <w:keepNext w:val="0"/>
        <w:keepLines w:val="0"/>
        <w:shd w:val="clear" w:color="auto" w:fill="auto"/>
        <w:bidi w:val="0"/>
        <w:jc w:val="left"/>
        <w:spacing w:before="0" w:after="221" w:line="180" w:lineRule="exact"/>
        <w:ind w:left="0" w:right="0" w:firstLine="0"/>
      </w:pPr>
      <w:r>
        <w:rPr>
          <w:lang w:val="de-DE" w:eastAsia="de-DE" w:bidi="de-DE"/>
          <w:w w:val="100"/>
          <w:spacing w:val="0"/>
          <w:color w:val="000000"/>
          <w:position w:val="0"/>
        </w:rPr>
        <w:t>James Minnis</w:t>
      </w:r>
    </w:p>
    <w:p>
      <w:pPr>
        <w:pStyle w:val="Style31"/>
        <w:widowControl w:val="0"/>
        <w:keepNext w:val="0"/>
        <w:keepLines w:val="0"/>
        <w:shd w:val="clear" w:color="auto" w:fill="auto"/>
        <w:bidi w:val="0"/>
        <w:jc w:val="left"/>
        <w:spacing w:before="0" w:after="0" w:line="240" w:lineRule="exact"/>
        <w:ind w:left="0" w:right="0" w:firstLine="0"/>
        <w:sectPr>
          <w:pgSz w:w="11900" w:h="16840"/>
          <w:pgMar w:top="298" w:left="1032" w:right="1032" w:bottom="290" w:header="0" w:footer="3" w:gutter="427"/>
          <w:rtlGutter/>
          <w:cols w:num="2" w:space="3475"/>
          <w:noEndnote/>
          <w:docGrid w:linePitch="360"/>
        </w:sectPr>
      </w:pPr>
      <w:r>
        <w:rPr>
          <w:lang w:val="de-DE" w:eastAsia="de-DE" w:bidi="de-DE"/>
          <w:w w:val="100"/>
          <w:spacing w:val="0"/>
          <w:color w:val="000000"/>
          <w:position w:val="0"/>
        </w:rPr>
        <w:t>Zusätzlich zu den aufgelisteten</w:t>
        <w:br/>
        <w:t>Bändern wird Alexander Hahn</w:t>
        <w:br/>
        <w:t>Auszüge aus aktuellen Arbeiten</w:t>
        <w:br/>
        <w:t>vorführen, mehrere “works in</w:t>
        <w:br/>
        <w:t>progress”. Diese kurzen, vorgefer</w:t>
        <w:t>-</w:t>
        <w:br/>
        <w:t>tigten Sequenzen bilden die</w:t>
        <w:br/>
        <w:t>Bausteine für kommende Video</w:t>
        <w:t>-</w:t>
        <w:br/>
        <w:t>tapes und Installationen, die um</w:t>
        <w:br/>
        <w:t>die Projekte “Die Große Kunst des</w:t>
        <w:br/>
        <w:t>Licht und Schattens” sowie das</w:t>
        <w:br/>
        <w:t>“Kircher Itinerary” kreisen. Gleich</w:t>
        <w:t>-</w:t>
        <w:br/>
        <w:t>zeitig spiegeln sie die aktuelle</w:t>
        <w:br/>
        <w:t>Tendenz in Hahns Arbeit wider, die</w:t>
        <w:br/>
        <w:t>zur Reduktion in den Mitteln der</w:t>
        <w:br/>
        <w:t>Bildbearbeitung neigt. Dies</w:t>
        <w:br/>
        <w:t>bedeutet eine größere Autonomie</w:t>
        <w:br/>
        <w:t>von ökonomischen und technischen</w:t>
        <w:br/>
        <w:t>Produktionsbedingungen, als auch</w:t>
        <w:br/>
        <w:t>eine Herausforderung an die</w:t>
        <w:br/>
        <w:t>eigene Kreativität, um seine Vor</w:t>
        <w:t>-</w:t>
        <w:br/>
        <w:t>stellungen unter diesen selbstge</w:t>
        <w:t>-</w:t>
        <w:br/>
        <w:t>wählten Limits zu realisieren.</w:t>
      </w:r>
    </w:p>
    <w:p>
      <w:pPr>
        <w:widowControl w:val="0"/>
        <w:rPr>
          <w:sz w:val="2"/>
          <w:szCs w:val="2"/>
        </w:rPr>
      </w:pPr>
      <w:r>
        <w:pict>
          <v:shape id="_x0000_s1359" type="#_x0000_t75" style="position:absolute;margin-left:198.7pt;margin-top:0;width:72.pt;height:85.9pt;z-index:-125829236;mso-wrap-distance-left:38.4pt;mso-wrap-distance-right:38.15pt;mso-position-horizontal-relative:margin" wrapcoords="0 0 21600 0 21600 21600 0 21600 0 0">
            <v:imagedata r:id="rId368" r:href="rId369"/>
            <w10:wrap type="square" anchorx="margin"/>
          </v:shape>
        </w:pict>
      </w:r>
      <w:r>
        <w:pict>
          <v:shape id="_x0000_s1360" type="#_x0000_t202" style="position:absolute;margin-left:159.85pt;margin-top:105.35pt;width:293.3pt;height:38.15pt;z-index:-125829235;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38" w:line="180" w:lineRule="exact"/>
                    <w:ind w:left="3200" w:right="0" w:firstLine="0"/>
                  </w:pPr>
                  <w:r>
                    <w:rPr>
                      <w:rStyle w:val="CharStyle49"/>
                      <w:lang w:val="en-US" w:eastAsia="en-US" w:bidi="en-US"/>
                    </w:rPr>
                    <w:t>Outer Plant, 1982-84, 9 Min.</w:t>
                  </w:r>
                </w:p>
                <w:p>
                  <w:pPr>
                    <w:pStyle w:val="Style27"/>
                    <w:widowControl w:val="0"/>
                    <w:keepNext w:val="0"/>
                    <w:keepLines w:val="0"/>
                    <w:shd w:val="clear" w:color="auto" w:fill="auto"/>
                    <w:bidi w:val="0"/>
                    <w:jc w:val="both"/>
                    <w:spacing w:before="0" w:after="43" w:line="180" w:lineRule="exact"/>
                    <w:ind w:left="0" w:right="0" w:firstLine="0"/>
                  </w:pPr>
                  <w:r>
                    <w:rPr>
                      <w:rStyle w:val="CharStyle28"/>
                      <w:i/>
                      <w:iCs/>
                    </w:rPr>
                    <w:t>meats. This voice is the most</w:t>
                  </w:r>
                </w:p>
                <w:p>
                  <w:pPr>
                    <w:pStyle w:val="Style31"/>
                    <w:tabs>
                      <w:tab w:leader="none" w:pos="3163" w:val="left"/>
                    </w:tabs>
                    <w:widowControl w:val="0"/>
                    <w:keepNext w:val="0"/>
                    <w:keepLines w:val="0"/>
                    <w:shd w:val="clear" w:color="auto" w:fill="auto"/>
                    <w:bidi w:val="0"/>
                    <w:jc w:val="both"/>
                    <w:spacing w:before="0" w:after="0" w:line="180" w:lineRule="exact"/>
                    <w:ind w:left="0" w:right="0" w:firstLine="0"/>
                  </w:pPr>
                  <w:r>
                    <w:rPr>
                      <w:rStyle w:val="CharStyle253"/>
                    </w:rPr>
                    <w:t>shocking.</w:t>
                  </w:r>
                  <w:r>
                    <w:rPr>
                      <w:rStyle w:val="CharStyle49"/>
                      <w:lang w:val="en-US" w:eastAsia="en-US" w:bidi="en-US"/>
                    </w:rPr>
                    <w:tab/>
                    <w:t>State of Being, 1982-84,10 Min.</w:t>
                  </w:r>
                </w:p>
              </w:txbxContent>
            </v:textbox>
            <w10:wrap type="square" side="left" anchorx="margin"/>
          </v:shape>
        </w:pict>
      </w:r>
      <w:r>
        <w:pict>
          <v:shape id="_x0000_s1361" type="#_x0000_t75" style="position:absolute;margin-left:163.7pt;margin-top:582.25pt;width:324.5pt;height:183.35pt;z-index:-125829234;mso-wrap-distance-left:5.pt;mso-wrap-distance-right:5.pt;mso-wrap-distance-bottom:24.1pt;mso-position-horizontal-relative:margin" wrapcoords="0 0 21600 0 21600 21600 0 21600 0 0">
            <v:imagedata r:id="rId370" r:href="rId371"/>
            <w10:wrap type="square" side="left" anchorx="margin"/>
          </v:shape>
        </w:pict>
      </w:r>
      <w:r>
        <w:pict>
          <v:shape id="_x0000_s1362" type="#_x0000_t202" style="position:absolute;margin-left:508.4pt;margin-top:317.05pt;width:19.6pt;height:78.5pt;z-index:-125829233;mso-wrap-distance-left:5.pt;mso-wrap-distance-right:5.pt;mso-wrap-distance-bottom:109.45pt;mso-position-horizontal-relative:margin" filled="f" stroked="f">
            <v:textbox style="layout-flow:vertical;mso-layout-flow-alt:bottom-to-top" inset="0,0,0,0">
              <w:txbxContent>
                <w:p>
                  <w:pPr>
                    <w:pStyle w:val="Style254"/>
                    <w:widowControl w:val="0"/>
                    <w:keepNext w:val="0"/>
                    <w:keepLines w:val="0"/>
                    <w:shd w:val="clear" w:color="auto" w:fill="000000"/>
                    <w:bidi w:val="0"/>
                    <w:jc w:val="left"/>
                    <w:spacing w:before="0" w:after="0" w:line="400" w:lineRule="exact"/>
                    <w:ind w:left="0" w:right="0" w:firstLine="0"/>
                  </w:pPr>
                  <w:r>
                    <w:rPr>
                      <w:rStyle w:val="CharStyle256"/>
                      <w:lang w:val="de-DE" w:eastAsia="de-DE" w:bidi="de-DE"/>
                      <w:b/>
                      <w:bCs/>
                    </w:rPr>
                    <w:t>AKZENTE</w:t>
                  </w:r>
                </w:p>
              </w:txbxContent>
            </v:textbox>
            <w10:wrap type="square" side="left" anchorx="margin"/>
          </v:shape>
        </w:pict>
      </w:r>
      <w:r>
        <w:pict>
          <v:shape id="_x0000_s1363" type="#_x0000_t75" style="position:absolute;margin-left:319.45pt;margin-top:288.95pt;width:216.7pt;height:183.85pt;z-index:-125829232;mso-wrap-distance-left:5.pt;mso-wrap-distance-right:5.pt;mso-wrap-distance-bottom:109.45pt;mso-position-horizontal-relative:margin">
            <v:imagedata r:id="rId372" r:href="rId373"/>
            <w10:wrap type="square" side="left" anchorx="margin"/>
          </v:shape>
        </w:pict>
      </w:r>
    </w:p>
    <w:p>
      <w:pPr>
        <w:pStyle w:val="Style27"/>
        <w:widowControl w:val="0"/>
        <w:keepNext w:val="0"/>
        <w:keepLines w:val="0"/>
        <w:shd w:val="clear" w:color="auto" w:fill="auto"/>
        <w:bidi w:val="0"/>
        <w:jc w:val="left"/>
        <w:spacing w:before="0" w:after="180" w:line="240" w:lineRule="exact"/>
        <w:ind w:left="0" w:right="0" w:firstLine="0"/>
      </w:pPr>
      <w:r>
        <w:rPr>
          <w:w w:val="100"/>
          <w:color w:val="000000"/>
          <w:position w:val="0"/>
        </w:rPr>
        <w:t>Instead of having a synopsis for</w:t>
        <w:br/>
        <w:t>each single tape this is a text on</w:t>
        <w:br/>
        <w:t>'Dirt Site' representative to a large</w:t>
        <w:br/>
        <w:t>extent of Alexander Hahn’s work.</w:t>
      </w:r>
    </w:p>
    <w:p>
      <w:pPr>
        <w:pStyle w:val="Style27"/>
        <w:widowControl w:val="0"/>
        <w:keepNext w:val="0"/>
        <w:keepLines w:val="0"/>
        <w:shd w:val="clear" w:color="auto" w:fill="auto"/>
        <w:bidi w:val="0"/>
        <w:jc w:val="left"/>
        <w:spacing w:before="0" w:after="180" w:line="240" w:lineRule="exact"/>
        <w:ind w:left="0" w:right="0" w:firstLine="0"/>
      </w:pPr>
      <w:r>
        <w:rPr>
          <w:w w:val="100"/>
          <w:color w:val="000000"/>
          <w:position w:val="0"/>
        </w:rPr>
        <w:t>“The video “Dirt Site’’ begins with</w:t>
        <w:br/>
        <w:t>the pulse of a revolving fan; a pulse</w:t>
        <w:br/>
        <w:t>that beats throughout, but as an</w:t>
        <w:br/>
        <w:t>organic rather than mechanical</w:t>
        <w:br/>
        <w:t>throb. Image flows into image upon</w:t>
        <w:br/>
        <w:t>the vehicle of “dissolve”; there are</w:t>
        <w:br/>
        <w:t>no apparent visual cuts. Thus the</w:t>
        <w:br/>
        <w:t>video reads as a single image</w:t>
        <w:br/>
        <w:t>metamorphosing; and thus the</w:t>
        <w:br/>
        <w:t>tempo flows, accelerating,</w:t>
        <w:br/>
        <w:t>decelerating, as does water passing</w:t>
        <w:br/>
        <w:t>through rapids into broad pools,</w:t>
        <w:br/>
        <w:t>and again through narrows.</w:t>
      </w:r>
    </w:p>
    <w:p>
      <w:pPr>
        <w:pStyle w:val="Style27"/>
        <w:widowControl w:val="0"/>
        <w:keepNext w:val="0"/>
        <w:keepLines w:val="0"/>
        <w:shd w:val="clear" w:color="auto" w:fill="auto"/>
        <w:bidi w:val="0"/>
        <w:jc w:val="left"/>
        <w:spacing w:before="0" w:after="184" w:line="240" w:lineRule="exact"/>
        <w:ind w:left="0" w:right="0" w:firstLine="0"/>
      </w:pPr>
      <w:r>
        <w:rPr>
          <w:w w:val="100"/>
          <w:color w:val="000000"/>
          <w:position w:val="0"/>
        </w:rPr>
        <w:t>Hahn’s previous video works</w:t>
        <w:br/>
        <w:t>already explored “the</w:t>
        <w:br/>
        <w:t>urban/technological environment</w:t>
        <w:br/>
        <w:t>like psychological seismographs of</w:t>
        <w:br/>
        <w:t>our presence. “Dirt Site” breaks</w:t>
        <w:br/>
        <w:t>through its fractionated and</w:t>
        <w:br/>
        <w:t>codified appearances and evokes</w:t>
        <w:br/>
        <w:t>an underlying tropical prehistoric</w:t>
        <w:br/>
        <w:t>landscape of our past: a devolution</w:t>
        <w:br/>
        <w:t>from the neo-cortex to the reptilian</w:t>
        <w:br/>
        <w:t>brain. The resurgence of the</w:t>
        <w:br/>
        <w:t>mineral world with the</w:t>
        <w:br/>
        <w:t>calcification and fossilization of</w:t>
        <w:br/>
        <w:t>organic matter points towards the</w:t>
        <w:br/>
        <w:t>future and the slow disasters</w:t>
        <w:br/>
        <w:t>which time and entropy wreak. ”</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The text of “Dirt Site" is an</w:t>
        <w:br/>
        <w:t>amalgamate of Gnostic</w:t>
        <w:br/>
        <w:t>interpretations of genesis (10th</w:t>
        <w:br/>
        <w:t>century Bogomils, the Book of</w:t>
        <w:br/>
        <w:t>Adam) plus case studies of</w:t>
        <w:br/>
        <w:t>necrophilia. A third component is</w:t>
        <w:br/>
        <w:t>the “fictions” of A.H. Three voices</w:t>
        <w:br/>
        <w:t>present the narrative. As in</w:t>
        <w:br/>
        <w:t>“Viewers of Optics”, multiple</w:t>
        <w:br/>
        <w:t>personalities confront each other</w:t>
        <w:br/>
        <w:t>within a single individual. Satan</w:t>
        <w:br/>
        <w:t>speaks with the voice of a child,</w:t>
        <w:br/>
        <w:t>with an innocence uncharacteristic</w:t>
        <w:br/>
        <w:t>of Judeo-Christian interpretations -</w:t>
        <w:br/>
        <w:t>the dualism present here is no</w:t>
        <w:br/>
        <w:t>longer between good and evil. The</w:t>
        <w:br/>
        <w:t>voice of an older woman sharply</w:t>
        <w:br/>
        <w:t>contrasts that of the child. She is</w:t>
        <w:br/>
        <w:t>poised in an oscillating realm of</w:t>
        <w:br/>
        <w:t>decay and rebirth, death and life.</w:t>
        <w:br/>
        <w:t>The third voice is that of a man;</w:t>
        <w:br/>
        <w:t>detached, characteristic of an</w:t>
        <w:br/>
        <w:t>archeologist piecing together frag-</w:t>
        <w:br w:type="column"/>
      </w:r>
      <w:r>
        <w:rPr>
          <w:rStyle w:val="CharStyle32"/>
          <w:lang w:val="en-US" w:eastAsia="en-US" w:bidi="en-US"/>
          <w:i w:val="0"/>
          <w:iCs w:val="0"/>
        </w:rPr>
        <w:t>“Dirt Site” ends with the fan</w:t>
        <w:br/>
        <w:t>gradually slowing to a stop. One is</w:t>
        <w:br/>
        <w:t>left with an impression of “time</w:t>
        <w:br/>
        <w:t>passed” rather than “distance</w:t>
        <w:br/>
        <w:t>travelled”: a sensation similar to</w:t>
        <w:br/>
        <w:t>waking.”</w:t>
      </w:r>
    </w:p>
    <w:p>
      <w:pPr>
        <w:pStyle w:val="Style31"/>
        <w:widowControl w:val="0"/>
        <w:keepNext w:val="0"/>
        <w:keepLines w:val="0"/>
        <w:shd w:val="clear" w:color="auto" w:fill="auto"/>
        <w:bidi w:val="0"/>
        <w:jc w:val="left"/>
        <w:spacing w:before="0" w:after="830" w:line="180" w:lineRule="exact"/>
        <w:ind w:left="0" w:right="0" w:firstLine="0"/>
      </w:pPr>
      <w:r>
        <w:rPr>
          <w:lang w:val="en-US" w:eastAsia="en-US" w:bidi="en-US"/>
          <w:w w:val="100"/>
          <w:spacing w:val="0"/>
          <w:color w:val="000000"/>
          <w:position w:val="0"/>
        </w:rPr>
        <w:t>James Minnis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In addition to the listed tapes,</w:t>
        <w:br/>
        <w:t>Alexander Hahn will show excerpts</w:t>
        <w:br/>
        <w:t>from current projects and “works</w:t>
        <w:br/>
        <w:t>in progress”. These prefabricated</w:t>
        <w:br/>
        <w:t>sequences form the nucleus for</w:t>
        <w:br/>
        <w:t>future tapes and installations that</w:t>
        <w:br/>
        <w:t>all relate to the projects “The Great</w:t>
        <w:br/>
        <w:t>Art of Light and Shadow” as well</w:t>
        <w:br/>
        <w:t>as the “Kircher Itinerary”. They</w:t>
        <w:br/>
        <w:t>mirror at the same time a current</w:t>
        <w:br/>
        <w:t>tendency in Hahn’s work to reduce</w:t>
        <w:br/>
        <w:t>the means of image manipulation.</w:t>
        <w:br/>
        <w:t>This goes with a growing autonomy</w:t>
        <w:br/>
        <w:t>from economic and technical</w:t>
        <w:br/>
        <w:t>conditions of production as well as</w:t>
        <w:br/>
        <w:t>a challenge to his own creativity</w:t>
        <w:br/>
        <w:t>needed to realize concepts within</w:t>
        <w:br/>
        <w:t>these limits set by himself</w:t>
      </w:r>
    </w:p>
    <w:p>
      <w:pPr>
        <w:pStyle w:val="Style149"/>
        <w:widowControl w:val="0"/>
        <w:keepNext/>
        <w:keepLines/>
        <w:shd w:val="clear" w:color="auto" w:fill="auto"/>
        <w:bidi w:val="0"/>
        <w:jc w:val="left"/>
        <w:spacing w:before="0" w:after="216" w:line="190" w:lineRule="exact"/>
        <w:ind w:left="0" w:right="0" w:firstLine="0"/>
      </w:pPr>
      <w:r>
        <w:br w:type="column"/>
      </w:r>
      <w:bookmarkStart w:id="136" w:name="bookmark136"/>
      <w:r>
        <w:rPr>
          <w:lang w:val="de-DE" w:eastAsia="de-DE" w:bidi="de-DE"/>
          <w:w w:val="100"/>
          <w:spacing w:val="0"/>
          <w:color w:val="000000"/>
          <w:position w:val="0"/>
        </w:rPr>
        <w:t>Videoprogramm</w:t>
      </w:r>
      <w:bookmarkEnd w:id="136"/>
    </w:p>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Jona, </w:t>
      </w:r>
      <w:r>
        <w:rPr>
          <w:lang w:val="en-US" w:eastAsia="en-US" w:bidi="en-US"/>
          <w:w w:val="100"/>
          <w:spacing w:val="0"/>
          <w:color w:val="000000"/>
          <w:position w:val="0"/>
        </w:rPr>
        <w:t xml:space="preserve">1976, 3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0" w:line="485" w:lineRule="exact"/>
        <w:ind w:left="0" w:right="0" w:firstLine="0"/>
      </w:pPr>
      <w:r>
        <w:rPr>
          <w:lang w:val="en-US" w:eastAsia="en-US" w:bidi="en-US"/>
          <w:w w:val="100"/>
          <w:spacing w:val="0"/>
          <w:color w:val="000000"/>
          <w:position w:val="0"/>
        </w:rPr>
        <w:t>Secret Sanction, 1986,11 Min.</w:t>
        <w:br/>
        <w:t>Viewers of Optics, 1987,12 Min.</w:t>
        <w:br/>
        <w:t>Aeria Stills, 1988, 6 Min.</w:t>
      </w:r>
    </w:p>
    <w:p>
      <w:pPr>
        <w:pStyle w:val="Style31"/>
        <w:widowControl w:val="0"/>
        <w:keepNext w:val="0"/>
        <w:keepLines w:val="0"/>
        <w:shd w:val="clear" w:color="auto" w:fill="auto"/>
        <w:bidi w:val="0"/>
        <w:jc w:val="left"/>
        <w:spacing w:before="0" w:after="0" w:line="485" w:lineRule="exact"/>
        <w:ind w:left="0" w:right="0" w:firstLine="0"/>
        <w:sectPr>
          <w:headerReference w:type="even" r:id="rId374"/>
          <w:headerReference w:type="default" r:id="rId375"/>
          <w:footerReference w:type="even" r:id="rId376"/>
          <w:footerReference w:type="default" r:id="rId377"/>
          <w:headerReference w:type="first" r:id="rId378"/>
          <w:footerReference w:type="first" r:id="rId379"/>
          <w:titlePg/>
          <w:pgSz w:w="11900" w:h="16840"/>
          <w:pgMar w:top="326" w:left="1040" w:right="1040" w:bottom="206" w:header="0" w:footer="3" w:gutter="782"/>
          <w:rtlGutter/>
          <w:cols w:num="3" w:space="720" w:equalWidth="0">
            <w:col w:w="3000" w:space="173"/>
            <w:col w:w="2971" w:space="202"/>
            <w:col w:w="2693"/>
          </w:cols>
          <w:noEndnote/>
          <w:docGrid w:linePitch="360"/>
        </w:sectPr>
      </w:pPr>
      <w:r>
        <w:rPr>
          <w:lang w:val="en-US" w:eastAsia="en-US" w:bidi="en-US"/>
          <w:w w:val="100"/>
          <w:spacing w:val="0"/>
          <w:color w:val="000000"/>
          <w:position w:val="0"/>
        </w:rPr>
        <w:t>Dirt Site, 1990, 16 Min.</w:t>
      </w:r>
    </w:p>
    <w:p>
      <w:pPr>
        <w:widowControl w:val="0"/>
        <w:rPr>
          <w:sz w:val="2"/>
          <w:szCs w:val="2"/>
        </w:rPr>
      </w:pPr>
      <w:r>
        <w:pict>
          <v:shape id="_x0000_s1369" type="#_x0000_t202" style="position:absolute;margin-left:-59.45pt;margin-top:292.1pt;width:19.35pt;height:91.2pt;z-index:-125829231;mso-wrap-distance-left:5.pt;mso-wrap-distance-right:40.1pt;mso-position-horizontal-relative:margin" fillcolor="#18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370" type="#_x0000_t75" style="position:absolute;margin-left:172.55pt;margin-top:183.35pt;width:85.9pt;height:168.95pt;z-index:-125829230;mso-wrap-distance-left:5.pt;mso-wrap-distance-right:46.2pt;mso-position-horizontal-relative:margin" wrapcoords="0 0 21600 0 21600 21600 0 21600 0 0">
            <v:imagedata r:id="rId380" r:href="rId381"/>
            <w10:wrap type="square" anchorx="margin"/>
          </v:shape>
        </w:pict>
      </w:r>
      <w:r>
        <w:pict>
          <v:shape id="_x0000_s1371" type="#_x0000_t75" style="position:absolute;margin-left:173.3pt;margin-top:589.7pt;width:123.1pt;height:150.25pt;z-index:-125829229;mso-wrap-distance-left:6.45pt;mso-wrap-distance-right:8.3pt;mso-position-horizontal-relative:margin" wrapcoords="0 0 21600 0 21600 21600 0 21600 0 0">
            <v:imagedata r:id="rId382" r:href="rId383"/>
            <w10:wrap type="square" anchorx="margin"/>
          </v:shape>
        </w:pict>
      </w:r>
      <w:r>
        <w:pict>
          <v:shape id="_x0000_s1372" type="#_x0000_t202" style="position:absolute;margin-left:197.05pt;margin-top:0;width:81.35pt;height:87.7pt;z-index:-125829228;mso-wrap-distance-left:30.2pt;mso-wrap-distance-right:26.3pt;mso-position-horizontal-relative:margin" filled="f" stroked="f">
            <v:textbox style="mso-fit-shape-to-text:t" inset="0,0,0,0">
              <w:txbxContent>
                <w:p>
                  <w:pPr>
                    <w:pStyle w:val="Style37"/>
                    <w:widowControl w:val="0"/>
                    <w:keepNext w:val="0"/>
                    <w:keepLines w:val="0"/>
                    <w:shd w:val="clear" w:color="auto" w:fill="auto"/>
                    <w:bidi w:val="0"/>
                    <w:jc w:val="left"/>
                    <w:spacing w:before="0" w:after="0" w:line="566" w:lineRule="exact"/>
                    <w:ind w:left="660" w:right="0" w:firstLine="0"/>
                  </w:pPr>
                  <w:r>
                    <w:rPr>
                      <w:rStyle w:val="CharStyle38"/>
                      <w:b/>
                      <w:bCs/>
                    </w:rPr>
                    <w:t>*</w:t>
                  </w:r>
                </w:p>
                <w:p>
                  <w:pPr>
                    <w:pStyle w:val="Style181"/>
                    <w:widowControl w:val="0"/>
                    <w:keepNext w:val="0"/>
                    <w:keepLines w:val="0"/>
                    <w:shd w:val="clear" w:color="auto" w:fill="auto"/>
                    <w:bidi w:val="0"/>
                    <w:jc w:val="left"/>
                    <w:spacing w:before="0" w:after="0" w:line="566" w:lineRule="exact"/>
                    <w:ind w:left="0" w:right="0" w:firstLine="0"/>
                  </w:pPr>
                  <w:r>
                    <w:rPr>
                      <w:lang w:val="de-DE" w:eastAsia="de-DE" w:bidi="de-DE"/>
                      <w:w w:val="100"/>
                      <w:spacing w:val="0"/>
                      <w:color w:val="000000"/>
                      <w:position w:val="0"/>
                    </w:rPr>
                    <w:t>-*G&lt;-</w:t>
                  </w:r>
                </w:p>
                <w:p>
                  <w:pPr>
                    <w:pStyle w:val="Style37"/>
                    <w:widowControl w:val="0"/>
                    <w:keepNext w:val="0"/>
                    <w:keepLines w:val="0"/>
                    <w:shd w:val="clear" w:color="auto" w:fill="auto"/>
                    <w:bidi w:val="0"/>
                    <w:jc w:val="left"/>
                    <w:spacing w:before="0" w:after="0" w:line="566" w:lineRule="exact"/>
                    <w:ind w:left="660" w:right="0" w:firstLine="0"/>
                  </w:pPr>
                  <w:r>
                    <w:rPr>
                      <w:rStyle w:val="CharStyle38"/>
                      <w:b/>
                      <w:bCs/>
                    </w:rPr>
                    <w:t>4</w:t>
                  </w:r>
                </w:p>
              </w:txbxContent>
            </v:textbox>
            <w10:wrap type="square" anchorx="margin"/>
          </v:shape>
        </w:pict>
      </w:r>
      <w:r>
        <w:pict>
          <v:shape id="_x0000_s1373" type="#_x0000_t75" style="position:absolute;margin-left:220.55pt;margin-top:382.3pt;width:36.95pt;height:67.2pt;z-index:-125829227;mso-wrap-distance-left:5.pt;mso-wrap-distance-right:47.15pt;mso-position-horizontal-relative:margin" wrapcoords="0 0 21600 0 21600 21600 0 21600 0 0">
            <v:imagedata r:id="rId384" r:href="rId385"/>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Montevideo wurde 1978 von </w:t>
      </w:r>
      <w:r>
        <w:rPr>
          <w:lang w:val="fr-FR" w:eastAsia="fr-FR" w:bidi="fr-FR"/>
          <w:w w:val="100"/>
          <w:spacing w:val="0"/>
          <w:color w:val="000000"/>
          <w:position w:val="0"/>
        </w:rPr>
        <w:t>René</w:t>
        <w:br/>
      </w:r>
      <w:r>
        <w:rPr>
          <w:lang w:val="de-DE" w:eastAsia="de-DE" w:bidi="de-DE"/>
          <w:w w:val="100"/>
          <w:spacing w:val="0"/>
          <w:color w:val="000000"/>
          <w:position w:val="0"/>
        </w:rPr>
        <w:t>Coelho in Amsterdam gegründet.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Er reagierte damit auf die</w:t>
        <w:br/>
        <w:t>anregende Begegnung mit den</w:t>
        <w:br/>
        <w:t>Arbeiten von Livinus van de Bundt,</w:t>
        <w:br/>
        <w:t>dem Pionier der holländischen</w:t>
        <w:br/>
        <w:t>Videokunst. Gleich zu Beginn</w:t>
        <w:br/>
        <w:t>wurden Livinus’ Arbeiten</w:t>
        <w:br/>
        <w:t>ausgestellt. In der Folge begannen</w:t>
        <w:br/>
        <w:t>auch Künstler aus anderen</w:t>
        <w:br/>
        <w:t>Bereichen der visuellen Künste, mit</w:t>
        <w:br/>
        <w:t>dem damals noch embryonalen</w:t>
        <w:br/>
        <w:t>Medium Video zu experimentieren.</w:t>
        <w:br/>
        <w:t>Die Entwicklung von Montevideo</w:t>
        <w:br/>
        <w:t>von einer kleinen Galerie zu einem</w:t>
        <w:br/>
        <w:t>multifunktionalen Zentrum für</w:t>
        <w:br/>
        <w:t>Medienkunst hielt damit Schritt.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Augenmerk galt der</w:t>
        <w:br/>
        <w:t>Produktion, Postproduktion,</w:t>
        <w:br/>
        <w:t>Distribution und der öffentlichen</w:t>
        <w:br/>
        <w:t>Verbreitung professioneller</w:t>
        <w:br/>
        <w:t>Arbeiten der Medienkunst, da auch</w:t>
        <w:br/>
        <w:t>die Öffentlichkeit zu einem</w:t>
        <w:br/>
        <w:t>verstärkten Interesse bewegt</w:t>
        <w:br/>
        <w:t>werden sollte.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Im Verleih der Videosammlung</w:t>
        <w:br/>
        <w:t>befinden sich zur Zeit ca. 800 Titel</w:t>
        <w:br/>
        <w:t>(nationale wie internationale).</w:t>
        <w:br/>
        <w:t>Außerdem besteht ein Archiv mit</w:t>
        <w:br/>
        <w:t>ca. weiteren 500 Titeln. Technische</w:t>
        <w:br/>
        <w:t>Produktionsmittel werden zu</w:t>
        <w:br/>
        <w:t>Niedrigtarifen an Künstler</w:t>
        <w:br/>
        <w:t>ausgeliehen. Seit 1978 stellt die</w:t>
        <w:br/>
        <w:t>Galerie regelmäßig monatlich einen</w:t>
        <w:br/>
        <w:t>Künstler vor.</w:t>
      </w:r>
    </w:p>
    <w:p>
      <w:pPr>
        <w:pStyle w:val="Style31"/>
        <w:widowControl w:val="0"/>
        <w:keepNext w:val="0"/>
        <w:keepLines w:val="0"/>
        <w:shd w:val="clear" w:color="auto" w:fill="auto"/>
        <w:bidi w:val="0"/>
        <w:jc w:val="left"/>
        <w:spacing w:before="0" w:after="492" w:line="240" w:lineRule="exact"/>
        <w:ind w:left="0" w:right="0" w:firstLine="0"/>
      </w:pPr>
      <w:r>
        <w:rPr>
          <w:lang w:val="de-DE" w:eastAsia="de-DE" w:bidi="de-DE"/>
          <w:w w:val="100"/>
          <w:spacing w:val="0"/>
          <w:color w:val="000000"/>
          <w:position w:val="0"/>
        </w:rPr>
        <w:t>In neuerer Zeit richtet sich das</w:t>
        <w:br/>
        <w:t>Interesse verstärkt auf Forschungs</w:t>
        <w:t>-</w:t>
        <w:br/>
        <w:t>gebiete. Das Medium Video ist</w:t>
        <w:br/>
        <w:t>schon lange nicht mehr das einzige</w:t>
        <w:br/>
        <w:t>Mittel in der Arbeit mit</w:t>
        <w:br/>
        <w:t>elektronischen Medien. Die</w:t>
        <w:br/>
        <w:t>Künstler stießen auf Probleme, für</w:t>
        <w:br/>
        <w:t>die keine fertigen Lösungen parat</w:t>
        <w:br/>
        <w:t>standen. Folglich sahen sie sich</w:t>
        <w:br/>
        <w:t>gezwungen, eigene Techniken zu</w:t>
        <w:br/>
        <w:t>entwickeln. Das ironische Ergebnis</w:t>
        <w:br/>
        <w:t>ist ein Rollentausch: machten die</w:t>
        <w:br/>
        <w:t>Künstler früher sehr oft Gebrauch</w:t>
        <w:br/>
        <w:t>von den für kommerzielle Zwecke</w:t>
        <w:br/>
        <w:t>gedachten elektronischen Medien,</w:t>
        <w:br/>
        <w:t>so sind es nun sie selbst, die hierin</w:t>
        <w:br/>
        <w:t>Techniken entwickeln, die</w:t>
        <w:br/>
        <w:t>kommerzielle Anwendung finden.</w:t>
      </w:r>
    </w:p>
    <w:p>
      <w:pPr>
        <w:framePr w:h="605" w:wrap="notBeside" w:vAnchor="text" w:hAnchor="text" w:xAlign="center" w:y="1"/>
        <w:widowControl w:val="0"/>
        <w:jc w:val="center"/>
        <w:rPr>
          <w:sz w:val="2"/>
          <w:szCs w:val="2"/>
        </w:rPr>
      </w:pPr>
      <w:r>
        <w:pict>
          <v:shape id="_x0000_s1374" type="#_x0000_t75" style="width:145pt;height:30pt;">
            <v:imagedata r:id="rId386" r:href="rId387"/>
          </v:shape>
        </w:pict>
      </w:r>
    </w:p>
    <w:p>
      <w:pPr>
        <w:widowControl w:val="0"/>
        <w:rPr>
          <w:sz w:val="2"/>
          <w:szCs w:val="2"/>
        </w:rPr>
      </w:pP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Montevideo was founded in 1978</w:t>
        <w:br/>
        <w:t xml:space="preserve">by </w:t>
      </w:r>
      <w:r>
        <w:rPr>
          <w:lang w:val="fr-FR" w:eastAsia="fr-FR" w:bidi="fr-FR"/>
          <w:w w:val="100"/>
          <w:color w:val="000000"/>
          <w:position w:val="0"/>
        </w:rPr>
        <w:t xml:space="preserve">René </w:t>
      </w:r>
      <w:r>
        <w:rPr>
          <w:w w:val="100"/>
          <w:color w:val="000000"/>
          <w:position w:val="0"/>
        </w:rPr>
        <w:t>Coelho.The inspiration for</w:t>
        <w:br/>
        <w:t>this came out of the appreciation</w:t>
        <w:br/>
        <w:t xml:space="preserve">of the work of Livinus van </w:t>
      </w:r>
      <w:r>
        <w:rPr>
          <w:lang w:val="fr-FR" w:eastAsia="fr-FR" w:bidi="fr-FR"/>
          <w:w w:val="100"/>
          <w:color w:val="000000"/>
          <w:position w:val="0"/>
        </w:rPr>
        <w:t>de</w:t>
        <w:br/>
      </w:r>
      <w:r>
        <w:rPr>
          <w:w w:val="100"/>
          <w:color w:val="000000"/>
          <w:position w:val="0"/>
        </w:rPr>
        <w:t>Bundt, the pioneer of Dutch video</w:t>
        <w:br/>
        <w:t>art. The first activity of MV was an</w:t>
        <w:br/>
        <w:t>exibition of Livinus's work.</w:t>
        <w:br/>
        <w:t>Subsequently, other artists, drawn</w:t>
        <w:br/>
        <w:t>from diverse disciplines in the</w:t>
        <w:br/>
        <w:t>visual arts, followed and began</w:t>
        <w:br/>
        <w:t>experimenting with video.</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MV grew from a small gallery into a</w:t>
        <w:br/>
        <w:t>multi-functional centre for media</w:t>
        <w:br/>
        <w:t>art, dedicating itself to the</w:t>
        <w:br/>
        <w:t>production and post-production,</w:t>
        <w:br/>
        <w:t>distribution and promotion of</w:t>
        <w:br/>
        <w:t>media art and to the stimulation of</w:t>
        <w:br/>
        <w:t>a wider public interest in it.</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distribution / collection</w:t>
        <w:br/>
        <w:t>currently consists of appr. 800</w:t>
        <w:br/>
        <w:t>international titles. There is also a</w:t>
        <w:br/>
        <w:t>documentation archive on video,</w:t>
        <w:br/>
        <w:t>comprising about 500 titles. The</w:t>
        <w:br/>
        <w:t>provision of production facilities</w:t>
        <w:br/>
        <w:t>includes the rental of professional</w:t>
        <w:br/>
        <w:t>recording and post-production</w:t>
        <w:br/>
        <w:t>equipment. All these facilities are</w:t>
        <w:br/>
        <w:t>available to artists and are</w:t>
        <w:br/>
        <w:t>provided at low tariffs.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Since 1978, the gallery has</w:t>
        <w:br/>
        <w:t>organised a monthly exhibition,</w:t>
        <w:br/>
        <w:t>usually devoted to the work of one</w:t>
        <w:br/>
        <w:t>artist. During recent years</w:t>
        <w:br/>
        <w:t>Montevideo has also undergone a</w:t>
        <w:br/>
        <w:t>gradual change of emphasis</w:t>
        <w:br/>
        <w:t>directed towards research, and the</w:t>
        <w:br/>
        <w:t>foundation now functions as a</w:t>
        <w:br/>
        <w:t>media-laboratory.</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In working with electronic media -</w:t>
        <w:br/>
        <w:t>the video medium has long since</w:t>
        <w:br/>
        <w:t>ceased to be the exclusive means -</w:t>
        <w:br/>
        <w:t>artists have come up against</w:t>
        <w:br/>
        <w:t>problems, for which there are no</w:t>
        <w:br/>
        <w:t>ready-made solutions.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Consequently, they find themselves</w:t>
        <w:br/>
        <w:t>driven into developing new</w:t>
        <w:br/>
        <w:t>techniques of their own.</w:t>
      </w:r>
    </w:p>
    <w:p>
      <w:pPr>
        <w:pStyle w:val="Style27"/>
        <w:widowControl w:val="0"/>
        <w:keepNext w:val="0"/>
        <w:keepLines w:val="0"/>
        <w:shd w:val="clear" w:color="auto" w:fill="auto"/>
        <w:bidi w:val="0"/>
        <w:jc w:val="left"/>
        <w:spacing w:before="0" w:after="0" w:line="240" w:lineRule="exact"/>
        <w:ind w:left="0" w:right="0" w:firstLine="0"/>
        <w:sectPr>
          <w:pgSz w:w="11900" w:h="16840"/>
          <w:pgMar w:top="486" w:left="1016" w:right="1016" w:bottom="486" w:header="0" w:footer="3" w:gutter="422"/>
          <w:rtlGutter/>
          <w:cols w:num="2" w:space="3350"/>
          <w:noEndnote/>
          <w:docGrid w:linePitch="360"/>
        </w:sectPr>
      </w:pPr>
      <w:r>
        <w:rPr>
          <w:w w:val="100"/>
          <w:color w:val="000000"/>
          <w:position w:val="0"/>
        </w:rPr>
        <w:t>The ironic result is that these same</w:t>
        <w:br/>
        <w:t>innovative techniques often turn</w:t>
        <w:br/>
        <w:t>out to be suitable for commercial</w:t>
        <w:br/>
        <w:t>application - the roles have been</w:t>
        <w:br/>
        <w:t>subtly reversed: whereas in the</w:t>
        <w:br/>
        <w:t>past artists made use of electronic</w:t>
        <w:br/>
        <w:t>media that was designed to meet</w:t>
        <w:br/>
        <w:t>commercial requirements, it is they</w:t>
        <w:br/>
        <w:t>themselves who are now developing</w:t>
        <w:br/>
        <w:t>techniques that are apparently</w:t>
        <w:br/>
        <w:t>ideal for commercial application!</w:t>
      </w:r>
    </w:p>
    <w:p>
      <w:pPr>
        <w:widowControl w:val="0"/>
        <w:rPr>
          <w:sz w:val="2"/>
          <w:szCs w:val="2"/>
        </w:rPr>
      </w:pPr>
      <w:r>
        <w:pict>
          <v:shape id="_x0000_s1375" type="#_x0000_t202" style="position:absolute;margin-left:508.4pt;margin-top:293.3pt;width:19.35pt;height:92.15pt;z-index:-125829226;mso-wrap-distance-left:42.95pt;mso-wrap-distance-right:5.pt;mso-position-horizontal-relative:margin" fillcolor="#18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08"/>
        <w:widowControl w:val="0"/>
        <w:keepNext/>
        <w:keepLines/>
        <w:shd w:val="clear" w:color="auto" w:fill="auto"/>
        <w:bidi w:val="0"/>
        <w:jc w:val="left"/>
        <w:spacing w:before="0" w:after="0" w:line="302" w:lineRule="exact"/>
        <w:ind w:left="0" w:right="0" w:firstLine="0"/>
      </w:pPr>
      <w:bookmarkStart w:id="137" w:name="bookmark137"/>
      <w:r>
        <w:rPr>
          <w:sz w:val="24"/>
          <w:szCs w:val="24"/>
          <w:w w:val="100"/>
          <w:spacing w:val="0"/>
          <w:color w:val="000000"/>
          <w:position w:val="0"/>
        </w:rPr>
        <w:t>“When Tongues Strike</w:t>
        <w:br/>
        <w:t>Silent"</w:t>
      </w:r>
      <w:bookmarkEnd w:id="137"/>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ln der heutigen Zeit haben wir es</w:t>
        <w:br/>
        <w:t>mit dem lärmenden Anwachsen</w:t>
        <w:br/>
        <w:t>der Bilder- und Informationsflut zu</w:t>
        <w:br/>
        <w:t>tun, mit dem Klappern und</w:t>
        <w:br/>
        <w:t>Blubbern der Medien. Gibt es also</w:t>
        <w:br/>
        <w:t>etwas Klareres und Schöneres als</w:t>
        <w:br/>
        <w:t>die Stille? Die geistige Stille der</w:t>
        <w:br/>
        <w:t>Bilder. Die absolute Stille. Das</w:t>
        <w:br/>
        <w:t>völlige Fehlen von Sprache. Es ist</w:t>
        <w:br/>
        <w:t>meine feste Überzeugung, daß in</w:t>
        <w:br/>
        <w:t>jedem Bild ein Geist haust, dessen</w:t>
        <w:br/>
        <w:t>Erweckung die Zungen zum</w:t>
        <w:br/>
        <w:t>Schweigen bringen kann.”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Maurice Nio</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 xml:space="preserve">At </w:t>
      </w:r>
      <w:r>
        <w:rPr>
          <w:lang w:val="de-DE" w:eastAsia="de-DE" w:bidi="de-DE"/>
          <w:w w:val="100"/>
          <w:color w:val="000000"/>
          <w:position w:val="0"/>
        </w:rPr>
        <w:t xml:space="preserve">present </w:t>
      </w:r>
      <w:r>
        <w:rPr>
          <w:w w:val="100"/>
          <w:color w:val="000000"/>
          <w:position w:val="0"/>
        </w:rPr>
        <w:t>we are confronted with</w:t>
        <w:br/>
        <w:t>the “noisy” overgrowth of images</w:t>
        <w:br/>
        <w:t>and information, with the chatter</w:t>
        <w:br/>
        <w:t>and babbling of the media, so what</w:t>
        <w:br/>
        <w:t>is more serene and beautiful than</w:t>
        <w:br/>
        <w:t>silence?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mental stillness of the image.</w:t>
        <w:br/>
        <w:t>The absolute silence. The radical</w:t>
        <w:br/>
        <w:t>absence of language. I’m truly</w:t>
        <w:br/>
        <w:t>convinced that in every image a</w:t>
        <w:br/>
        <w:t>spirit lurks that, once invoked, can</w:t>
        <w:br/>
        <w:t>strike tongues silent. ”</w:t>
      </w:r>
    </w:p>
    <w:p>
      <w:pPr>
        <w:pStyle w:val="Style27"/>
        <w:widowControl w:val="0"/>
        <w:keepNext w:val="0"/>
        <w:keepLines w:val="0"/>
        <w:shd w:val="clear" w:color="auto" w:fill="auto"/>
        <w:bidi w:val="0"/>
        <w:jc w:val="left"/>
        <w:spacing w:before="0" w:after="176" w:line="240" w:lineRule="exact"/>
        <w:ind w:left="0" w:right="0" w:firstLine="0"/>
      </w:pPr>
      <w:r>
        <w:rPr>
          <w:w w:val="100"/>
          <w:color w:val="000000"/>
          <w:position w:val="0"/>
        </w:rPr>
        <w:t>Maurice Nio</w:t>
      </w:r>
    </w:p>
    <w:p>
      <w:pPr>
        <w:pStyle w:val="Style31"/>
        <w:widowControl w:val="0"/>
        <w:keepNext w:val="0"/>
        <w:keepLines w:val="0"/>
        <w:shd w:val="clear" w:color="auto" w:fill="auto"/>
        <w:bidi w:val="0"/>
        <w:jc w:val="left"/>
        <w:spacing w:before="0" w:after="184" w:line="245" w:lineRule="exact"/>
        <w:ind w:left="0" w:right="0" w:firstLine="0"/>
      </w:pPr>
      <w:r>
        <w:rPr>
          <w:lang w:val="de-DE" w:eastAsia="de-DE" w:bidi="de-DE"/>
          <w:w w:val="100"/>
          <w:spacing w:val="0"/>
          <w:color w:val="000000"/>
          <w:position w:val="0"/>
        </w:rPr>
        <w:t>Einige der folgenden Bänder</w:t>
        <w:br/>
        <w:t>werden in Ausschnitten gezeigt.</w:t>
      </w:r>
    </w:p>
    <w:p>
      <w:pPr>
        <w:pStyle w:val="Style27"/>
        <w:widowControl w:val="0"/>
        <w:keepNext w:val="0"/>
        <w:keepLines w:val="0"/>
        <w:shd w:val="clear" w:color="auto" w:fill="auto"/>
        <w:bidi w:val="0"/>
        <w:jc w:val="left"/>
        <w:spacing w:before="0" w:after="540" w:line="240" w:lineRule="exact"/>
        <w:ind w:left="0" w:right="0" w:firstLine="0"/>
      </w:pPr>
      <w:r>
        <w:rPr>
          <w:w w:val="100"/>
          <w:color w:val="000000"/>
          <w:position w:val="0"/>
        </w:rPr>
        <w:t>Some of the following tapes will be</w:t>
        <w:br/>
        <w:t>shown in exerpts.</w:t>
      </w:r>
    </w:p>
    <w:p>
      <w:pPr>
        <w:pStyle w:val="Style108"/>
        <w:widowControl w:val="0"/>
        <w:keepNext/>
        <w:keepLines/>
        <w:shd w:val="clear" w:color="auto" w:fill="auto"/>
        <w:bidi w:val="0"/>
        <w:jc w:val="left"/>
        <w:spacing w:before="0" w:after="134" w:line="240" w:lineRule="exact"/>
        <w:ind w:left="0" w:right="0" w:firstLine="0"/>
      </w:pPr>
      <w:bookmarkStart w:id="138" w:name="bookmark138"/>
      <w:r>
        <w:rPr>
          <w:sz w:val="24"/>
          <w:szCs w:val="24"/>
          <w:w w:val="100"/>
          <w:spacing w:val="0"/>
          <w:color w:val="000000"/>
          <w:position w:val="0"/>
        </w:rPr>
        <w:t>Objects</w:t>
      </w:r>
      <w:bookmarkEnd w:id="138"/>
    </w:p>
    <w:p>
      <w:pPr>
        <w:pStyle w:val="Style149"/>
        <w:widowControl w:val="0"/>
        <w:keepNext/>
        <w:keepLines/>
        <w:shd w:val="clear" w:color="auto" w:fill="auto"/>
        <w:bidi w:val="0"/>
        <w:jc w:val="left"/>
        <w:spacing w:before="0" w:after="0" w:line="190" w:lineRule="exact"/>
        <w:ind w:left="0" w:right="0" w:firstLine="0"/>
      </w:pPr>
      <w:bookmarkStart w:id="139" w:name="bookmark139"/>
      <w:r>
        <w:rPr>
          <w:w w:val="100"/>
          <w:spacing w:val="0"/>
          <w:color w:val="000000"/>
          <w:position w:val="0"/>
        </w:rPr>
        <w:t>The Vasulka’s</w:t>
      </w:r>
      <w:bookmarkEnd w:id="139"/>
    </w:p>
    <w:p>
      <w:pPr>
        <w:pStyle w:val="Style31"/>
        <w:widowControl w:val="0"/>
        <w:keepNext w:val="0"/>
        <w:keepLines w:val="0"/>
        <w:shd w:val="clear" w:color="auto" w:fill="auto"/>
        <w:bidi w:val="0"/>
        <w:jc w:val="left"/>
        <w:spacing w:before="0" w:after="338" w:line="180" w:lineRule="exact"/>
        <w:ind w:left="0" w:right="0" w:firstLine="0"/>
      </w:pPr>
      <w:r>
        <w:rPr>
          <w:lang w:val="en-US" w:eastAsia="en-US" w:bidi="en-US"/>
          <w:w w:val="100"/>
          <w:spacing w:val="0"/>
          <w:color w:val="000000"/>
          <w:position w:val="0"/>
        </w:rPr>
        <w:t>USA, 1987, 28 Min.</w:t>
      </w:r>
    </w:p>
    <w:p>
      <w:pPr>
        <w:pStyle w:val="Style108"/>
        <w:widowControl w:val="0"/>
        <w:keepNext/>
        <w:keepLines/>
        <w:shd w:val="clear" w:color="auto" w:fill="auto"/>
        <w:bidi w:val="0"/>
        <w:jc w:val="left"/>
        <w:spacing w:before="0" w:after="134" w:line="240" w:lineRule="exact"/>
        <w:ind w:left="0" w:right="0" w:firstLine="0"/>
      </w:pPr>
      <w:bookmarkStart w:id="140" w:name="bookmark140"/>
      <w:r>
        <w:rPr>
          <w:sz w:val="24"/>
          <w:szCs w:val="24"/>
          <w:w w:val="100"/>
          <w:spacing w:val="0"/>
          <w:color w:val="000000"/>
          <w:position w:val="0"/>
        </w:rPr>
        <w:t>Life by Life</w:t>
      </w:r>
      <w:bookmarkEnd w:id="140"/>
    </w:p>
    <w:p>
      <w:pPr>
        <w:pStyle w:val="Style29"/>
        <w:widowControl w:val="0"/>
        <w:keepNext w:val="0"/>
        <w:keepLines w:val="0"/>
        <w:shd w:val="clear" w:color="auto" w:fill="auto"/>
        <w:bidi w:val="0"/>
        <w:jc w:val="left"/>
        <w:spacing w:before="0" w:after="0" w:line="190" w:lineRule="exact"/>
        <w:ind w:left="0" w:right="0" w:firstLine="0"/>
      </w:pPr>
      <w:r>
        <w:rPr>
          <w:w w:val="100"/>
          <w:spacing w:val="0"/>
          <w:color w:val="000000"/>
          <w:position w:val="0"/>
        </w:rPr>
        <w:t>Peter Bogers</w:t>
      </w:r>
    </w:p>
    <w:p>
      <w:pPr>
        <w:pStyle w:val="Style31"/>
        <w:widowControl w:val="0"/>
        <w:keepNext w:val="0"/>
        <w:keepLines w:val="0"/>
        <w:shd w:val="clear" w:color="auto" w:fill="auto"/>
        <w:bidi w:val="0"/>
        <w:jc w:val="left"/>
        <w:spacing w:before="0" w:after="154" w:line="180" w:lineRule="exact"/>
        <w:ind w:left="0" w:right="0" w:firstLine="0"/>
      </w:pPr>
      <w:r>
        <w:rPr>
          <w:lang w:val="en-US" w:eastAsia="en-US" w:bidi="en-US"/>
          <w:w w:val="100"/>
          <w:spacing w:val="0"/>
          <w:color w:val="000000"/>
          <w:position w:val="0"/>
        </w:rPr>
        <w:t>NL, 1989, 6 Min.</w:t>
      </w:r>
    </w:p>
    <w:p>
      <w:pPr>
        <w:pStyle w:val="Style108"/>
        <w:widowControl w:val="0"/>
        <w:keepNext/>
        <w:keepLines/>
        <w:shd w:val="clear" w:color="auto" w:fill="auto"/>
        <w:bidi w:val="0"/>
        <w:jc w:val="left"/>
        <w:spacing w:before="0" w:after="138" w:line="240" w:lineRule="exact"/>
        <w:ind w:left="0" w:right="0" w:firstLine="0"/>
      </w:pPr>
      <w:bookmarkStart w:id="141" w:name="bookmark141"/>
      <w:r>
        <w:rPr>
          <w:sz w:val="24"/>
          <w:szCs w:val="24"/>
          <w:w w:val="100"/>
          <w:spacing w:val="0"/>
          <w:color w:val="000000"/>
          <w:position w:val="0"/>
        </w:rPr>
        <w:t>The Theorist</w:t>
      </w:r>
      <w:bookmarkEnd w:id="141"/>
    </w:p>
    <w:p>
      <w:pPr>
        <w:pStyle w:val="Style29"/>
        <w:widowControl w:val="0"/>
        <w:keepNext w:val="0"/>
        <w:keepLines w:val="0"/>
        <w:shd w:val="clear" w:color="auto" w:fill="auto"/>
        <w:bidi w:val="0"/>
        <w:jc w:val="left"/>
        <w:spacing w:before="0" w:after="0" w:line="190" w:lineRule="exact"/>
        <w:ind w:left="0" w:right="0" w:firstLine="0"/>
      </w:pPr>
      <w:r>
        <w:rPr>
          <w:w w:val="100"/>
          <w:spacing w:val="0"/>
          <w:color w:val="000000"/>
          <w:position w:val="0"/>
        </w:rPr>
        <w:t xml:space="preserve">Mans </w:t>
      </w:r>
      <w:r>
        <w:rPr>
          <w:lang w:val="de-DE" w:eastAsia="de-DE" w:bidi="de-DE"/>
          <w:w w:val="100"/>
          <w:spacing w:val="0"/>
          <w:color w:val="000000"/>
          <w:position w:val="0"/>
        </w:rPr>
        <w:t>Wränge</w:t>
      </w:r>
    </w:p>
    <w:p>
      <w:pPr>
        <w:pStyle w:val="Style31"/>
        <w:widowControl w:val="0"/>
        <w:keepNext w:val="0"/>
        <w:keepLines w:val="0"/>
        <w:shd w:val="clear" w:color="auto" w:fill="auto"/>
        <w:bidi w:val="0"/>
        <w:jc w:val="left"/>
        <w:spacing w:before="0" w:after="149" w:line="180" w:lineRule="exact"/>
        <w:ind w:left="0" w:right="0" w:firstLine="0"/>
      </w:pPr>
      <w:r>
        <w:rPr>
          <w:lang w:val="en-US" w:eastAsia="en-US" w:bidi="en-US"/>
          <w:w w:val="100"/>
          <w:spacing w:val="0"/>
          <w:color w:val="000000"/>
          <w:position w:val="0"/>
        </w:rPr>
        <w:t>S, 1988, 10 Min.</w:t>
      </w:r>
    </w:p>
    <w:p>
      <w:pPr>
        <w:pStyle w:val="Style108"/>
        <w:widowControl w:val="0"/>
        <w:keepNext/>
        <w:keepLines/>
        <w:shd w:val="clear" w:color="auto" w:fill="auto"/>
        <w:bidi w:val="0"/>
        <w:jc w:val="left"/>
        <w:spacing w:before="0" w:after="138" w:line="240" w:lineRule="exact"/>
        <w:ind w:left="0" w:right="0" w:firstLine="0"/>
      </w:pPr>
      <w:bookmarkStart w:id="142" w:name="bookmark142"/>
      <w:r>
        <w:rPr>
          <w:sz w:val="24"/>
          <w:szCs w:val="24"/>
          <w:w w:val="100"/>
          <w:spacing w:val="0"/>
          <w:color w:val="000000"/>
          <w:position w:val="0"/>
        </w:rPr>
        <w:t>The Voyeur</w:t>
      </w:r>
      <w:bookmarkEnd w:id="142"/>
    </w:p>
    <w:p>
      <w:pPr>
        <w:pStyle w:val="Style29"/>
        <w:widowControl w:val="0"/>
        <w:keepNext w:val="0"/>
        <w:keepLines w:val="0"/>
        <w:shd w:val="clear" w:color="auto" w:fill="auto"/>
        <w:bidi w:val="0"/>
        <w:jc w:val="left"/>
        <w:spacing w:before="0" w:after="0" w:line="190" w:lineRule="exact"/>
        <w:ind w:left="0" w:right="0" w:firstLine="0"/>
      </w:pPr>
      <w:r>
        <w:rPr>
          <w:w w:val="100"/>
          <w:spacing w:val="0"/>
          <w:color w:val="000000"/>
          <w:position w:val="0"/>
        </w:rPr>
        <w:t xml:space="preserve">Mans </w:t>
      </w:r>
      <w:r>
        <w:rPr>
          <w:lang w:val="de-DE" w:eastAsia="de-DE" w:bidi="de-DE"/>
          <w:w w:val="100"/>
          <w:spacing w:val="0"/>
          <w:color w:val="000000"/>
          <w:position w:val="0"/>
        </w:rPr>
        <w:t>Wränge</w:t>
      </w:r>
    </w:p>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 1988, 2 Min.</w:t>
      </w:r>
    </w:p>
    <w:p>
      <w:pPr>
        <w:pStyle w:val="Style37"/>
        <w:widowControl w:val="0"/>
        <w:keepNext w:val="0"/>
        <w:keepLines w:val="0"/>
        <w:shd w:val="clear" w:color="auto" w:fill="auto"/>
        <w:bidi w:val="0"/>
        <w:jc w:val="center"/>
        <w:spacing w:before="0" w:after="116" w:line="400" w:lineRule="exact"/>
        <w:ind w:left="20" w:right="0" w:firstLine="0"/>
      </w:pPr>
      <w:r>
        <w:br w:type="column"/>
      </w:r>
      <w:r>
        <w:rPr>
          <w:lang w:val="en-US" w:eastAsia="en-US" w:bidi="en-US"/>
          <w:w w:val="100"/>
          <w:color w:val="000000"/>
          <w:position w:val="0"/>
        </w:rPr>
        <w:t>*</w:t>
      </w:r>
    </w:p>
    <w:p>
      <w:pPr>
        <w:pStyle w:val="Style40"/>
        <w:widowControl w:val="0"/>
        <w:keepNext w:val="0"/>
        <w:keepLines w:val="0"/>
        <w:shd w:val="clear" w:color="auto" w:fill="auto"/>
        <w:bidi w:val="0"/>
        <w:jc w:val="left"/>
        <w:spacing w:before="0" w:after="998" w:line="460" w:lineRule="exact"/>
        <w:ind w:left="720" w:right="0" w:firstLine="0"/>
      </w:pPr>
      <w:r>
        <w:rPr>
          <w:lang w:val="en-US" w:eastAsia="en-US" w:bidi="en-US"/>
          <w:w w:val="100"/>
          <w:spacing w:val="0"/>
          <w:color w:val="000000"/>
          <w:position w:val="0"/>
        </w:rPr>
        <w:t>-&gt;G&lt;-</w:t>
      </w:r>
    </w:p>
    <w:p>
      <w:pPr>
        <w:pStyle w:val="Style108"/>
        <w:widowControl w:val="0"/>
        <w:keepNext/>
        <w:keepLines/>
        <w:shd w:val="clear" w:color="auto" w:fill="auto"/>
        <w:bidi w:val="0"/>
        <w:jc w:val="left"/>
        <w:spacing w:before="0" w:after="18" w:line="240" w:lineRule="exact"/>
        <w:ind w:left="0" w:right="0" w:firstLine="0"/>
      </w:pPr>
      <w:bookmarkStart w:id="143" w:name="bookmark143"/>
      <w:r>
        <w:rPr>
          <w:sz w:val="24"/>
          <w:szCs w:val="24"/>
          <w:w w:val="100"/>
          <w:spacing w:val="0"/>
          <w:color w:val="000000"/>
          <w:position w:val="0"/>
        </w:rPr>
        <w:t>Half Sleep</w:t>
      </w:r>
      <w:bookmarkEnd w:id="143"/>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Nan Hoover</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1989. 10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 xml:space="preserve">Dieses </w:t>
      </w:r>
      <w:r>
        <w:rPr>
          <w:lang w:val="de-DE" w:eastAsia="de-DE" w:bidi="de-DE"/>
          <w:w w:val="100"/>
          <w:spacing w:val="0"/>
          <w:color w:val="000000"/>
          <w:position w:val="0"/>
        </w:rPr>
        <w:t xml:space="preserve">Stück könnte </w:t>
      </w:r>
      <w:r>
        <w:rPr>
          <w:lang w:val="en-US" w:eastAsia="en-US" w:bidi="en-US"/>
          <w:w w:val="100"/>
          <w:spacing w:val="0"/>
          <w:color w:val="000000"/>
          <w:position w:val="0"/>
        </w:rPr>
        <w:t xml:space="preserve">man </w:t>
      </w:r>
      <w:r>
        <w:rPr>
          <w:lang w:val="de-DE" w:eastAsia="de-DE" w:bidi="de-DE"/>
          <w:w w:val="100"/>
          <w:spacing w:val="0"/>
          <w:color w:val="000000"/>
          <w:position w:val="0"/>
        </w:rPr>
        <w:t>als un</w:t>
        <w:t>-</w:t>
        <w:br/>
        <w:t>scharfen Blick beschreiben - der</w:t>
        <w:br/>
        <w:t>traumartige Zustand des Schauens</w:t>
        <w:br/>
        <w:t>und Zuhörens, ohne zu sehen oder</w:t>
        <w:br/>
        <w:t>zu hören.</w:t>
      </w:r>
    </w:p>
    <w:p>
      <w:pPr>
        <w:pStyle w:val="Style27"/>
        <w:widowControl w:val="0"/>
        <w:keepNext w:val="0"/>
        <w:keepLines w:val="0"/>
        <w:shd w:val="clear" w:color="auto" w:fill="auto"/>
        <w:bidi w:val="0"/>
        <w:jc w:val="left"/>
        <w:spacing w:before="0" w:line="240" w:lineRule="exact"/>
        <w:ind w:left="0" w:right="0" w:firstLine="0"/>
      </w:pPr>
      <w:r>
        <w:rPr>
          <w:w w:val="100"/>
          <w:color w:val="000000"/>
          <w:position w:val="0"/>
        </w:rPr>
        <w:t>This piece could be described as an</w:t>
        <w:br/>
        <w:t>unfocused stare - the dreamline</w:t>
        <w:br/>
        <w:t>state of looking and listening</w:t>
        <w:br/>
        <w:t>without seeing and hearing.</w:t>
      </w:r>
    </w:p>
    <w:p>
      <w:pPr>
        <w:pStyle w:val="Style108"/>
        <w:widowControl w:val="0"/>
        <w:keepNext/>
        <w:keepLines/>
        <w:shd w:val="clear" w:color="auto" w:fill="auto"/>
        <w:bidi w:val="0"/>
        <w:jc w:val="left"/>
        <w:spacing w:before="0" w:after="14" w:line="240" w:lineRule="exact"/>
        <w:ind w:left="0" w:right="0" w:firstLine="0"/>
      </w:pPr>
      <w:bookmarkStart w:id="144" w:name="bookmark144"/>
      <w:r>
        <w:rPr>
          <w:sz w:val="24"/>
          <w:szCs w:val="24"/>
          <w:w w:val="100"/>
          <w:spacing w:val="0"/>
          <w:color w:val="000000"/>
          <w:position w:val="0"/>
        </w:rPr>
        <w:t>Ironage</w:t>
      </w:r>
      <w:bookmarkEnd w:id="144"/>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Peter Forgacs</w:t>
      </w:r>
    </w:p>
    <w:p>
      <w:pPr>
        <w:pStyle w:val="Style31"/>
        <w:widowControl w:val="0"/>
        <w:keepNext w:val="0"/>
        <w:keepLines w:val="0"/>
        <w:shd w:val="clear" w:color="auto" w:fill="auto"/>
        <w:bidi w:val="0"/>
        <w:jc w:val="left"/>
        <w:spacing w:before="0" w:after="154" w:line="180" w:lineRule="exact"/>
        <w:ind w:left="0" w:right="0" w:firstLine="0"/>
      </w:pPr>
      <w:r>
        <w:rPr>
          <w:lang w:val="en-US" w:eastAsia="en-US" w:bidi="en-US"/>
          <w:w w:val="100"/>
          <w:spacing w:val="0"/>
          <w:color w:val="000000"/>
          <w:position w:val="0"/>
        </w:rPr>
        <w:t>H, 1985, 13 Min.</w:t>
      </w:r>
    </w:p>
    <w:p>
      <w:pPr>
        <w:pStyle w:val="Style108"/>
        <w:widowControl w:val="0"/>
        <w:keepNext/>
        <w:keepLines/>
        <w:shd w:val="clear" w:color="auto" w:fill="auto"/>
        <w:bidi w:val="0"/>
        <w:jc w:val="left"/>
        <w:spacing w:before="0" w:after="134" w:line="240" w:lineRule="exact"/>
        <w:ind w:left="0" w:right="0" w:firstLine="0"/>
      </w:pPr>
      <w:bookmarkStart w:id="145" w:name="bookmark145"/>
      <w:r>
        <w:rPr>
          <w:sz w:val="24"/>
          <w:szCs w:val="24"/>
          <w:w w:val="100"/>
          <w:spacing w:val="0"/>
          <w:color w:val="000000"/>
          <w:position w:val="0"/>
        </w:rPr>
        <w:t>The Kiss</w:t>
      </w:r>
      <w:bookmarkEnd w:id="145"/>
    </w:p>
    <w:p>
      <w:pPr>
        <w:pStyle w:val="Style149"/>
        <w:widowControl w:val="0"/>
        <w:keepNext/>
        <w:keepLines/>
        <w:shd w:val="clear" w:color="auto" w:fill="auto"/>
        <w:bidi w:val="0"/>
        <w:jc w:val="left"/>
        <w:spacing w:before="0" w:after="36" w:line="190" w:lineRule="exact"/>
        <w:ind w:left="0" w:right="0" w:firstLine="0"/>
      </w:pPr>
      <w:bookmarkStart w:id="146" w:name="bookmark146"/>
      <w:r>
        <w:rPr>
          <w:w w:val="100"/>
          <w:spacing w:val="0"/>
          <w:color w:val="000000"/>
          <w:position w:val="0"/>
        </w:rPr>
        <w:t>Rafael Montanez Ortiz</w:t>
      </w:r>
      <w:bookmarkEnd w:id="146"/>
    </w:p>
    <w:p>
      <w:pPr>
        <w:pStyle w:val="Style31"/>
        <w:widowControl w:val="0"/>
        <w:keepNext w:val="0"/>
        <w:keepLines w:val="0"/>
        <w:shd w:val="clear" w:color="auto" w:fill="auto"/>
        <w:bidi w:val="0"/>
        <w:jc w:val="left"/>
        <w:spacing w:before="0" w:after="154" w:line="180" w:lineRule="exact"/>
        <w:ind w:left="0" w:right="0" w:firstLine="0"/>
      </w:pPr>
      <w:r>
        <w:rPr>
          <w:lang w:val="en-US" w:eastAsia="en-US" w:bidi="en-US"/>
          <w:w w:val="100"/>
          <w:spacing w:val="0"/>
          <w:color w:val="000000"/>
          <w:position w:val="0"/>
        </w:rPr>
        <w:t>USA, 1986, 5 Min.</w:t>
      </w:r>
    </w:p>
    <w:p>
      <w:pPr>
        <w:pStyle w:val="Style108"/>
        <w:widowControl w:val="0"/>
        <w:keepNext/>
        <w:keepLines/>
        <w:shd w:val="clear" w:color="auto" w:fill="auto"/>
        <w:bidi w:val="0"/>
        <w:jc w:val="left"/>
        <w:spacing w:before="0" w:after="134" w:line="240" w:lineRule="exact"/>
        <w:ind w:left="0" w:right="0" w:firstLine="0"/>
      </w:pPr>
      <w:bookmarkStart w:id="147" w:name="bookmark147"/>
      <w:r>
        <w:rPr>
          <w:sz w:val="24"/>
          <w:szCs w:val="24"/>
          <w:w w:val="100"/>
          <w:spacing w:val="0"/>
          <w:color w:val="000000"/>
          <w:position w:val="0"/>
        </w:rPr>
        <w:t>Couplet</w:t>
      </w:r>
      <w:bookmarkEnd w:id="147"/>
    </w:p>
    <w:p>
      <w:pPr>
        <w:pStyle w:val="Style149"/>
        <w:widowControl w:val="0"/>
        <w:keepNext/>
        <w:keepLines/>
        <w:shd w:val="clear" w:color="auto" w:fill="auto"/>
        <w:bidi w:val="0"/>
        <w:jc w:val="left"/>
        <w:spacing w:before="0" w:after="36" w:line="190" w:lineRule="exact"/>
        <w:ind w:left="0" w:right="0" w:firstLine="0"/>
      </w:pPr>
      <w:bookmarkStart w:id="148" w:name="bookmark148"/>
      <w:r>
        <w:rPr>
          <w:w w:val="100"/>
          <w:spacing w:val="0"/>
          <w:color w:val="000000"/>
          <w:position w:val="0"/>
        </w:rPr>
        <w:t>Rafael Montanez Ortiz</w:t>
      </w:r>
      <w:bookmarkEnd w:id="148"/>
    </w:p>
    <w:p>
      <w:pPr>
        <w:pStyle w:val="Style31"/>
        <w:widowControl w:val="0"/>
        <w:keepNext w:val="0"/>
        <w:keepLines w:val="0"/>
        <w:shd w:val="clear" w:color="auto" w:fill="auto"/>
        <w:bidi w:val="0"/>
        <w:jc w:val="left"/>
        <w:spacing w:before="0" w:after="449" w:line="180" w:lineRule="exact"/>
        <w:ind w:left="0" w:right="0" w:firstLine="0"/>
      </w:pPr>
      <w:r>
        <w:rPr>
          <w:lang w:val="en-US" w:eastAsia="en-US" w:bidi="en-US"/>
          <w:w w:val="100"/>
          <w:spacing w:val="0"/>
          <w:color w:val="000000"/>
          <w:position w:val="0"/>
        </w:rPr>
        <w:t>USA, 1986, 5 Min.</w:t>
      </w:r>
    </w:p>
    <w:p>
      <w:pPr>
        <w:pStyle w:val="Style108"/>
        <w:widowControl w:val="0"/>
        <w:keepNext/>
        <w:keepLines/>
        <w:shd w:val="clear" w:color="auto" w:fill="auto"/>
        <w:bidi w:val="0"/>
        <w:jc w:val="left"/>
        <w:spacing w:before="0" w:after="138" w:line="240" w:lineRule="exact"/>
        <w:ind w:left="0" w:right="0" w:firstLine="0"/>
      </w:pPr>
      <w:bookmarkStart w:id="149" w:name="bookmark149"/>
      <w:r>
        <w:rPr>
          <w:sz w:val="24"/>
          <w:szCs w:val="24"/>
          <w:w w:val="100"/>
          <w:spacing w:val="0"/>
          <w:color w:val="000000"/>
          <w:position w:val="0"/>
        </w:rPr>
        <w:t>A New Life</w:t>
      </w:r>
      <w:bookmarkEnd w:id="149"/>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Simon Biggs</w:t>
      </w:r>
    </w:p>
    <w:p>
      <w:pPr>
        <w:pStyle w:val="Style31"/>
        <w:widowControl w:val="0"/>
        <w:keepNext w:val="0"/>
        <w:keepLines w:val="0"/>
        <w:shd w:val="clear" w:color="auto" w:fill="auto"/>
        <w:bidi w:val="0"/>
        <w:jc w:val="left"/>
        <w:spacing w:before="0" w:after="346" w:line="180" w:lineRule="exact"/>
        <w:ind w:left="0" w:right="0" w:firstLine="0"/>
      </w:pPr>
      <w:r>
        <w:rPr>
          <w:lang w:val="en-US" w:eastAsia="en-US" w:bidi="en-US"/>
          <w:w w:val="100"/>
          <w:spacing w:val="0"/>
          <w:color w:val="000000"/>
          <w:position w:val="0"/>
        </w:rPr>
        <w:t>GB, 1989, 4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Eine Verbindung </w:t>
      </w:r>
      <w:r>
        <w:rPr>
          <w:lang w:val="en-US" w:eastAsia="en-US" w:bidi="en-US"/>
          <w:w w:val="100"/>
          <w:spacing w:val="0"/>
          <w:color w:val="000000"/>
          <w:position w:val="0"/>
        </w:rPr>
        <w:t xml:space="preserve">von Video </w:t>
      </w:r>
      <w:r>
        <w:rPr>
          <w:lang w:val="de-DE" w:eastAsia="de-DE" w:bidi="de-DE"/>
          <w:w w:val="100"/>
          <w:spacing w:val="0"/>
          <w:color w:val="000000"/>
          <w:position w:val="0"/>
        </w:rPr>
        <w:t>und</w:t>
        <w:br/>
      </w:r>
      <w:r>
        <w:rPr>
          <w:lang w:val="en-US" w:eastAsia="en-US" w:bidi="en-US"/>
          <w:w w:val="100"/>
          <w:spacing w:val="0"/>
          <w:color w:val="000000"/>
          <w:position w:val="0"/>
        </w:rPr>
        <w:t xml:space="preserve">Gomputeranimation </w:t>
      </w:r>
      <w:r>
        <w:rPr>
          <w:lang w:val="de-DE" w:eastAsia="de-DE" w:bidi="de-DE"/>
          <w:w w:val="100"/>
          <w:spacing w:val="0"/>
          <w:color w:val="000000"/>
          <w:position w:val="0"/>
        </w:rPr>
        <w:t>mit Bezug zu</w:t>
        <w:br/>
        <w:t>Dantes “Das neue Leben”.</w:t>
      </w:r>
    </w:p>
    <w:p>
      <w:pPr>
        <w:pStyle w:val="Style27"/>
        <w:widowControl w:val="0"/>
        <w:keepNext w:val="0"/>
        <w:keepLines w:val="0"/>
        <w:shd w:val="clear" w:color="auto" w:fill="auto"/>
        <w:bidi w:val="0"/>
        <w:jc w:val="left"/>
        <w:spacing w:before="0" w:line="240" w:lineRule="exact"/>
        <w:ind w:left="0" w:right="0" w:firstLine="0"/>
      </w:pPr>
      <w:r>
        <w:rPr>
          <w:rStyle w:val="CharStyle117"/>
          <w:i w:val="0"/>
          <w:iCs w:val="0"/>
        </w:rPr>
        <w:t xml:space="preserve">A </w:t>
      </w:r>
      <w:r>
        <w:rPr>
          <w:w w:val="100"/>
          <w:color w:val="000000"/>
          <w:position w:val="0"/>
        </w:rPr>
        <w:t>combination of video and</w:t>
        <w:br/>
        <w:t>computer animation. The tape</w:t>
        <w:br/>
        <w:t>refers to Dante’s “The New Life”.</w:t>
      </w:r>
    </w:p>
    <w:p>
      <w:pPr>
        <w:pStyle w:val="Style108"/>
        <w:widowControl w:val="0"/>
        <w:keepNext/>
        <w:keepLines/>
        <w:shd w:val="clear" w:color="auto" w:fill="auto"/>
        <w:bidi w:val="0"/>
        <w:jc w:val="left"/>
        <w:spacing w:before="0" w:after="138" w:line="240" w:lineRule="exact"/>
        <w:ind w:left="0" w:right="0" w:firstLine="0"/>
      </w:pPr>
      <w:bookmarkStart w:id="150" w:name="bookmark150"/>
      <w:r>
        <w:rPr>
          <w:sz w:val="24"/>
          <w:szCs w:val="24"/>
          <w:w w:val="100"/>
          <w:spacing w:val="0"/>
          <w:color w:val="000000"/>
          <w:position w:val="0"/>
        </w:rPr>
        <w:t>Anthem</w:t>
      </w:r>
      <w:bookmarkEnd w:id="150"/>
    </w:p>
    <w:p>
      <w:pPr>
        <w:pStyle w:val="Style149"/>
        <w:widowControl w:val="0"/>
        <w:keepNext/>
        <w:keepLines/>
        <w:shd w:val="clear" w:color="auto" w:fill="auto"/>
        <w:bidi w:val="0"/>
        <w:jc w:val="left"/>
        <w:spacing w:before="0" w:after="32" w:line="190" w:lineRule="exact"/>
        <w:ind w:left="0" w:right="0" w:firstLine="0"/>
      </w:pPr>
      <w:bookmarkStart w:id="151" w:name="bookmark151"/>
      <w:r>
        <w:rPr>
          <w:w w:val="100"/>
          <w:spacing w:val="0"/>
          <w:color w:val="000000"/>
          <w:position w:val="0"/>
        </w:rPr>
        <w:t>Bill Viola</w:t>
      </w:r>
      <w:bookmarkEnd w:id="151"/>
    </w:p>
    <w:p>
      <w:pPr>
        <w:pStyle w:val="Style31"/>
        <w:widowControl w:val="0"/>
        <w:keepNext w:val="0"/>
        <w:keepLines w:val="0"/>
        <w:shd w:val="clear" w:color="auto" w:fill="auto"/>
        <w:bidi w:val="0"/>
        <w:jc w:val="left"/>
        <w:spacing w:before="0" w:after="114" w:line="180" w:lineRule="exact"/>
        <w:ind w:left="0" w:right="0" w:firstLine="0"/>
      </w:pPr>
      <w:r>
        <w:rPr>
          <w:lang w:val="en-US" w:eastAsia="en-US" w:bidi="en-US"/>
          <w:w w:val="100"/>
          <w:spacing w:val="0"/>
          <w:color w:val="000000"/>
          <w:position w:val="0"/>
        </w:rPr>
        <w:t>USA, 1983, 12 Min.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Band </w:t>
      </w:r>
      <w:r>
        <w:rPr>
          <w:lang w:val="de-DE" w:eastAsia="de-DE" w:bidi="de-DE"/>
          <w:w w:val="100"/>
          <w:spacing w:val="0"/>
          <w:color w:val="000000"/>
          <w:position w:val="0"/>
        </w:rPr>
        <w:t>über menschlichen</w:t>
        <w:br/>
        <w:t>Erwerb und seine Problematik.</w:t>
        <w:br/>
        <w:t>Schönheit beinhaltet in sich schon</w:t>
        <w:br/>
        <w:t>Furcht.</w:t>
      </w:r>
    </w:p>
    <w:p>
      <w:pPr>
        <w:pStyle w:val="Style257"/>
        <w:numPr>
          <w:ilvl w:val="0"/>
          <w:numId w:val="25"/>
        </w:numPr>
        <w:tabs>
          <w:tab w:leader="none" w:pos="1463" w:val="left"/>
        </w:tabs>
        <w:widowControl w:val="0"/>
        <w:keepNext/>
        <w:keepLines/>
        <w:shd w:val="clear" w:color="auto" w:fill="auto"/>
        <w:bidi w:val="0"/>
        <w:spacing w:before="0" w:after="242" w:line="400" w:lineRule="exact"/>
        <w:ind w:left="0" w:right="0" w:firstLine="0"/>
      </w:pPr>
      <w:r>
        <w:br w:type="column"/>
      </w:r>
      <w:bookmarkStart w:id="152" w:name="bookmark152"/>
      <w:r>
        <w:rPr>
          <w:lang w:val="de-DE" w:eastAsia="de-DE" w:bidi="de-DE"/>
          <w:w w:val="100"/>
          <w:spacing w:val="0"/>
          <w:color w:val="000000"/>
          <w:position w:val="0"/>
        </w:rPr>
        <w:t>/18.00</w:t>
      </w:r>
      <w:bookmarkEnd w:id="152"/>
    </w:p>
    <w:p>
      <w:pPr>
        <w:pStyle w:val="Style27"/>
        <w:widowControl w:val="0"/>
        <w:keepNext w:val="0"/>
        <w:keepLines w:val="0"/>
        <w:shd w:val="clear" w:color="auto" w:fill="auto"/>
        <w:bidi w:val="0"/>
        <w:jc w:val="both"/>
        <w:spacing w:before="0" w:after="360" w:line="240" w:lineRule="exact"/>
        <w:ind w:left="0" w:right="300" w:firstLine="0"/>
      </w:pPr>
      <w:r>
        <w:rPr>
          <w:w w:val="100"/>
          <w:color w:val="000000"/>
          <w:position w:val="0"/>
        </w:rPr>
        <w:t xml:space="preserve">A tape about </w:t>
      </w:r>
      <w:r>
        <w:rPr>
          <w:lang w:val="de-DE" w:eastAsia="de-DE" w:bidi="de-DE"/>
          <w:w w:val="100"/>
          <w:color w:val="000000"/>
          <w:position w:val="0"/>
        </w:rPr>
        <w:t xml:space="preserve">human </w:t>
      </w:r>
      <w:r>
        <w:rPr>
          <w:w w:val="100"/>
          <w:color w:val="000000"/>
          <w:position w:val="0"/>
        </w:rPr>
        <w:t>acquisition</w:t>
        <w:br/>
        <w:t>but at the same time discussing</w:t>
        <w:br/>
        <w:t>this. Beauty which stores fear in</w:t>
        <w:br/>
        <w:t>itself.</w:t>
      </w:r>
    </w:p>
    <w:p>
      <w:pPr>
        <w:pStyle w:val="Style108"/>
        <w:widowControl w:val="0"/>
        <w:keepNext/>
        <w:keepLines/>
        <w:shd w:val="clear" w:color="auto" w:fill="auto"/>
        <w:bidi w:val="0"/>
        <w:jc w:val="both"/>
        <w:spacing w:before="0" w:after="78" w:line="240" w:lineRule="exact"/>
        <w:ind w:left="0" w:right="0" w:firstLine="0"/>
      </w:pPr>
      <w:bookmarkStart w:id="153" w:name="bookmark153"/>
      <w:r>
        <w:rPr>
          <w:sz w:val="24"/>
          <w:szCs w:val="24"/>
          <w:w w:val="100"/>
          <w:spacing w:val="0"/>
          <w:color w:val="000000"/>
          <w:position w:val="0"/>
        </w:rPr>
        <w:t>Vespera</w:t>
      </w:r>
      <w:bookmarkEnd w:id="153"/>
    </w:p>
    <w:p>
      <w:pPr>
        <w:pStyle w:val="Style149"/>
        <w:widowControl w:val="0"/>
        <w:keepNext/>
        <w:keepLines/>
        <w:shd w:val="clear" w:color="auto" w:fill="auto"/>
        <w:bidi w:val="0"/>
        <w:jc w:val="both"/>
        <w:spacing w:before="0" w:after="36" w:line="190" w:lineRule="exact"/>
        <w:ind w:left="0" w:right="0" w:firstLine="0"/>
      </w:pPr>
      <w:bookmarkStart w:id="154" w:name="bookmark154"/>
      <w:r>
        <w:rPr>
          <w:w w:val="100"/>
          <w:spacing w:val="0"/>
          <w:color w:val="000000"/>
          <w:position w:val="0"/>
        </w:rPr>
        <w:t>Marc Burkett</w:t>
      </w:r>
      <w:bookmarkEnd w:id="154"/>
    </w:p>
    <w:p>
      <w:pPr>
        <w:pStyle w:val="Style31"/>
        <w:widowControl w:val="0"/>
        <w:keepNext w:val="0"/>
        <w:keepLines w:val="0"/>
        <w:shd w:val="clear" w:color="auto" w:fill="auto"/>
        <w:bidi w:val="0"/>
        <w:jc w:val="both"/>
        <w:spacing w:before="0" w:after="46" w:line="180" w:lineRule="exact"/>
        <w:ind w:left="0" w:right="0" w:firstLine="0"/>
      </w:pPr>
      <w:r>
        <w:rPr>
          <w:lang w:val="en-US" w:eastAsia="en-US" w:bidi="en-US"/>
          <w:w w:val="100"/>
          <w:spacing w:val="0"/>
          <w:color w:val="000000"/>
          <w:position w:val="0"/>
        </w:rPr>
        <w:t>GB, 1991, 11 Min.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Inspiriert von der musikalischen</w:t>
        <w:br/>
        <w:t>Komposition von Frank de Mun-</w:t>
        <w:br/>
        <w:t>nink, verwendet Burkett Bilder von</w:t>
        <w:br/>
        <w:t>Venedig auf eine besondere Art,</w:t>
        <w:br/>
        <w:t>um die Atmosphäre pittoresken</w:t>
        <w:br/>
        <w:t>Verfalls zu visualisieren.</w:t>
      </w:r>
    </w:p>
    <w:p>
      <w:pPr>
        <w:pStyle w:val="Style27"/>
        <w:widowControl w:val="0"/>
        <w:keepNext w:val="0"/>
        <w:keepLines w:val="0"/>
        <w:shd w:val="clear" w:color="auto" w:fill="auto"/>
        <w:bidi w:val="0"/>
        <w:jc w:val="left"/>
        <w:spacing w:before="0" w:after="360" w:line="240" w:lineRule="exact"/>
        <w:ind w:left="0" w:right="0" w:firstLine="0"/>
      </w:pPr>
      <w:r>
        <w:rPr>
          <w:w w:val="100"/>
          <w:color w:val="000000"/>
          <w:position w:val="0"/>
        </w:rPr>
        <w:t>The basis of this tape is a</w:t>
        <w:br/>
        <w:t xml:space="preserve">composition by Frank </w:t>
      </w:r>
      <w:r>
        <w:rPr>
          <w:lang w:val="de-DE" w:eastAsia="de-DE" w:bidi="de-DE"/>
          <w:w w:val="100"/>
          <w:color w:val="000000"/>
          <w:position w:val="0"/>
        </w:rPr>
        <w:t xml:space="preserve">de </w:t>
      </w:r>
      <w:r>
        <w:rPr>
          <w:w w:val="100"/>
          <w:color w:val="000000"/>
          <w:position w:val="0"/>
        </w:rPr>
        <w:t>Munnink.</w:t>
        <w:br/>
        <w:t>Inspired by the music Burkett used</w:t>
        <w:br/>
        <w:t>images of Venice in his particular</w:t>
        <w:br/>
        <w:t>manner to visualize an atmosphere</w:t>
        <w:br/>
        <w:t>of picturesque decay.</w:t>
      </w:r>
    </w:p>
    <w:p>
      <w:pPr>
        <w:pStyle w:val="Style108"/>
        <w:widowControl w:val="0"/>
        <w:keepNext/>
        <w:keepLines/>
        <w:shd w:val="clear" w:color="auto" w:fill="auto"/>
        <w:bidi w:val="0"/>
        <w:jc w:val="both"/>
        <w:spacing w:before="0" w:after="74" w:line="240" w:lineRule="exact"/>
        <w:ind w:left="0" w:right="0" w:firstLine="0"/>
      </w:pPr>
      <w:bookmarkStart w:id="155" w:name="bookmark155"/>
      <w:r>
        <w:rPr>
          <w:sz w:val="24"/>
          <w:szCs w:val="24"/>
          <w:w w:val="100"/>
          <w:spacing w:val="0"/>
          <w:color w:val="000000"/>
          <w:position w:val="0"/>
        </w:rPr>
        <w:t>The End of Television</w:t>
      </w:r>
      <w:bookmarkEnd w:id="155"/>
    </w:p>
    <w:p>
      <w:pPr>
        <w:pStyle w:val="Style149"/>
        <w:widowControl w:val="0"/>
        <w:keepNext/>
        <w:keepLines/>
        <w:shd w:val="clear" w:color="auto" w:fill="auto"/>
        <w:bidi w:val="0"/>
        <w:jc w:val="both"/>
        <w:spacing w:before="0" w:after="32" w:line="190" w:lineRule="exact"/>
        <w:ind w:left="0" w:right="0" w:firstLine="0"/>
      </w:pPr>
      <w:bookmarkStart w:id="156" w:name="bookmark156"/>
      <w:r>
        <w:rPr>
          <w:w w:val="100"/>
          <w:spacing w:val="0"/>
          <w:color w:val="000000"/>
          <w:position w:val="0"/>
        </w:rPr>
        <w:t>Shalom Gorewitz</w:t>
      </w:r>
      <w:bookmarkEnd w:id="156"/>
    </w:p>
    <w:p>
      <w:pPr>
        <w:pStyle w:val="Style31"/>
        <w:widowControl w:val="0"/>
        <w:keepNext w:val="0"/>
        <w:keepLines w:val="0"/>
        <w:shd w:val="clear" w:color="auto" w:fill="auto"/>
        <w:bidi w:val="0"/>
        <w:jc w:val="both"/>
        <w:spacing w:before="0" w:after="41" w:line="180" w:lineRule="exact"/>
        <w:ind w:left="0" w:right="0" w:firstLine="0"/>
      </w:pPr>
      <w:r>
        <w:rPr>
          <w:lang w:val="en-US" w:eastAsia="en-US" w:bidi="en-US"/>
          <w:w w:val="100"/>
          <w:spacing w:val="0"/>
          <w:color w:val="000000"/>
          <w:position w:val="0"/>
        </w:rPr>
        <w:t>USA, 1988, 4 Min.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 xml:space="preserve">Eine Elegie für </w:t>
      </w:r>
      <w:r>
        <w:rPr>
          <w:lang w:val="en-US" w:eastAsia="en-US" w:bidi="en-US"/>
          <w:w w:val="100"/>
          <w:spacing w:val="0"/>
          <w:color w:val="000000"/>
          <w:position w:val="0"/>
        </w:rPr>
        <w:t xml:space="preserve">Lee Connor </w:t>
      </w:r>
      <w:r>
        <w:rPr>
          <w:lang w:val="de-DE" w:eastAsia="de-DE" w:bidi="de-DE"/>
          <w:w w:val="100"/>
          <w:spacing w:val="0"/>
          <w:color w:val="000000"/>
          <w:position w:val="0"/>
        </w:rPr>
        <w:t>und</w:t>
        <w:br/>
        <w:t>Arnie Zane und auch ein Ansturm</w:t>
        <w:br/>
        <w:t>gegen das Ende der Kunst.</w:t>
      </w:r>
    </w:p>
    <w:p>
      <w:pPr>
        <w:pStyle w:val="Style27"/>
        <w:widowControl w:val="0"/>
        <w:keepNext w:val="0"/>
        <w:keepLines w:val="0"/>
        <w:shd w:val="clear" w:color="auto" w:fill="auto"/>
        <w:bidi w:val="0"/>
        <w:jc w:val="both"/>
        <w:spacing w:before="0" w:after="540" w:line="240" w:lineRule="exact"/>
        <w:ind w:left="0" w:right="0" w:firstLine="0"/>
      </w:pPr>
      <w:r>
        <w:rPr>
          <w:lang w:val="de-DE" w:eastAsia="de-DE" w:bidi="de-DE"/>
          <w:w w:val="100"/>
          <w:color w:val="000000"/>
          <w:position w:val="0"/>
        </w:rPr>
        <w:t xml:space="preserve">An </w:t>
      </w:r>
      <w:r>
        <w:rPr>
          <w:w w:val="100"/>
          <w:color w:val="000000"/>
          <w:position w:val="0"/>
        </w:rPr>
        <w:t xml:space="preserve">elegy for </w:t>
      </w:r>
      <w:r>
        <w:rPr>
          <w:lang w:val="de-DE" w:eastAsia="de-DE" w:bidi="de-DE"/>
          <w:w w:val="100"/>
          <w:color w:val="000000"/>
          <w:position w:val="0"/>
        </w:rPr>
        <w:t xml:space="preserve">Lee </w:t>
      </w:r>
      <w:r>
        <w:rPr>
          <w:w w:val="100"/>
          <w:color w:val="000000"/>
          <w:position w:val="0"/>
        </w:rPr>
        <w:t xml:space="preserve">Connor </w:t>
      </w:r>
      <w:r>
        <w:rPr>
          <w:lang w:val="de-DE" w:eastAsia="de-DE" w:bidi="de-DE"/>
          <w:w w:val="100"/>
          <w:color w:val="000000"/>
          <w:position w:val="0"/>
        </w:rPr>
        <w:t>and Arnie</w:t>
        <w:br/>
        <w:t xml:space="preserve">Zane </w:t>
      </w:r>
      <w:r>
        <w:rPr>
          <w:w w:val="100"/>
          <w:color w:val="000000"/>
          <w:position w:val="0"/>
        </w:rPr>
        <w:t xml:space="preserve">and a </w:t>
      </w:r>
      <w:r>
        <w:rPr>
          <w:lang w:val="de-DE" w:eastAsia="de-DE" w:bidi="de-DE"/>
          <w:w w:val="100"/>
          <w:color w:val="000000"/>
          <w:position w:val="0"/>
        </w:rPr>
        <w:t xml:space="preserve">rage </w:t>
      </w:r>
      <w:r>
        <w:rPr>
          <w:w w:val="100"/>
          <w:color w:val="000000"/>
          <w:position w:val="0"/>
        </w:rPr>
        <w:t>against the end of</w:t>
        <w:br/>
        <w:t>art.</w:t>
      </w:r>
    </w:p>
    <w:p>
      <w:pPr>
        <w:pStyle w:val="Style108"/>
        <w:widowControl w:val="0"/>
        <w:keepNext/>
        <w:keepLines/>
        <w:shd w:val="clear" w:color="auto" w:fill="auto"/>
        <w:bidi w:val="0"/>
        <w:jc w:val="both"/>
        <w:spacing w:before="0" w:after="74" w:line="240" w:lineRule="exact"/>
        <w:ind w:left="0" w:right="0" w:firstLine="0"/>
      </w:pPr>
      <w:bookmarkStart w:id="157" w:name="bookmark157"/>
      <w:r>
        <w:rPr>
          <w:sz w:val="24"/>
          <w:szCs w:val="24"/>
          <w:w w:val="100"/>
          <w:spacing w:val="0"/>
          <w:color w:val="000000"/>
          <w:position w:val="0"/>
        </w:rPr>
        <w:t>Jerusalem Road</w:t>
      </w:r>
      <w:bookmarkEnd w:id="157"/>
    </w:p>
    <w:p>
      <w:pPr>
        <w:pStyle w:val="Style149"/>
        <w:widowControl w:val="0"/>
        <w:keepNext/>
        <w:keepLines/>
        <w:shd w:val="clear" w:color="auto" w:fill="auto"/>
        <w:bidi w:val="0"/>
        <w:jc w:val="both"/>
        <w:spacing w:before="0" w:after="32" w:line="190" w:lineRule="exact"/>
        <w:ind w:left="0" w:right="0" w:firstLine="0"/>
      </w:pPr>
      <w:bookmarkStart w:id="158" w:name="bookmark158"/>
      <w:r>
        <w:rPr>
          <w:w w:val="100"/>
          <w:spacing w:val="0"/>
          <w:color w:val="000000"/>
          <w:position w:val="0"/>
        </w:rPr>
        <w:t>Shalom Gorewitz</w:t>
      </w:r>
      <w:bookmarkEnd w:id="158"/>
    </w:p>
    <w:p>
      <w:pPr>
        <w:pStyle w:val="Style31"/>
        <w:widowControl w:val="0"/>
        <w:keepNext w:val="0"/>
        <w:keepLines w:val="0"/>
        <w:shd w:val="clear" w:color="auto" w:fill="auto"/>
        <w:bidi w:val="0"/>
        <w:jc w:val="both"/>
        <w:spacing w:before="0" w:after="454" w:line="180" w:lineRule="exact"/>
        <w:ind w:left="0" w:right="0" w:firstLine="0"/>
      </w:pPr>
      <w:r>
        <w:rPr>
          <w:lang w:val="en-US" w:eastAsia="en-US" w:bidi="en-US"/>
          <w:w w:val="100"/>
          <w:spacing w:val="0"/>
          <w:color w:val="000000"/>
          <w:position w:val="0"/>
        </w:rPr>
        <w:t>USA, 1989 3 Min.</w:t>
      </w:r>
    </w:p>
    <w:p>
      <w:pPr>
        <w:pStyle w:val="Style108"/>
        <w:widowControl w:val="0"/>
        <w:keepNext/>
        <w:keepLines/>
        <w:shd w:val="clear" w:color="auto" w:fill="auto"/>
        <w:bidi w:val="0"/>
        <w:jc w:val="both"/>
        <w:spacing w:before="0" w:after="74" w:line="240" w:lineRule="exact"/>
        <w:ind w:left="0" w:right="0" w:firstLine="0"/>
      </w:pPr>
      <w:bookmarkStart w:id="159" w:name="bookmark159"/>
      <w:r>
        <w:rPr>
          <w:sz w:val="24"/>
          <w:szCs w:val="24"/>
          <w:w w:val="100"/>
          <w:spacing w:val="0"/>
          <w:color w:val="000000"/>
          <w:position w:val="0"/>
        </w:rPr>
        <w:t>India Time</w:t>
      </w:r>
      <w:bookmarkEnd w:id="159"/>
    </w:p>
    <w:p>
      <w:pPr>
        <w:pStyle w:val="Style29"/>
        <w:widowControl w:val="0"/>
        <w:keepNext w:val="0"/>
        <w:keepLines w:val="0"/>
        <w:shd w:val="clear" w:color="auto" w:fill="auto"/>
        <w:bidi w:val="0"/>
        <w:spacing w:before="0" w:after="32" w:line="190" w:lineRule="exact"/>
        <w:ind w:left="0" w:right="0" w:firstLine="0"/>
      </w:pPr>
      <w:r>
        <w:rPr>
          <w:w w:val="100"/>
          <w:spacing w:val="0"/>
          <w:color w:val="000000"/>
          <w:position w:val="0"/>
        </w:rPr>
        <w:t xml:space="preserve">Ken </w:t>
      </w:r>
      <w:r>
        <w:rPr>
          <w:lang w:val="de-DE" w:eastAsia="de-DE" w:bidi="de-DE"/>
          <w:w w:val="100"/>
          <w:spacing w:val="0"/>
          <w:color w:val="000000"/>
          <w:position w:val="0"/>
        </w:rPr>
        <w:t>Feingold</w:t>
      </w:r>
    </w:p>
    <w:p>
      <w:pPr>
        <w:pStyle w:val="Style31"/>
        <w:widowControl w:val="0"/>
        <w:keepNext w:val="0"/>
        <w:keepLines w:val="0"/>
        <w:shd w:val="clear" w:color="auto" w:fill="auto"/>
        <w:bidi w:val="0"/>
        <w:jc w:val="both"/>
        <w:spacing w:before="0" w:after="50" w:line="180" w:lineRule="exact"/>
        <w:ind w:left="0" w:right="0" w:firstLine="0"/>
      </w:pPr>
      <w:r>
        <w:rPr>
          <w:lang w:val="en-US" w:eastAsia="en-US" w:bidi="en-US"/>
          <w:w w:val="100"/>
          <w:spacing w:val="0"/>
          <w:color w:val="000000"/>
          <w:position w:val="0"/>
        </w:rPr>
        <w:t>USA, 1987, 46 Min.</w:t>
      </w:r>
    </w:p>
    <w:p>
      <w:pPr>
        <w:pStyle w:val="Style31"/>
        <w:widowControl w:val="0"/>
        <w:keepNext w:val="0"/>
        <w:keepLines w:val="0"/>
        <w:shd w:val="clear" w:color="auto" w:fill="auto"/>
        <w:bidi w:val="0"/>
        <w:jc w:val="left"/>
        <w:spacing w:before="0" w:after="120" w:line="235" w:lineRule="exact"/>
        <w:ind w:left="0" w:right="0" w:firstLine="0"/>
      </w:pPr>
      <w:r>
        <w:rPr>
          <w:lang w:val="en-US" w:eastAsia="en-US" w:bidi="en-US"/>
          <w:w w:val="100"/>
          <w:spacing w:val="0"/>
          <w:color w:val="000000"/>
          <w:position w:val="0"/>
        </w:rPr>
        <w:t xml:space="preserve">India Time </w:t>
      </w:r>
      <w:r>
        <w:rPr>
          <w:lang w:val="de-DE" w:eastAsia="de-DE" w:bidi="de-DE"/>
          <w:w w:val="100"/>
          <w:spacing w:val="0"/>
          <w:color w:val="000000"/>
          <w:position w:val="0"/>
        </w:rPr>
        <w:t>zeigt Menschen bei der</w:t>
        <w:br/>
        <w:t>Arbeit und auf Feingolds</w:t>
        <w:br/>
        <w:t>Aufnahmen reagierend. Das Video</w:t>
        <w:br/>
        <w:t>konzentriert sich auf traditionelle</w:t>
        <w:br/>
        <w:t>Arbeitsformen.</w:t>
      </w:r>
    </w:p>
    <w:p>
      <w:pPr>
        <w:pStyle w:val="Style27"/>
        <w:widowControl w:val="0"/>
        <w:keepNext w:val="0"/>
        <w:keepLines w:val="0"/>
        <w:shd w:val="clear" w:color="auto" w:fill="auto"/>
        <w:bidi w:val="0"/>
        <w:jc w:val="left"/>
        <w:spacing w:before="0" w:after="0" w:line="235" w:lineRule="exact"/>
        <w:ind w:left="0" w:right="0" w:firstLine="0"/>
        <w:sectPr>
          <w:pgSz w:w="11900" w:h="16840"/>
          <w:pgMar w:top="561" w:left="1020" w:right="1020" w:bottom="561" w:header="0" w:footer="3" w:gutter="514"/>
          <w:rtlGutter/>
          <w:cols w:num="3" w:space="216"/>
          <w:noEndnote/>
          <w:docGrid w:linePitch="360"/>
        </w:sectPr>
      </w:pPr>
      <w:r>
        <w:rPr>
          <w:w w:val="100"/>
          <w:color w:val="000000"/>
          <w:position w:val="0"/>
        </w:rPr>
        <w:t xml:space="preserve">India Time shows people </w:t>
      </w:r>
      <w:r>
        <w:rPr>
          <w:lang w:val="de-DE" w:eastAsia="de-DE" w:bidi="de-DE"/>
          <w:w w:val="100"/>
          <w:color w:val="000000"/>
          <w:position w:val="0"/>
        </w:rPr>
        <w:t xml:space="preserve">in </w:t>
      </w:r>
      <w:r>
        <w:rPr>
          <w:w w:val="100"/>
          <w:color w:val="000000"/>
          <w:position w:val="0"/>
        </w:rPr>
        <w:t>their</w:t>
        <w:br/>
        <w:t>daily work and often in response to</w:t>
        <w:br/>
        <w:t xml:space="preserve">being recorded by </w:t>
      </w:r>
      <w:r>
        <w:rPr>
          <w:lang w:val="de-DE" w:eastAsia="de-DE" w:bidi="de-DE"/>
          <w:w w:val="100"/>
          <w:color w:val="000000"/>
          <w:position w:val="0"/>
        </w:rPr>
        <w:t>Feingold.</w:t>
        <w:br/>
        <w:t xml:space="preserve">Feingold </w:t>
      </w:r>
      <w:r>
        <w:rPr>
          <w:w w:val="100"/>
          <w:color w:val="000000"/>
          <w:position w:val="0"/>
        </w:rPr>
        <w:t>has focused primarily on</w:t>
        <w:br/>
        <w:t>people working in traditional forms</w:t>
        <w:br/>
        <w:t>of labor.</w:t>
      </w:r>
    </w:p>
    <w:p>
      <w:pPr>
        <w:widowControl w:val="0"/>
        <w:rPr>
          <w:sz w:val="2"/>
          <w:szCs w:val="2"/>
        </w:rPr>
      </w:pPr>
      <w:r>
        <w:pict>
          <v:shape id="_x0000_s1376" type="#_x0000_t75" style="position:absolute;margin-left:2.65pt;margin-top:30.95pt;width:141.6pt;height:115.2pt;z-index:-125829225;mso-wrap-distance-left:5.pt;mso-wrap-distance-top:30.95pt;mso-wrap-distance-right:325.7pt;mso-position-horizontal-relative:margin" wrapcoords="9094 0 12382 0 12382 4434 21600 4434 21600 21526 6641 21526 6641 21600 0 21600 0 4574 9094 4574 9094 0">
            <v:imagedata r:id="rId388" r:href="rId389"/>
            <w10:wrap type="topAndBottom" anchorx="margin"/>
          </v:shape>
        </w:pict>
      </w:r>
      <w:r>
        <w:pict>
          <v:shape id="_x0000_s1377" type="#_x0000_t75" style="position:absolute;margin-left:196.55pt;margin-top:0;width:70.1pt;height:55.2pt;z-index:-125829224;mso-wrap-distance-left:196.55pt;mso-wrap-distance-right:203.3pt;mso-wrap-distance-bottom:90.95pt;mso-position-horizontal-relative:margin" wrapcoords="9094 0 12382 0 12382 4434 21600 4434 21600 21526 6641 21526 6641 21600 0 21600 0 4574 9094 4574 9094 0">
            <v:imagedata r:id="rId390" r:href="rId391"/>
            <w10:wrap type="topAndBottom" anchorx="margin"/>
          </v:shape>
        </w:pict>
      </w:r>
      <w:r>
        <w:pict>
          <v:shape id="_x0000_s1378" type="#_x0000_t75" style="position:absolute;margin-left:321.35pt;margin-top:30.pt;width:141.85pt;height:115.7pt;z-index:-125829223;mso-wrap-distance-left:321.35pt;mso-wrap-distance-top:30.pt;mso-wrap-distance-right:6.7pt;mso-wrap-distance-bottom:0.5pt;mso-position-horizontal-relative:margin" wrapcoords="9094 0 12382 0 12382 4434 21600 4434 21600 21526 6641 21526 6641 21600 0 21600 0 4574 9094 4574 9094 0">
            <v:imagedata r:id="rId392" r:href="rId393"/>
            <w10:wrap type="topAndBottom" anchorx="margin"/>
          </v:shape>
        </w:pict>
      </w:r>
      <w:r>
        <w:pict>
          <v:shape id="_x0000_s1379" type="#_x0000_t202" style="position:absolute;margin-left:-60.65pt;margin-top:245.3pt;width:19.35pt;height:156.95pt;z-index:-125829222;mso-wrap-distance-left:5.pt;mso-wrap-distance-right:41.3pt;mso-position-horizontal-relative:margin" fillcolor="#2D362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380" type="#_x0000_t75" style="position:absolute;margin-left:190.8pt;margin-top:103.2pt;width:78.7pt;height:332.9pt;z-index:-125829221;mso-wrap-distance-left:5.pt;mso-wrap-distance-right:5.pt;mso-position-horizontal-relative:margin" wrapcoords="0 0 21600 0 21600 21600 0 21600 0 0">
            <v:imagedata r:id="rId394" r:href="rId395"/>
            <w10:wrap type="square" anchorx="margin"/>
          </v:shape>
        </w:pict>
      </w:r>
      <w:r>
        <w:pict>
          <v:shape id="_x0000_s1381" type="#_x0000_t75" style="position:absolute;margin-left:200.15pt;margin-top:474.pt;width:36.7pt;height:210.95pt;z-index:-125829220;mso-wrap-distance-left:33.6pt;mso-wrap-distance-right:67.8pt;mso-position-horizontal-relative:margin" wrapcoords="0 0 21600 0 21600 21600 0 21600 0 0">
            <v:imagedata r:id="rId396" r:href="rId397"/>
            <w10:wrap type="square" anchorx="margin"/>
          </v:shape>
        </w:pict>
      </w:r>
    </w:p>
    <w:p>
      <w:pPr>
        <w:pStyle w:val="Style108"/>
        <w:widowControl w:val="0"/>
        <w:keepNext/>
        <w:keepLines/>
        <w:shd w:val="clear" w:color="auto" w:fill="auto"/>
        <w:bidi w:val="0"/>
        <w:jc w:val="left"/>
        <w:spacing w:before="0" w:after="110" w:line="307" w:lineRule="exact"/>
        <w:ind w:left="0" w:right="0" w:firstLine="0"/>
      </w:pPr>
      <w:bookmarkStart w:id="160" w:name="bookmark160"/>
      <w:r>
        <w:rPr>
          <w:sz w:val="24"/>
          <w:szCs w:val="24"/>
          <w:w w:val="100"/>
          <w:spacing w:val="0"/>
          <w:color w:val="000000"/>
          <w:position w:val="0"/>
        </w:rPr>
        <w:t>Conspiracy of Silence,</w:t>
        <w:br/>
        <w:t>Part 1 &amp; 2</w:t>
      </w:r>
      <w:bookmarkEnd w:id="160"/>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Lynn Hershman</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1991. 20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Lynn Hershman, New York</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8. Sept. 1985 - die </w:t>
      </w:r>
      <w:r>
        <w:rPr>
          <w:lang w:val="de-DE" w:eastAsia="de-DE" w:bidi="de-DE"/>
          <w:w w:val="100"/>
          <w:spacing w:val="0"/>
          <w:color w:val="000000"/>
          <w:position w:val="0"/>
        </w:rPr>
        <w:t>kubanische</w:t>
        <w:br/>
        <w:t xml:space="preserve">Künstlerin </w:t>
      </w:r>
      <w:r>
        <w:rPr>
          <w:lang w:val="en-US" w:eastAsia="en-US" w:bidi="en-US"/>
          <w:w w:val="100"/>
          <w:spacing w:val="0"/>
          <w:color w:val="000000"/>
          <w:position w:val="0"/>
        </w:rPr>
        <w:t xml:space="preserve">Ana Mendieta </w:t>
      </w:r>
      <w:r>
        <w:rPr>
          <w:lang w:val="de-DE" w:eastAsia="de-DE" w:bidi="de-DE"/>
          <w:w w:val="100"/>
          <w:spacing w:val="0"/>
          <w:color w:val="000000"/>
          <w:position w:val="0"/>
        </w:rPr>
        <w:t>stirbt</w:t>
        <w:br/>
        <w:t>durch einen Sturz aus dem 34.</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Stock eines Hochhauses. Sie war</w:t>
        <w:br/>
        <w:t>zusammen in einer Wohnung mit</w:t>
        <w:br/>
        <w:t>ihrem Freund, dem Minimal-Art-</w:t>
        <w:br/>
        <w:t>Künstler Carl Andre. Mord oder</w:t>
        <w:br/>
        <w:t>Unfall? Zahlreiche Indizien spre</w:t>
        <w:t>-</w:t>
        <w:br/>
        <w:t>chen gegen Andre, trotzdem ergeht</w:t>
        <w:br/>
        <w:t>nach einem zügig geführten Prozeß</w:t>
        <w:br/>
        <w:t>der Freispruch. Andre wird von</w:t>
        <w:br/>
        <w:t>zahlreichen Größen und Bekannten</w:t>
        <w:br/>
        <w:t>der Kunstwelt geschützt, erhält Soli</w:t>
        <w:t>-</w:t>
        <w:br/>
        <w:t>daritätsbekundungen. Die Fragwür</w:t>
        <w:t>-</w:t>
        <w:br/>
        <w:t>digkeit dieser Geschichte wird</w:t>
        <w:br/>
        <w:t>offenbar in der Collageform aus</w:t>
        <w:br/>
        <w:t>nachgestellten Szenen, Interviews</w:t>
        <w:br/>
        <w:t>und eingeflochtenen Kommentaren.</w:t>
        <w:br/>
        <w:t xml:space="preserve">O-Ton Andre: </w:t>
      </w:r>
      <w:r>
        <w:rPr>
          <w:lang w:val="en-US" w:eastAsia="en-US" w:bidi="en-US"/>
          <w:w w:val="100"/>
          <w:spacing w:val="0"/>
          <w:color w:val="000000"/>
          <w:position w:val="0"/>
        </w:rPr>
        <w:t>“Justice has been</w:t>
        <w:br/>
        <w:t xml:space="preserve">served”. Die </w:t>
      </w:r>
      <w:r>
        <w:rPr>
          <w:lang w:val="de-DE" w:eastAsia="de-DE" w:bidi="de-DE"/>
          <w:w w:val="100"/>
          <w:spacing w:val="0"/>
          <w:color w:val="000000"/>
          <w:position w:val="0"/>
        </w:rPr>
        <w:t xml:space="preserve">Preise für </w:t>
      </w:r>
      <w:r>
        <w:rPr>
          <w:lang w:val="en-US" w:eastAsia="en-US" w:bidi="en-US"/>
          <w:w w:val="100"/>
          <w:spacing w:val="0"/>
          <w:color w:val="000000"/>
          <w:position w:val="0"/>
        </w:rPr>
        <w:t xml:space="preserve">seine </w:t>
      </w:r>
      <w:r>
        <w:rPr>
          <w:lang w:val="de-DE" w:eastAsia="de-DE" w:bidi="de-DE"/>
          <w:w w:val="100"/>
          <w:spacing w:val="0"/>
          <w:color w:val="000000"/>
          <w:position w:val="0"/>
        </w:rPr>
        <w:t>Werke</w:t>
        <w:br/>
        <w:t>sind weiter im Steigen begriffen.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September 8, 1985 - </w:t>
      </w:r>
      <w:r>
        <w:rPr>
          <w:w w:val="100"/>
          <w:color w:val="000000"/>
          <w:position w:val="0"/>
        </w:rPr>
        <w:t>the Cuban</w:t>
        <w:br/>
        <w:t>artist Ana Mendieta died by falling</w:t>
        <w:br/>
        <w:t>from the 34th floor of a highrise.</w:t>
        <w:br/>
        <w:t>She had been in her apart-ment</w:t>
        <w:br/>
        <w:t>together with her friend and artist</w:t>
        <w:br/>
        <w:t>Carl Andre, the famous mini-malist.</w:t>
        <w:br/>
        <w:t>Murder or accident? Many clues</w:t>
        <w:br/>
        <w:t>indicated Andre’s guilt who,</w:t>
        <w:br/>
        <w:t>nevertheless, was then acquit-ted</w:t>
        <w:br/>
        <w:t>after a speedy trial. Andre was</w:t>
        <w:br/>
        <w:t>being protected by many tycoons of</w:t>
        <w:br/>
        <w:t>the art world and their solidarity.</w:t>
        <w:br/>
        <w:t>Using a collage technique of ficti</w:t>
        <w:t>-</w:t>
        <w:br/>
        <w:t>tious scenes, interviews and off</w:t>
        <w:t>-</w:t>
        <w:br/>
        <w:t>screen commentary, the tape ques</w:t>
        <w:t>-</w:t>
        <w:br/>
        <w:t>tions this version of the incident..</w:t>
        <w:br/>
        <w:t>Andre’s original comment: “Justice</w:t>
        <w:br/>
        <w:t>has been served. ” Prices are still</w:t>
        <w:br/>
        <w:t>rising for Mr. Andre.</w:t>
      </w:r>
    </w:p>
    <w:p>
      <w:pPr>
        <w:pStyle w:val="Style108"/>
        <w:widowControl w:val="0"/>
        <w:keepNext/>
        <w:keepLines/>
        <w:shd w:val="clear" w:color="auto" w:fill="auto"/>
        <w:bidi w:val="0"/>
        <w:jc w:val="left"/>
        <w:spacing w:before="0" w:after="154" w:line="240" w:lineRule="exact"/>
        <w:ind w:left="0" w:right="0" w:firstLine="0"/>
      </w:pPr>
      <w:r>
        <w:br w:type="column"/>
      </w:r>
      <w:bookmarkStart w:id="161" w:name="bookmark161"/>
      <w:r>
        <w:rPr>
          <w:sz w:val="24"/>
          <w:szCs w:val="24"/>
          <w:w w:val="100"/>
          <w:spacing w:val="0"/>
          <w:color w:val="000000"/>
          <w:position w:val="0"/>
        </w:rPr>
        <w:t>A Simple Case of Vision</w:t>
      </w:r>
      <w:bookmarkEnd w:id="161"/>
    </w:p>
    <w:p>
      <w:pPr>
        <w:pStyle w:val="Style149"/>
        <w:widowControl w:val="0"/>
        <w:keepNext/>
        <w:keepLines/>
        <w:shd w:val="clear" w:color="auto" w:fill="auto"/>
        <w:bidi w:val="0"/>
        <w:jc w:val="left"/>
        <w:spacing w:before="0" w:after="0" w:line="240" w:lineRule="exact"/>
        <w:ind w:left="0" w:right="0" w:firstLine="0"/>
      </w:pPr>
      <w:bookmarkStart w:id="162" w:name="bookmark162"/>
      <w:r>
        <w:rPr>
          <w:w w:val="100"/>
          <w:spacing w:val="0"/>
          <w:color w:val="000000"/>
          <w:position w:val="0"/>
        </w:rPr>
        <w:t>Irit Batsry</w:t>
      </w:r>
      <w:bookmarkEnd w:id="162"/>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1991, 12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Irit Batsry, New York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“Ich schielte von Geburt an. Erst</w:t>
        <w:br/>
        <w:t>mit vier Jahren fand man heraus,</w:t>
        <w:br/>
        <w:t>daß meine außergewöhnliche</w:t>
        <w:br/>
        <w:t>Weitsichtigkeit die Ursache war.”</w:t>
        <w:br/>
        <w:t xml:space="preserve">Der Zuschauer, einem </w:t>
      </w:r>
      <w:r>
        <w:rPr>
          <w:lang w:val="en-US" w:eastAsia="en-US" w:bidi="en-US"/>
          <w:w w:val="100"/>
          <w:spacing w:val="0"/>
          <w:color w:val="000000"/>
          <w:position w:val="0"/>
        </w:rPr>
        <w:t>Buckminster</w:t>
        <w:br/>
        <w:t xml:space="preserve">Fuller </w:t>
      </w:r>
      <w:r>
        <w:rPr>
          <w:lang w:val="de-DE" w:eastAsia="de-DE" w:bidi="de-DE"/>
          <w:w w:val="100"/>
          <w:spacing w:val="0"/>
          <w:color w:val="000000"/>
          <w:position w:val="0"/>
        </w:rPr>
        <w:t>Text über die Evolution</w:t>
        <w:br/>
        <w:t>seines Sehens folgend, bekommt</w:t>
        <w:br/>
        <w:t>seine Zweifel über “normales”</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Sehen und unsere Wahrnehmnung</w:t>
        <w:br/>
        <w:t>der Welt. Der Text formt sich</w:t>
        <w:br/>
        <w:t>kontinuierlich zu Bildern und er</w:t>
        <w:t>-</w:t>
        <w:br/>
        <w:t>schafft dadurch eine Parallelität zu</w:t>
        <w:br/>
        <w:t>der in ihm beschriebenen Erfah</w:t>
        <w:t>-</w:t>
        <w:br/>
        <w:t>rung: gleichzeitig innen und außen</w:t>
        <w:br/>
        <w:t>zu sein.</w:t>
      </w:r>
    </w:p>
    <w:p>
      <w:pPr>
        <w:pStyle w:val="Style31"/>
        <w:widowControl w:val="0"/>
        <w:keepNext w:val="0"/>
        <w:keepLines w:val="0"/>
        <w:shd w:val="clear" w:color="auto" w:fill="auto"/>
        <w:bidi w:val="0"/>
        <w:jc w:val="left"/>
        <w:spacing w:before="0" w:after="170" w:line="180" w:lineRule="exact"/>
        <w:ind w:left="0" w:right="0" w:firstLine="0"/>
      </w:pPr>
      <w:r>
        <w:rPr>
          <w:lang w:val="de-DE" w:eastAsia="de-DE" w:bidi="de-DE"/>
          <w:w w:val="100"/>
          <w:spacing w:val="0"/>
          <w:color w:val="000000"/>
          <w:position w:val="0"/>
        </w:rPr>
        <w:t>Musik von Stuart Jones</w:t>
      </w:r>
    </w:p>
    <w:p>
      <w:pPr>
        <w:pStyle w:val="Style27"/>
        <w:widowControl w:val="0"/>
        <w:keepNext w:val="0"/>
        <w:keepLines w:val="0"/>
        <w:shd w:val="clear" w:color="auto" w:fill="auto"/>
        <w:bidi w:val="0"/>
        <w:jc w:val="left"/>
        <w:spacing w:before="0" w:after="288" w:line="240" w:lineRule="exact"/>
        <w:ind w:left="0" w:right="0" w:firstLine="0"/>
      </w:pPr>
      <w:r>
        <w:rPr>
          <w:w w:val="100"/>
          <w:color w:val="000000"/>
          <w:position w:val="0"/>
        </w:rPr>
        <w:t xml:space="preserve">“I </w:t>
      </w:r>
      <w:r>
        <w:rPr>
          <w:lang w:val="de-DE" w:eastAsia="de-DE" w:bidi="de-DE"/>
          <w:w w:val="100"/>
          <w:color w:val="000000"/>
          <w:position w:val="0"/>
        </w:rPr>
        <w:t xml:space="preserve">was </w:t>
      </w:r>
      <w:r>
        <w:rPr>
          <w:w w:val="100"/>
          <w:color w:val="000000"/>
          <w:position w:val="0"/>
        </w:rPr>
        <w:t xml:space="preserve">born </w:t>
      </w:r>
      <w:r>
        <w:rPr>
          <w:lang w:val="de-DE" w:eastAsia="de-DE" w:bidi="de-DE"/>
          <w:w w:val="100"/>
          <w:color w:val="000000"/>
          <w:position w:val="0"/>
        </w:rPr>
        <w:t xml:space="preserve">cross </w:t>
      </w:r>
      <w:r>
        <w:rPr>
          <w:w w:val="100"/>
          <w:color w:val="000000"/>
          <w:position w:val="0"/>
        </w:rPr>
        <w:t xml:space="preserve">eyed. Not until </w:t>
      </w:r>
      <w:r>
        <w:rPr>
          <w:lang w:val="de-DE" w:eastAsia="de-DE" w:bidi="de-DE"/>
          <w:w w:val="100"/>
          <w:color w:val="000000"/>
          <w:position w:val="0"/>
        </w:rPr>
        <w:t>I</w:t>
        <w:br/>
        <w:t xml:space="preserve">was </w:t>
      </w:r>
      <w:r>
        <w:rPr>
          <w:w w:val="100"/>
          <w:color w:val="000000"/>
          <w:position w:val="0"/>
        </w:rPr>
        <w:t xml:space="preserve">four years old </w:t>
      </w:r>
      <w:r>
        <w:rPr>
          <w:lang w:val="de-DE" w:eastAsia="de-DE" w:bidi="de-DE"/>
          <w:w w:val="100"/>
          <w:color w:val="000000"/>
          <w:position w:val="0"/>
        </w:rPr>
        <w:t xml:space="preserve">was </w:t>
      </w:r>
      <w:r>
        <w:rPr>
          <w:w w:val="100"/>
          <w:color w:val="000000"/>
          <w:position w:val="0"/>
        </w:rPr>
        <w:t>it disco</w:t>
        <w:t>-</w:t>
        <w:br/>
        <w:t>vered that this was caused by my</w:t>
        <w:br/>
        <w:t>being abnormally farsighted."</w:t>
        <w:br/>
        <w:t>Following a Buckminster Fuller</w:t>
        <w:br/>
        <w:t>Text about the evolution of his</w:t>
        <w:br/>
        <w:t>vision, the viewer might be won</w:t>
        <w:t>-</w:t>
        <w:br/>
        <w:t>dering about the notion of “normal"</w:t>
        <w:br/>
        <w:t>vision and the way we perceive the</w:t>
        <w:br/>
        <w:t>world. The text is constantly trans</w:t>
        <w:t>-</w:t>
        <w:br/>
        <w:t>forming into images, creating an</w:t>
        <w:br/>
        <w:t>experience parallel to the one des</w:t>
        <w:t>-</w:t>
        <w:br/>
        <w:t>cribed in it: simultaneously enter</w:t>
        <w:t>-</w:t>
        <w:br/>
        <w:t>ing and staying outside.</w:t>
      </w:r>
    </w:p>
    <w:p>
      <w:pPr>
        <w:pStyle w:val="Style27"/>
        <w:widowControl w:val="0"/>
        <w:keepNext w:val="0"/>
        <w:keepLines w:val="0"/>
        <w:shd w:val="clear" w:color="auto" w:fill="auto"/>
        <w:bidi w:val="0"/>
        <w:jc w:val="left"/>
        <w:spacing w:before="0" w:after="0" w:line="180" w:lineRule="exact"/>
        <w:ind w:left="0" w:right="0" w:firstLine="0"/>
        <w:sectPr>
          <w:headerReference w:type="even" r:id="rId398"/>
          <w:headerReference w:type="default" r:id="rId399"/>
          <w:footerReference w:type="even" r:id="rId400"/>
          <w:footerReference w:type="default" r:id="rId401"/>
          <w:headerReference w:type="first" r:id="rId402"/>
          <w:footerReference w:type="first" r:id="rId403"/>
          <w:titlePg/>
          <w:pgSz w:w="11900" w:h="16840"/>
          <w:pgMar w:top="921" w:left="989" w:right="989" w:bottom="921" w:header="0" w:footer="3" w:gutter="523"/>
          <w:rtlGutter/>
          <w:cols w:num="2" w:space="3356"/>
          <w:noEndnote/>
          <w:docGrid w:linePitch="360"/>
        </w:sectPr>
      </w:pPr>
      <w:r>
        <w:rPr>
          <w:w w:val="100"/>
          <w:color w:val="000000"/>
          <w:position w:val="0"/>
        </w:rPr>
        <w:t>Music by Stuart Jones</w:t>
      </w:r>
    </w:p>
    <w:p>
      <w:pPr>
        <w:widowControl w:val="0"/>
        <w:spacing w:line="360" w:lineRule="exact"/>
      </w:pPr>
      <w:r>
        <w:pict>
          <v:shape id="_x0000_s1388" type="#_x0000_t75" style="position:absolute;margin-left:2.65pt;margin-top:37.45pt;width:140.9pt;height:108.7pt;z-index:-251658620;mso-wrap-distance-left:5.pt;mso-wrap-distance-right:5.pt;mso-position-horizontal-relative:margin" wrapcoords="0 0">
            <v:imagedata r:id="rId404" r:href="rId405"/>
            <w10:wrap anchorx="margin"/>
          </v:shape>
        </w:pict>
      </w:r>
      <w:r>
        <w:pict>
          <v:shape id="_x0000_s1389" type="#_x0000_t75" style="position:absolute;margin-left:198.pt;margin-top:0;width:70.1pt;height:54.7pt;z-index:-251658619;mso-wrap-distance-left:5.pt;mso-wrap-distance-right:5.pt;mso-position-horizontal-relative:margin" wrapcoords="0 0">
            <v:imagedata r:id="rId406" r:href="rId407"/>
            <w10:wrap anchorx="margin"/>
          </v:shape>
        </w:pict>
      </w:r>
      <w:r>
        <w:pict>
          <v:shape id="_x0000_s1390" type="#_x0000_t75" style="position:absolute;margin-left:321.85pt;margin-top:37.2pt;width:141.1pt;height:108.95pt;z-index:-251658618;mso-wrap-distance-left:5.pt;mso-wrap-distance-right:5.pt;mso-position-horizontal-relative:margin" wrapcoords="0 0">
            <v:imagedata r:id="rId408" r:href="rId40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70" w:lineRule="exact"/>
      </w:pPr>
    </w:p>
    <w:p>
      <w:pPr>
        <w:widowControl w:val="0"/>
        <w:rPr>
          <w:sz w:val="2"/>
          <w:szCs w:val="2"/>
        </w:rPr>
        <w:sectPr>
          <w:pgSz w:w="11900" w:h="16840"/>
          <w:pgMar w:top="1019" w:left="161" w:right="161" w:bottom="904" w:header="0" w:footer="3" w:gutter="888"/>
          <w:rtlGutter w:val="0"/>
          <w:cols w:space="720"/>
          <w:noEndnote/>
          <w:docGrid w:linePitch="360"/>
        </w:sectPr>
      </w:pPr>
    </w:p>
    <w:p>
      <w:pPr>
        <w:widowControl w:val="0"/>
        <w:spacing w:line="80" w:lineRule="exact"/>
        <w:rPr>
          <w:sz w:val="6"/>
          <w:szCs w:val="6"/>
        </w:rPr>
      </w:pPr>
    </w:p>
    <w:p>
      <w:pPr>
        <w:widowControl w:val="0"/>
        <w:rPr>
          <w:sz w:val="2"/>
          <w:szCs w:val="2"/>
        </w:rPr>
        <w:sectPr>
          <w:type w:val="continuous"/>
          <w:pgSz w:w="11900" w:h="16840"/>
          <w:pgMar w:top="3957" w:left="0" w:right="0" w:bottom="1178" w:header="0" w:footer="3" w:gutter="0"/>
          <w:rtlGutter w:val="0"/>
          <w:cols w:space="720"/>
          <w:noEndnote/>
          <w:docGrid w:linePitch="360"/>
        </w:sectPr>
      </w:pPr>
    </w:p>
    <w:p>
      <w:pPr>
        <w:widowControl w:val="0"/>
        <w:rPr>
          <w:sz w:val="2"/>
          <w:szCs w:val="2"/>
        </w:rPr>
      </w:pPr>
      <w:r>
        <w:pict>
          <v:shape id="_x0000_s1391" type="#_x0000_t202" style="position:absolute;margin-left:507.9pt;margin-top:158.4pt;width:19.15pt;height:91.9pt;z-index:-125829219;mso-wrap-distance-left:41.3pt;mso-wrap-distance-right:5.pt;mso-position-horizontal-relative:margin" fillcolor="#2D362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HAUPTPRO</w:t>
                  </w:r>
                </w:p>
              </w:txbxContent>
            </v:textbox>
            <w10:wrap type="square" side="left" anchorx="margin"/>
          </v:shape>
        </w:pict>
      </w:r>
    </w:p>
    <w:p>
      <w:pPr>
        <w:pStyle w:val="Style108"/>
        <w:widowControl w:val="0"/>
        <w:keepNext/>
        <w:keepLines/>
        <w:shd w:val="clear" w:color="auto" w:fill="auto"/>
        <w:bidi w:val="0"/>
        <w:jc w:val="left"/>
        <w:spacing w:before="0" w:after="0" w:line="302" w:lineRule="exact"/>
        <w:ind w:left="0" w:right="0" w:firstLine="0"/>
      </w:pPr>
      <w:bookmarkStart w:id="163" w:name="bookmark163"/>
      <w:r>
        <w:rPr>
          <w:lang w:val="fr-FR" w:eastAsia="fr-FR" w:bidi="fr-FR"/>
          <w:sz w:val="24"/>
          <w:szCs w:val="24"/>
          <w:w w:val="100"/>
          <w:spacing w:val="0"/>
          <w:color w:val="000000"/>
          <w:position w:val="0"/>
        </w:rPr>
        <w:t>Tout désir d'oubli</w:t>
        <w:br/>
        <w:t>disparu</w:t>
      </w:r>
      <w:bookmarkEnd w:id="163"/>
    </w:p>
    <w:p>
      <w:pPr>
        <w:pStyle w:val="Style149"/>
        <w:widowControl w:val="0"/>
        <w:keepNext/>
        <w:keepLines/>
        <w:shd w:val="clear" w:color="auto" w:fill="auto"/>
        <w:bidi w:val="0"/>
        <w:jc w:val="left"/>
        <w:spacing w:before="0" w:after="0" w:line="245" w:lineRule="exact"/>
        <w:ind w:left="0" w:right="0" w:firstLine="0"/>
      </w:pPr>
      <w:bookmarkStart w:id="164" w:name="bookmark164"/>
      <w:r>
        <w:rPr>
          <w:w w:val="100"/>
          <w:spacing w:val="0"/>
          <w:color w:val="000000"/>
          <w:position w:val="0"/>
        </w:rPr>
        <w:t>Johane Frechette</w:t>
      </w:r>
      <w:bookmarkEnd w:id="164"/>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CDN, 1991, 9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Le Videographe, Montreal</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Krankheit als persönliches</w:t>
        <w:br/>
        <w:t>Verhängnis - Infizierung und</w:t>
        <w:br/>
        <w:t>Verseuchung als Katastrophen</w:t>
        <w:br/>
        <w:t>globalen Ausmaßes. Selber an</w:t>
        <w:br/>
        <w:t>Lymphdrüsen-Krebs erkrankt,</w:t>
        <w:br/>
        <w:t xml:space="preserve">spürt Johane </w:t>
      </w:r>
      <w:r>
        <w:rPr>
          <w:lang w:val="en-US" w:eastAsia="en-US" w:bidi="en-US"/>
          <w:w w:val="100"/>
          <w:spacing w:val="0"/>
          <w:color w:val="000000"/>
          <w:position w:val="0"/>
        </w:rPr>
        <w:t xml:space="preserve">Frechette </w:t>
      </w:r>
      <w:r>
        <w:rPr>
          <w:lang w:val="de-DE" w:eastAsia="de-DE" w:bidi="de-DE"/>
          <w:w w:val="100"/>
          <w:spacing w:val="0"/>
          <w:color w:val="000000"/>
          <w:position w:val="0"/>
        </w:rPr>
        <w:t>auf</w:t>
        <w:br/>
        <w:t>poetisch-experimentelle Weise</w:t>
        <w:br/>
        <w:t>kausalen und zeitlichen Zusammen</w:t>
        <w:t>-</w:t>
        <w:br/>
        <w:t>hängen dieser inneren und</w:t>
        <w:br/>
        <w:t>äußeren Krankheiten nach, sucht</w:t>
        <w:br/>
        <w:t>nach gemeinsamen Ursprüngen in</w:t>
        <w:br/>
        <w:t>der eigenen Biografie. Die Grenzen</w:t>
        <w:br/>
        <w:t>von Innen- und Außenwelt</w:t>
        <w:br/>
        <w:t>verschwimmen im gleichen Maße</w:t>
        <w:br/>
        <w:t>wie die Verbindungen hervortreten.</w:t>
        <w:br/>
        <w:t>Von einem behandelnden Arzt</w:t>
        <w:br/>
        <w:t>lassen sich ebenso Versprechungen</w:t>
        <w:br/>
        <w:t>auf Heilung abringen wie optimi</w:t>
        <w:t>-</w:t>
        <w:br/>
        <w:t>stische Voraussagen zur ökolo</w:t>
        <w:t>-</w:t>
        <w:br/>
        <w:t>gischen Entwicklung von</w:t>
        <w:br/>
        <w:t>gedungenen Wissenschaftlern.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Illness seen as </w:t>
      </w:r>
      <w:r>
        <w:rPr>
          <w:lang w:val="de-DE" w:eastAsia="de-DE" w:bidi="de-DE"/>
          <w:w w:val="100"/>
          <w:color w:val="000000"/>
          <w:position w:val="0"/>
        </w:rPr>
        <w:t xml:space="preserve">personal </w:t>
      </w:r>
      <w:r>
        <w:rPr>
          <w:w w:val="100"/>
          <w:color w:val="000000"/>
          <w:position w:val="0"/>
        </w:rPr>
        <w:t xml:space="preserve">fate </w:t>
      </w:r>
      <w:r>
        <w:rPr>
          <w:lang w:val="de-DE" w:eastAsia="de-DE" w:bidi="de-DE"/>
          <w:w w:val="100"/>
          <w:color w:val="000000"/>
          <w:position w:val="0"/>
        </w:rPr>
        <w:t>-</w:t>
        <w:br/>
      </w:r>
      <w:r>
        <w:rPr>
          <w:w w:val="100"/>
          <w:color w:val="000000"/>
          <w:position w:val="0"/>
        </w:rPr>
        <w:t>infection and contamination as</w:t>
        <w:br/>
        <w:t>catastrophes on a global scale.</w:t>
        <w:br/>
        <w:t>Johane Frechette who suffers from</w:t>
        <w:br/>
        <w:t>lymph cancer herself presents a</w:t>
        <w:br/>
        <w:t>poetic-experimental investigation</w:t>
        <w:br/>
        <w:t>of the cause and time relations to</w:t>
        <w:br/>
        <w:t>these inner and outer illnesses</w:t>
        <w:br/>
        <w:t>searching at the same time for</w:t>
        <w:br/>
        <w:t>traces in her own biography. The</w:t>
        <w:br/>
        <w:t>more these relations are worked</w:t>
        <w:br/>
        <w:t>out, the more the borders between</w:t>
        <w:br/>
        <w:t>inside and outside are blurred.</w:t>
        <w:br/>
        <w:t>There are doctors who give the</w:t>
        <w:br/>
        <w:t>soothing diagnosis the patient is</w:t>
        <w:br/>
        <w:t>asking for, the same way there are</w:t>
        <w:br/>
        <w:t>bribed scientists who give an</w:t>
        <w:br/>
        <w:t>optimistic report on the ecological</w:t>
        <w:br/>
        <w:t>development.</w:t>
      </w:r>
    </w:p>
    <w:p>
      <w:pPr>
        <w:framePr w:h="2059" w:hSpace="3202" w:wrap="notBeside" w:vAnchor="text" w:hAnchor="text" w:x="3203" w:y="1"/>
        <w:widowControl w:val="0"/>
        <w:jc w:val="center"/>
        <w:rPr>
          <w:sz w:val="2"/>
          <w:szCs w:val="2"/>
        </w:rPr>
      </w:pPr>
      <w:r>
        <w:pict>
          <v:shape id="_x0000_s1392" type="#_x0000_t75" style="width:133pt;height:103pt;">
            <v:imagedata r:id="rId410" r:href="rId411"/>
          </v:shape>
        </w:pict>
      </w:r>
    </w:p>
    <w:p>
      <w:pPr>
        <w:widowControl w:val="0"/>
        <w:rPr>
          <w:sz w:val="2"/>
          <w:szCs w:val="2"/>
        </w:rPr>
      </w:pPr>
    </w:p>
    <w:p>
      <w:pPr>
        <w:pStyle w:val="Style108"/>
        <w:widowControl w:val="0"/>
        <w:keepNext/>
        <w:keepLines/>
        <w:shd w:val="clear" w:color="auto" w:fill="auto"/>
        <w:bidi w:val="0"/>
        <w:jc w:val="left"/>
        <w:spacing w:before="130" w:after="39" w:line="240" w:lineRule="exact"/>
        <w:ind w:left="0" w:right="0" w:firstLine="0"/>
      </w:pPr>
      <w:bookmarkStart w:id="165" w:name="bookmark165"/>
      <w:r>
        <w:rPr>
          <w:sz w:val="24"/>
          <w:szCs w:val="24"/>
          <w:w w:val="100"/>
          <w:spacing w:val="0"/>
          <w:color w:val="000000"/>
          <w:position w:val="0"/>
        </w:rPr>
        <w:t>Continental Drift</w:t>
      </w:r>
      <w:bookmarkEnd w:id="165"/>
    </w:p>
    <w:p>
      <w:pPr>
        <w:pStyle w:val="Style149"/>
        <w:widowControl w:val="0"/>
        <w:keepNext/>
        <w:keepLines/>
        <w:shd w:val="clear" w:color="auto" w:fill="auto"/>
        <w:bidi w:val="0"/>
        <w:jc w:val="left"/>
        <w:spacing w:before="0" w:after="0" w:line="245" w:lineRule="exact"/>
        <w:ind w:left="0" w:right="0" w:firstLine="0"/>
      </w:pPr>
      <w:bookmarkStart w:id="166" w:name="bookmark166"/>
      <w:r>
        <w:rPr>
          <w:w w:val="100"/>
          <w:spacing w:val="0"/>
          <w:color w:val="000000"/>
          <w:position w:val="0"/>
        </w:rPr>
        <w:t>Jill Scott</w:t>
      </w:r>
      <w:bookmarkEnd w:id="166"/>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AUS, </w:t>
      </w:r>
      <w:r>
        <w:rPr>
          <w:lang w:val="en-US" w:eastAsia="en-US" w:bidi="en-US"/>
          <w:w w:val="100"/>
          <w:spacing w:val="0"/>
          <w:color w:val="000000"/>
          <w:position w:val="0"/>
        </w:rPr>
        <w:t>1991, 11 Min.</w:t>
      </w:r>
    </w:p>
    <w:p>
      <w:pPr>
        <w:pStyle w:val="Style31"/>
        <w:widowControl w:val="0"/>
        <w:keepNext w:val="0"/>
        <w:keepLines w:val="0"/>
        <w:shd w:val="clear" w:color="auto" w:fill="auto"/>
        <w:bidi w:val="0"/>
        <w:jc w:val="left"/>
        <w:spacing w:before="0" w:after="128" w:line="245" w:lineRule="exact"/>
        <w:ind w:left="0" w:right="0" w:firstLine="0"/>
      </w:pPr>
      <w:r>
        <w:rPr>
          <w:lang w:val="en-US" w:eastAsia="en-US" w:bidi="en-US"/>
          <w:w w:val="100"/>
          <w:spacing w:val="0"/>
          <w:color w:val="000000"/>
          <w:position w:val="0"/>
        </w:rPr>
        <w:t>Jill Scott, Sydney</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1989 - Diagnose: </w:t>
      </w:r>
      <w:r>
        <w:rPr>
          <w:lang w:val="de-DE" w:eastAsia="de-DE" w:bidi="de-DE"/>
          <w:w w:val="100"/>
          <w:spacing w:val="0"/>
          <w:color w:val="000000"/>
          <w:position w:val="0"/>
        </w:rPr>
        <w:t>Brustkrebs.</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Diese Untersuchung vergleicht den</w:t>
        <w:br/>
        <w:t>Prozeß der Erforschung und Aus</w:t>
        <w:t>-</w:t>
        <w:br/>
        <w:t>grabung einer Landschaft mit dem</w:t>
        <w:br/>
        <w:t>der Diagnose und Behandlung ei</w:t>
        <w:t>-</w:t>
        <w:br/>
        <w:t>ner Krankheit. Eine Beziehung zwi</w:t>
        <w:t>-</w:t>
        <w:br/>
        <w:t>schen den Krusten der Erde und</w:t>
        <w:br/>
        <w:t>der Haut. Wasser als Metapher der</w:t>
        <w:br/>
        <w:t>Lebenskraft und Graphiken als</w:t>
        <w:br/>
        <w:t>Darstellung chemischer Strukturen</w:t>
        <w:br/>
        <w:t>und geologischer Entsprechungen.</w:t>
        <w:br/>
        <w:t>Die Struktur des Bandes verweist</w:t>
        <w:br/>
        <w:t>auf den fortlaufenden Wandel der</w:t>
        <w:br/>
        <w:t>Manifestationen einer inneren</w:t>
        <w:br/>
        <w:t>Körperlandschaft im Vergleich zum</w:t>
        <w:br/>
        <w:t>jeweiligen Zustand der Kruste.</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1989, </w:t>
      </w:r>
      <w:r>
        <w:rPr>
          <w:w w:val="100"/>
          <w:color w:val="000000"/>
          <w:position w:val="0"/>
        </w:rPr>
        <w:t xml:space="preserve">Diagnosis: </w:t>
      </w:r>
      <w:r>
        <w:rPr>
          <w:lang w:val="de-DE" w:eastAsia="de-DE" w:bidi="de-DE"/>
          <w:w w:val="100"/>
          <w:color w:val="000000"/>
          <w:position w:val="0"/>
        </w:rPr>
        <w:t>Breast Cancer.</w:t>
        <w:br/>
      </w:r>
      <w:r>
        <w:rPr>
          <w:w w:val="100"/>
          <w:color w:val="000000"/>
          <w:position w:val="0"/>
        </w:rPr>
        <w:t>This investigation compares the</w:t>
        <w:br/>
        <w:t>process of speculation and excava</w:t>
        <w:t>-</w:t>
        <w:br/>
        <w:t>tion in the landscape to the process</w:t>
        <w:br/>
        <w:t>of diagnoses and treatment in</w:t>
        <w:br/>
        <w:t>human illness. The relationship</w:t>
        <w:br/>
        <w:t>between the crust of the earth and</w:t>
        <w:br/>
        <w:t>human skin. Water is used as a</w:t>
        <w:br/>
        <w:t>metaphor for the life force and the</w:t>
        <w:br/>
        <w:t>graphics are representations of</w:t>
        <w:br/>
        <w:t>chemical structures (DNA) and</w:t>
        <w:br/>
        <w:t>geological references. The structure</w:t>
        <w:br/>
        <w:t>of the tape deals with the drifting</w:t>
        <w:br/>
        <w:t>personalization of the body's</w:t>
        <w:br/>
        <w:t>interior landscape and compares</w:t>
        <w:br/>
        <w:t>this with the condition of the</w:t>
        <w:br/>
        <w:t>exterior outer crust.</w:t>
      </w:r>
    </w:p>
    <w:p>
      <w:pPr>
        <w:pStyle w:val="Style108"/>
        <w:widowControl w:val="0"/>
        <w:keepNext/>
        <w:keepLines/>
        <w:shd w:val="clear" w:color="auto" w:fill="auto"/>
        <w:bidi w:val="0"/>
        <w:jc w:val="left"/>
        <w:spacing w:before="0" w:after="0" w:line="307" w:lineRule="exact"/>
        <w:ind w:left="0" w:right="0" w:firstLine="0"/>
      </w:pPr>
      <w:r>
        <w:br w:type="column"/>
      </w:r>
      <w:bookmarkStart w:id="167" w:name="bookmark167"/>
      <w:r>
        <w:rPr>
          <w:sz w:val="24"/>
          <w:szCs w:val="24"/>
          <w:w w:val="100"/>
          <w:spacing w:val="0"/>
          <w:color w:val="000000"/>
          <w:position w:val="0"/>
        </w:rPr>
        <w:t>Memories from the</w:t>
        <w:br/>
        <w:t>Department of Amnesia</w:t>
      </w:r>
      <w:bookmarkEnd w:id="167"/>
    </w:p>
    <w:p>
      <w:pPr>
        <w:pStyle w:val="Style149"/>
        <w:widowControl w:val="0"/>
        <w:keepNext/>
        <w:keepLines/>
        <w:shd w:val="clear" w:color="auto" w:fill="auto"/>
        <w:bidi w:val="0"/>
        <w:jc w:val="left"/>
        <w:spacing w:before="0" w:after="0" w:line="245" w:lineRule="exact"/>
        <w:ind w:left="0" w:right="0" w:firstLine="0"/>
      </w:pPr>
      <w:bookmarkStart w:id="168" w:name="bookmark168"/>
      <w:r>
        <w:rPr>
          <w:w w:val="100"/>
          <w:spacing w:val="0"/>
          <w:color w:val="000000"/>
          <w:position w:val="0"/>
        </w:rPr>
        <w:t>Janice Tanaka</w:t>
      </w:r>
      <w:bookmarkEnd w:id="168"/>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1989, 13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Video Data Bank, Chicago</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 xml:space="preserve">“Über den Tod meiner </w:t>
      </w:r>
      <w:r>
        <w:rPr>
          <w:lang w:val="en-US" w:eastAsia="en-US" w:bidi="en-US"/>
          <w:w w:val="100"/>
          <w:spacing w:val="0"/>
          <w:color w:val="000000"/>
          <w:position w:val="0"/>
        </w:rPr>
        <w:t xml:space="preserve">Mutter </w:t>
      </w:r>
      <w:r>
        <w:rPr>
          <w:lang w:val="de-DE" w:eastAsia="de-DE" w:bidi="de-DE"/>
          <w:w w:val="100"/>
          <w:spacing w:val="0"/>
          <w:color w:val="000000"/>
          <w:position w:val="0"/>
        </w:rPr>
        <w:t>und</w:t>
        <w:br/>
        <w:t xml:space="preserve">den Prozeß des </w:t>
      </w:r>
      <w:r>
        <w:rPr>
          <w:lang w:val="en-US" w:eastAsia="en-US" w:bidi="en-US"/>
          <w:w w:val="100"/>
          <w:spacing w:val="0"/>
          <w:color w:val="000000"/>
          <w:position w:val="0"/>
        </w:rPr>
        <w:t>Trauerns.”</w:t>
      </w:r>
    </w:p>
    <w:p>
      <w:pPr>
        <w:pStyle w:val="Style31"/>
        <w:widowControl w:val="0"/>
        <w:keepNext w:val="0"/>
        <w:keepLines w:val="0"/>
        <w:shd w:val="clear" w:color="auto" w:fill="auto"/>
        <w:bidi w:val="0"/>
        <w:jc w:val="left"/>
        <w:spacing w:before="0" w:after="234" w:line="180" w:lineRule="exact"/>
        <w:ind w:left="0" w:right="0" w:firstLine="0"/>
      </w:pPr>
      <w:r>
        <w:rPr>
          <w:lang w:val="en-US" w:eastAsia="en-US" w:bidi="en-US"/>
          <w:w w:val="100"/>
          <w:spacing w:val="0"/>
          <w:color w:val="000000"/>
          <w:position w:val="0"/>
        </w:rPr>
        <w:t>Janice Tanaka</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Eine experimentelle </w:t>
      </w:r>
      <w:r>
        <w:rPr>
          <w:lang w:val="en-US" w:eastAsia="en-US" w:bidi="en-US"/>
          <w:w w:val="100"/>
          <w:spacing w:val="0"/>
          <w:color w:val="000000"/>
          <w:position w:val="0"/>
        </w:rPr>
        <w:t xml:space="preserve">Arbeit, die </w:t>
      </w:r>
      <w:r>
        <w:rPr>
          <w:lang w:val="de-DE" w:eastAsia="de-DE" w:bidi="de-DE"/>
          <w:w w:val="100"/>
          <w:spacing w:val="0"/>
          <w:color w:val="000000"/>
          <w:position w:val="0"/>
        </w:rPr>
        <w:t>mit</w:t>
        <w:br/>
        <w:t>einem emotionalen Amoklauf be</w:t>
        <w:t>-</w:t>
        <w:br/>
        <w:t>ginnt. Tod ist nicht beschreibbar,</w:t>
        <w:br/>
        <w:t>nicht erfaßbar, nicht wirklich vor</w:t>
        <w:t>-</w:t>
        <w:br/>
        <w:t>stellbar.</w:t>
      </w:r>
    </w:p>
    <w:p>
      <w:pPr>
        <w:pStyle w:val="Style31"/>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Und auch die Ereignisse, die einem</w:t>
        <w:br/>
        <w:t>Tod vorausgegangen sind, lassen</w:t>
        <w:br/>
        <w:t>sich nicht immer nachvollziehen,</w:t>
        <w:br/>
        <w:t>sich nicht unbedingt in einen Be</w:t>
        <w:t>-</w:t>
        <w:br/>
        <w:t>gründungszusammenhang stellen.</w:t>
        <w:br/>
        <w:t>Als wolle man in einen Nebel hin</w:t>
        <w:t>-</w:t>
        <w:br/>
        <w:t>eingreifen...</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“On my mother’s death and the act</w:t>
        <w:br/>
        <w:t>of mourning.”</w:t>
      </w:r>
    </w:p>
    <w:p>
      <w:pPr>
        <w:pStyle w:val="Style27"/>
        <w:widowControl w:val="0"/>
        <w:keepNext w:val="0"/>
        <w:keepLines w:val="0"/>
        <w:shd w:val="clear" w:color="auto" w:fill="auto"/>
        <w:bidi w:val="0"/>
        <w:jc w:val="left"/>
        <w:spacing w:before="0" w:after="230" w:line="180" w:lineRule="exact"/>
        <w:ind w:left="0" w:right="0" w:firstLine="0"/>
      </w:pPr>
      <w:r>
        <w:rPr>
          <w:w w:val="100"/>
          <w:color w:val="000000"/>
          <w:position w:val="0"/>
        </w:rPr>
        <w:t>Janice Tanaka</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An experimental work that begins</w:t>
        <w:br/>
        <w:t>with an emotional running amok.</w:t>
        <w:br/>
        <w:t>Death is impossible to grasp, it is</w:t>
        <w:br/>
        <w:t>beyond definition and imagination.</w:t>
        <w:br/>
        <w:t>And also the events that preceded</w:t>
        <w:br/>
        <w:t>death are beyond understanding or</w:t>
        <w:br/>
        <w:t>any meaningful context.</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3957" w:left="1049" w:right="1049" w:bottom="1178" w:header="0" w:footer="3" w:gutter="432"/>
          <w:rtlGutter/>
          <w:cols w:num="3" w:space="720" w:equalWidth="0">
            <w:col w:w="2986" w:space="153"/>
            <w:col w:w="2986" w:space="258"/>
            <w:col w:w="2986"/>
          </w:cols>
          <w:noEndnote/>
          <w:docGrid w:linePitch="360"/>
        </w:sectPr>
      </w:pPr>
      <w:r>
        <w:rPr>
          <w:w w:val="100"/>
          <w:color w:val="000000"/>
          <w:position w:val="0"/>
        </w:rPr>
        <w:t>As if one would want to take hold</w:t>
        <w:br/>
        <w:t>of fog...</w:t>
      </w:r>
    </w:p>
    <w:p>
      <w:pPr>
        <w:widowControl w:val="0"/>
        <w:spacing w:line="360" w:lineRule="exact"/>
      </w:pPr>
      <w:r>
        <w:pict>
          <v:shape id="_x0000_s1393" type="#_x0000_t75" style="position:absolute;margin-left:68.9pt;margin-top:41.05pt;width:118.1pt;height:112.3pt;z-index:-251658617;mso-wrap-distance-left:5.pt;mso-wrap-distance-right:5.pt;mso-position-horizontal-relative:margin" wrapcoords="0 0">
            <v:imagedata r:id="rId412" r:href="rId413"/>
            <w10:wrap anchorx="margin"/>
          </v:shape>
        </w:pict>
      </w:r>
      <w:r>
        <w:pict>
          <v:shape id="_x0000_s1394" type="#_x0000_t75" style="position:absolute;margin-left:262.55pt;margin-top:0;width:70.55pt;height:56.15pt;z-index:-251658616;mso-wrap-distance-left:5.pt;mso-wrap-distance-right:5.pt;mso-position-horizontal-relative:margin" wrapcoords="0 0">
            <v:imagedata r:id="rId414" r:href="rId415"/>
            <w10:wrap anchorx="margin"/>
          </v:shape>
        </w:pict>
      </w:r>
      <w:r>
        <w:pict>
          <v:shape id="_x0000_s1395" type="#_x0000_t75" style="position:absolute;margin-left:387.6pt;margin-top:41.3pt;width:141.85pt;height:112.55pt;z-index:-251658615;mso-wrap-distance-left:5.pt;mso-wrap-distance-right:5.pt;mso-position-horizontal-relative:margin" wrapcoords="0 0">
            <v:imagedata r:id="rId416" r:href="rId41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63" w:lineRule="exact"/>
      </w:pPr>
    </w:p>
    <w:p>
      <w:pPr>
        <w:widowControl w:val="0"/>
        <w:rPr>
          <w:sz w:val="2"/>
          <w:szCs w:val="2"/>
        </w:rPr>
        <w:sectPr>
          <w:pgSz w:w="11900" w:h="16840"/>
          <w:pgMar w:top="1009" w:left="176" w:right="176" w:bottom="899" w:header="0" w:footer="3" w:gutter="902"/>
          <w:rtlGutter w:val="0"/>
          <w:cols w:space="720"/>
          <w:noEndnote/>
          <w:docGrid w:linePitch="360"/>
        </w:sectPr>
      </w:pPr>
    </w:p>
    <w:p>
      <w:pPr>
        <w:widowControl w:val="0"/>
        <w:spacing w:line="135" w:lineRule="exact"/>
        <w:rPr>
          <w:sz w:val="11"/>
          <w:szCs w:val="11"/>
        </w:rPr>
      </w:pPr>
    </w:p>
    <w:p>
      <w:pPr>
        <w:widowControl w:val="0"/>
        <w:rPr>
          <w:sz w:val="2"/>
          <w:szCs w:val="2"/>
        </w:rPr>
        <w:sectPr>
          <w:type w:val="continuous"/>
          <w:pgSz w:w="11900" w:h="16840"/>
          <w:pgMar w:top="4125" w:left="0" w:right="0" w:bottom="1677" w:header="0" w:footer="3" w:gutter="0"/>
          <w:rtlGutter w:val="0"/>
          <w:cols w:space="720"/>
          <w:noEndnote/>
          <w:docGrid w:linePitch="360"/>
        </w:sectPr>
      </w:pPr>
    </w:p>
    <w:p>
      <w:pPr>
        <w:widowControl w:val="0"/>
        <w:rPr>
          <w:sz w:val="2"/>
          <w:szCs w:val="2"/>
        </w:rPr>
      </w:pPr>
      <w:r>
        <w:pict>
          <v:shape id="_x0000_s1396" type="#_x0000_t202" style="position:absolute;margin-left:-62.55pt;margin-top:150.pt;width:18.85pt;height:91.7pt;z-index:-125829218;mso-wrap-distance-left:5.pt;mso-wrap-distance-right:43.7pt;mso-position-horizontal-relative:margin" fillcolor="#17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HAUPTPR0</w:t>
                  </w:r>
                </w:p>
              </w:txbxContent>
            </v:textbox>
            <w10:wrap type="square" side="right" anchorx="margin"/>
          </v:shape>
        </w:pict>
      </w:r>
    </w:p>
    <w:p>
      <w:pPr>
        <w:pStyle w:val="Style108"/>
        <w:widowControl w:val="0"/>
        <w:keepNext/>
        <w:keepLines/>
        <w:shd w:val="clear" w:color="auto" w:fill="auto"/>
        <w:bidi w:val="0"/>
        <w:jc w:val="left"/>
        <w:spacing w:before="0" w:after="0" w:line="240" w:lineRule="exact"/>
        <w:ind w:left="0" w:right="0" w:firstLine="0"/>
      </w:pPr>
      <w:bookmarkStart w:id="169" w:name="bookmark169"/>
      <w:r>
        <w:rPr>
          <w:sz w:val="24"/>
          <w:szCs w:val="24"/>
          <w:w w:val="100"/>
          <w:spacing w:val="0"/>
          <w:color w:val="000000"/>
          <w:position w:val="0"/>
        </w:rPr>
        <w:t>Citadel</w:t>
      </w:r>
      <w:bookmarkEnd w:id="169"/>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Cordelia Swann</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GB, 1991, 13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London Video Acces, London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Eine Frau, lebend </w:t>
      </w:r>
      <w:r>
        <w:rPr>
          <w:lang w:val="en-US" w:eastAsia="en-US" w:bidi="en-US"/>
          <w:w w:val="100"/>
          <w:spacing w:val="0"/>
          <w:color w:val="000000"/>
          <w:position w:val="0"/>
        </w:rPr>
        <w:t xml:space="preserve">in </w:t>
      </w:r>
      <w:r>
        <w:rPr>
          <w:lang w:val="de-DE" w:eastAsia="de-DE" w:bidi="de-DE"/>
          <w:w w:val="100"/>
          <w:spacing w:val="0"/>
          <w:color w:val="000000"/>
          <w:position w:val="0"/>
        </w:rPr>
        <w:t>der Jetztzeit,</w:t>
        <w:br/>
        <w:t>im prunkvollen Zentrum einer</w:t>
        <w:br/>
        <w:t>modernen Großstadt, deren</w:t>
        <w:br/>
        <w:t>Architektur den Geist des</w:t>
        <w:br/>
        <w:t>Klassizismus konserviert hat und</w:t>
        <w:br/>
        <w:t>ihr eine Bastion gegen den</w:t>
        <w:br/>
        <w:t>alltäglich-allmählichen Kollaps der</w:t>
        <w:br/>
        <w:t>modernen Welt vorspiegelt. Dies</w:t>
        <w:br/>
        <w:t>funktioniert bis zu dem Tag, als</w:t>
        <w:br/>
        <w:t>sich einer der Kriege, die für</w:t>
        <w:br/>
        <w:t xml:space="preserve">gewöhnlich </w:t>
      </w:r>
      <w:r>
        <w:rPr>
          <w:lang w:val="en-US" w:eastAsia="en-US" w:bidi="en-US"/>
          <w:w w:val="100"/>
          <w:spacing w:val="0"/>
          <w:color w:val="000000"/>
          <w:position w:val="0"/>
        </w:rPr>
        <w:t>"somewhere else”</w:t>
        <w:br/>
      </w:r>
      <w:r>
        <w:rPr>
          <w:lang w:val="de-DE" w:eastAsia="de-DE" w:bidi="de-DE"/>
          <w:w w:val="100"/>
          <w:spacing w:val="0"/>
          <w:color w:val="000000"/>
          <w:position w:val="0"/>
        </w:rPr>
        <w:t>stattfinden, durch einen Fehler der</w:t>
        <w:br/>
        <w:t>Geographie oder der Zeit, in diese</w:t>
        <w:br/>
        <w:t>Bastion verirrt. Raketen kümmert</w:t>
        <w:br/>
        <w:t>es nicht, wo sie einschlagen, sie</w:t>
        <w:br/>
        <w:t>sprengen aus den Bauten von</w:t>
        <w:br/>
        <w:t>Jahrhunderten die Ruinen</w:t>
        <w:br/>
        <w:t>illusorischer Weltflucht. Der Ruhm</w:t>
        <w:br/>
        <w:t>eines Empires verflüchtigt sich</w:t>
        <w:br/>
        <w:t>schneller als die Asche, die sich</w:t>
        <w:br/>
        <w:t>auf Trümmer und Tote</w:t>
        <w:br/>
        <w:t>zurücksenkt.</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woman is living at present in the</w:t>
        <w:br/>
        <w:t>splendid centre of a modern city</w:t>
        <w:br/>
        <w:t>whose architecture has preserved</w:t>
        <w:br/>
        <w:t>the spirit of classicism, that is, an</w:t>
        <w:br/>
        <w:t>illusionary bastion against the</w:t>
        <w:br/>
        <w:t>modern world, collapsing a little</w:t>
        <w:br/>
        <w:t>bit every day. This works until the</w:t>
        <w:br/>
        <w:t>day when one of those wars that</w:t>
        <w:br/>
        <w:t>usually happen "somewhere else"</w:t>
        <w:br/>
        <w:t>invades the bastion through a</w:t>
        <w:br/>
        <w:t>mistake of geography or time.</w:t>
        <w:br/>
        <w:t>Missiles don’t care what they hit.</w:t>
        <w:br/>
        <w:t>Their bombing of buildings from all</w:t>
        <w:br/>
        <w:t>centuries leaves in ruins any</w:t>
        <w:br/>
        <w:t>illusory escapism. The glory of the</w:t>
        <w:br/>
        <w:t>Empire is vanishing faster than</w:t>
        <w:br/>
        <w:t>ashes falling back on the remnants</w:t>
        <w:br/>
        <w:t>and the dead.</w:t>
      </w:r>
    </w:p>
    <w:p>
      <w:pPr>
        <w:pStyle w:val="Style108"/>
        <w:widowControl w:val="0"/>
        <w:keepNext/>
        <w:keepLines/>
        <w:shd w:val="clear" w:color="auto" w:fill="auto"/>
        <w:bidi w:val="0"/>
        <w:jc w:val="left"/>
        <w:spacing w:before="0" w:after="0" w:line="302" w:lineRule="exact"/>
        <w:ind w:left="0" w:right="0" w:firstLine="0"/>
      </w:pPr>
      <w:r>
        <w:br w:type="column"/>
      </w:r>
      <w:bookmarkStart w:id="170" w:name="bookmark170"/>
      <w:r>
        <w:rPr>
          <w:sz w:val="24"/>
          <w:szCs w:val="24"/>
          <w:w w:val="100"/>
          <w:spacing w:val="0"/>
          <w:color w:val="000000"/>
          <w:position w:val="0"/>
        </w:rPr>
        <w:t>The Art of</w:t>
        <w:br/>
        <w:t>Losing Memory</w:t>
      </w:r>
      <w:bookmarkEnd w:id="170"/>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Kathleen Rogers</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GB, 1991, 8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London Video Access, London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 xml:space="preserve">Eine experimentelle Erzählung, </w:t>
      </w:r>
      <w:r>
        <w:rPr>
          <w:lang w:val="en-US" w:eastAsia="en-US" w:bidi="en-US"/>
          <w:w w:val="100"/>
          <w:spacing w:val="0"/>
          <w:color w:val="000000"/>
          <w:position w:val="0"/>
        </w:rPr>
        <w:t>die</w:t>
        <w:br/>
      </w:r>
      <w:r>
        <w:rPr>
          <w:lang w:val="de-DE" w:eastAsia="de-DE" w:bidi="de-DE"/>
          <w:w w:val="100"/>
          <w:spacing w:val="0"/>
          <w:color w:val="000000"/>
          <w:position w:val="0"/>
        </w:rPr>
        <w:t>aus weiblicher Sicht die schönen</w:t>
        <w:br/>
        <w:t>und angstmachenden Seiten der</w:t>
        <w:br/>
        <w:t>Technik vorführt.</w:t>
      </w:r>
    </w:p>
    <w:p>
      <w:pPr>
        <w:pStyle w:val="Style27"/>
        <w:widowControl w:val="0"/>
        <w:keepNext w:val="0"/>
        <w:keepLines w:val="0"/>
        <w:shd w:val="clear" w:color="auto" w:fill="auto"/>
        <w:bidi w:val="0"/>
        <w:jc w:val="left"/>
        <w:spacing w:before="0" w:after="0" w:line="240" w:lineRule="exact"/>
        <w:ind w:left="0" w:right="0" w:firstLine="0"/>
        <w:sectPr>
          <w:type w:val="continuous"/>
          <w:pgSz w:w="11900" w:h="16840"/>
          <w:pgMar w:top="4125" w:left="1078" w:right="1078" w:bottom="1677" w:header="0" w:footer="3" w:gutter="417"/>
          <w:rtlGutter/>
          <w:cols w:num="2" w:space="3445"/>
          <w:noEndnote/>
          <w:docGrid w:linePitch="360"/>
        </w:sectPr>
      </w:pPr>
      <w:r>
        <w:rPr>
          <w:lang w:val="de-DE" w:eastAsia="de-DE" w:bidi="de-DE"/>
          <w:w w:val="100"/>
          <w:color w:val="000000"/>
          <w:position w:val="0"/>
        </w:rPr>
        <w:t xml:space="preserve">An experimental narrative </w:t>
      </w:r>
      <w:r>
        <w:rPr>
          <w:w w:val="100"/>
          <w:color w:val="000000"/>
          <w:position w:val="0"/>
        </w:rPr>
        <w:t>which</w:t>
        <w:br/>
        <w:t>examines the beautiful and the</w:t>
        <w:br/>
        <w:t>fearful aspects of women and</w:t>
        <w:br/>
        <w:t>technology.</w:t>
      </w:r>
    </w:p>
    <w:p>
      <w:pPr>
        <w:widowControl w:val="0"/>
        <w:spacing w:line="360" w:lineRule="exact"/>
      </w:pPr>
      <w:r>
        <w:pict>
          <v:shape id="_x0000_s1397" type="#_x0000_t75" style="position:absolute;margin-left:193.7pt;margin-top:0;width:72.5pt;height:58.8pt;z-index:-251658614;mso-wrap-distance-left:5.pt;mso-wrap-distance-right:5.pt;mso-position-horizontal-relative:margin" wrapcoords="0 0">
            <v:imagedata r:id="rId418" r:href="rId419"/>
            <w10:wrap anchorx="margin"/>
          </v:shape>
        </w:pict>
      </w:r>
      <w:r>
        <w:pict>
          <v:shape id="_x0000_s1398" type="#_x0000_t75" style="position:absolute;margin-left:0.7pt;margin-top:61.2pt;width:140.4pt;height:110.65pt;z-index:-251658613;mso-wrap-distance-left:5.pt;mso-wrap-distance-right:5.pt;mso-position-horizontal-relative:margin" wrapcoords="0 0">
            <v:imagedata r:id="rId420" r:href="rId421"/>
            <w10:wrap anchorx="margin"/>
          </v:shape>
        </w:pict>
      </w:r>
      <w:r>
        <w:pict>
          <v:shape id="_x0000_s1399" type="#_x0000_t202" style="position:absolute;margin-left:5.e-002pt;margin-top:178.1pt;width:150.5pt;height:549.05pt;z-index:251657764;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34" w:line="240" w:lineRule="exact"/>
                    <w:ind w:left="0" w:right="0" w:firstLine="0"/>
                  </w:pPr>
                  <w:bookmarkStart w:id="171" w:name="bookmark171"/>
                  <w:r>
                    <w:rPr>
                      <w:rStyle w:val="CharStyle109"/>
                      <w:lang w:val="de-DE" w:eastAsia="de-DE" w:bidi="de-DE"/>
                      <w:b/>
                      <w:bCs/>
                    </w:rPr>
                    <w:t>Stigmata</w:t>
                  </w:r>
                  <w:bookmarkEnd w:id="171"/>
                </w:p>
                <w:p>
                  <w:pPr>
                    <w:pStyle w:val="Style29"/>
                    <w:widowControl w:val="0"/>
                    <w:keepNext w:val="0"/>
                    <w:keepLines w:val="0"/>
                    <w:shd w:val="clear" w:color="auto" w:fill="auto"/>
                    <w:bidi w:val="0"/>
                    <w:jc w:val="left"/>
                    <w:spacing w:before="0" w:after="0" w:line="240" w:lineRule="exact"/>
                    <w:ind w:left="0" w:right="0" w:firstLine="0"/>
                  </w:pPr>
                  <w:r>
                    <w:rPr>
                      <w:rStyle w:val="CharStyle30"/>
                      <w:lang w:val="en-US" w:eastAsia="en-US" w:bidi="en-US"/>
                      <w:b/>
                      <w:bCs/>
                    </w:rPr>
                    <w:t xml:space="preserve">Beth </w:t>
                  </w:r>
                  <w:r>
                    <w:rPr>
                      <w:rStyle w:val="CharStyle30"/>
                      <w:lang w:val="fr-FR" w:eastAsia="fr-FR" w:bidi="fr-FR"/>
                      <w:b/>
                      <w:bCs/>
                    </w:rPr>
                    <w:t>B.</w:t>
                  </w:r>
                </w:p>
                <w:p>
                  <w:pPr>
                    <w:pStyle w:val="Style31"/>
                    <w:widowControl w:val="0"/>
                    <w:keepNext w:val="0"/>
                    <w:keepLines w:val="0"/>
                    <w:shd w:val="clear" w:color="auto" w:fill="auto"/>
                    <w:bidi w:val="0"/>
                    <w:jc w:val="left"/>
                    <w:spacing w:before="0" w:after="0" w:line="240" w:lineRule="exact"/>
                    <w:ind w:left="0" w:right="0" w:firstLine="0"/>
                  </w:pPr>
                  <w:r>
                    <w:rPr>
                      <w:rStyle w:val="CharStyle49"/>
                      <w:lang w:val="fr-FR" w:eastAsia="fr-FR" w:bidi="fr-FR"/>
                    </w:rPr>
                    <w:t>USA, 1991, 38 Min.</w:t>
                  </w:r>
                </w:p>
                <w:p>
                  <w:pPr>
                    <w:pStyle w:val="Style31"/>
                    <w:widowControl w:val="0"/>
                    <w:keepNext w:val="0"/>
                    <w:keepLines w:val="0"/>
                    <w:shd w:val="clear" w:color="auto" w:fill="auto"/>
                    <w:bidi w:val="0"/>
                    <w:jc w:val="left"/>
                    <w:spacing w:before="0" w:after="120" w:line="240" w:lineRule="exact"/>
                    <w:ind w:left="0" w:right="0" w:firstLine="0"/>
                  </w:pPr>
                  <w:r>
                    <w:rPr>
                      <w:rStyle w:val="CharStyle49"/>
                      <w:lang w:val="en-US" w:eastAsia="en-US" w:bidi="en-US"/>
                    </w:rPr>
                    <w:t xml:space="preserve">The Kitchen, </w:t>
                  </w:r>
                  <w:r>
                    <w:rPr>
                      <w:rStyle w:val="CharStyle49"/>
                      <w:lang w:val="fr-FR" w:eastAsia="fr-FR" w:bidi="fr-FR"/>
                    </w:rPr>
                    <w:t>New York</w:t>
                  </w:r>
                </w:p>
                <w:p>
                  <w:pPr>
                    <w:pStyle w:val="Style31"/>
                    <w:widowControl w:val="0"/>
                    <w:keepNext w:val="0"/>
                    <w:keepLines w:val="0"/>
                    <w:shd w:val="clear" w:color="auto" w:fill="auto"/>
                    <w:bidi w:val="0"/>
                    <w:jc w:val="left"/>
                    <w:spacing w:before="0" w:after="0" w:line="240" w:lineRule="exact"/>
                    <w:ind w:left="0" w:right="0" w:firstLine="0"/>
                  </w:pPr>
                  <w:r>
                    <w:rPr>
                      <w:rStyle w:val="CharStyle49"/>
                    </w:rPr>
                    <w:t>Männer, Frauen. Keine auffälligen</w:t>
                    <w:br/>
                    <w:t>Merkmale, gepflegt, intelligent.</w:t>
                  </w:r>
                </w:p>
                <w:p>
                  <w:pPr>
                    <w:pStyle w:val="Style31"/>
                    <w:widowControl w:val="0"/>
                    <w:keepNext w:val="0"/>
                    <w:keepLines w:val="0"/>
                    <w:shd w:val="clear" w:color="auto" w:fill="auto"/>
                    <w:bidi w:val="0"/>
                    <w:jc w:val="left"/>
                    <w:spacing w:before="0" w:after="0" w:line="240" w:lineRule="exact"/>
                    <w:ind w:left="0" w:right="0" w:firstLine="0"/>
                  </w:pPr>
                  <w:r>
                    <w:rPr>
                      <w:rStyle w:val="CharStyle49"/>
                    </w:rPr>
                    <w:t>Man lernt sie Satz für Satz kennen,</w:t>
                    <w:br/>
                    <w:t>Schachtelmontage, ein paar Erleb</w:t>
                    <w:t>-</w:t>
                    <w:br/>
                    <w:t>nisse aus der Kindheit von ihm, ein</w:t>
                    <w:br/>
                    <w:t>paar prägende Erfahrungen von</w:t>
                    <w:br/>
                    <w:t>ihr... es verdichtet sich. Menschen</w:t>
                    <w:br/>
                    <w:t>reden über ihre Traumata, den Tod</w:t>
                    <w:br/>
                    <w:t>des Vaters, den Mordversuch der</w:t>
                    <w:br/>
                    <w:t>Mutter. Sie reden sachlich, aber</w:t>
                    <w:br/>
                    <w:t>nicht unbeteiligt, ihre individuellen</w:t>
                    <w:br/>
                    <w:t>Erfahrungen heben sich auf in</w:t>
                    <w:br/>
                    <w:t>einer Art kollektiver Stigmatisie</w:t>
                    <w:t>-</w:t>
                    <w:br/>
                    <w:t>rung: Sie alle sind massiv drogen</w:t>
                    <w:t>-</w:t>
                    <w:br/>
                    <w:t>abhängig geworden. Heroin, Koks,</w:t>
                    <w:br/>
                    <w:t>Xtasy, Speed... sozialer Abstieg.</w:t>
                  </w:r>
                </w:p>
                <w:p>
                  <w:pPr>
                    <w:pStyle w:val="Style31"/>
                    <w:widowControl w:val="0"/>
                    <w:keepNext w:val="0"/>
                    <w:keepLines w:val="0"/>
                    <w:shd w:val="clear" w:color="auto" w:fill="auto"/>
                    <w:bidi w:val="0"/>
                    <w:jc w:val="left"/>
                    <w:spacing w:before="0" w:after="124" w:line="240" w:lineRule="exact"/>
                    <w:ind w:left="0" w:right="0" w:firstLine="0"/>
                  </w:pPr>
                  <w:r>
                    <w:rPr>
                      <w:rStyle w:val="CharStyle49"/>
                    </w:rPr>
                    <w:t>Der Weg hinein, der Weg heraus -</w:t>
                    <w:br/>
                    <w:t>vollkommen unspektakulär spre</w:t>
                    <w:t>-</w:t>
                    <w:br/>
                    <w:t>chen die Menschen über sich und</w:t>
                    <w:br/>
                    <w:t>ihre Vergangenheit.</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Men, women. No particulars,</w:t>
                    <w:br/>
                    <w:t xml:space="preserve">cultivated </w:t>
                  </w:r>
                  <w:r>
                    <w:rPr>
                      <w:rStyle w:val="CharStyle28"/>
                      <w:lang w:val="de-DE" w:eastAsia="de-DE" w:bidi="de-DE"/>
                      <w:i/>
                      <w:iCs/>
                    </w:rPr>
                    <w:t xml:space="preserve">and intelligent. </w:t>
                  </w:r>
                  <w:r>
                    <w:rPr>
                      <w:rStyle w:val="CharStyle28"/>
                      <w:i/>
                      <w:iCs/>
                    </w:rPr>
                    <w:t>We get to</w:t>
                    <w:br/>
                    <w:t>know them sentence by sentence,</w:t>
                    <w:br/>
                    <w:t>switching on and off, some inci</w:t>
                    <w:t>-</w:t>
                    <w:br/>
                    <w:t>dents in his infancy, some experi</w:t>
                    <w:t>-</w:t>
                    <w:br/>
                    <w:t>ences that formed her... a montage</w:t>
                    <w:br/>
                    <w:t>of gradual concentration. They are</w:t>
                    <w:br/>
                    <w:t>talking about traumata, the father’s</w:t>
                    <w:br/>
                    <w:t>death, the mother’s attempted</w:t>
                    <w:br/>
                    <w:t>murder. It’s a matter-of-fact way of</w:t>
                    <w:br/>
                    <w:t>talking without being detached. The</w:t>
                    <w:br/>
                    <w:t>individual quality of their experi</w:t>
                    <w:t>-</w:t>
                    <w:br/>
                    <w:t>ences is cancelled in a kind of</w:t>
                    <w:br/>
                    <w:t>collective stigmatizing: They have</w:t>
                    <w:br/>
                    <w:t>all become heavy drug addicts.</w:t>
                    <w:br/>
                    <w:t>Heroin, cocaine, xtasy, speed... a</w:t>
                    <w:br/>
                    <w:t>social descent.</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The way in and the way out - a</w:t>
                    <w:br/>
                    <w:t>totally unspectacular report of</w:t>
                    <w:br/>
                    <w:t>their past and themselves.</w:t>
                  </w:r>
                </w:p>
              </w:txbxContent>
            </v:textbox>
            <w10:wrap anchorx="margin"/>
          </v:shape>
        </w:pict>
      </w:r>
      <w:r>
        <w:pict>
          <v:shape id="_x0000_s1400" type="#_x0000_t75" style="position:absolute;margin-left:192.95pt;margin-top:147.1pt;width:72.25pt;height:358.1pt;z-index:-251658612;mso-wrap-distance-left:5.pt;mso-wrap-distance-right:5.pt;mso-position-horizontal-relative:margin" wrapcoords="0 0">
            <v:imagedata r:id="rId422" r:href="rId423"/>
            <w10:wrap anchorx="margin"/>
          </v:shape>
        </w:pict>
      </w:r>
      <w:r>
        <w:pict>
          <v:shape id="_x0000_s1401" type="#_x0000_t75" style="position:absolute;margin-left:318.7pt;margin-top:59.75pt;width:141.6pt;height:114.pt;z-index:-251658611;mso-wrap-distance-left:5.pt;mso-wrap-distance-right:5.pt;mso-position-horizontal-relative:margin" wrapcoords="0 0">
            <v:imagedata r:id="rId424" r:href="rId425"/>
            <w10:wrap anchorx="margin"/>
          </v:shape>
        </w:pict>
      </w:r>
      <w:r>
        <w:pict>
          <v:shape id="_x0000_s1402" type="#_x0000_t202" style="position:absolute;margin-left:318.25pt;margin-top:177.3pt;width:130.1pt;height:33.55pt;z-index:251657765;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both"/>
                    <w:spacing w:before="0" w:after="0" w:line="307" w:lineRule="exact"/>
                    <w:ind w:left="0" w:right="0" w:firstLine="0"/>
                  </w:pPr>
                  <w:bookmarkStart w:id="172" w:name="bookmark172"/>
                  <w:r>
                    <w:rPr>
                      <w:rStyle w:val="CharStyle109"/>
                      <w:b/>
                      <w:bCs/>
                    </w:rPr>
                    <w:t>Rape: Cries From The</w:t>
                    <w:br/>
                    <w:t>Heartland</w:t>
                  </w:r>
                  <w:bookmarkEnd w:id="172"/>
                </w:p>
              </w:txbxContent>
            </v:textbox>
            <w10:wrap anchorx="margin"/>
          </v:shape>
        </w:pict>
      </w:r>
      <w:r>
        <w:pict>
          <v:shape id="_x0000_s1403" type="#_x0000_t202" style="position:absolute;margin-left:193.2pt;margin-top:505.9pt;width:38.4pt;height:48.05pt;z-index:251657766;mso-wrap-distance-left:5.pt;mso-wrap-distance-right:5.pt;mso-position-horizontal-relative:margin" filled="f" stroked="f">
            <v:textbox style="mso-fit-shape-to-text:t" inset="0,0,0,0">
              <w:txbxContent>
                <w:p>
                  <w:pPr>
                    <w:pStyle w:val="Style259"/>
                    <w:widowControl w:val="0"/>
                    <w:keepNext w:val="0"/>
                    <w:keepLines w:val="0"/>
                    <w:shd w:val="clear" w:color="auto" w:fill="auto"/>
                    <w:bidi w:val="0"/>
                    <w:jc w:val="left"/>
                    <w:spacing w:before="0" w:after="0" w:line="200" w:lineRule="exact"/>
                    <w:ind w:left="0" w:right="0" w:firstLine="0"/>
                  </w:pPr>
                  <w:r>
                    <w:rPr>
                      <w:w w:val="100"/>
                      <w:spacing w:val="0"/>
                      <w:color w:val="000000"/>
                      <w:position w:val="0"/>
                    </w:rPr>
                    <w:t>O</w:t>
                  </w:r>
                </w:p>
              </w:txbxContent>
            </v:textbox>
            <w10:wrap anchorx="margin"/>
          </v:shape>
        </w:pict>
      </w:r>
      <w:r>
        <w:pict>
          <v:shape id="_x0000_s1404" type="#_x0000_t202" style="position:absolute;margin-left:193.2pt;margin-top:579.85pt;width:38.4pt;height:28.45pt;z-index:251657767;mso-wrap-distance-left:5.pt;mso-wrap-distance-right:5.pt;mso-position-horizontal-relative:margin" filled="f" stroked="f">
            <v:textbox style="mso-fit-shape-to-text:t" inset="0,0,0,0">
              <w:txbxContent>
                <w:p>
                  <w:pPr>
                    <w:pStyle w:val="Style37"/>
                    <w:widowControl w:val="0"/>
                    <w:keepNext w:val="0"/>
                    <w:keepLines w:val="0"/>
                    <w:shd w:val="clear" w:color="auto" w:fill="auto"/>
                    <w:bidi w:val="0"/>
                    <w:jc w:val="left"/>
                    <w:spacing w:before="0" w:after="0" w:line="400" w:lineRule="exact"/>
                    <w:ind w:left="0" w:right="0" w:firstLine="0"/>
                  </w:pPr>
                  <w:r>
                    <w:rPr>
                      <w:rStyle w:val="CharStyle38"/>
                      <w:lang w:val="en-US" w:eastAsia="en-US" w:bidi="en-US"/>
                      <w:b/>
                      <w:bCs/>
                    </w:rPr>
                    <w:t>&lt;/&gt;</w:t>
                  </w:r>
                </w:p>
              </w:txbxContent>
            </v:textbox>
            <w10:wrap anchorx="margin"/>
          </v:shape>
        </w:pict>
      </w:r>
      <w:r>
        <w:pict>
          <v:shape id="_x0000_s1405" type="#_x0000_t202" style="position:absolute;margin-left:317.75pt;margin-top:213.4pt;width:150.25pt;height:387.75pt;z-index:251657768;mso-wrap-distance-left:5.pt;mso-wrap-distance-right:5.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245" w:lineRule="exact"/>
                    <w:ind w:left="0" w:right="0" w:firstLine="0"/>
                  </w:pPr>
                  <w:r>
                    <w:rPr>
                      <w:rStyle w:val="CharStyle30"/>
                      <w:lang w:val="en-US" w:eastAsia="en-US" w:bidi="en-US"/>
                      <w:b/>
                      <w:bCs/>
                    </w:rPr>
                    <w:t xml:space="preserve">Maryann </w:t>
                  </w:r>
                  <w:r>
                    <w:rPr>
                      <w:rStyle w:val="CharStyle30"/>
                      <w:b/>
                      <w:bCs/>
                    </w:rPr>
                    <w:t xml:space="preserve">De </w:t>
                  </w:r>
                  <w:r>
                    <w:rPr>
                      <w:rStyle w:val="CharStyle30"/>
                      <w:lang w:val="en-US" w:eastAsia="en-US" w:bidi="en-US"/>
                      <w:b/>
                      <w:bCs/>
                    </w:rPr>
                    <w:t>Leo</w:t>
                  </w:r>
                </w:p>
                <w:p>
                  <w:pPr>
                    <w:pStyle w:val="Style31"/>
                    <w:widowControl w:val="0"/>
                    <w:keepNext w:val="0"/>
                    <w:keepLines w:val="0"/>
                    <w:shd w:val="clear" w:color="auto" w:fill="auto"/>
                    <w:bidi w:val="0"/>
                    <w:jc w:val="left"/>
                    <w:spacing w:before="0" w:after="0" w:line="245" w:lineRule="exact"/>
                    <w:ind w:left="0" w:right="0" w:firstLine="0"/>
                  </w:pPr>
                  <w:r>
                    <w:rPr>
                      <w:rStyle w:val="CharStyle49"/>
                      <w:lang w:val="en-US" w:eastAsia="en-US" w:bidi="en-US"/>
                    </w:rPr>
                    <w:t>USA, 1991, 45 Min.</w:t>
                  </w:r>
                </w:p>
                <w:p>
                  <w:pPr>
                    <w:pStyle w:val="Style31"/>
                    <w:widowControl w:val="0"/>
                    <w:keepNext w:val="0"/>
                    <w:keepLines w:val="0"/>
                    <w:shd w:val="clear" w:color="auto" w:fill="auto"/>
                    <w:bidi w:val="0"/>
                    <w:jc w:val="left"/>
                    <w:spacing w:before="0" w:after="64" w:line="245" w:lineRule="exact"/>
                    <w:ind w:left="0" w:right="0" w:firstLine="0"/>
                  </w:pPr>
                  <w:r>
                    <w:rPr>
                      <w:rStyle w:val="CharStyle49"/>
                      <w:lang w:val="en-US" w:eastAsia="en-US" w:bidi="en-US"/>
                    </w:rPr>
                    <w:t>Downtown Community Television</w:t>
                    <w:br/>
                    <w:t>Center, New York</w:t>
                  </w:r>
                </w:p>
                <w:p>
                  <w:pPr>
                    <w:pStyle w:val="Style31"/>
                    <w:widowControl w:val="0"/>
                    <w:keepNext w:val="0"/>
                    <w:keepLines w:val="0"/>
                    <w:shd w:val="clear" w:color="auto" w:fill="auto"/>
                    <w:bidi w:val="0"/>
                    <w:jc w:val="left"/>
                    <w:spacing w:before="0" w:after="64" w:line="240" w:lineRule="exact"/>
                    <w:ind w:left="0" w:right="0" w:firstLine="0"/>
                  </w:pPr>
                  <w:r>
                    <w:rPr>
                      <w:rStyle w:val="CharStyle49"/>
                    </w:rPr>
                    <w:t xml:space="preserve">Vergewaltigung </w:t>
                  </w:r>
                  <w:r>
                    <w:rPr>
                      <w:rStyle w:val="CharStyle49"/>
                      <w:lang w:val="en-US" w:eastAsia="en-US" w:bidi="en-US"/>
                    </w:rPr>
                    <w:t xml:space="preserve">- </w:t>
                  </w:r>
                  <w:r>
                    <w:rPr>
                      <w:rStyle w:val="CharStyle49"/>
                    </w:rPr>
                    <w:t>das Verbrechen</w:t>
                    <w:br/>
                    <w:t>mit der höchsten Zuwachsrate in</w:t>
                    <w:br/>
                    <w:t>den USA. Die Bilder dieses Bandes</w:t>
                    <w:br/>
                    <w:t>porträtieren den alptraumartigen</w:t>
                    <w:br/>
                    <w:t>Schock des Danach in sieben Fall</w:t>
                    <w:t>-</w:t>
                    <w:br/>
                    <w:t>geschichten. Die Bandbreite der</w:t>
                    <w:br/>
                    <w:t>Opfer reicht von einem 8-jährigen</w:t>
                    <w:br/>
                    <w:t>Kind bis zu einer 72-jährigen Groß</w:t>
                    <w:t>-</w:t>
                    <w:br/>
                    <w:t>mutter. Im Schlepptau der Polizei</w:t>
                    <w:br/>
                    <w:t>befindet sich die Kamera bereits</w:t>
                    <w:br/>
                    <w:t>Minuten nach dem Verbrechen am</w:t>
                    <w:br/>
                    <w:t>Tatort und berichtet von den</w:t>
                    <w:br/>
                    <w:t>Schwierigkeiten der Opfer, mit den</w:t>
                    <w:br/>
                    <w:t>juristischen wie traumatischen Fol</w:t>
                    <w:t>-</w:t>
                    <w:br/>
                    <w:t>gen der Tat fertig zu werden.</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 xml:space="preserve">Rape: the </w:t>
                  </w:r>
                  <w:r>
                    <w:rPr>
                      <w:rStyle w:val="CharStyle28"/>
                      <w:lang w:val="de-DE" w:eastAsia="de-DE" w:bidi="de-DE"/>
                      <w:i/>
                      <w:iCs/>
                    </w:rPr>
                    <w:t xml:space="preserve">fastest </w:t>
                  </w:r>
                  <w:r>
                    <w:rPr>
                      <w:rStyle w:val="CharStyle28"/>
                      <w:i/>
                      <w:iCs/>
                    </w:rPr>
                    <w:t xml:space="preserve">growing </w:t>
                  </w:r>
                  <w:r>
                    <w:rPr>
                      <w:rStyle w:val="CharStyle28"/>
                      <w:lang w:val="de-DE" w:eastAsia="de-DE" w:bidi="de-DE"/>
                      <w:i/>
                      <w:iCs/>
                    </w:rPr>
                    <w:t>crime in</w:t>
                    <w:br/>
                    <w:t xml:space="preserve">America. </w:t>
                  </w:r>
                  <w:r>
                    <w:rPr>
                      <w:rStyle w:val="CharStyle28"/>
                      <w:i/>
                      <w:iCs/>
                    </w:rPr>
                    <w:t>This tape is a graphic</w:t>
                    <w:br/>
                    <w:t>portrayal of the aftermath of rape</w:t>
                    <w:br/>
                    <w:t>and follows the stories of seven</w:t>
                    <w:br/>
                    <w:t>cases. The victims range from an 8-</w:t>
                    <w:br/>
                    <w:t>year old child to a 72 year old</w:t>
                    <w:br/>
                    <w:t>grandmother. The camera arrives</w:t>
                    <w:br/>
                    <w:t>with the police only minutes after a</w:t>
                    <w:br/>
                    <w:t>rape was reported and follows the</w:t>
                    <w:br/>
                    <w:t>women and their families as they</w:t>
                    <w:br/>
                    <w:t>confront the legal system and try to</w:t>
                    <w:br/>
                    <w:t>cope with the trauma of rape.</w:t>
                  </w:r>
                </w:p>
              </w:txbxContent>
            </v:textbox>
            <w10:wrap anchorx="margin"/>
          </v:shape>
        </w:pict>
      </w:r>
      <w:r>
        <w:pict>
          <v:shape id="_x0000_s1406" type="#_x0000_t202" style="position:absolute;margin-left:512.95pt;margin-top:286.8pt;width:19.35pt;height:114.pt;z-index:251657769;mso-wrap-distance-left:5.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NIGHTFLIGHT</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3" w:lineRule="exact"/>
      </w:pPr>
    </w:p>
    <w:p>
      <w:pPr>
        <w:widowControl w:val="0"/>
        <w:rPr>
          <w:sz w:val="2"/>
          <w:szCs w:val="2"/>
        </w:rPr>
        <w:sectPr>
          <w:headerReference w:type="even" r:id="rId426"/>
          <w:headerReference w:type="default" r:id="rId427"/>
          <w:footerReference w:type="even" r:id="rId428"/>
          <w:footerReference w:type="default" r:id="rId429"/>
          <w:headerReference w:type="first" r:id="rId430"/>
          <w:footerReference w:type="first" r:id="rId431"/>
          <w:titlePg/>
          <w:pgSz w:w="11900" w:h="16840"/>
          <w:pgMar w:top="954" w:left="149" w:right="149" w:bottom="954" w:header="0" w:footer="3" w:gutter="955"/>
          <w:rtlGutter w:val="0"/>
          <w:cols w:space="720"/>
          <w:noEndnote/>
          <w:docGrid w:linePitch="360"/>
        </w:sectPr>
      </w:pPr>
    </w:p>
    <w:p>
      <w:pPr>
        <w:widowControl w:val="0"/>
        <w:rPr>
          <w:sz w:val="2"/>
          <w:szCs w:val="2"/>
        </w:rPr>
      </w:pPr>
      <w:r>
        <w:pict>
          <v:shape id="_x0000_s1412" type="#_x0000_t202" style="position:absolute;margin-left:-60.65pt;margin-top:315.85pt;width:19.35pt;height:78.25pt;z-index:-125829217;mso-wrap-distance-left:5.pt;mso-wrap-distance-right:41.3pt;mso-position-horizontal-relative:margin" fillcolor="#2B34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413" type="#_x0000_t75" style="position:absolute;margin-left:199.7pt;margin-top:0;width:72.25pt;height:85.45pt;z-index:-125829216;mso-wrap-distance-left:36.8pt;mso-wrap-distance-right:34.55pt;mso-position-horizontal-relative:margin" wrapcoords="0 0 21600 0 21600 21600 0 21600 0 0">
            <v:imagedata r:id="rId432" r:href="rId433"/>
            <w10:wrap type="square" anchorx="margin"/>
          </v:shape>
        </w:pict>
      </w:r>
      <w:r>
        <w:pict>
          <v:shape id="_x0000_s1414" type="#_x0000_t75" style="position:absolute;margin-left:196.8pt;margin-top:143.5pt;width:76.8pt;height:263.05pt;z-index:-125829215;mso-wrap-distance-left:5.pt;mso-wrap-distance-right:32.85pt;mso-position-horizontal-relative:margin" wrapcoords="0 0 21600 0 21600 21600 0 21600 0 0">
            <v:imagedata r:id="rId434" r:href="rId435"/>
            <w10:wrap type="square" anchorx="margin"/>
          </v:shape>
        </w:pict>
      </w:r>
      <w:r>
        <w:pict>
          <v:shape id="_x0000_s1415" type="#_x0000_t75" style="position:absolute;margin-left:237.1pt;margin-top:421.2pt;width:35.5pt;height:20.15pt;z-index:-125829214;mso-wrap-distance-left:74.25pt;mso-wrap-distance-right:33.8pt;mso-position-horizontal-relative:margin" wrapcoords="0 0 21600 0 21600 21600 0 21600 0 0">
            <v:imagedata r:id="rId436" r:href="rId437"/>
            <w10:wrap type="square" anchorx="margin"/>
          </v:shape>
        </w:pict>
      </w:r>
      <w:r>
        <w:pict>
          <v:shape id="_x0000_s1416" type="#_x0000_t75" style="position:absolute;margin-left:227.75pt;margin-top:474.7pt;width:45.6pt;height:158.9pt;z-index:-125829213;mso-wrap-distance-left:64.9pt;mso-wrap-distance-right:33.1pt;mso-position-horizontal-relative:margin" wrapcoords="0 0 21600 0 21600 21600 0 21600 0 0">
            <v:imagedata r:id="rId438" r:href="rId439"/>
            <w10:wrap type="square" anchorx="margin"/>
          </v:shape>
        </w:pict>
      </w:r>
    </w:p>
    <w:p>
      <w:pPr>
        <w:pStyle w:val="Style108"/>
        <w:widowControl w:val="0"/>
        <w:keepNext/>
        <w:keepLines/>
        <w:shd w:val="clear" w:color="auto" w:fill="auto"/>
        <w:bidi w:val="0"/>
        <w:jc w:val="left"/>
        <w:spacing w:before="0" w:after="218" w:line="240" w:lineRule="exact"/>
        <w:ind w:left="0" w:right="0" w:firstLine="0"/>
      </w:pPr>
      <w:bookmarkStart w:id="173" w:name="bookmark173"/>
      <w:r>
        <w:rPr>
          <w:lang w:val="de-DE" w:eastAsia="de-DE" w:bidi="de-DE"/>
          <w:sz w:val="24"/>
          <w:szCs w:val="24"/>
          <w:w w:val="100"/>
          <w:spacing w:val="0"/>
          <w:color w:val="000000"/>
          <w:position w:val="0"/>
        </w:rPr>
        <w:t>Die Flucht nach vorn...</w:t>
      </w:r>
      <w:bookmarkEnd w:id="173"/>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dokumentäre Videoszene in</w:t>
        <w:br/>
        <w:t>der Ex-DDR hat sich mit der</w:t>
        <w:br/>
        <w:t>Einheit Deutschlands entwickelt.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Zu DDR-Zeiten gab es für unab</w:t>
        <w:t>-</w:t>
        <w:br/>
        <w:t>hängige Produktionsgruppen keine</w:t>
        <w:br/>
        <w:t>Chance, Videoproduktionen gab es</w:t>
        <w:br/>
        <w:t>nur im Fernsehen der DDR, im</w:t>
        <w:br/>
        <w:t>DEFA Studio für Dokumentarfilme</w:t>
        <w:br/>
        <w:t>und für eine kleine Zahl von unab</w:t>
        <w:t>-</w:t>
        <w:br/>
        <w:t>hängigen Amateuren. Nachdem die</w:t>
        <w:br/>
        <w:t>DEFA und das Fernsehen einen</w:t>
        <w:br/>
        <w:t>Großteil ihrer Dokumentaristen</w:t>
        <w:br/>
        <w:t>und Publizisten auf die Straße</w:t>
        <w:br/>
        <w:t>gesetzt hatten, wurden aus der Not</w:t>
        <w:br/>
        <w:t>der Macher und in Selbsthilfe</w:t>
        <w:br/>
        <w:t>eigene Produktionsgruppen</w:t>
        <w:br/>
        <w:t>gegründet.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Im Unterschied zu ähnlichen</w:t>
        <w:br/>
        <w:t>Gruppierungen im Westteil</w:t>
        <w:br/>
        <w:t>Deutschlands arbeiten diese nach</w:t>
        <w:br/>
        <w:t>eigenen Autorenkonzepten,</w:t>
        <w:br/>
        <w:t>weniger dienstleistungsorientiert.</w:t>
        <w:br/>
        <w:t>Das thematische Spektrum ist</w:t>
        <w:br/>
        <w:t>breit, die Arbeiten setzen sich mit</w:t>
        <w:br/>
        <w:t>der jetzigen Zeit auf sehr persön</w:t>
        <w:t>-</w:t>
        <w:br/>
        <w:t>liche Weise auseinander, es sind</w:t>
        <w:br/>
        <w:t>Autorenfilme, essayistische</w:t>
        <w:br/>
        <w:t>Dokumentationen und Zeitdo</w:t>
        <w:t>-</w:t>
        <w:br/>
        <w:t>kumente. Die Tradition des DDR-</w:t>
        <w:br/>
        <w:t>Dokumentarfilms ist in ihnen</w:t>
        <w:br/>
        <w:t>aufgehoben.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Video wird als technische Möglich</w:t>
        <w:t>-</w:t>
        <w:br/>
        <w:t>keit genutzt, um Dokumentarfilme</w:t>
        <w:br/>
        <w:t>zu produzieren. Eigenständige</w:t>
        <w:br/>
        <w:t>Arbeiten, die die Möglichkeiten der</w:t>
        <w:br/>
        <w:t>videospezifischen Gestaltungs</w:t>
        <w:t>-</w:t>
        <w:br/>
        <w:t>mittel nutzen, sind gegenwärtig</w:t>
        <w:br/>
        <w:t>wenig verbreitet.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Auf Initiative von “Tele Potsdam”</w:t>
        <w:br/>
        <w:t>und in Zusammenarbeit mit den</w:t>
        <w:br/>
        <w:t>DFF-Redakteuren Sylvia Kauffeldt</w:t>
        <w:br/>
        <w:t>und Reinhard Griebner wurde im</w:t>
        <w:br/>
        <w:t>Deutschen Fernsehfunk “DAS</w:t>
        <w:br/>
        <w:t>FENSTER - Filmemacher im DFF"</w:t>
        <w:br/>
        <w:t>begründet. Dieser Sendeplatz bot</w:t>
        <w:br/>
        <w:t>für Profis und Debütanten die</w:t>
        <w:br/>
        <w:t>Möglichkeit, Dokumentarisches</w:t>
        <w:br/>
        <w:t>und Experimentelles anzubieten.</w:t>
        <w:br/>
        <w:t>"Das Konzept ist aufgegangen...”,</w:t>
        <w:br/>
        <w:t>so schreibt Lew Hohmann, “...ein</w:t>
        <w:br/>
        <w:t>Versuch, den autarken Film fürs</w:t>
        <w:br/>
        <w:t>Fernsehen zu realisieren. Dieser</w:t>
        <w:br/>
        <w:t>Versuch lebte von der Aufgeschlos</w:t>
        <w:t>-</w:t>
        <w:br/>
        <w:t>senheit des DFF und fand mit</w:t>
        <w:br/>
        <w:t>seiner Existenz ein vorläufiges</w:t>
        <w:br/>
        <w:t>Ende. Das Ende provoziert</w:t>
        <w:br/>
        <w:t>zugleich die Fortsetzung...”</w:t>
      </w:r>
    </w:p>
    <w:p>
      <w:pPr>
        <w:pStyle w:val="Style108"/>
        <w:widowControl w:val="0"/>
        <w:keepNext/>
        <w:keepLines/>
        <w:shd w:val="clear" w:color="auto" w:fill="auto"/>
        <w:bidi w:val="0"/>
        <w:jc w:val="left"/>
        <w:spacing w:before="0" w:after="218" w:line="240" w:lineRule="exact"/>
        <w:ind w:left="0" w:right="0" w:firstLine="0"/>
      </w:pPr>
      <w:r>
        <w:br w:type="column"/>
      </w:r>
      <w:bookmarkStart w:id="174" w:name="bookmark174"/>
      <w:r>
        <w:rPr>
          <w:sz w:val="24"/>
          <w:szCs w:val="24"/>
          <w:w w:val="100"/>
          <w:spacing w:val="0"/>
          <w:color w:val="000000"/>
          <w:position w:val="0"/>
        </w:rPr>
        <w:t>Flight forward...</w:t>
      </w:r>
      <w:bookmarkEnd w:id="174"/>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Video documentarists have</w:t>
        <w:br/>
        <w:t>emerged from the GDR following</w:t>
        <w:br/>
        <w:t>the unification of Germany. Before,</w:t>
        <w:br/>
        <w:t>no independent productions were</w:t>
        <w:br/>
        <w:t>tolerated, Video productions were</w:t>
        <w:br/>
        <w:t>realized only by East-German TV,</w:t>
        <w:br/>
        <w:t>the DEFA studio for documentary</w:t>
        <w:br/>
        <w:t>films and by a small number of</w:t>
        <w:br/>
        <w:t>independent amateurs.</w:t>
      </w:r>
    </w:p>
    <w:p>
      <w:pPr>
        <w:pStyle w:val="Style27"/>
        <w:widowControl w:val="0"/>
        <w:keepNext w:val="0"/>
        <w:keepLines w:val="0"/>
        <w:shd w:val="clear" w:color="auto" w:fill="auto"/>
        <w:bidi w:val="0"/>
        <w:jc w:val="left"/>
        <w:spacing w:before="0" w:after="0" w:line="240" w:lineRule="exact"/>
        <w:ind w:left="0" w:right="0" w:firstLine="0"/>
      </w:pPr>
      <w:r>
        <w:rPr>
          <w:rStyle w:val="CharStyle117"/>
          <w:i w:val="0"/>
          <w:iCs w:val="0"/>
        </w:rPr>
        <w:t xml:space="preserve">A </w:t>
      </w:r>
      <w:r>
        <w:rPr>
          <w:w w:val="100"/>
          <w:color w:val="000000"/>
          <w:position w:val="0"/>
        </w:rPr>
        <w:t>big part of their documentarists</w:t>
        <w:br/>
        <w:t>and journalists, after their being</w:t>
        <w:br/>
        <w:t>dismissed, made the best of it and</w:t>
        <w:br/>
        <w:t>founded their own production</w:t>
        <w:br/>
        <w:t>groups. Differing from similar</w:t>
        <w:br/>
        <w:t>groupings in western Germany,</w:t>
        <w:br/>
        <w:t>these are realizing their own</w:t>
        <w:br/>
        <w:t>treatments and not primarily</w:t>
        <w:br/>
        <w:t>commissioned productions. There</w:t>
        <w:br/>
        <w:t>is a broad range of topics</w:t>
        <w:br/>
        <w:t>regarding the present time that are</w:t>
        <w:br/>
        <w:t>being treated in very personal</w:t>
        <w:br/>
        <w:t>ways. There are authors’ films,</w:t>
        <w:br/>
        <w:t>documentary essays, and</w:t>
        <w:br/>
        <w:t>documented events that ail</w:t>
        <w:br/>
        <w:t>maintain the tradition of East-</w:t>
        <w:br/>
        <w:t>German documentarists.</w:t>
      </w:r>
    </w:p>
    <w:p>
      <w:pPr>
        <w:pStyle w:val="Style27"/>
        <w:widowControl w:val="0"/>
        <w:keepNext w:val="0"/>
        <w:keepLines w:val="0"/>
        <w:shd w:val="clear" w:color="auto" w:fill="auto"/>
        <w:bidi w:val="0"/>
        <w:jc w:val="left"/>
        <w:spacing w:before="0" w:after="0" w:line="240" w:lineRule="exact"/>
        <w:ind w:left="0" w:right="0" w:firstLine="0"/>
        <w:sectPr>
          <w:pgSz w:w="11900" w:h="16840"/>
          <w:pgMar w:top="307" w:left="1047" w:right="1047" w:bottom="240" w:header="0" w:footer="3" w:gutter="398"/>
          <w:rtlGutter/>
          <w:cols w:num="2" w:space="3446"/>
          <w:noEndnote/>
          <w:docGrid w:linePitch="360"/>
        </w:sectPr>
      </w:pPr>
      <w:r>
        <w:rPr>
          <w:w w:val="100"/>
          <w:color w:val="000000"/>
          <w:position w:val="0"/>
        </w:rPr>
        <w:t>The medium video is used as a</w:t>
        <w:br/>
        <w:t>technical possibility to produce</w:t>
        <w:br/>
        <w:t>documentaries. Individual works</w:t>
        <w:br/>
        <w:t>that explore the intrinsic</w:t>
        <w:br/>
        <w:t>properties of the medium are still</w:t>
        <w:br/>
        <w:t>hard to find. Based on an initiative</w:t>
        <w:br/>
        <w:t>by “Tele Potsdam ” and in</w:t>
        <w:br/>
        <w:t>cooperation with the East German</w:t>
        <w:br/>
        <w:t>TV-editors Sylvia Kauffeldt and</w:t>
        <w:br/>
        <w:t>Reinhard Griebner (DFF), the</w:t>
        <w:br/>
        <w:t>programme “THE WINDOW -</w:t>
        <w:br/>
        <w:t>filmmakers within the DFF" was</w:t>
        <w:br/>
        <w:t>founded making broadcasting time</w:t>
        <w:br/>
        <w:t>available to professionals and</w:t>
        <w:br/>
        <w:t>beginners who wanted to reach a</w:t>
        <w:br/>
        <w:t>bigger audience with their</w:t>
        <w:br/>
        <w:t>documentary or experimental</w:t>
        <w:br/>
        <w:t>works. “The idea worked... ”, as Lew</w:t>
        <w:br/>
        <w:t>Hohmann writes, “...an attempt to</w:t>
        <w:br/>
        <w:t>realize the self-supporting film for</w:t>
        <w:br/>
        <w:t>TV. This was made possible by the</w:t>
        <w:br/>
        <w:t>open-mindedness of the DFF and</w:t>
        <w:br/>
        <w:t>was stopped at least temporarily</w:t>
        <w:br/>
        <w:t>when the entire station was</w:t>
        <w:br/>
        <w:t>dismantled. At the same time, the</w:t>
        <w:br/>
        <w:t>end was a provocation to</w:t>
        <w:br/>
        <w:t>continue...</w:t>
      </w:r>
      <w:r>
        <w:rPr>
          <w:rStyle w:val="CharStyle117"/>
          <w:i w:val="0"/>
          <w:iCs w:val="0"/>
        </w:rPr>
        <w:t xml:space="preserve"> ”</w:t>
      </w:r>
    </w:p>
    <w:p>
      <w:pPr>
        <w:widowControl w:val="0"/>
        <w:rPr>
          <w:sz w:val="2"/>
          <w:szCs w:val="2"/>
        </w:rPr>
      </w:pPr>
      <w:r>
        <w:pict>
          <v:shape id="_x0000_s1417" type="#_x0000_t202" style="position:absolute;margin-left:511.5pt;margin-top:317.75pt;width:19.35pt;height:78.25pt;z-index:-125829212;mso-wrap-distance-left:36.7pt;mso-wrap-distance-right:5.pt;mso-position-horizontal-relative:margin" fillcolor="#2D362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v:shape>
        </w:pict>
      </w:r>
    </w:p>
    <w:p>
      <w:pPr>
        <w:pStyle w:val="Style12"/>
        <w:widowControl w:val="0"/>
        <w:keepNext w:val="0"/>
        <w:keepLines w:val="0"/>
        <w:shd w:val="clear" w:color="auto" w:fill="auto"/>
        <w:bidi w:val="0"/>
        <w:jc w:val="left"/>
        <w:spacing w:before="0" w:after="0" w:line="302" w:lineRule="exact"/>
        <w:ind w:left="0" w:right="0" w:firstLine="0"/>
      </w:pPr>
      <w:r>
        <w:rPr>
          <w:lang w:val="de-DE" w:eastAsia="de-DE" w:bidi="de-DE"/>
          <w:sz w:val="24"/>
          <w:szCs w:val="24"/>
          <w:w w:val="100"/>
          <w:spacing w:val="0"/>
          <w:color w:val="000000"/>
          <w:position w:val="0"/>
        </w:rPr>
        <w:t>Von Gewalt halte ich</w:t>
        <w:br/>
        <w:t>nicht viel - nur mit</w:t>
        <w:br/>
        <w:t>Gewalt erreichst Du 'ne</w:t>
        <w:br/>
        <w:t>Menge</w:t>
      </w:r>
    </w:p>
    <w:p>
      <w:pPr>
        <w:pStyle w:val="Style149"/>
        <w:widowControl w:val="0"/>
        <w:keepNext/>
        <w:keepLines/>
        <w:shd w:val="clear" w:color="auto" w:fill="auto"/>
        <w:bidi w:val="0"/>
        <w:jc w:val="left"/>
        <w:spacing w:before="0" w:after="0" w:line="245" w:lineRule="exact"/>
        <w:ind w:left="0" w:right="0" w:firstLine="0"/>
      </w:pPr>
      <w:bookmarkStart w:id="175" w:name="bookmark175"/>
      <w:r>
        <w:rPr>
          <w:lang w:val="de-DE" w:eastAsia="de-DE" w:bidi="de-DE"/>
          <w:w w:val="100"/>
          <w:spacing w:val="0"/>
          <w:color w:val="000000"/>
          <w:position w:val="0"/>
        </w:rPr>
        <w:t>Gabriele Mauch &amp;</w:t>
      </w:r>
      <w:bookmarkEnd w:id="175"/>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Karin Redlich</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D, 1991, 55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Rechtsradikale Jugendliche werden</w:t>
        <w:br/>
        <w:t>in ihrem Umfeld der Neubau</w:t>
        <w:t>-</w:t>
        <w:br/>
        <w:t>siedlungen von Berlin-Marzahn</w:t>
        <w:br/>
        <w:t>beobachtet und porträtiert. Die</w:t>
        <w:br/>
        <w:t>verbale und aktive Gewalt gegen</w:t>
        <w:t>-</w:t>
        <w:br/>
        <w:t>über den ausländischen Mitbür</w:t>
        <w:t>-</w:t>
        <w:br/>
        <w:t>gern wird hinterfragt, ln einer</w:t>
        <w:br/>
        <w:t>mehrmonatigen Drehphase mit</w:t>
        <w:br/>
        <w:t>intensiven Gesprächen gelingt es</w:t>
        <w:br/>
        <w:t>den Dokumentaristinnen, ein ge</w:t>
        <w:t>-</w:t>
        <w:br/>
        <w:t>naues Bild der Gruppe zu zeichnen.</w:t>
        <w:br/>
        <w:t>Motivationen der Jugendlichen</w:t>
        <w:br/>
        <w:t>werden deutlich und verhindern</w:t>
        <w:br/>
        <w:t>eine pauschale Verurteilung.</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A look at right-wing youths</w:t>
        <w:br/>
        <w:t>portrayed in their neighbourhood of</w:t>
        <w:br/>
        <w:t>new tenement blocks in Berlin-</w:t>
        <w:br/>
        <w:t>Marzahn. Verbal and active</w:t>
        <w:br/>
        <w:t>violence towards foreigners are</w:t>
        <w:br/>
        <w:t>questioned. Over a period of</w:t>
        <w:br/>
        <w:t>various months the directors of this</w:t>
        <w:br/>
        <w:t>documentary succeed in giving an</w:t>
        <w:br/>
        <w:t>exact outline of the group. Motives</w:t>
        <w:br/>
        <w:t>become clearer making any</w:t>
        <w:br/>
        <w:t>generalized judgment difficult.</w:t>
      </w:r>
    </w:p>
    <w:p>
      <w:pPr>
        <w:pStyle w:val="Style12"/>
        <w:widowControl w:val="0"/>
        <w:keepNext w:val="0"/>
        <w:keepLines w:val="0"/>
        <w:shd w:val="clear" w:color="auto" w:fill="auto"/>
        <w:bidi w:val="0"/>
        <w:jc w:val="left"/>
        <w:spacing w:before="0" w:after="94" w:line="240" w:lineRule="exact"/>
        <w:ind w:left="0" w:right="0" w:firstLine="0"/>
      </w:pPr>
      <w:r>
        <w:rPr>
          <w:lang w:val="de-DE" w:eastAsia="de-DE" w:bidi="de-DE"/>
          <w:sz w:val="24"/>
          <w:szCs w:val="24"/>
          <w:w w:val="100"/>
          <w:spacing w:val="0"/>
          <w:color w:val="000000"/>
          <w:position w:val="0"/>
        </w:rPr>
        <w:t>Gebrochen Deutsch</w:t>
      </w:r>
    </w:p>
    <w:p>
      <w:pPr>
        <w:pStyle w:val="Style149"/>
        <w:widowControl w:val="0"/>
        <w:keepNext/>
        <w:keepLines/>
        <w:shd w:val="clear" w:color="auto" w:fill="auto"/>
        <w:bidi w:val="0"/>
        <w:jc w:val="left"/>
        <w:spacing w:before="0" w:after="0" w:line="240" w:lineRule="exact"/>
        <w:ind w:left="0" w:right="0" w:firstLine="0"/>
      </w:pPr>
      <w:bookmarkStart w:id="176" w:name="bookmark176"/>
      <w:r>
        <w:rPr>
          <w:lang w:val="de-DE" w:eastAsia="de-DE" w:bidi="de-DE"/>
          <w:w w:val="100"/>
          <w:spacing w:val="0"/>
          <w:color w:val="000000"/>
          <w:position w:val="0"/>
        </w:rPr>
        <w:t>Ralf Marschalleck</w:t>
      </w:r>
      <w:bookmarkEnd w:id="176"/>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 1991, 29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Umwelt-Film</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 Film über die Fremdheit im</w:t>
        <w:br/>
        <w:t>eigenen Land. Die Kleinstadt im</w:t>
        <w:br/>
        <w:t>tiefen Osten Deutschlands ist jener</w:t>
        <w:br/>
        <w:t>graue und grelle Ort, in dem sich</w:t>
        <w:br/>
        <w:t>die Gewalt alltäglicher Umbrüche</w:t>
        <w:br/>
        <w:t>zeigt. Ihre Straßen sind voller</w:t>
        <w:br/>
        <w:t>Spiegel, worin sich gewohnte und</w:t>
        <w:br/>
        <w:t>fremde Zeichen überlagern... Eine</w:t>
        <w:br/>
        <w:t>Zerrissenheit im Lebensgefühl</w:t>
        <w:br/>
        <w:t>bestimmt die Verhältnisse zwischen</w:t>
        <w:br/>
        <w:t>den Menschen. Die vom Westen her</w:t>
        <w:br/>
        <w:t>fortschreitende Fremdbestimmung</w:t>
        <w:br/>
        <w:t>erzeugt Angst und Abwehr von</w:t>
        <w:br/>
        <w:t>allem Fremden. Deutschnationales</w:t>
        <w:br/>
        <w:t>macht sich breit.</w:t>
      </w:r>
    </w:p>
    <w:p>
      <w:pPr>
        <w:framePr w:h="1718" w:hSpace="4042" w:wrap="notBeside" w:vAnchor="text" w:hAnchor="text" w:x="4043" w:y="1"/>
        <w:widowControl w:val="0"/>
        <w:jc w:val="center"/>
        <w:rPr>
          <w:sz w:val="2"/>
          <w:szCs w:val="2"/>
        </w:rPr>
      </w:pPr>
      <w:r>
        <w:pict>
          <v:shape id="_x0000_s1418" type="#_x0000_t75" style="width:72pt;height:86pt;">
            <v:imagedata r:id="rId440" r:href="rId441"/>
          </v:shape>
        </w:pict>
      </w:r>
    </w:p>
    <w:p>
      <w:pPr>
        <w:widowControl w:val="0"/>
        <w:rPr>
          <w:sz w:val="2"/>
          <w:szCs w:val="2"/>
        </w:rPr>
      </w:pPr>
    </w:p>
    <w:p>
      <w:pPr>
        <w:pStyle w:val="Style27"/>
        <w:widowControl w:val="0"/>
        <w:keepNext w:val="0"/>
        <w:keepLines w:val="0"/>
        <w:shd w:val="clear" w:color="auto" w:fill="auto"/>
        <w:bidi w:val="0"/>
        <w:jc w:val="left"/>
        <w:spacing w:before="622" w:after="0" w:line="240" w:lineRule="exact"/>
        <w:ind w:left="0" w:right="0" w:firstLine="0"/>
      </w:pPr>
      <w:r>
        <w:rPr>
          <w:rStyle w:val="CharStyle117"/>
          <w:i w:val="0"/>
          <w:iCs w:val="0"/>
        </w:rPr>
        <w:t xml:space="preserve">A </w:t>
      </w:r>
      <w:r>
        <w:rPr>
          <w:w w:val="100"/>
          <w:color w:val="000000"/>
          <w:position w:val="0"/>
        </w:rPr>
        <w:t>film on being a stranger in your</w:t>
        <w:br/>
        <w:t>own country.</w:t>
      </w:r>
      <w:r>
        <w:rPr>
          <w:rStyle w:val="CharStyle117"/>
          <w:i w:val="0"/>
          <w:iCs w:val="0"/>
        </w:rPr>
        <w:t xml:space="preserve"> A </w:t>
      </w:r>
      <w:r>
        <w:rPr>
          <w:w w:val="100"/>
          <w:color w:val="000000"/>
          <w:position w:val="0"/>
        </w:rPr>
        <w:t>little town deep in</w:t>
        <w:br/>
        <w:t>East-Germany is this grey and</w:t>
        <w:br/>
        <w:t>bright place where the violence of</w:t>
        <w:br/>
        <w:t>daily changes can be seen. The</w:t>
        <w:br/>
        <w:t>streets are full of mirrors in which</w:t>
        <w:br/>
        <w:t>known and unknown signs</w:t>
        <w:br/>
        <w:t>overlap... Being torn apart is the</w:t>
        <w:br/>
        <w:t>feeling that dominates inter-human</w:t>
        <w:br/>
        <w:t>relationships. Being governed by</w:t>
        <w:br/>
        <w:t>western standards more and more</w:t>
        <w:br/>
        <w:t>every day leads to the growing of</w:t>
        <w:br/>
        <w:t>fear and defensiveness towards</w:t>
        <w:br/>
        <w:t>strangers.</w:t>
      </w:r>
    </w:p>
    <w:p>
      <w:pPr>
        <w:pStyle w:val="Style27"/>
        <w:widowControl w:val="0"/>
        <w:keepNext w:val="0"/>
        <w:keepLines w:val="0"/>
        <w:shd w:val="clear" w:color="auto" w:fill="auto"/>
        <w:bidi w:val="0"/>
        <w:jc w:val="left"/>
        <w:spacing w:before="0" w:after="404" w:line="240" w:lineRule="exact"/>
        <w:ind w:left="0" w:right="0" w:firstLine="0"/>
      </w:pPr>
      <w:r>
        <w:rPr>
          <w:w w:val="100"/>
          <w:color w:val="000000"/>
          <w:position w:val="0"/>
        </w:rPr>
        <w:t>Nationalist feelings surface.</w:t>
      </w:r>
    </w:p>
    <w:p>
      <w:pPr>
        <w:pStyle w:val="Style12"/>
        <w:widowControl w:val="0"/>
        <w:keepNext w:val="0"/>
        <w:keepLines w:val="0"/>
        <w:shd w:val="clear" w:color="auto" w:fill="auto"/>
        <w:bidi w:val="0"/>
        <w:jc w:val="left"/>
        <w:spacing w:before="0" w:after="139" w:line="260" w:lineRule="exact"/>
        <w:ind w:left="0" w:right="0" w:firstLine="0"/>
      </w:pPr>
      <w:r>
        <w:rPr>
          <w:rStyle w:val="CharStyle261"/>
          <w:b w:val="0"/>
          <w:bCs w:val="0"/>
        </w:rPr>
        <w:t>1</w:t>
      </w:r>
      <w:r>
        <w:rPr>
          <w:lang w:val="en-US" w:eastAsia="en-US" w:bidi="en-US"/>
          <w:sz w:val="24"/>
          <w:szCs w:val="24"/>
          <w:w w:val="100"/>
          <w:spacing w:val="0"/>
          <w:color w:val="000000"/>
          <w:position w:val="0"/>
        </w:rPr>
        <w:t xml:space="preserve">5 </w:t>
      </w:r>
      <w:r>
        <w:rPr>
          <w:lang w:val="de-DE" w:eastAsia="de-DE" w:bidi="de-DE"/>
          <w:sz w:val="24"/>
          <w:szCs w:val="24"/>
          <w:w w:val="100"/>
          <w:spacing w:val="0"/>
          <w:color w:val="000000"/>
          <w:position w:val="0"/>
        </w:rPr>
        <w:t>Einheitsstücke</w:t>
      </w:r>
    </w:p>
    <w:p>
      <w:pPr>
        <w:pStyle w:val="Style149"/>
        <w:widowControl w:val="0"/>
        <w:keepNext/>
        <w:keepLines/>
        <w:shd w:val="clear" w:color="auto" w:fill="auto"/>
        <w:bidi w:val="0"/>
        <w:jc w:val="left"/>
        <w:spacing w:before="0" w:after="32" w:line="190" w:lineRule="exact"/>
        <w:ind w:left="0" w:right="0" w:firstLine="0"/>
      </w:pPr>
      <w:bookmarkStart w:id="177" w:name="bookmark177"/>
      <w:r>
        <w:rPr>
          <w:w w:val="100"/>
          <w:spacing w:val="0"/>
          <w:color w:val="000000"/>
          <w:position w:val="0"/>
        </w:rPr>
        <w:t>Betina Liinser</w:t>
      </w:r>
      <w:bookmarkEnd w:id="177"/>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D, 1991, 3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 xml:space="preserve">15 </w:t>
      </w:r>
      <w:r>
        <w:rPr>
          <w:lang w:val="de-DE" w:eastAsia="de-DE" w:bidi="de-DE"/>
          <w:w w:val="100"/>
          <w:spacing w:val="0"/>
          <w:color w:val="000000"/>
          <w:position w:val="0"/>
        </w:rPr>
        <w:t xml:space="preserve">Videopostkarten </w:t>
      </w:r>
      <w:r>
        <w:rPr>
          <w:lang w:val="en-US" w:eastAsia="en-US" w:bidi="en-US"/>
          <w:w w:val="100"/>
          <w:spacing w:val="0"/>
          <w:color w:val="000000"/>
          <w:position w:val="0"/>
        </w:rPr>
        <w:t xml:space="preserve">- </w:t>
      </w:r>
      <w:r>
        <w:rPr>
          <w:lang w:val="de-DE" w:eastAsia="de-DE" w:bidi="de-DE"/>
          <w:w w:val="100"/>
          <w:spacing w:val="0"/>
          <w:color w:val="000000"/>
          <w:position w:val="0"/>
        </w:rPr>
        <w:t>Grüße vom</w:t>
        <w:br/>
      </w:r>
      <w:r>
        <w:rPr>
          <w:lang w:val="en-US" w:eastAsia="en-US" w:bidi="en-US"/>
          <w:w w:val="100"/>
          <w:spacing w:val="0"/>
          <w:color w:val="000000"/>
          <w:position w:val="0"/>
        </w:rPr>
        <w:t xml:space="preserve">Tag </w:t>
      </w:r>
      <w:r>
        <w:rPr>
          <w:lang w:val="de-DE" w:eastAsia="de-DE" w:bidi="de-DE"/>
          <w:w w:val="100"/>
          <w:spacing w:val="0"/>
          <w:color w:val="000000"/>
          <w:position w:val="0"/>
        </w:rPr>
        <w:t>der deutschen Einheit.</w:t>
      </w:r>
    </w:p>
    <w:p>
      <w:pPr>
        <w:pStyle w:val="Style27"/>
        <w:widowControl w:val="0"/>
        <w:keepNext w:val="0"/>
        <w:keepLines w:val="0"/>
        <w:shd w:val="clear" w:color="auto" w:fill="auto"/>
        <w:bidi w:val="0"/>
        <w:jc w:val="left"/>
        <w:spacing w:before="0" w:after="420" w:line="240" w:lineRule="exact"/>
        <w:ind w:left="0" w:right="0" w:firstLine="0"/>
      </w:pPr>
      <w:r>
        <w:rPr>
          <w:lang w:val="de-DE" w:eastAsia="de-DE" w:bidi="de-DE"/>
          <w:w w:val="100"/>
          <w:color w:val="000000"/>
          <w:position w:val="0"/>
        </w:rPr>
        <w:t xml:space="preserve">15 </w:t>
      </w:r>
      <w:r>
        <w:rPr>
          <w:w w:val="100"/>
          <w:color w:val="000000"/>
          <w:position w:val="0"/>
        </w:rPr>
        <w:t xml:space="preserve">video postcards </w:t>
      </w:r>
      <w:r>
        <w:rPr>
          <w:lang w:val="de-DE" w:eastAsia="de-DE" w:bidi="de-DE"/>
          <w:w w:val="100"/>
          <w:color w:val="000000"/>
          <w:position w:val="0"/>
        </w:rPr>
        <w:t xml:space="preserve">- </w:t>
      </w:r>
      <w:r>
        <w:rPr>
          <w:w w:val="100"/>
          <w:color w:val="000000"/>
          <w:position w:val="0"/>
        </w:rPr>
        <w:t>greetings from</w:t>
        <w:br/>
        <w:t>the day of German unification.</w:t>
      </w:r>
    </w:p>
    <w:p>
      <w:pPr>
        <w:pStyle w:val="Style12"/>
        <w:widowControl w:val="0"/>
        <w:keepNext w:val="0"/>
        <w:keepLines w:val="0"/>
        <w:shd w:val="clear" w:color="auto" w:fill="auto"/>
        <w:bidi w:val="0"/>
        <w:jc w:val="left"/>
        <w:spacing w:before="0" w:after="103" w:line="240" w:lineRule="exact"/>
        <w:ind w:left="0" w:right="0" w:firstLine="0"/>
      </w:pPr>
      <w:r>
        <w:rPr>
          <w:lang w:val="de-DE" w:eastAsia="de-DE" w:bidi="de-DE"/>
          <w:sz w:val="24"/>
          <w:szCs w:val="24"/>
          <w:w w:val="100"/>
          <w:spacing w:val="0"/>
          <w:color w:val="000000"/>
          <w:position w:val="0"/>
        </w:rPr>
        <w:t>Wie ein Stern</w:t>
      </w:r>
    </w:p>
    <w:p>
      <w:pPr>
        <w:pStyle w:val="Style149"/>
        <w:widowControl w:val="0"/>
        <w:keepNext/>
        <w:keepLines/>
        <w:shd w:val="clear" w:color="auto" w:fill="auto"/>
        <w:bidi w:val="0"/>
        <w:jc w:val="left"/>
        <w:spacing w:before="0" w:line="240" w:lineRule="exact"/>
        <w:ind w:left="0" w:right="0" w:firstLine="0"/>
      </w:pPr>
      <w:bookmarkStart w:id="178" w:name="bookmark178"/>
      <w:r>
        <w:rPr>
          <w:lang w:val="de-DE" w:eastAsia="de-DE" w:bidi="de-DE"/>
          <w:w w:val="100"/>
          <w:spacing w:val="0"/>
          <w:color w:val="000000"/>
          <w:position w:val="0"/>
        </w:rPr>
        <w:t>oder: Die Normalität ist die</w:t>
        <w:br/>
        <w:t>Maske des Wahnsinns</w:t>
      </w:r>
      <w:bookmarkEnd w:id="178"/>
    </w:p>
    <w:p>
      <w:pPr>
        <w:pStyle w:val="Style149"/>
        <w:widowControl w:val="0"/>
        <w:keepNext/>
        <w:keepLines/>
        <w:shd w:val="clear" w:color="auto" w:fill="auto"/>
        <w:bidi w:val="0"/>
        <w:jc w:val="left"/>
        <w:spacing w:before="0" w:after="0" w:line="240" w:lineRule="exact"/>
        <w:ind w:left="0" w:right="0" w:firstLine="0"/>
      </w:pPr>
      <w:bookmarkStart w:id="179" w:name="bookmark179"/>
      <w:r>
        <w:rPr>
          <w:lang w:val="de-DE" w:eastAsia="de-DE" w:bidi="de-DE"/>
          <w:w w:val="100"/>
          <w:spacing w:val="0"/>
          <w:color w:val="000000"/>
          <w:position w:val="0"/>
        </w:rPr>
        <w:t>Olaf Brühl</w:t>
      </w:r>
      <w:bookmarkEnd w:id="179"/>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 1991, 30 Min.</w:t>
      </w:r>
    </w:p>
    <w:p>
      <w:pPr>
        <w:pStyle w:val="Style31"/>
        <w:widowControl w:val="0"/>
        <w:keepNext w:val="0"/>
        <w:keepLines w:val="0"/>
        <w:shd w:val="clear" w:color="auto" w:fill="auto"/>
        <w:bidi w:val="0"/>
        <w:jc w:val="left"/>
        <w:spacing w:before="0" w:after="56" w:line="240" w:lineRule="exact"/>
        <w:ind w:left="0" w:right="0" w:firstLine="0"/>
      </w:pPr>
      <w:r>
        <w:rPr>
          <w:lang w:val="de-DE" w:eastAsia="de-DE" w:bidi="de-DE"/>
          <w:w w:val="100"/>
          <w:spacing w:val="0"/>
          <w:color w:val="000000"/>
          <w:position w:val="0"/>
        </w:rPr>
        <w:t>Tele Potsdam</w:t>
      </w:r>
    </w:p>
    <w:p>
      <w:pPr>
        <w:pStyle w:val="Style31"/>
        <w:widowControl w:val="0"/>
        <w:keepNext w:val="0"/>
        <w:keepLines w:val="0"/>
        <w:shd w:val="clear" w:color="auto" w:fill="auto"/>
        <w:bidi w:val="0"/>
        <w:jc w:val="left"/>
        <w:spacing w:before="0" w:after="68" w:line="245" w:lineRule="exact"/>
        <w:ind w:left="0" w:right="0" w:firstLine="0"/>
      </w:pPr>
      <w:r>
        <w:rPr>
          <w:lang w:val="de-DE" w:eastAsia="de-DE" w:bidi="de-DE"/>
          <w:w w:val="100"/>
          <w:spacing w:val="0"/>
          <w:color w:val="000000"/>
          <w:position w:val="0"/>
        </w:rPr>
        <w:t>Ein Film-Puzzle über Frank</w:t>
        <w:br/>
        <w:t>Schäfer:</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Phantasie, Unabhängigkeit und</w:t>
        <w:br/>
        <w:t>lustvolle Exzentrik bestimmen das</w:t>
        <w:br/>
        <w:t>Erscheinungsbild des Modefriseurs</w:t>
        <w:br/>
        <w:t>Frank Schäfer, der, unbeeindruckt</w:t>
        <w:br/>
        <w:t>vom allesbedrängenden Konform</w:t>
        <w:t>-</w:t>
        <w:br/>
        <w:t>ismus in der DDR, sich schwul und</w:t>
        <w:br/>
        <w:t>schrill den Schikanen des Alltags</w:t>
        <w:br/>
        <w:t>zum Trotz auslebte. Ohne Groll</w:t>
        <w:br/>
        <w:t>erinnert sich Frank an die einge</w:t>
        <w:t>-</w:t>
        <w:br/>
        <w:t>mauerte Zeit, in der es sich auch</w:t>
        <w:br/>
        <w:t>als Gay leben und lieben ließ -</w:t>
        <w:br/>
        <w:t>wenn man es nur (wirklich) wollte</w:t>
        <w:br/>
        <w:t>und - konnte.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Davon zeugen auch die Bilder von</w:t>
        <w:br/>
        <w:t>dem bekannten Fotografen Sven</w:t>
        <w:br/>
        <w:t>Marquardt, Franks Kumpan.</w:t>
      </w:r>
    </w:p>
    <w:p>
      <w:pPr>
        <w:pStyle w:val="Style100"/>
        <w:numPr>
          <w:ilvl w:val="0"/>
          <w:numId w:val="27"/>
        </w:numPr>
        <w:widowControl w:val="0"/>
        <w:keepNext w:val="0"/>
        <w:keepLines w:val="0"/>
        <w:shd w:val="clear" w:color="auto" w:fill="auto"/>
        <w:bidi w:val="0"/>
        <w:jc w:val="left"/>
        <w:spacing w:before="0" w:after="423" w:line="380" w:lineRule="exact"/>
        <w:ind w:left="0" w:right="0" w:firstLine="0"/>
      </w:pPr>
      <w:r>
        <w:br w:type="column"/>
      </w:r>
      <w:r>
        <w:rPr>
          <w:rStyle w:val="CharStyle196"/>
          <w:b/>
          <w:bCs/>
        </w:rPr>
        <w:t>/</w:t>
      </w:r>
      <w:r>
        <w:rPr>
          <w:lang w:val="de-DE" w:eastAsia="de-DE" w:bidi="de-DE"/>
          <w:w w:val="100"/>
          <w:spacing w:val="0"/>
          <w:color w:val="000000"/>
          <w:position w:val="0"/>
        </w:rPr>
        <w:t>12.00</w:t>
      </w:r>
    </w:p>
    <w:p>
      <w:pPr>
        <w:pStyle w:val="Style27"/>
        <w:widowControl w:val="0"/>
        <w:keepNext w:val="0"/>
        <w:keepLines w:val="0"/>
        <w:shd w:val="clear" w:color="auto" w:fill="auto"/>
        <w:bidi w:val="0"/>
        <w:jc w:val="left"/>
        <w:spacing w:before="0" w:after="110" w:line="180" w:lineRule="exact"/>
        <w:ind w:left="0" w:right="0" w:firstLine="0"/>
      </w:pPr>
      <w:r>
        <w:rPr>
          <w:rStyle w:val="CharStyle117"/>
          <w:i w:val="0"/>
          <w:iCs w:val="0"/>
        </w:rPr>
        <w:t xml:space="preserve">A </w:t>
      </w:r>
      <w:r>
        <w:rPr>
          <w:w w:val="100"/>
          <w:color w:val="000000"/>
          <w:position w:val="0"/>
        </w:rPr>
        <w:t xml:space="preserve">film puzzle on </w:t>
      </w:r>
      <w:r>
        <w:rPr>
          <w:lang w:val="de-DE" w:eastAsia="de-DE" w:bidi="de-DE"/>
          <w:w w:val="100"/>
          <w:color w:val="000000"/>
          <w:position w:val="0"/>
        </w:rPr>
        <w:t>Frank Schäfer.</w:t>
      </w:r>
    </w:p>
    <w:p>
      <w:pPr>
        <w:pStyle w:val="Style27"/>
        <w:widowControl w:val="0"/>
        <w:keepNext w:val="0"/>
        <w:keepLines w:val="0"/>
        <w:shd w:val="clear" w:color="auto" w:fill="auto"/>
        <w:bidi w:val="0"/>
        <w:jc w:val="left"/>
        <w:spacing w:before="0" w:after="266" w:line="240" w:lineRule="exact"/>
        <w:ind w:left="0" w:right="0" w:firstLine="0"/>
      </w:pPr>
      <w:r>
        <w:rPr>
          <w:w w:val="100"/>
          <w:color w:val="000000"/>
          <w:position w:val="0"/>
        </w:rPr>
        <w:t>Fantasy, independence, eccentric</w:t>
        <w:br/>
        <w:t>pleasure are traits of Frank</w:t>
        <w:br/>
        <w:t>Schafer’s appearance. This fashion</w:t>
        <w:br/>
        <w:t>hairdresser is totally unimpressed</w:t>
        <w:br/>
        <w:t>by the overall conformism in the</w:t>
        <w:br/>
        <w:t>GDR and doesn't hide his being gay</w:t>
        <w:br/>
        <w:t>and shrill despite all oppressive</w:t>
        <w:br/>
        <w:t>measures in everyday life. Without</w:t>
        <w:br/>
        <w:t>hard feelings Frank recalls the</w:t>
        <w:br/>
        <w:t>walled-in times when one could live</w:t>
        <w:br/>
        <w:t>and love as a gay still - if only one</w:t>
        <w:br/>
        <w:t>really wanted to - and was able to.</w:t>
        <w:br/>
        <w:t>The photography of Sven</w:t>
        <w:br/>
        <w:t>Marquardt, one of his buddies,</w:t>
        <w:br/>
        <w:t>proves that.</w:t>
      </w:r>
    </w:p>
    <w:p>
      <w:pPr>
        <w:pStyle w:val="Style12"/>
        <w:widowControl w:val="0"/>
        <w:keepNext w:val="0"/>
        <w:keepLines w:val="0"/>
        <w:shd w:val="clear" w:color="auto" w:fill="auto"/>
        <w:bidi w:val="0"/>
        <w:jc w:val="left"/>
        <w:spacing w:before="0" w:after="0" w:line="283" w:lineRule="exact"/>
        <w:ind w:left="0" w:right="0" w:firstLine="0"/>
      </w:pPr>
      <w:r>
        <w:rPr>
          <w:lang w:val="de-DE" w:eastAsia="de-DE" w:bidi="de-DE"/>
          <w:sz w:val="24"/>
          <w:szCs w:val="24"/>
          <w:w w:val="100"/>
          <w:spacing w:val="0"/>
          <w:color w:val="000000"/>
          <w:position w:val="0"/>
        </w:rPr>
        <w:t>Im schönsten</w:t>
        <w:br/>
        <w:t>Wiesengrunde</w:t>
      </w:r>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Dieter Chili, Peter Badei</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 1991,45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EMG</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Resignation und Perspektivlosig-</w:t>
        <w:br/>
        <w:t>keit. Traurige Schicksale in einem</w:t>
        <w:br/>
        <w:t>sächsischen Dorf. Die Bewohner</w:t>
        <w:br/>
        <w:t>haben keine Arbeit, der Ort verfällt.</w:t>
        <w:br/>
        <w:t>Nur wenigen Jugendlichen wird der</w:t>
        <w:br/>
        <w:t>Absprung gelingen.</w:t>
      </w:r>
    </w:p>
    <w:p>
      <w:pPr>
        <w:pStyle w:val="Style27"/>
        <w:widowControl w:val="0"/>
        <w:keepNext w:val="0"/>
        <w:keepLines w:val="0"/>
        <w:shd w:val="clear" w:color="auto" w:fill="auto"/>
        <w:bidi w:val="0"/>
        <w:jc w:val="left"/>
        <w:spacing w:before="0" w:line="240" w:lineRule="exact"/>
        <w:ind w:left="0" w:right="0" w:firstLine="0"/>
      </w:pPr>
      <w:r>
        <w:rPr>
          <w:w w:val="100"/>
          <w:color w:val="000000"/>
          <w:position w:val="0"/>
        </w:rPr>
        <w:t>Resignation and the absence of</w:t>
        <w:br/>
        <w:t>perspectives. Sad stories from a</w:t>
        <w:br/>
        <w:t>village in Saxony whose inhabitants</w:t>
        <w:br/>
        <w:t>are unemployed and allow the</w:t>
        <w:br/>
        <w:t>place to decay. Only few youths will</w:t>
        <w:br/>
        <w:t>make it and get away.</w:t>
      </w:r>
    </w:p>
    <w:p>
      <w:pPr>
        <w:pStyle w:val="Style12"/>
        <w:widowControl w:val="0"/>
        <w:keepNext w:val="0"/>
        <w:keepLines w:val="0"/>
        <w:shd w:val="clear" w:color="auto" w:fill="auto"/>
        <w:bidi w:val="0"/>
        <w:jc w:val="left"/>
        <w:spacing w:before="0" w:after="89" w:line="240" w:lineRule="exact"/>
        <w:ind w:left="0" w:right="0" w:firstLine="0"/>
      </w:pPr>
      <w:r>
        <w:rPr>
          <w:lang w:val="de-DE" w:eastAsia="de-DE" w:bidi="de-DE"/>
          <w:sz w:val="24"/>
          <w:szCs w:val="24"/>
          <w:w w:val="100"/>
          <w:spacing w:val="0"/>
          <w:color w:val="000000"/>
          <w:position w:val="0"/>
        </w:rPr>
        <w:t>Seitenwechsel</w:t>
      </w:r>
    </w:p>
    <w:p>
      <w:pPr>
        <w:pStyle w:val="Style149"/>
        <w:widowControl w:val="0"/>
        <w:keepNext/>
        <w:keepLines/>
        <w:shd w:val="clear" w:color="auto" w:fill="auto"/>
        <w:bidi w:val="0"/>
        <w:jc w:val="left"/>
        <w:spacing w:before="0" w:after="0" w:line="240" w:lineRule="exact"/>
        <w:ind w:left="0" w:right="0" w:firstLine="0"/>
      </w:pPr>
      <w:bookmarkStart w:id="180" w:name="bookmark180"/>
      <w:r>
        <w:rPr>
          <w:lang w:val="de-DE" w:eastAsia="de-DE" w:bidi="de-DE"/>
          <w:w w:val="100"/>
          <w:spacing w:val="0"/>
          <w:color w:val="000000"/>
          <w:position w:val="0"/>
        </w:rPr>
        <w:t>Jens Scherer</w:t>
      </w:r>
      <w:bookmarkEnd w:id="180"/>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 1991, 29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Tele Potsdam</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Ein Porträt des Studenten Holger</w:t>
        <w:br/>
        <w:t>Nawarra, der Initiator für die</w:t>
        <w:br/>
        <w:t>Neugründung der Burschenschaft</w:t>
        <w:br/>
        <w:t>“Arminia” in Leipzig ist. Er</w:t>
        <w:br/>
        <w:t>entwickelte sich vom angepaßten</w:t>
        <w:br/>
        <w:t>Marxisten zum konservativen</w:t>
        <w:br/>
        <w:t>Burschenschaftler.</w:t>
      </w:r>
    </w:p>
    <w:p>
      <w:pPr>
        <w:pStyle w:val="Style27"/>
        <w:widowControl w:val="0"/>
        <w:keepNext w:val="0"/>
        <w:keepLines w:val="0"/>
        <w:shd w:val="clear" w:color="auto" w:fill="auto"/>
        <w:bidi w:val="0"/>
        <w:jc w:val="left"/>
        <w:spacing w:before="0" w:after="0" w:line="235" w:lineRule="exact"/>
        <w:ind w:left="0" w:right="0" w:firstLine="0"/>
        <w:sectPr>
          <w:pgSz w:w="11900" w:h="16840"/>
          <w:pgMar w:top="174" w:left="992" w:right="992" w:bottom="174" w:header="0" w:footer="3" w:gutter="393"/>
          <w:rtlGutter/>
          <w:cols w:num="3" w:space="102"/>
          <w:noEndnote/>
          <w:docGrid w:linePitch="360"/>
        </w:sectPr>
      </w:pPr>
      <w:r>
        <w:rPr>
          <w:rStyle w:val="CharStyle117"/>
          <w:i w:val="0"/>
          <w:iCs w:val="0"/>
        </w:rPr>
        <w:t xml:space="preserve">A </w:t>
      </w:r>
      <w:r>
        <w:rPr>
          <w:w w:val="100"/>
          <w:color w:val="000000"/>
          <w:position w:val="0"/>
        </w:rPr>
        <w:t xml:space="preserve">portrait of </w:t>
      </w:r>
      <w:r>
        <w:rPr>
          <w:lang w:val="de-DE" w:eastAsia="de-DE" w:bidi="de-DE"/>
          <w:w w:val="100"/>
          <w:color w:val="000000"/>
          <w:position w:val="0"/>
        </w:rPr>
        <w:t xml:space="preserve">Holger Nawarra </w:t>
      </w:r>
      <w:r>
        <w:rPr>
          <w:w w:val="100"/>
          <w:color w:val="000000"/>
          <w:position w:val="0"/>
        </w:rPr>
        <w:t>who</w:t>
        <w:br/>
        <w:t xml:space="preserve">re-founded the fraternity </w:t>
      </w:r>
      <w:r>
        <w:rPr>
          <w:lang w:val="de-DE" w:eastAsia="de-DE" w:bidi="de-DE"/>
          <w:w w:val="100"/>
          <w:color w:val="000000"/>
          <w:position w:val="0"/>
        </w:rPr>
        <w:t>“Arminia”</w:t>
        <w:br/>
      </w:r>
      <w:r>
        <w:rPr>
          <w:w w:val="100"/>
          <w:color w:val="000000"/>
          <w:position w:val="0"/>
        </w:rPr>
        <w:t>in Leipzig.</w:t>
      </w:r>
      <w:r>
        <w:rPr>
          <w:rStyle w:val="CharStyle117"/>
          <w:i w:val="0"/>
          <w:iCs w:val="0"/>
        </w:rPr>
        <w:t xml:space="preserve"> A </w:t>
      </w:r>
      <w:r>
        <w:rPr>
          <w:w w:val="100"/>
          <w:color w:val="000000"/>
          <w:position w:val="0"/>
        </w:rPr>
        <w:t>student who turns into</w:t>
        <w:br/>
        <w:t>a conservative member of the</w:t>
        <w:br/>
        <w:t>fraternity after having been a</w:t>
        <w:br/>
        <w:t>conforming marxist.</w:t>
      </w:r>
    </w:p>
    <w:p>
      <w:pPr>
        <w:widowControl w:val="0"/>
        <w:rPr>
          <w:sz w:val="2"/>
          <w:szCs w:val="2"/>
        </w:rPr>
      </w:pPr>
      <w:r>
        <w:pict>
          <v:shape id="_x0000_s1419" type="#_x0000_t202" style="position:absolute;margin-left:-60.9pt;margin-top:293.05pt;width:19.15pt;height:91.45pt;z-index:-125829211;mso-wrap-distance-left:5.pt;mso-wrap-distance-right:41.75pt;mso-position-horizontal-relative:margin" fillcolor="#18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420" type="#_x0000_t75" style="position:absolute;margin-left:183.1pt;margin-top:109.2pt;width:100.8pt;height:581.5pt;z-index:-125829210;mso-wrap-distance-left:5.pt;mso-wrap-distance-right:21.1pt;mso-position-horizontal-relative:margin" wrapcoords="0 0 21600 0 21600 21600 0 21600 0 0">
            <v:imagedata r:id="rId442" r:href="rId443"/>
            <w10:wrap type="square" anchorx="margin"/>
          </v:shape>
        </w:pict>
      </w:r>
      <w:r>
        <w:pict>
          <v:shape id="_x0000_s1421" type="#_x0000_t202" style="position:absolute;margin-left:194.9pt;margin-top:0;width:81.6pt;height:86.8pt;z-index:-125829209;mso-wrap-distance-left:31.45pt;mso-wrap-distance-right:28.55pt;mso-position-horizontal-relative:margin" filled="f" stroked="f">
            <v:textbox style="mso-fit-shape-to-text:t" inset="0,0,0,0">
              <w:txbxContent>
                <w:p>
                  <w:pPr>
                    <w:pStyle w:val="Style262"/>
                    <w:widowControl w:val="0"/>
                    <w:keepNext w:val="0"/>
                    <w:keepLines w:val="0"/>
                    <w:shd w:val="clear" w:color="auto" w:fill="auto"/>
                    <w:bidi w:val="0"/>
                    <w:jc w:val="left"/>
                    <w:spacing w:before="0" w:after="194" w:line="200" w:lineRule="exact"/>
                    <w:ind w:left="660" w:right="0" w:firstLine="0"/>
                  </w:pPr>
                  <w:r>
                    <w:rPr>
                      <w:lang w:val="de-DE" w:eastAsia="de-DE" w:bidi="de-DE"/>
                      <w:w w:val="100"/>
                      <w:spacing w:val="0"/>
                      <w:color w:val="000000"/>
                      <w:position w:val="0"/>
                    </w:rPr>
                    <w:t>*</w:t>
                  </w:r>
                </w:p>
                <w:p>
                  <w:pPr>
                    <w:pStyle w:val="Style37"/>
                    <w:widowControl w:val="0"/>
                    <w:keepNext w:val="0"/>
                    <w:keepLines w:val="0"/>
                    <w:shd w:val="clear" w:color="auto" w:fill="auto"/>
                    <w:bidi w:val="0"/>
                    <w:jc w:val="left"/>
                    <w:spacing w:before="0" w:after="0" w:line="400" w:lineRule="exact"/>
                    <w:ind w:left="0" w:right="0" w:firstLine="0"/>
                  </w:pPr>
                  <w:r>
                    <w:rPr>
                      <w:rStyle w:val="CharStyle264"/>
                      <w:b/>
                      <w:bCs/>
                    </w:rPr>
                    <w:t>-&gt;G&lt;-</w:t>
                  </w:r>
                </w:p>
              </w:txbxContent>
            </v:textbox>
            <w10:wrap type="square" anchorx="margin"/>
          </v:shape>
        </w:pict>
      </w:r>
    </w:p>
    <w:p>
      <w:pPr>
        <w:pStyle w:val="Style100"/>
        <w:numPr>
          <w:ilvl w:val="0"/>
          <w:numId w:val="29"/>
        </w:numPr>
        <w:widowControl w:val="0"/>
        <w:keepNext w:val="0"/>
        <w:keepLines w:val="0"/>
        <w:shd w:val="clear" w:color="auto" w:fill="auto"/>
        <w:bidi w:val="0"/>
        <w:jc w:val="left"/>
        <w:spacing w:before="0" w:after="375" w:line="380" w:lineRule="exact"/>
        <w:ind w:left="0" w:right="0" w:firstLine="0"/>
      </w:pPr>
      <w:r>
        <w:rPr>
          <w:rStyle w:val="CharStyle196"/>
          <w:b/>
          <w:bCs/>
        </w:rPr>
        <w:t>/</w:t>
      </w:r>
      <w:r>
        <w:rPr>
          <w:lang w:val="de-DE" w:eastAsia="de-DE" w:bidi="de-DE"/>
          <w:w w:val="100"/>
          <w:spacing w:val="0"/>
          <w:color w:val="000000"/>
          <w:position w:val="0"/>
        </w:rPr>
        <w:t>18.00</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Electronic Media Arts ((Australien)</w:t>
        <w:br/>
        <w:t>wurde 1986 gegründet, um mit</w:t>
        <w:br/>
        <w:t>dem Australian International Video</w:t>
        <w:br/>
        <w:t>Festival ein jährliches Forum für</w:t>
        <w:br/>
        <w:t>kreative und künstlerische Videos</w:t>
        <w:br/>
        <w:t>zu schaffen. Außerdem sollten</w:t>
        <w:br/>
        <w:t>gefördert werden: Ausstellungen,</w:t>
        <w:br/>
        <w:t>Forschungsprojekte und</w:t>
        <w:br/>
        <w:t>Konferenzen im Rahmen der</w:t>
        <w:br/>
        <w:t>elektronischen Künste wie:</w:t>
        <w:br/>
        <w:t>Videokunst, Computergestützte</w:t>
        <w:br/>
        <w:t>Kunst, elektronische und</w:t>
        <w:br/>
        <w:t>experimentelle Tonkunst sowie</w:t>
        <w:br/>
        <w:t>mediale Performance-Künste, im</w:t>
        <w:br/>
        <w:t>Laufe der letzten sechs Jahre</w:t>
        <w:br/>
        <w:t>entwickelte sich das Festival zu</w:t>
        <w:br/>
        <w:t>einer der wichtigsten Veranstal</w:t>
        <w:t>-</w:t>
        <w:br/>
        <w:t>tungen in diesem Bereich, mit</w:t>
        <w:br/>
        <w:t>Werkschauen und Sonderpro</w:t>
        <w:t>-</w:t>
        <w:br/>
        <w:t>grammen von Robert Cahen (F),</w:t>
        <w:br/>
        <w:t>Jeremy Welsh (GB), Maria Vedder</w:t>
        <w:br/>
        <w:t>(D), the Vasulkas (USA), Peter</w:t>
        <w:br/>
        <w:t>Callas (AUS), Dara Birnbaum</w:t>
        <w:br/>
        <w:t>(USA); Installationen zeigten Bill</w:t>
        <w:br/>
        <w:t>Viola (USA), Lydia Schouten (NL),</w:t>
        <w:br/>
        <w:t>Ulrike Rosenbach (D), Dara</w:t>
        <w:br/>
        <w:t>Birnbaum (USA). Jedes Jahr</w:t>
        <w:br/>
        <w:t>präsentiert das Festival eine</w:t>
        <w:br/>
        <w:t>internationale Auswahl von über</w:t>
        <w:br/>
        <w:t>100 internationalen Videos und</w:t>
        <w:br/>
        <w:t>zusätzlich von Gastkuratoren aus</w:t>
        <w:br/>
        <w:t>Übersee zusammengestellte</w:t>
        <w:br/>
        <w:t>Programme.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Für die 90er Jahre zeichnet sich</w:t>
        <w:br/>
        <w:t>eine kontinuierliche Weiterentwick</w:t>
        <w:t>-</w:t>
        <w:br/>
        <w:t>lung der australischen Videokunst</w:t>
        <w:br/>
        <w:t>ab. Eine neue Generation von</w:t>
        <w:br/>
        <w:t>Autoren unterschiedlichster</w:t>
        <w:br/>
        <w:t>Herkunft (Malerei, Fotografie,</w:t>
        <w:br/>
        <w:t>Theater, Musik, Literatur, Film und</w:t>
        <w:br/>
        <w:t>Computergrafik) tritt hervor. Die</w:t>
        <w:br/>
        <w:t>Auswahl für das VideoFest ‘92</w:t>
        <w:br/>
        <w:t>umfaßt einen Querschnitt aus allen</w:t>
        <w:br/>
        <w:t>Bereichen.</w:t>
      </w:r>
    </w:p>
    <w:p>
      <w:pPr>
        <w:pStyle w:val="Style31"/>
        <w:widowControl w:val="0"/>
        <w:keepNext w:val="0"/>
        <w:keepLines w:val="0"/>
        <w:shd w:val="clear" w:color="auto" w:fill="auto"/>
        <w:bidi w:val="0"/>
        <w:jc w:val="left"/>
        <w:spacing w:before="0" w:after="224" w:line="235" w:lineRule="exact"/>
        <w:ind w:left="0" w:right="0" w:firstLine="0"/>
      </w:pPr>
      <w:r>
        <w:rPr>
          <w:lang w:val="de-DE" w:eastAsia="de-DE" w:bidi="de-DE"/>
          <w:w w:val="100"/>
          <w:spacing w:val="0"/>
          <w:color w:val="000000"/>
          <w:position w:val="0"/>
        </w:rPr>
        <w:t>EMA dankt den Unterstützern</w:t>
        <w:br/>
        <w:t>(siehe englischen Text).</w:t>
      </w:r>
    </w:p>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Brian Langer, Leiter EMA/AIVF</w:t>
      </w:r>
    </w:p>
    <w:p>
      <w:pPr>
        <w:pStyle w:val="Style27"/>
        <w:widowControl w:val="0"/>
        <w:keepNext w:val="0"/>
        <w:keepLines w:val="0"/>
        <w:shd w:val="clear" w:color="auto" w:fill="auto"/>
        <w:bidi w:val="0"/>
        <w:jc w:val="left"/>
        <w:spacing w:before="0" w:after="184" w:line="240" w:lineRule="exact"/>
        <w:ind w:left="0" w:right="0" w:firstLine="0"/>
      </w:pPr>
      <w:r>
        <w:br w:type="column"/>
      </w:r>
      <w:r>
        <w:rPr>
          <w:w w:val="100"/>
          <w:color w:val="000000"/>
          <w:position w:val="0"/>
        </w:rPr>
        <w:t>Electronic Media Arts (Australia)</w:t>
        <w:br/>
        <w:t>was established in 1986 in</w:t>
        <w:br/>
        <w:t>association with the Australian</w:t>
        <w:br/>
        <w:t>International Video Festival with</w:t>
        <w:br/>
        <w:t>the aims of presenting an annual</w:t>
        <w:br/>
        <w:t>Festival, celebrating video art</w:t>
        <w:br/>
        <w:t>creation, as well as developing and</w:t>
        <w:br/>
        <w:t>presenting on-going exhibition,</w:t>
        <w:br/>
        <w:t>research and conference projects</w:t>
        <w:br/>
        <w:t>relating to the electronic arts</w:t>
        <w:br/>
        <w:t>including video art, computer-based</w:t>
        <w:br/>
        <w:t>arts, electronic/experimental sound</w:t>
        <w:br/>
        <w:t>arts and media performance arts.</w:t>
        <w:br/>
        <w:t>During the past 6 years the</w:t>
        <w:br/>
        <w:t>Festival has developed into a major</w:t>
        <w:br/>
        <w:t>video/computer art event, which</w:t>
        <w:br/>
        <w:t>has included special screenings</w:t>
        <w:br/>
        <w:t>and artists talks, including: Robert</w:t>
        <w:br/>
        <w:t>Cahen (F), Jeremy Welsh (GB),</w:t>
        <w:br/>
        <w:t>Maria Vedder (D), the Vasulkas</w:t>
        <w:br/>
        <w:t>(USA), Peter Callas (AUS), Dara</w:t>
        <w:br/>
        <w:t>Birnbaum (USA): and installation</w:t>
        <w:br/>
        <w:t>works by Bill Viola (USA), Lydia</w:t>
        <w:br/>
        <w:t>Schouten (NL), Uirike Rosenbach</w:t>
        <w:br/>
        <w:t>(D), Dara Birnbaum (USA). Each</w:t>
        <w:br/>
        <w:t>year the Festival presents over 100</w:t>
        <w:br/>
        <w:t>new international videos as well as</w:t>
        <w:br/>
        <w:t>special compilation programs from</w:t>
        <w:br/>
        <w:t>overseas video art organisations</w:t>
        <w:br/>
        <w:t>/curators.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During the 1990’s video in</w:t>
        <w:br/>
        <w:t>Australia promises to develop</w:t>
        <w:br/>
        <w:t>rapidly as an expanded art form. A</w:t>
        <w:br/>
        <w:t>new generation of video</w:t>
        <w:br/>
        <w:t>artists/directors have begun to</w:t>
        <w:br/>
        <w:t>emerge from diverse backgrounds</w:t>
        <w:br/>
        <w:t>such as painting, photography,</w:t>
        <w:br/>
        <w:t>theatre, writing, music, computer</w:t>
        <w:br/>
        <w:t>graphics and film. The videos</w:t>
        <w:br/>
        <w:t>selected from EMA’s 1991 preview</w:t>
        <w:br/>
        <w:t>showreel for the 5th VideoFest</w:t>
        <w:br/>
        <w:t>1992, Berlin are a cross-section of</w:t>
        <w:br/>
        <w:t>works from some of these emerging</w:t>
        <w:br/>
        <w:t>Australian artists and independent</w:t>
        <w:br/>
        <w:t>directors.</w:t>
      </w:r>
    </w:p>
    <w:p>
      <w:pPr>
        <w:pStyle w:val="Style27"/>
        <w:widowControl w:val="0"/>
        <w:keepNext w:val="0"/>
        <w:keepLines w:val="0"/>
        <w:shd w:val="clear" w:color="auto" w:fill="auto"/>
        <w:bidi w:val="0"/>
        <w:jc w:val="left"/>
        <w:spacing w:before="0" w:after="224" w:line="235" w:lineRule="exact"/>
        <w:ind w:left="0" w:right="0" w:firstLine="0"/>
      </w:pPr>
      <w:r>
        <w:rPr>
          <w:w w:val="100"/>
          <w:color w:val="000000"/>
          <w:position w:val="0"/>
        </w:rPr>
        <w:t>EMA is grateful to the Australian</w:t>
        <w:br/>
        <w:t>Film Commission: the Visual</w:t>
        <w:br/>
        <w:t>Arts/Craft Board, the Federal</w:t>
        <w:br/>
        <w:t>Government’s arts funding and the</w:t>
        <w:br/>
        <w:t>NSW Film/TV Office for their</w:t>
        <w:br/>
        <w:t>continued support during 1992.</w:t>
      </w:r>
    </w:p>
    <w:p>
      <w:pPr>
        <w:pStyle w:val="Style27"/>
        <w:widowControl w:val="0"/>
        <w:keepNext w:val="0"/>
        <w:keepLines w:val="0"/>
        <w:shd w:val="clear" w:color="auto" w:fill="auto"/>
        <w:bidi w:val="0"/>
        <w:jc w:val="left"/>
        <w:spacing w:before="0" w:after="0" w:line="180" w:lineRule="exact"/>
        <w:ind w:left="0" w:right="0" w:firstLine="0"/>
        <w:sectPr>
          <w:headerReference w:type="even" r:id="rId444"/>
          <w:footerReference w:type="even" r:id="rId445"/>
          <w:footerReference w:type="default" r:id="rId446"/>
          <w:headerReference w:type="first" r:id="rId447"/>
          <w:footerReference w:type="first" r:id="rId448"/>
          <w:titlePg/>
          <w:pgSz w:w="11900" w:h="16840"/>
          <w:pgMar w:top="494" w:left="996" w:right="996" w:bottom="494" w:header="0" w:footer="3" w:gutter="480"/>
          <w:rtlGutter/>
          <w:cols w:num="2" w:space="3379"/>
          <w:noEndnote/>
          <w:docGrid w:linePitch="360"/>
        </w:sectPr>
      </w:pPr>
      <w:r>
        <w:rPr>
          <w:w w:val="100"/>
          <w:color w:val="000000"/>
          <w:position w:val="0"/>
        </w:rPr>
        <w:t>Brian Langer/Director EMA/AIVF</w:t>
      </w:r>
    </w:p>
    <w:p>
      <w:pPr>
        <w:widowControl w:val="0"/>
        <w:rPr>
          <w:sz w:val="2"/>
          <w:szCs w:val="2"/>
        </w:rPr>
      </w:pPr>
      <w:r>
        <w:pict>
          <v:shape id="_x0000_s1426" type="#_x0000_t202" style="position:absolute;margin-left:508.65pt;margin-top:293.3pt;width:19.35pt;height:92.15pt;z-index:-125829208;mso-wrap-distance-left:42.95pt;mso-wrap-distance-right:5.pt;mso-position-horizontal-relative:margin" fillcolor="#19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framePr w:h="2117" w:wrap="notBeside" w:vAnchor="text" w:hAnchor="text" w:xAlign="center" w:y="1"/>
        <w:widowControl w:val="0"/>
        <w:jc w:val="center"/>
        <w:rPr>
          <w:sz w:val="2"/>
          <w:szCs w:val="2"/>
        </w:rPr>
      </w:pPr>
      <w:r>
        <w:pict>
          <v:shape id="_x0000_s1427" type="#_x0000_t75" style="width:141pt;height:106pt;">
            <v:imagedata r:id="rId449" r:href="rId450"/>
          </v:shape>
        </w:pict>
      </w:r>
    </w:p>
    <w:p>
      <w:pPr>
        <w:widowControl w:val="0"/>
        <w:rPr>
          <w:sz w:val="2"/>
          <w:szCs w:val="2"/>
        </w:rPr>
      </w:pPr>
    </w:p>
    <w:p>
      <w:pPr>
        <w:pStyle w:val="Style108"/>
        <w:widowControl w:val="0"/>
        <w:keepNext/>
        <w:keepLines/>
        <w:shd w:val="clear" w:color="auto" w:fill="auto"/>
        <w:bidi w:val="0"/>
        <w:jc w:val="both"/>
        <w:spacing w:before="130" w:after="38" w:line="240" w:lineRule="exact"/>
        <w:ind w:left="0" w:right="0" w:firstLine="0"/>
      </w:pPr>
      <w:bookmarkStart w:id="181" w:name="bookmark181"/>
      <w:r>
        <w:rPr>
          <w:lang w:val="de-DE" w:eastAsia="de-DE" w:bidi="de-DE"/>
          <w:sz w:val="24"/>
          <w:szCs w:val="24"/>
          <w:w w:val="100"/>
          <w:spacing w:val="0"/>
          <w:color w:val="000000"/>
          <w:position w:val="0"/>
        </w:rPr>
        <w:t xml:space="preserve">Museum </w:t>
      </w:r>
      <w:r>
        <w:rPr>
          <w:sz w:val="24"/>
          <w:szCs w:val="24"/>
          <w:w w:val="100"/>
          <w:spacing w:val="0"/>
          <w:color w:val="000000"/>
          <w:position w:val="0"/>
        </w:rPr>
        <w:t>of Fire</w:t>
      </w:r>
      <w:bookmarkEnd w:id="181"/>
    </w:p>
    <w:p>
      <w:pPr>
        <w:pStyle w:val="Style29"/>
        <w:numPr>
          <w:ilvl w:val="0"/>
          <w:numId w:val="31"/>
        </w:numPr>
        <w:tabs>
          <w:tab w:leader="none" w:pos="303" w:val="left"/>
        </w:tabs>
        <w:widowControl w:val="0"/>
        <w:keepNext w:val="0"/>
        <w:keepLines w:val="0"/>
        <w:shd w:val="clear" w:color="auto" w:fill="auto"/>
        <w:bidi w:val="0"/>
        <w:spacing w:before="0" w:after="0" w:line="240" w:lineRule="exact"/>
        <w:ind w:left="0" w:right="0" w:firstLine="0"/>
      </w:pPr>
      <w:r>
        <w:rPr>
          <w:w w:val="100"/>
          <w:spacing w:val="0"/>
          <w:color w:val="000000"/>
          <w:position w:val="0"/>
        </w:rPr>
        <w:t xml:space="preserve">Haynes, </w:t>
      </w:r>
      <w:r>
        <w:rPr>
          <w:lang w:val="de-DE" w:eastAsia="de-DE" w:bidi="de-DE"/>
          <w:w w:val="100"/>
          <w:spacing w:val="0"/>
          <w:color w:val="000000"/>
          <w:position w:val="0"/>
        </w:rPr>
        <w:t>J. Conomos,</w:t>
      </w:r>
    </w:p>
    <w:p>
      <w:pPr>
        <w:pStyle w:val="Style29"/>
        <w:numPr>
          <w:ilvl w:val="0"/>
          <w:numId w:val="33"/>
        </w:numPr>
        <w:tabs>
          <w:tab w:leader="none" w:pos="298" w:val="left"/>
        </w:tabs>
        <w:widowControl w:val="0"/>
        <w:keepNext w:val="0"/>
        <w:keepLines w:val="0"/>
        <w:shd w:val="clear" w:color="auto" w:fill="auto"/>
        <w:bidi w:val="0"/>
        <w:spacing w:before="0" w:after="0" w:line="240" w:lineRule="exact"/>
        <w:ind w:left="0" w:right="0" w:firstLine="0"/>
      </w:pPr>
      <w:r>
        <w:rPr>
          <w:w w:val="100"/>
          <w:spacing w:val="0"/>
          <w:color w:val="000000"/>
          <w:position w:val="0"/>
        </w:rPr>
        <w:t>Cains,</w:t>
      </w:r>
    </w:p>
    <w:p>
      <w:pPr>
        <w:pStyle w:val="Style31"/>
        <w:widowControl w:val="0"/>
        <w:keepNext w:val="0"/>
        <w:keepLines w:val="0"/>
        <w:shd w:val="clear" w:color="auto" w:fill="auto"/>
        <w:bidi w:val="0"/>
        <w:jc w:val="both"/>
        <w:spacing w:before="0" w:after="120" w:line="240" w:lineRule="exact"/>
        <w:ind w:left="0" w:right="0" w:firstLine="0"/>
      </w:pPr>
      <w:r>
        <w:rPr>
          <w:lang w:val="de-DE" w:eastAsia="de-DE" w:bidi="de-DE"/>
          <w:w w:val="100"/>
          <w:spacing w:val="0"/>
          <w:color w:val="000000"/>
          <w:position w:val="0"/>
        </w:rPr>
        <w:t>AUS, 1991,45 Min.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Video in drei Teilen, der in das</w:t>
        <w:br/>
        <w:t>Labyrinth des Geistes, der Erinne</w:t>
        <w:t>-</w:t>
        <w:br/>
        <w:t>rungen und des Unterbewußten ab</w:t>
        <w:t>-</w:t>
        <w:br/>
        <w:t>taucht und in atmosphärisch unge</w:t>
        <w:t>-</w:t>
        <w:br/>
        <w:t>heuer dichten Ton-Bild-Collagen</w:t>
        <w:br/>
        <w:t>nach Verschollenem sucht. Beinahe</w:t>
        <w:br/>
        <w:t>hypnotisch bilden sich die Fund</w:t>
        <w:t>-</w:t>
        <w:br/>
        <w:t>stücke heraus, werden Fragmente</w:t>
        <w:br/>
        <w:t>des “Geistes, der in den Feuern</w:t>
        <w:br/>
        <w:t>schläft,” heraufbeschworen. Ein</w:t>
        <w:br/>
        <w:t>herausragendes Werk.</w:t>
      </w:r>
    </w:p>
    <w:p>
      <w:pPr>
        <w:pStyle w:val="Style27"/>
        <w:widowControl w:val="0"/>
        <w:keepNext w:val="0"/>
        <w:keepLines w:val="0"/>
        <w:shd w:val="clear" w:color="auto" w:fill="auto"/>
        <w:bidi w:val="0"/>
        <w:jc w:val="left"/>
        <w:spacing w:before="0" w:after="300" w:line="240" w:lineRule="exact"/>
        <w:ind w:left="0" w:right="0" w:firstLine="0"/>
      </w:pPr>
      <w:r>
        <w:rPr>
          <w:w w:val="100"/>
          <w:color w:val="000000"/>
          <w:position w:val="0"/>
        </w:rPr>
        <w:t xml:space="preserve">A video </w:t>
      </w:r>
      <w:r>
        <w:rPr>
          <w:lang w:val="de-DE" w:eastAsia="de-DE" w:bidi="de-DE"/>
          <w:w w:val="100"/>
          <w:color w:val="000000"/>
          <w:position w:val="0"/>
        </w:rPr>
        <w:t xml:space="preserve">in </w:t>
      </w:r>
      <w:r>
        <w:rPr>
          <w:w w:val="100"/>
          <w:color w:val="000000"/>
          <w:position w:val="0"/>
        </w:rPr>
        <w:t>three parts plunging</w:t>
        <w:br/>
        <w:t>into the labyrinth of the mind,</w:t>
        <w:br/>
        <w:t>memories, and the unconscious,</w:t>
        <w:br/>
        <w:t>searching for what is missing in an</w:t>
        <w:br/>
        <w:t>terrificly intense collage of sounds</w:t>
        <w:br/>
        <w:t>and images. As if hypnotized,</w:t>
        <w:br/>
        <w:t>found pieces emerge and evoke</w:t>
        <w:br/>
        <w:t>fragments of the “mind that sleeps</w:t>
        <w:br/>
        <w:t>in fire”. An extraordinary work.</w:t>
      </w:r>
    </w:p>
    <w:p>
      <w:pPr>
        <w:pStyle w:val="Style108"/>
        <w:widowControl w:val="0"/>
        <w:keepNext/>
        <w:keepLines/>
        <w:shd w:val="clear" w:color="auto" w:fill="auto"/>
        <w:bidi w:val="0"/>
        <w:jc w:val="both"/>
        <w:spacing w:before="0" w:after="74" w:line="240" w:lineRule="exact"/>
        <w:ind w:left="0" w:right="0" w:firstLine="0"/>
      </w:pPr>
      <w:bookmarkStart w:id="182" w:name="bookmark182"/>
      <w:r>
        <w:rPr>
          <w:sz w:val="24"/>
          <w:szCs w:val="24"/>
          <w:w w:val="100"/>
          <w:spacing w:val="0"/>
          <w:color w:val="000000"/>
          <w:position w:val="0"/>
        </w:rPr>
        <w:t>The Harm Machine</w:t>
      </w:r>
      <w:bookmarkEnd w:id="182"/>
    </w:p>
    <w:p>
      <w:pPr>
        <w:pStyle w:val="Style149"/>
        <w:widowControl w:val="0"/>
        <w:keepNext/>
        <w:keepLines/>
        <w:shd w:val="clear" w:color="auto" w:fill="auto"/>
        <w:bidi w:val="0"/>
        <w:jc w:val="both"/>
        <w:spacing w:before="0" w:after="92" w:line="190" w:lineRule="exact"/>
        <w:ind w:left="0" w:right="0" w:firstLine="0"/>
      </w:pPr>
      <w:bookmarkStart w:id="183" w:name="bookmark183"/>
      <w:r>
        <w:rPr>
          <w:w w:val="100"/>
          <w:spacing w:val="0"/>
          <w:color w:val="000000"/>
          <w:position w:val="0"/>
        </w:rPr>
        <w:t>Ian Andrews</w:t>
      </w:r>
      <w:bookmarkEnd w:id="183"/>
    </w:p>
    <w:p>
      <w:pPr>
        <w:pStyle w:val="Style31"/>
        <w:widowControl w:val="0"/>
        <w:keepNext w:val="0"/>
        <w:keepLines w:val="0"/>
        <w:shd w:val="clear" w:color="auto" w:fill="auto"/>
        <w:bidi w:val="0"/>
        <w:jc w:val="both"/>
        <w:spacing w:before="0" w:after="54" w:line="180" w:lineRule="exact"/>
        <w:ind w:left="0" w:right="0" w:firstLine="0"/>
      </w:pPr>
      <w:r>
        <w:rPr>
          <w:lang w:val="de-DE" w:eastAsia="de-DE" w:bidi="de-DE"/>
          <w:w w:val="100"/>
          <w:spacing w:val="0"/>
          <w:color w:val="000000"/>
          <w:position w:val="0"/>
        </w:rPr>
        <w:t xml:space="preserve">AUS, </w:t>
      </w:r>
      <w:r>
        <w:rPr>
          <w:lang w:val="en-US" w:eastAsia="en-US" w:bidi="en-US"/>
          <w:w w:val="100"/>
          <w:spacing w:val="0"/>
          <w:color w:val="000000"/>
          <w:position w:val="0"/>
        </w:rPr>
        <w:t>1991, 11 Min.</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Endlich eine Verschwörungs</w:t>
        <w:t>-</w:t>
        <w:br/>
        <w:t xml:space="preserve">theorie, </w:t>
      </w:r>
      <w:r>
        <w:rPr>
          <w:lang w:val="en-US" w:eastAsia="en-US" w:bidi="en-US"/>
          <w:w w:val="100"/>
          <w:spacing w:val="0"/>
          <w:color w:val="000000"/>
          <w:position w:val="0"/>
        </w:rPr>
        <w:t xml:space="preserve">die </w:t>
      </w:r>
      <w:r>
        <w:rPr>
          <w:lang w:val="de-DE" w:eastAsia="de-DE" w:bidi="de-DE"/>
          <w:w w:val="100"/>
          <w:spacing w:val="0"/>
          <w:color w:val="000000"/>
          <w:position w:val="0"/>
        </w:rPr>
        <w:t>mit allen Verschwö</w:t>
        <w:t>-</w:t>
        <w:br/>
        <w:t>rungstheorien aufräumt: die Leid-</w:t>
        <w:br/>
        <w:t>Maschine. Humorvoller Blick auf</w:t>
        <w:br/>
        <w:t>die pseudo-wissenschaftlich und</w:t>
        <w:br/>
        <w:t>philosophisch verbrämten B-</w:t>
        <w:br/>
        <w:t>Science-Fiction-Movies und</w:t>
        <w:br/>
        <w:t>Katastrophenfilme der 50er Jahre.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Conspiracy theory to end all</w:t>
        <w:br/>
        <w:t>Conspiracy theories: The Harm</w:t>
        <w:br/>
        <w:t>Machine.</w:t>
      </w:r>
      <w:r>
        <w:rPr>
          <w:rStyle w:val="CharStyle117"/>
          <w:i w:val="0"/>
          <w:iCs w:val="0"/>
        </w:rPr>
        <w:t xml:space="preserve"> A </w:t>
      </w:r>
      <w:r>
        <w:rPr>
          <w:w w:val="100"/>
          <w:color w:val="000000"/>
          <w:position w:val="0"/>
        </w:rPr>
        <w:t>humorous investigation</w:t>
        <w:br/>
        <w:t>into the pseudo-scientific and</w:t>
        <w:br/>
        <w:t xml:space="preserve">philosophical discourse of 1950 </w:t>
      </w:r>
      <w:r>
        <w:rPr>
          <w:lang w:val="de-DE" w:eastAsia="de-DE" w:bidi="de-DE"/>
          <w:w w:val="100"/>
          <w:color w:val="000000"/>
          <w:position w:val="0"/>
        </w:rPr>
        <w:t>'s</w:t>
        <w:br/>
      </w:r>
      <w:r>
        <w:rPr>
          <w:w w:val="100"/>
          <w:color w:val="000000"/>
          <w:position w:val="0"/>
        </w:rPr>
        <w:t>“B” grade science-fiction and</w:t>
        <w:br/>
        <w:t>catatrophe films.</w:t>
      </w:r>
    </w:p>
    <w:p>
      <w:pPr>
        <w:pStyle w:val="Style37"/>
        <w:widowControl w:val="0"/>
        <w:keepNext w:val="0"/>
        <w:keepLines w:val="0"/>
        <w:shd w:val="clear" w:color="auto" w:fill="auto"/>
        <w:bidi w:val="0"/>
        <w:jc w:val="center"/>
        <w:spacing w:before="0" w:after="0" w:line="562" w:lineRule="exact"/>
        <w:ind w:left="40" w:right="0" w:firstLine="0"/>
      </w:pPr>
      <w:r>
        <w:br w:type="column"/>
      </w:r>
      <w:r>
        <w:rPr>
          <w:rStyle w:val="CharStyle265"/>
          <w:lang w:val="de-DE" w:eastAsia="de-DE" w:bidi="de-DE"/>
          <w:b/>
          <w:bCs/>
        </w:rPr>
        <w:t>*</w:t>
      </w:r>
    </w:p>
    <w:p>
      <w:pPr>
        <w:pStyle w:val="Style37"/>
        <w:widowControl w:val="0"/>
        <w:keepNext w:val="0"/>
        <w:keepLines w:val="0"/>
        <w:shd w:val="clear" w:color="auto" w:fill="auto"/>
        <w:bidi w:val="0"/>
        <w:jc w:val="left"/>
        <w:spacing w:before="0" w:after="0" w:line="562" w:lineRule="exact"/>
        <w:ind w:left="720" w:right="0" w:firstLine="0"/>
      </w:pPr>
      <w:r>
        <w:rPr>
          <w:rStyle w:val="CharStyle265"/>
          <w:lang w:val="de-DE" w:eastAsia="de-DE" w:bidi="de-DE"/>
          <w:b/>
          <w:bCs/>
        </w:rPr>
        <w:t>-&gt;G&lt;-</w:t>
      </w:r>
    </w:p>
    <w:p>
      <w:pPr>
        <w:pStyle w:val="Style37"/>
        <w:widowControl w:val="0"/>
        <w:keepNext w:val="0"/>
        <w:keepLines w:val="0"/>
        <w:shd w:val="clear" w:color="auto" w:fill="auto"/>
        <w:bidi w:val="0"/>
        <w:jc w:val="center"/>
        <w:spacing w:before="0" w:after="908" w:line="562" w:lineRule="exact"/>
        <w:ind w:left="40" w:right="0" w:firstLine="0"/>
      </w:pPr>
      <w:r>
        <w:rPr>
          <w:rStyle w:val="CharStyle265"/>
          <w:lang w:val="de-DE" w:eastAsia="de-DE" w:bidi="de-DE"/>
          <w:b/>
          <w:bCs/>
        </w:rPr>
        <w:t>*</w:t>
      </w:r>
    </w:p>
    <w:p>
      <w:pPr>
        <w:framePr w:h="2088" w:wrap="notBeside" w:vAnchor="text" w:hAnchor="text" w:xAlign="center" w:y="1"/>
        <w:widowControl w:val="0"/>
        <w:jc w:val="center"/>
        <w:rPr>
          <w:sz w:val="2"/>
          <w:szCs w:val="2"/>
        </w:rPr>
      </w:pPr>
      <w:r>
        <w:pict>
          <v:shape id="_x0000_s1428" type="#_x0000_t75" style="width:134pt;height:104pt;">
            <v:imagedata r:id="rId451" r:href="rId452"/>
          </v:shape>
        </w:pict>
      </w:r>
    </w:p>
    <w:p>
      <w:pPr>
        <w:widowControl w:val="0"/>
        <w:rPr>
          <w:sz w:val="2"/>
          <w:szCs w:val="2"/>
        </w:rPr>
      </w:pPr>
    </w:p>
    <w:p>
      <w:pPr>
        <w:pStyle w:val="Style108"/>
        <w:widowControl w:val="0"/>
        <w:keepNext/>
        <w:keepLines/>
        <w:shd w:val="clear" w:color="auto" w:fill="auto"/>
        <w:bidi w:val="0"/>
        <w:jc w:val="left"/>
        <w:spacing w:before="92" w:after="0" w:line="293" w:lineRule="exact"/>
        <w:ind w:left="0" w:right="0" w:firstLine="0"/>
      </w:pPr>
      <w:bookmarkStart w:id="184" w:name="bookmark184"/>
      <w:r>
        <w:rPr>
          <w:sz w:val="24"/>
          <w:szCs w:val="24"/>
          <w:w w:val="100"/>
          <w:spacing w:val="0"/>
          <w:color w:val="000000"/>
          <w:position w:val="0"/>
        </w:rPr>
        <w:t>Dream Machine</w:t>
        <w:br/>
        <w:t>Ver. 2.0. - 'Cell'</w:t>
      </w:r>
      <w:bookmarkEnd w:id="184"/>
    </w:p>
    <w:p>
      <w:pPr>
        <w:pStyle w:val="Style29"/>
        <w:widowControl w:val="0"/>
        <w:keepNext w:val="0"/>
        <w:keepLines w:val="0"/>
        <w:shd w:val="clear" w:color="auto" w:fill="auto"/>
        <w:bidi w:val="0"/>
        <w:jc w:val="left"/>
        <w:spacing w:before="0" w:after="0" w:line="190" w:lineRule="exact"/>
        <w:ind w:left="0" w:right="0" w:firstLine="0"/>
      </w:pPr>
      <w:r>
        <w:rPr>
          <w:w w:val="100"/>
          <w:spacing w:val="0"/>
          <w:color w:val="000000"/>
          <w:position w:val="0"/>
        </w:rPr>
        <w:t>The Brothers Gruchy</w:t>
      </w:r>
    </w:p>
    <w:p>
      <w:pPr>
        <w:pStyle w:val="Style31"/>
        <w:widowControl w:val="0"/>
        <w:keepNext w:val="0"/>
        <w:keepLines w:val="0"/>
        <w:shd w:val="clear" w:color="auto" w:fill="auto"/>
        <w:bidi w:val="0"/>
        <w:jc w:val="left"/>
        <w:spacing w:before="0" w:after="54" w:line="180" w:lineRule="exact"/>
        <w:ind w:left="0" w:right="0" w:firstLine="0"/>
      </w:pPr>
      <w:r>
        <w:rPr>
          <w:lang w:val="de-DE" w:eastAsia="de-DE" w:bidi="de-DE"/>
          <w:w w:val="100"/>
          <w:spacing w:val="0"/>
          <w:color w:val="000000"/>
          <w:position w:val="0"/>
        </w:rPr>
        <w:t xml:space="preserve">AUS, </w:t>
      </w:r>
      <w:r>
        <w:rPr>
          <w:lang w:val="en-US" w:eastAsia="en-US" w:bidi="en-US"/>
          <w:w w:val="100"/>
          <w:spacing w:val="0"/>
          <w:color w:val="000000"/>
          <w:position w:val="0"/>
        </w:rPr>
        <w:t>1991, 12 Min.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Dieses Video </w:t>
      </w:r>
      <w:r>
        <w:rPr>
          <w:lang w:val="de-DE" w:eastAsia="de-DE" w:bidi="de-DE"/>
          <w:w w:val="100"/>
          <w:spacing w:val="0"/>
          <w:color w:val="000000"/>
          <w:position w:val="0"/>
        </w:rPr>
        <w:t xml:space="preserve">erforscht </w:t>
      </w:r>
      <w:r>
        <w:rPr>
          <w:lang w:val="en-US" w:eastAsia="en-US" w:bidi="en-US"/>
          <w:w w:val="100"/>
          <w:spacing w:val="0"/>
          <w:color w:val="000000"/>
          <w:position w:val="0"/>
        </w:rPr>
        <w:t xml:space="preserve">die </w:t>
      </w:r>
      <w:r>
        <w:rPr>
          <w:lang w:val="de-DE" w:eastAsia="de-DE" w:bidi="de-DE"/>
          <w:w w:val="100"/>
          <w:spacing w:val="0"/>
          <w:color w:val="000000"/>
          <w:position w:val="0"/>
        </w:rPr>
        <w:t>Themen</w:t>
        <w:br/>
        <w:t>“Freiheit” und “Beziehungen” mit</w:t>
        <w:br/>
        <w:t>den Mitteln der Performance,</w:t>
        <w:br/>
        <w:t>Multimedia und Computergrafik.</w:t>
      </w:r>
    </w:p>
    <w:p>
      <w:pPr>
        <w:pStyle w:val="Style31"/>
        <w:widowControl w:val="0"/>
        <w:keepNext w:val="0"/>
        <w:keepLines w:val="0"/>
        <w:shd w:val="clear" w:color="auto" w:fill="auto"/>
        <w:bidi w:val="0"/>
        <w:jc w:val="left"/>
        <w:spacing w:before="0" w:after="116" w:line="235" w:lineRule="exact"/>
        <w:ind w:left="0" w:right="0" w:firstLine="0"/>
      </w:pPr>
      <w:r>
        <w:rPr>
          <w:lang w:val="de-DE" w:eastAsia="de-DE" w:bidi="de-DE"/>
          <w:w w:val="100"/>
          <w:spacing w:val="0"/>
          <w:color w:val="000000"/>
          <w:position w:val="0"/>
        </w:rPr>
        <w:t>Es basiert auf Jack H. Abbotts “In</w:t>
        <w:br/>
      </w:r>
      <w:r>
        <w:rPr>
          <w:lang w:val="en-US" w:eastAsia="en-US" w:bidi="en-US"/>
          <w:w w:val="100"/>
          <w:spacing w:val="0"/>
          <w:color w:val="000000"/>
          <w:position w:val="0"/>
        </w:rPr>
        <w:t xml:space="preserve">the Belly of the Beast” </w:t>
      </w:r>
      <w:r>
        <w:rPr>
          <w:lang w:val="de-DE" w:eastAsia="de-DE" w:bidi="de-DE"/>
          <w:w w:val="100"/>
          <w:spacing w:val="0"/>
          <w:color w:val="000000"/>
          <w:position w:val="0"/>
        </w:rPr>
        <w:t>und führt</w:t>
        <w:br/>
        <w:t>hin zu einer Untersuchung von</w:t>
        <w:br/>
        <w:t>Einkerkerungen.</w:t>
      </w:r>
    </w:p>
    <w:p>
      <w:pPr>
        <w:pStyle w:val="Style27"/>
        <w:widowControl w:val="0"/>
        <w:keepNext w:val="0"/>
        <w:keepLines w:val="0"/>
        <w:shd w:val="clear" w:color="auto" w:fill="auto"/>
        <w:bidi w:val="0"/>
        <w:jc w:val="left"/>
        <w:spacing w:before="0" w:after="420" w:line="240" w:lineRule="exact"/>
        <w:ind w:left="0" w:right="0" w:firstLine="0"/>
      </w:pPr>
      <w:r>
        <w:rPr>
          <w:w w:val="100"/>
          <w:color w:val="000000"/>
          <w:position w:val="0"/>
        </w:rPr>
        <w:t>This video explores the topics</w:t>
        <w:br/>
        <w:t>“freedom</w:t>
      </w:r>
      <w:r>
        <w:rPr>
          <w:rStyle w:val="CharStyle117"/>
          <w:i w:val="0"/>
          <w:iCs w:val="0"/>
        </w:rPr>
        <w:t xml:space="preserve"> ” </w:t>
      </w:r>
      <w:r>
        <w:rPr>
          <w:w w:val="100"/>
          <w:color w:val="000000"/>
          <w:position w:val="0"/>
        </w:rPr>
        <w:t>and “relationships</w:t>
      </w:r>
      <w:r>
        <w:rPr>
          <w:rStyle w:val="CharStyle117"/>
          <w:i w:val="0"/>
          <w:iCs w:val="0"/>
        </w:rPr>
        <w:t xml:space="preserve"> ”</w:t>
        <w:br/>
      </w:r>
      <w:r>
        <w:rPr>
          <w:w w:val="100"/>
          <w:color w:val="000000"/>
          <w:position w:val="0"/>
        </w:rPr>
        <w:t>through the means of performance,</w:t>
        <w:br/>
        <w:t>multimedia and computer graphics.</w:t>
        <w:br/>
        <w:t xml:space="preserve">It is based on Jack H. Abbott </w:t>
      </w:r>
      <w:r>
        <w:rPr>
          <w:lang w:val="de-DE" w:eastAsia="de-DE" w:bidi="de-DE"/>
          <w:w w:val="100"/>
          <w:color w:val="000000"/>
          <w:position w:val="0"/>
        </w:rPr>
        <w:t xml:space="preserve">'s </w:t>
      </w:r>
      <w:r>
        <w:rPr>
          <w:w w:val="100"/>
          <w:color w:val="000000"/>
          <w:position w:val="0"/>
        </w:rPr>
        <w:t>“In</w:t>
        <w:br/>
        <w:t>the Belly of the Beast” and uses it</w:t>
        <w:br/>
        <w:t>as a point of departure for an</w:t>
        <w:br/>
        <w:t>investigation into incarceration.</w:t>
      </w:r>
    </w:p>
    <w:p>
      <w:pPr>
        <w:pStyle w:val="Style108"/>
        <w:widowControl w:val="0"/>
        <w:keepNext/>
        <w:keepLines/>
        <w:shd w:val="clear" w:color="auto" w:fill="auto"/>
        <w:bidi w:val="0"/>
        <w:jc w:val="left"/>
        <w:spacing w:before="0" w:after="78" w:line="240" w:lineRule="exact"/>
        <w:ind w:left="0" w:right="0" w:firstLine="0"/>
      </w:pPr>
      <w:bookmarkStart w:id="185" w:name="bookmark185"/>
      <w:r>
        <w:rPr>
          <w:sz w:val="24"/>
          <w:szCs w:val="24"/>
          <w:w w:val="100"/>
          <w:spacing w:val="0"/>
          <w:color w:val="000000"/>
          <w:position w:val="0"/>
        </w:rPr>
        <w:t>Crowdseen</w:t>
      </w:r>
      <w:bookmarkEnd w:id="185"/>
    </w:p>
    <w:p>
      <w:pPr>
        <w:pStyle w:val="Style149"/>
        <w:widowControl w:val="0"/>
        <w:keepNext/>
        <w:keepLines/>
        <w:shd w:val="clear" w:color="auto" w:fill="auto"/>
        <w:bidi w:val="0"/>
        <w:jc w:val="left"/>
        <w:spacing w:before="0" w:after="0" w:line="190" w:lineRule="exact"/>
        <w:ind w:left="0" w:right="0" w:firstLine="0"/>
      </w:pPr>
      <w:bookmarkStart w:id="186" w:name="bookmark186"/>
      <w:r>
        <w:rPr>
          <w:w w:val="100"/>
          <w:spacing w:val="0"/>
          <w:color w:val="000000"/>
          <w:position w:val="0"/>
        </w:rPr>
        <w:t>Brad Miller</w:t>
      </w:r>
      <w:bookmarkEnd w:id="186"/>
    </w:p>
    <w:p>
      <w:pPr>
        <w:pStyle w:val="Style31"/>
        <w:widowControl w:val="0"/>
        <w:keepNext w:val="0"/>
        <w:keepLines w:val="0"/>
        <w:shd w:val="clear" w:color="auto" w:fill="auto"/>
        <w:bidi w:val="0"/>
        <w:jc w:val="left"/>
        <w:spacing w:before="0" w:after="54" w:line="180" w:lineRule="exact"/>
        <w:ind w:left="0" w:right="0" w:firstLine="0"/>
      </w:pPr>
      <w:r>
        <w:rPr>
          <w:lang w:val="de-DE" w:eastAsia="de-DE" w:bidi="de-DE"/>
          <w:w w:val="100"/>
          <w:spacing w:val="0"/>
          <w:color w:val="000000"/>
          <w:position w:val="0"/>
        </w:rPr>
        <w:t xml:space="preserve">AUS, </w:t>
      </w:r>
      <w:r>
        <w:rPr>
          <w:lang w:val="en-US" w:eastAsia="en-US" w:bidi="en-US"/>
          <w:w w:val="100"/>
          <w:spacing w:val="0"/>
          <w:color w:val="000000"/>
          <w:position w:val="0"/>
        </w:rPr>
        <w:t>1991. 7 Min.</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Desk-Top-Video </w:t>
      </w:r>
      <w:r>
        <w:rPr>
          <w:lang w:val="de-DE" w:eastAsia="de-DE" w:bidi="de-DE"/>
          <w:w w:val="100"/>
          <w:spacing w:val="0"/>
          <w:color w:val="000000"/>
          <w:position w:val="0"/>
        </w:rPr>
        <w:t>wieder</w:t>
        <w:t>-</w:t>
        <w:br/>
        <w:t>kehrender Sequenzen, das</w:t>
        <w:br/>
        <w:t>historische und neuere Aufnahmen</w:t>
        <w:br/>
        <w:t>von Massenunruhen und</w:t>
        <w:br/>
        <w:t>Demonstrationen gegen eine</w:t>
        <w:br/>
        <w:t>computerisierte Abbildung von</w:t>
        <w:br/>
        <w:t>Überwachungstechniken einsetzt.</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desk top video of looped</w:t>
        <w:br/>
        <w:t>sequences, using historical and</w:t>
        <w:br/>
        <w:t>new footage of rioting crowds and</w:t>
        <w:br/>
        <w:t>demonstrations against a</w:t>
        <w:br/>
        <w:t>computerised pictorial display of</w:t>
        <w:br/>
        <w:t>surveillance technology.</w:t>
      </w:r>
    </w:p>
    <w:p>
      <w:pPr>
        <w:pStyle w:val="Style100"/>
        <w:numPr>
          <w:ilvl w:val="0"/>
          <w:numId w:val="35"/>
        </w:numPr>
        <w:widowControl w:val="0"/>
        <w:keepNext w:val="0"/>
        <w:keepLines w:val="0"/>
        <w:shd w:val="clear" w:color="auto" w:fill="auto"/>
        <w:bidi w:val="0"/>
        <w:jc w:val="left"/>
        <w:spacing w:before="0" w:after="764" w:line="380" w:lineRule="exact"/>
        <w:ind w:left="0" w:right="0" w:firstLine="0"/>
      </w:pPr>
      <w:r>
        <w:br w:type="column"/>
      </w:r>
      <w:r>
        <w:rPr>
          <w:rStyle w:val="CharStyle196"/>
          <w:b/>
          <w:bCs/>
        </w:rPr>
        <w:t>/</w:t>
      </w:r>
      <w:r>
        <w:rPr>
          <w:lang w:val="de-DE" w:eastAsia="de-DE" w:bidi="de-DE"/>
          <w:w w:val="100"/>
          <w:spacing w:val="0"/>
          <w:color w:val="000000"/>
          <w:position w:val="0"/>
        </w:rPr>
        <w:t>18.00</w:t>
      </w:r>
    </w:p>
    <w:p>
      <w:pPr>
        <w:framePr w:h="2122" w:wrap="notBeside" w:vAnchor="text" w:hAnchor="text" w:xAlign="center" w:y="1"/>
        <w:widowControl w:val="0"/>
        <w:jc w:val="center"/>
        <w:rPr>
          <w:sz w:val="2"/>
          <w:szCs w:val="2"/>
        </w:rPr>
      </w:pPr>
      <w:r>
        <w:pict>
          <v:shape id="_x0000_s1429" type="#_x0000_t75" style="width:141pt;height:106pt;">
            <v:imagedata r:id="rId453" r:href="rId454"/>
          </v:shape>
        </w:pict>
      </w:r>
    </w:p>
    <w:p>
      <w:pPr>
        <w:widowControl w:val="0"/>
        <w:rPr>
          <w:sz w:val="2"/>
          <w:szCs w:val="2"/>
        </w:rPr>
      </w:pPr>
    </w:p>
    <w:p>
      <w:pPr>
        <w:pStyle w:val="Style108"/>
        <w:widowControl w:val="0"/>
        <w:keepNext/>
        <w:keepLines/>
        <w:shd w:val="clear" w:color="auto" w:fill="auto"/>
        <w:bidi w:val="0"/>
        <w:jc w:val="left"/>
        <w:spacing w:before="134" w:after="83" w:line="240" w:lineRule="exact"/>
        <w:ind w:left="0" w:right="0" w:firstLine="0"/>
      </w:pPr>
      <w:bookmarkStart w:id="187" w:name="bookmark187"/>
      <w:r>
        <w:rPr>
          <w:sz w:val="24"/>
          <w:szCs w:val="24"/>
          <w:w w:val="100"/>
          <w:spacing w:val="0"/>
          <w:color w:val="000000"/>
          <w:position w:val="0"/>
        </w:rPr>
        <w:t>The Milkman</w:t>
      </w:r>
      <w:bookmarkEnd w:id="187"/>
    </w:p>
    <w:p>
      <w:pPr>
        <w:pStyle w:val="Style149"/>
        <w:widowControl w:val="0"/>
        <w:keepNext/>
        <w:keepLines/>
        <w:shd w:val="clear" w:color="auto" w:fill="auto"/>
        <w:bidi w:val="0"/>
        <w:jc w:val="left"/>
        <w:spacing w:before="0" w:after="36" w:line="190" w:lineRule="exact"/>
        <w:ind w:left="0" w:right="0" w:firstLine="0"/>
      </w:pPr>
      <w:bookmarkStart w:id="188" w:name="bookmark188"/>
      <w:r>
        <w:rPr>
          <w:w w:val="100"/>
          <w:spacing w:val="0"/>
          <w:color w:val="000000"/>
          <w:position w:val="0"/>
        </w:rPr>
        <w:t>Elisa Trunzo</w:t>
      </w:r>
      <w:bookmarkEnd w:id="188"/>
    </w:p>
    <w:p>
      <w:pPr>
        <w:pStyle w:val="Style31"/>
        <w:widowControl w:val="0"/>
        <w:keepNext w:val="0"/>
        <w:keepLines w:val="0"/>
        <w:shd w:val="clear" w:color="auto" w:fill="auto"/>
        <w:bidi w:val="0"/>
        <w:jc w:val="left"/>
        <w:spacing w:before="0" w:after="46" w:line="180" w:lineRule="exact"/>
        <w:ind w:left="0" w:right="0" w:firstLine="0"/>
      </w:pPr>
      <w:r>
        <w:rPr>
          <w:lang w:val="de-DE" w:eastAsia="de-DE" w:bidi="de-DE"/>
          <w:w w:val="100"/>
          <w:spacing w:val="0"/>
          <w:color w:val="000000"/>
          <w:position w:val="0"/>
        </w:rPr>
        <w:t xml:space="preserve">AUS, </w:t>
      </w:r>
      <w:r>
        <w:rPr>
          <w:lang w:val="en-US" w:eastAsia="en-US" w:bidi="en-US"/>
          <w:w w:val="100"/>
          <w:spacing w:val="0"/>
          <w:color w:val="000000"/>
          <w:position w:val="0"/>
        </w:rPr>
        <w:t>1991, 13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Ein Frau kann sich gegen den</w:t>
        <w:br/>
        <w:t>Angriff eines Vergewaltigers zur</w:t>
        <w:br/>
        <w:t>Wehr setzen. Sie packt ihn und</w:t>
        <w:br/>
        <w:t>dreht den Spiess um... Dieses Band</w:t>
        <w:br/>
        <w:t>zeigt die psychologische Rolle, die</w:t>
        <w:br/>
        <w:t>Einschüchterung und Angst vor</w:t>
        <w:br/>
        <w:t>Vergewaltigung bei einer Frau</w:t>
        <w:br/>
        <w:t>spielen und analysiert zugleich die</w:t>
        <w:br/>
        <w:t>Machtstrukturen unserer</w:t>
        <w:br/>
        <w:t>Gesellschaft.</w:t>
      </w:r>
    </w:p>
    <w:p>
      <w:pPr>
        <w:pStyle w:val="Style27"/>
        <w:widowControl w:val="0"/>
        <w:keepNext w:val="0"/>
        <w:keepLines w:val="0"/>
        <w:shd w:val="clear" w:color="auto" w:fill="auto"/>
        <w:bidi w:val="0"/>
        <w:jc w:val="left"/>
        <w:spacing w:before="0" w:after="3493" w:line="235" w:lineRule="exact"/>
        <w:ind w:left="0" w:right="0" w:firstLine="0"/>
      </w:pPr>
      <w:r>
        <w:rPr>
          <w:rStyle w:val="CharStyle117"/>
          <w:i w:val="0"/>
          <w:iCs w:val="0"/>
        </w:rPr>
        <w:t xml:space="preserve">A </w:t>
      </w:r>
      <w:r>
        <w:rPr>
          <w:w w:val="100"/>
          <w:color w:val="000000"/>
          <w:position w:val="0"/>
        </w:rPr>
        <w:t>woman is attacked by a rapist</w:t>
        <w:br/>
        <w:t>but manages to overcome him. She</w:t>
        <w:br/>
        <w:t>gets hold of him and the situation</w:t>
        <w:br/>
        <w:t>turns over... This tape shows the</w:t>
        <w:br/>
        <w:t>psychological impact that the fear</w:t>
        <w:br/>
        <w:t>and intimidation of rape has on a</w:t>
        <w:br/>
        <w:t>woman and also examines the</w:t>
        <w:br/>
        <w:t>essence of power in our society.</w:t>
      </w:r>
    </w:p>
    <w:p>
      <w:pPr>
        <w:framePr w:h="2266" w:wrap="notBeside" w:vAnchor="text" w:hAnchor="text" w:xAlign="center" w:y="1"/>
        <w:widowControl w:val="0"/>
        <w:jc w:val="center"/>
        <w:rPr>
          <w:sz w:val="2"/>
          <w:szCs w:val="2"/>
        </w:rPr>
      </w:pPr>
      <w:r>
        <w:pict>
          <v:shape id="_x0000_s1430" type="#_x0000_t75" style="width:141pt;height:113pt;">
            <v:imagedata r:id="rId455" r:href="rId456"/>
          </v:shape>
        </w:pict>
      </w:r>
    </w:p>
    <w:p>
      <w:pPr>
        <w:widowControl w:val="0"/>
        <w:rPr>
          <w:sz w:val="2"/>
          <w:szCs w:val="2"/>
        </w:rPr>
      </w:pPr>
    </w:p>
    <w:p>
      <w:pPr>
        <w:widowControl w:val="0"/>
        <w:rPr>
          <w:sz w:val="2"/>
          <w:szCs w:val="2"/>
        </w:rPr>
        <w:sectPr>
          <w:pgSz w:w="11900" w:h="16840"/>
          <w:pgMar w:top="455" w:left="948" w:right="948" w:bottom="455" w:header="0" w:footer="3" w:gutter="653"/>
          <w:rtlGutter/>
          <w:cols w:num="3" w:space="218"/>
          <w:noEndnote/>
          <w:docGrid w:linePitch="360"/>
        </w:sectPr>
      </w:pPr>
    </w:p>
    <w:p>
      <w:pPr>
        <w:widowControl w:val="0"/>
        <w:rPr>
          <w:sz w:val="2"/>
          <w:szCs w:val="2"/>
        </w:rPr>
      </w:pPr>
      <w:r>
        <w:pict>
          <v:shape id="_x0000_s1431" type="#_x0000_t75" style="position:absolute;margin-left:1.2pt;margin-top:34.3pt;width:140.9pt;height:115.2pt;z-index:-125829207;mso-wrap-distance-left:5.pt;mso-wrap-distance-top:34.3pt;mso-wrap-distance-right:321.85pt;mso-position-horizontal-relative:margin" wrapcoords="9150 0 12459 0 12459 4992 21600 4992 21600 21354 6606 21354 6606 21600 0 21600 0 4956 9150 4956 9150 0">
            <v:imagedata r:id="rId457" r:href="rId458"/>
            <w10:wrap type="topAndBottom" anchorx="margin"/>
          </v:shape>
        </w:pict>
      </w:r>
      <w:r>
        <w:pict>
          <v:shape id="_x0000_s1432" type="#_x0000_t75" style="position:absolute;margin-left:196.3pt;margin-top:0;width:70.55pt;height:55.7pt;z-index:-125829206;mso-wrap-distance-left:196.3pt;mso-wrap-distance-right:197.05pt;mso-wrap-distance-bottom:93.85pt;mso-position-horizontal-relative:margin" wrapcoords="9150 0 12459 0 12459 4992 21600 4992 21600 21354 6606 21354 6606 21600 0 21600 0 4956 9150 4956 9150 0">
            <v:imagedata r:id="rId459" r:href="rId460"/>
            <w10:wrap type="topAndBottom" anchorx="margin"/>
          </v:shape>
        </w:pict>
      </w:r>
      <w:r>
        <w:pict>
          <v:shape id="_x0000_s1433" type="#_x0000_t75" style="position:absolute;margin-left:319.7pt;margin-top:34.55pt;width:142.1pt;height:113.3pt;z-index:-125829205;mso-wrap-distance-left:319.7pt;mso-wrap-distance-top:34.55pt;mso-wrap-distance-right:5.pt;mso-wrap-distance-bottom:1.7pt;mso-position-horizontal-relative:margin" wrapcoords="9150 0 12459 0 12459 4992 21600 4992 21600 21354 6606 21354 6606 21600 0 21600 0 4956 9150 4956 9150 0">
            <v:imagedata r:id="rId461" r:href="rId462"/>
            <w10:wrap type="topAndBottom" anchorx="margin"/>
          </v:shape>
        </w:pict>
      </w:r>
      <w:r>
        <w:pict>
          <v:shape id="_x0000_s1434" type="#_x0000_t202" style="position:absolute;margin-left:-60.15pt;margin-top:245.3pt;width:19.35pt;height:156.95pt;z-index:-125829204;mso-wrap-distance-left:5.pt;mso-wrap-distance-right:40.8pt;mso-position-horizontal-relative:margin" fillcolor="#1A27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435" type="#_x0000_t75" style="position:absolute;margin-left:194.65pt;margin-top:113.3pt;width:36.5pt;height:163.9pt;z-index:-125829203;mso-wrap-distance-left:5.pt;mso-wrap-distance-right:5.pt;mso-position-horizontal-relative:margin" wrapcoords="0 0 21600 0 21600 21600 0 21600 0 0">
            <v:imagedata r:id="rId463" r:href="rId464"/>
            <w10:wrap type="square" anchorx="margin"/>
          </v:shape>
        </w:pict>
      </w:r>
      <w:r>
        <w:pict>
          <v:shape id="_x0000_s1436" type="#_x0000_t75" style="position:absolute;margin-left:195.1pt;margin-top:315.35pt;width:36.7pt;height:25.9pt;z-index:-125829202;mso-wrap-distance-left:5.pt;mso-wrap-distance-right:8.65pt;mso-position-horizontal-relative:margin" wrapcoords="0 0 21600 0 21600 21600 0 21600 0 0">
            <v:imagedata r:id="rId465" r:href="rId466"/>
            <w10:wrap type="square" anchorx="margin"/>
          </v:shape>
        </w:pict>
      </w:r>
      <w:r>
        <w:pict>
          <v:shape id="_x0000_s1437" type="#_x0000_t75" style="position:absolute;margin-left:186.95pt;margin-top:356.15pt;width:45.35pt;height:190.1pt;z-index:-125829201;mso-wrap-distance-left:5.pt;mso-wrap-distance-right:8.15pt;mso-position-horizontal-relative:margin" wrapcoords="0 0 21600 0 21600 21600 0 21600 0 0">
            <v:imagedata r:id="rId467" r:href="rId468"/>
            <w10:wrap type="square" anchorx="margin"/>
          </v:shape>
        </w:pict>
      </w:r>
      <w:r>
        <w:pict>
          <v:shape id="_x0000_s1438" type="#_x0000_t75" style="position:absolute;margin-left:240.5pt;margin-top:113.05pt;width:28.8pt;height:283.7pt;z-index:-125829200;mso-wrap-distance-left:5.pt;mso-wrap-distance-right:5.pt;mso-position-horizontal-relative:margin" wrapcoords="0 0 21600 0 21600 21600 0 21600 0 0">
            <v:imagedata r:id="rId469" r:href="rId470"/>
            <w10:wrap type="square" anchorx="margin"/>
          </v:shape>
        </w:pict>
      </w:r>
    </w:p>
    <w:p>
      <w:pPr>
        <w:pStyle w:val="Style108"/>
        <w:widowControl w:val="0"/>
        <w:keepNext/>
        <w:keepLines/>
        <w:shd w:val="clear" w:color="auto" w:fill="auto"/>
        <w:bidi w:val="0"/>
        <w:jc w:val="left"/>
        <w:spacing w:before="0" w:after="94" w:line="240" w:lineRule="exact"/>
        <w:ind w:left="0" w:right="0" w:firstLine="0"/>
      </w:pPr>
      <w:bookmarkStart w:id="189" w:name="bookmark189"/>
      <w:r>
        <w:rPr>
          <w:lang w:val="de-DE" w:eastAsia="de-DE" w:bidi="de-DE"/>
          <w:sz w:val="24"/>
          <w:szCs w:val="24"/>
          <w:w w:val="100"/>
          <w:spacing w:val="0"/>
          <w:color w:val="000000"/>
          <w:position w:val="0"/>
        </w:rPr>
        <w:t>Pars Pro Toto</w:t>
      </w:r>
      <w:bookmarkEnd w:id="189"/>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Veit-Lup</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GB, 1991, 13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 xml:space="preserve">Veit-Lup, </w:t>
      </w:r>
      <w:r>
        <w:rPr>
          <w:lang w:val="en-US" w:eastAsia="en-US" w:bidi="en-US"/>
          <w:w w:val="100"/>
          <w:spacing w:val="0"/>
          <w:color w:val="000000"/>
          <w:position w:val="0"/>
        </w:rPr>
        <w:t>Epsom</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 tu </w:t>
      </w:r>
      <w:r>
        <w:rPr>
          <w:lang w:val="en-US" w:eastAsia="en-US" w:bidi="en-US"/>
          <w:w w:val="100"/>
          <w:spacing w:val="0"/>
          <w:color w:val="000000"/>
          <w:position w:val="0"/>
        </w:rPr>
        <w:t xml:space="preserve">materia </w:t>
      </w:r>
      <w:r>
        <w:rPr>
          <w:lang w:val="de-DE" w:eastAsia="de-DE" w:bidi="de-DE"/>
          <w:w w:val="100"/>
          <w:spacing w:val="0"/>
          <w:color w:val="000000"/>
          <w:position w:val="0"/>
        </w:rPr>
        <w:t>sanctiatis... omater</w:t>
        <w:br/>
        <w:t>omnis gaudi... Frohlocket der</w:t>
        <w:br/>
        <w:t>Karotte - das Phallussymbol als</w:t>
        <w:br/>
        <w:t>eßbare Skulptur. Das Gemüse in</w:t>
        <w:br/>
        <w:t>Stellvertreter-Funktion des männ</w:t>
        <w:t>-</w:t>
        <w:br/>
        <w:t>lichen Gliedes erlaubt ebenso ein</w:t>
        <w:t>-</w:t>
        <w:br/>
        <w:t>deutige Darstellungen wie es -</w:t>
        <w:br/>
        <w:t>durch seinen Symbolcharakter -</w:t>
        <w:br/>
        <w:t>eine Unmenge mehr an Bezügen</w:t>
        <w:br/>
        <w:t>und Assoziationen zuläßt, als wenn</w:t>
        <w:br/>
        <w:t>ein Penis aus Fleisch und Blut die</w:t>
        <w:br/>
        <w:t>“Hauptrolle” gespielt hätte. Die in-</w:t>
        <w:br/>
        <w:t>Form-gebissene Gelbfrucht als</w:t>
        <w:br/>
        <w:t>Projektionsfläche und Zentral</w:t>
        <w:t>-</w:t>
        <w:br/>
        <w:t>gestirn narzißtisch-männlicher</w:t>
        <w:br/>
        <w:t>Wünsche, Ängste und</w:t>
        <w:br/>
        <w:t>Sexualneurosen - äußerst skurill</w:t>
        <w:br/>
        <w:t>und humorvoll in Szene gesetzt.</w:t>
      </w:r>
    </w:p>
    <w:p>
      <w:pPr>
        <w:pStyle w:val="Style27"/>
        <w:widowControl w:val="0"/>
        <w:keepNext w:val="0"/>
        <w:keepLines w:val="0"/>
        <w:shd w:val="clear" w:color="auto" w:fill="auto"/>
        <w:bidi w:val="0"/>
        <w:jc w:val="left"/>
        <w:spacing w:before="0" w:after="0" w:line="235" w:lineRule="exact"/>
        <w:ind w:left="0" w:right="0" w:firstLine="0"/>
      </w:pPr>
      <w:r>
        <w:rPr>
          <w:rStyle w:val="CharStyle117"/>
          <w:lang w:val="de-DE" w:eastAsia="de-DE" w:bidi="de-DE"/>
          <w:i w:val="0"/>
          <w:iCs w:val="0"/>
        </w:rPr>
        <w:t xml:space="preserve">... </w:t>
      </w:r>
      <w:r>
        <w:rPr>
          <w:lang w:val="de-DE" w:eastAsia="de-DE" w:bidi="de-DE"/>
          <w:w w:val="100"/>
          <w:color w:val="000000"/>
          <w:position w:val="0"/>
        </w:rPr>
        <w:t xml:space="preserve">tu </w:t>
      </w:r>
      <w:r>
        <w:rPr>
          <w:w w:val="100"/>
          <w:color w:val="000000"/>
          <w:position w:val="0"/>
        </w:rPr>
        <w:t xml:space="preserve">materia </w:t>
      </w:r>
      <w:r>
        <w:rPr>
          <w:lang w:val="de-DE" w:eastAsia="de-DE" w:bidi="de-DE"/>
          <w:w w:val="100"/>
          <w:color w:val="000000"/>
          <w:position w:val="0"/>
        </w:rPr>
        <w:t>sanctiatis... omater</w:t>
        <w:br/>
        <w:t xml:space="preserve">omnis gaudi... </w:t>
      </w:r>
      <w:r>
        <w:rPr>
          <w:w w:val="100"/>
          <w:color w:val="000000"/>
          <w:position w:val="0"/>
        </w:rPr>
        <w:t>Hail, hail, the carol.</w:t>
        <w:br/>
        <w:t>The phallic symbol is turned into</w:t>
        <w:br/>
        <w:t>an edible sculpture. The vegetable</w:t>
        <w:br/>
        <w:t>quid-pro-quo for the male organ</w:t>
        <w:br/>
        <w:t>supplies the same number of direct</w:t>
        <w:br/>
        <w:t>references plus - by virtue of being</w:t>
        <w:br/>
        <w:t>a symbol - an even greater number</w:t>
        <w:br/>
        <w:t>of connotations and associations as</w:t>
        <w:br/>
        <w:t>when a penis of flesh and blood</w:t>
        <w:br/>
        <w:t>had been chosen as the “leading</w:t>
        <w:br/>
        <w:t>actor". A yellow fruit, not pre</w:t>
        <w:t>-</w:t>
        <w:br/>
        <w:t>shrunk but bitten to fit, as the</w:t>
        <w:br/>
        <w:t>target of projections and the fixed</w:t>
        <w:br/>
        <w:t>star of male narcistic desires,</w:t>
        <w:br/>
        <w:t>fears, and sexual neurosises -</w:t>
        <w:br/>
        <w:t>extremely grotesque and funny</w:t>
        <w:br/>
        <w:t>mise-en-scene.</w:t>
      </w:r>
    </w:p>
    <w:p>
      <w:pPr>
        <w:pStyle w:val="Style108"/>
        <w:widowControl w:val="0"/>
        <w:keepNext/>
        <w:keepLines/>
        <w:shd w:val="clear" w:color="auto" w:fill="auto"/>
        <w:bidi w:val="0"/>
        <w:jc w:val="left"/>
        <w:spacing w:before="0" w:after="64" w:line="245" w:lineRule="exact"/>
        <w:ind w:left="0" w:right="0" w:firstLine="0"/>
      </w:pPr>
      <w:r>
        <w:br w:type="column"/>
      </w:r>
      <w:bookmarkStart w:id="190" w:name="bookmark190"/>
      <w:r>
        <w:rPr>
          <w:sz w:val="24"/>
          <w:szCs w:val="24"/>
          <w:w w:val="100"/>
          <w:spacing w:val="0"/>
          <w:color w:val="000000"/>
          <w:position w:val="0"/>
        </w:rPr>
        <w:t>Man Act -</w:t>
        <w:br/>
        <w:t>The Sweatlodge</w:t>
      </w:r>
      <w:bookmarkEnd w:id="190"/>
    </w:p>
    <w:p>
      <w:pPr>
        <w:pStyle w:val="Style149"/>
        <w:widowControl w:val="0"/>
        <w:keepNext/>
        <w:keepLines/>
        <w:shd w:val="clear" w:color="auto" w:fill="auto"/>
        <w:bidi w:val="0"/>
        <w:jc w:val="left"/>
        <w:spacing w:before="0" w:after="0" w:line="240" w:lineRule="exact"/>
        <w:ind w:left="0" w:right="0" w:firstLine="0"/>
      </w:pPr>
      <w:bookmarkStart w:id="191" w:name="bookmark191"/>
      <w:r>
        <w:rPr>
          <w:w w:val="100"/>
          <w:spacing w:val="0"/>
          <w:color w:val="000000"/>
          <w:position w:val="0"/>
        </w:rPr>
        <w:t>Mike Stubbs</w:t>
      </w:r>
      <w:bookmarkEnd w:id="191"/>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GB, 1990, 7 Min.</w:t>
      </w:r>
    </w:p>
    <w:p>
      <w:pPr>
        <w:pStyle w:val="Style31"/>
        <w:widowControl w:val="0"/>
        <w:keepNext w:val="0"/>
        <w:keepLines w:val="0"/>
        <w:shd w:val="clear" w:color="auto" w:fill="auto"/>
        <w:bidi w:val="0"/>
        <w:jc w:val="left"/>
        <w:spacing w:before="0" w:after="300" w:line="240" w:lineRule="exact"/>
        <w:ind w:left="0" w:right="0" w:firstLine="0"/>
      </w:pPr>
      <w:r>
        <w:rPr>
          <w:lang w:val="en-US" w:eastAsia="en-US" w:bidi="en-US"/>
          <w:w w:val="100"/>
          <w:spacing w:val="0"/>
          <w:color w:val="000000"/>
          <w:position w:val="0"/>
        </w:rPr>
        <w:t>London Video Access, London</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Beherrscht, kräftig, gepflegt,</w:t>
        <w:br/>
        <w:t>geschmeidig in der Bewegung,</w:t>
        <w:br/>
        <w:t>bestimmt, kühl, geschäftig,</w:t>
        <w:br/>
        <w:t>schwungvoll, zielstrebig, glatt,</w:t>
        <w:br/>
        <w:t>markant.</w:t>
      </w:r>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Männer kennen ihren Weg.</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Verschlossen, verriegelt, kalt,</w:t>
        <w:br/>
        <w:t>sprachlos, verhärtet, entfremdet,</w:t>
        <w:br/>
        <w:t>verhärmt, gefühllos, selbstsüchtig,</w:t>
        <w:br/>
        <w:t>rücksichtslos.</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Treten sie im Rudel auf, dann, und</w:t>
        <w:br/>
        <w:t>vor allem dann, wird dank ihrer</w:t>
        <w:br/>
        <w:t>Rituale das Maskenhafte ihres</w:t>
        <w:br/>
        <w:t>Wesens überdeutlich.</w:t>
      </w:r>
    </w:p>
    <w:p>
      <w:pPr>
        <w:pStyle w:val="Style31"/>
        <w:widowControl w:val="0"/>
        <w:keepNext w:val="0"/>
        <w:keepLines w:val="0"/>
        <w:shd w:val="clear" w:color="auto" w:fill="auto"/>
        <w:bidi w:val="0"/>
        <w:jc w:val="left"/>
        <w:spacing w:before="0" w:after="226" w:line="180" w:lineRule="exact"/>
        <w:ind w:left="0" w:right="0" w:firstLine="0"/>
      </w:pPr>
      <w:r>
        <w:rPr>
          <w:lang w:val="de-DE" w:eastAsia="de-DE" w:bidi="de-DE"/>
          <w:w w:val="100"/>
          <w:spacing w:val="0"/>
          <w:color w:val="000000"/>
          <w:position w:val="0"/>
        </w:rPr>
        <w:t>Ein Tanzband.</w:t>
      </w:r>
    </w:p>
    <w:p>
      <w:pPr>
        <w:pStyle w:val="Style27"/>
        <w:widowControl w:val="0"/>
        <w:keepNext w:val="0"/>
        <w:keepLines w:val="0"/>
        <w:shd w:val="clear" w:color="auto" w:fill="auto"/>
        <w:bidi w:val="0"/>
        <w:jc w:val="left"/>
        <w:spacing w:before="0" w:after="108" w:line="240" w:lineRule="exact"/>
        <w:ind w:left="0" w:right="0" w:firstLine="0"/>
      </w:pPr>
      <w:r>
        <w:rPr>
          <w:w w:val="100"/>
          <w:color w:val="000000"/>
          <w:position w:val="0"/>
        </w:rPr>
        <w:t>Controlled, powerful, refined,</w:t>
        <w:br/>
        <w:t>smoothly moving, determined,</w:t>
        <w:br/>
        <w:t>cool, busy, enterprising, single-</w:t>
        <w:br/>
        <w:t>minded, polished, striking.</w:t>
      </w:r>
    </w:p>
    <w:p>
      <w:pPr>
        <w:pStyle w:val="Style27"/>
        <w:widowControl w:val="0"/>
        <w:keepNext w:val="0"/>
        <w:keepLines w:val="0"/>
        <w:shd w:val="clear" w:color="auto" w:fill="auto"/>
        <w:bidi w:val="0"/>
        <w:jc w:val="left"/>
        <w:spacing w:before="0" w:after="106" w:line="180" w:lineRule="exact"/>
        <w:ind w:left="0" w:right="0" w:firstLine="0"/>
      </w:pPr>
      <w:r>
        <w:rPr>
          <w:w w:val="100"/>
          <w:color w:val="000000"/>
          <w:position w:val="0"/>
        </w:rPr>
        <w:t>Men know it all.</w:t>
      </w:r>
    </w:p>
    <w:p>
      <w:pPr>
        <w:pStyle w:val="Style27"/>
        <w:widowControl w:val="0"/>
        <w:keepNext w:val="0"/>
        <w:keepLines w:val="0"/>
        <w:shd w:val="clear" w:color="auto" w:fill="auto"/>
        <w:bidi w:val="0"/>
        <w:jc w:val="left"/>
        <w:spacing w:before="0" w:after="60" w:line="240" w:lineRule="exact"/>
        <w:ind w:left="0" w:right="0" w:firstLine="0"/>
      </w:pPr>
      <w:r>
        <w:rPr>
          <w:w w:val="100"/>
          <w:color w:val="000000"/>
          <w:position w:val="0"/>
        </w:rPr>
        <w:t>Reserved, locked up, cold,</w:t>
        <w:br/>
        <w:t>speechless, hardened, alienated,</w:t>
        <w:br/>
        <w:t>haggard, heartless, selfish,</w:t>
        <w:br/>
        <w:t>reckless.</w:t>
      </w:r>
    </w:p>
    <w:p>
      <w:pPr>
        <w:pStyle w:val="Style27"/>
        <w:widowControl w:val="0"/>
        <w:keepNext w:val="0"/>
        <w:keepLines w:val="0"/>
        <w:shd w:val="clear" w:color="auto" w:fill="auto"/>
        <w:bidi w:val="0"/>
        <w:jc w:val="left"/>
        <w:spacing w:before="0" w:after="108" w:line="240" w:lineRule="exact"/>
        <w:ind w:left="0" w:right="0" w:firstLine="0"/>
      </w:pPr>
      <w:r>
        <w:rPr>
          <w:w w:val="100"/>
          <w:color w:val="000000"/>
          <w:position w:val="0"/>
        </w:rPr>
        <w:t>Only in a pack, thanks to their</w:t>
        <w:br/>
        <w:t>rituals, do men reveal the</w:t>
        <w:br/>
        <w:t>masquerade of their existence.</w:t>
      </w:r>
    </w:p>
    <w:p>
      <w:pPr>
        <w:pStyle w:val="Style27"/>
        <w:widowControl w:val="0"/>
        <w:keepNext w:val="0"/>
        <w:keepLines w:val="0"/>
        <w:shd w:val="clear" w:color="auto" w:fill="auto"/>
        <w:bidi w:val="0"/>
        <w:jc w:val="left"/>
        <w:spacing w:before="0" w:after="0" w:line="180" w:lineRule="exact"/>
        <w:ind w:left="0" w:right="0" w:firstLine="0"/>
        <w:sectPr>
          <w:pgSz w:w="11900" w:h="16840"/>
          <w:pgMar w:top="888" w:left="1054" w:right="1054" w:bottom="888" w:header="0" w:footer="3" w:gutter="513"/>
          <w:rtlGutter/>
          <w:cols w:num="2" w:space="3368"/>
          <w:noEndnote/>
          <w:docGrid w:linePitch="360"/>
        </w:sectPr>
      </w:pPr>
      <w:r>
        <w:rPr>
          <w:rStyle w:val="CharStyle117"/>
          <w:i w:val="0"/>
          <w:iCs w:val="0"/>
        </w:rPr>
        <w:t xml:space="preserve">A </w:t>
      </w:r>
      <w:r>
        <w:rPr>
          <w:w w:val="100"/>
          <w:color w:val="000000"/>
          <w:position w:val="0"/>
        </w:rPr>
        <w:t>dance tape.</w:t>
      </w:r>
    </w:p>
    <w:p>
      <w:pPr>
        <w:widowControl w:val="0"/>
        <w:spacing w:line="360" w:lineRule="exact"/>
      </w:pPr>
      <w:r>
        <w:pict>
          <v:shape id="_x0000_s1439" type="#_x0000_t75" style="position:absolute;margin-left:1.7pt;margin-top:34.8pt;width:141.1pt;height:113.3pt;z-index:-251658601;mso-wrap-distance-left:5.pt;mso-wrap-distance-right:5.pt;mso-position-horizontal-relative:margin" wrapcoords="0 0">
            <v:imagedata r:id="rId471" r:href="rId472"/>
            <w10:wrap anchorx="margin"/>
          </v:shape>
        </w:pict>
      </w:r>
      <w:r>
        <w:pict>
          <v:shape id="_x0000_s1440" type="#_x0000_t75" style="position:absolute;margin-left:198.5pt;margin-top:0;width:70.55pt;height:54.25pt;z-index:-251658600;mso-wrap-distance-left:5.pt;mso-wrap-distance-right:5.pt;mso-position-horizontal-relative:margin" wrapcoords="0 0">
            <v:imagedata r:id="rId473" r:href="rId47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8" w:lineRule="exact"/>
      </w:pPr>
    </w:p>
    <w:p>
      <w:pPr>
        <w:widowControl w:val="0"/>
        <w:rPr>
          <w:sz w:val="2"/>
          <w:szCs w:val="2"/>
        </w:rPr>
        <w:sectPr>
          <w:headerReference w:type="even" r:id="rId475"/>
          <w:headerReference w:type="default" r:id="rId476"/>
          <w:footerReference w:type="even" r:id="rId477"/>
          <w:footerReference w:type="default" r:id="rId478"/>
          <w:headerReference w:type="first" r:id="rId479"/>
          <w:footerReference w:type="first" r:id="rId480"/>
          <w:titlePg/>
          <w:pgSz w:w="11900" w:h="16840"/>
          <w:pgMar w:top="918" w:left="168" w:right="168" w:bottom="1009" w:header="0" w:footer="3" w:gutter="773"/>
          <w:rtlGutter w:val="0"/>
          <w:cols w:space="720"/>
          <w:noEndnote/>
          <w:docGrid w:linePitch="360"/>
        </w:sectPr>
      </w:pPr>
    </w:p>
    <w:p>
      <w:pPr>
        <w:widowControl w:val="0"/>
        <w:spacing w:line="137" w:lineRule="exact"/>
        <w:rPr>
          <w:sz w:val="11"/>
          <w:szCs w:val="11"/>
        </w:rPr>
      </w:pPr>
    </w:p>
    <w:p>
      <w:pPr>
        <w:widowControl w:val="0"/>
        <w:rPr>
          <w:sz w:val="2"/>
          <w:szCs w:val="2"/>
        </w:rPr>
        <w:sectPr>
          <w:type w:val="continuous"/>
          <w:pgSz w:w="11900" w:h="16840"/>
          <w:pgMar w:top="3938" w:left="0" w:right="0" w:bottom="1389" w:header="0" w:footer="3" w:gutter="0"/>
          <w:rtlGutter w:val="0"/>
          <w:cols w:space="720"/>
          <w:noEndnote/>
          <w:docGrid w:linePitch="360"/>
        </w:sectPr>
      </w:pPr>
    </w:p>
    <w:p>
      <w:pPr>
        <w:widowControl w:val="0"/>
        <w:rPr>
          <w:sz w:val="2"/>
          <w:szCs w:val="2"/>
        </w:rPr>
      </w:pPr>
      <w:r>
        <w:pict>
          <v:shape id="_x0000_s1447" type="#_x0000_t202" style="position:absolute;margin-left:507.9pt;margin-top:90.pt;width:19.35pt;height:157.2pt;z-index:-125829199;mso-wrap-distance-left:197.5pt;mso-wrap-distance-right:5.pt;mso-position-horizontal-relative:margin" fillcolor="#07150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v:shape>
        </w:pict>
      </w:r>
    </w:p>
    <w:p>
      <w:pPr>
        <w:pStyle w:val="Style108"/>
        <w:widowControl w:val="0"/>
        <w:keepNext/>
        <w:keepLines/>
        <w:shd w:val="clear" w:color="auto" w:fill="auto"/>
        <w:bidi w:val="0"/>
        <w:jc w:val="left"/>
        <w:spacing w:before="0" w:after="60" w:line="245" w:lineRule="exact"/>
        <w:ind w:left="0" w:right="0" w:firstLine="0"/>
      </w:pPr>
      <w:bookmarkStart w:id="192" w:name="bookmark192"/>
      <w:r>
        <w:rPr>
          <w:lang w:val="de-DE" w:eastAsia="de-DE" w:bidi="de-DE"/>
          <w:sz w:val="24"/>
          <w:szCs w:val="24"/>
          <w:w w:val="100"/>
          <w:spacing w:val="0"/>
          <w:color w:val="000000"/>
          <w:position w:val="0"/>
        </w:rPr>
        <w:t>Dead Dreams of</w:t>
        <w:br/>
        <w:t>Monochrome Men</w:t>
      </w:r>
      <w:bookmarkEnd w:id="192"/>
    </w:p>
    <w:p>
      <w:pPr>
        <w:pStyle w:val="Style149"/>
        <w:widowControl w:val="0"/>
        <w:keepNext/>
        <w:keepLines/>
        <w:shd w:val="clear" w:color="auto" w:fill="auto"/>
        <w:bidi w:val="0"/>
        <w:jc w:val="left"/>
        <w:spacing w:before="0" w:after="0" w:line="245" w:lineRule="exact"/>
        <w:ind w:left="0" w:right="0" w:firstLine="0"/>
      </w:pPr>
      <w:bookmarkStart w:id="193" w:name="bookmark193"/>
      <w:r>
        <w:rPr>
          <w:lang w:val="de-DE" w:eastAsia="de-DE" w:bidi="de-DE"/>
          <w:w w:val="100"/>
          <w:spacing w:val="0"/>
          <w:color w:val="000000"/>
          <w:position w:val="0"/>
        </w:rPr>
        <w:t>David Hinton</w:t>
      </w:r>
      <w:bookmarkEnd w:id="193"/>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GB, 1990, 58 Min.</w:t>
      </w:r>
    </w:p>
    <w:p>
      <w:pPr>
        <w:pStyle w:val="Style31"/>
        <w:widowControl w:val="0"/>
        <w:keepNext w:val="0"/>
        <w:keepLines w:val="0"/>
        <w:shd w:val="clear" w:color="auto" w:fill="auto"/>
        <w:bidi w:val="0"/>
        <w:jc w:val="left"/>
        <w:spacing w:before="0" w:after="68" w:line="245" w:lineRule="exact"/>
        <w:ind w:left="0" w:right="0" w:firstLine="0"/>
      </w:pPr>
      <w:r>
        <w:rPr>
          <w:lang w:val="de-DE" w:eastAsia="de-DE" w:bidi="de-DE"/>
          <w:w w:val="100"/>
          <w:spacing w:val="0"/>
          <w:color w:val="000000"/>
          <w:position w:val="0"/>
        </w:rPr>
        <w:t>RM Associates, London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 Schwulenband und kein</w:t>
        <w:br/>
        <w:t>Schwulenband, ein Tanzband und</w:t>
        <w:br/>
        <w:t>kein Tanzband - auf jeden Fall eine</w:t>
        <w:br/>
        <w:t>grandiose Performance zum Thema</w:t>
        <w:br/>
        <w:t>Mann.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ln einer Disco, Körper im Rhythmus.</w:t>
        <w:br/>
        <w:t>Die üblichen Anmach-Rituale,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Blicke, Berührungen, erste Zärt</w:t>
        <w:t>-</w:t>
        <w:br/>
        <w:t>lichkeit auf nackter Haut. Nähe,</w:t>
        <w:br/>
        <w:t>Abstand, die Einsamkeit scheint zu</w:t>
        <w:br/>
        <w:t>bleiben. Ein anderer Raum, die</w:t>
        <w:br/>
        <w:t>Langsamkeit hält Einzug, Gewalt</w:t>
        <w:br/>
        <w:t>kriecht hinterher. Worte schaffen</w:t>
        <w:br/>
        <w:t>keine Verbindung, das Sehnen nach</w:t>
        <w:br/>
        <w:t>Leidenschaft nimmt zu, Zärtlichkeit</w:t>
        <w:br/>
        <w:t>wird zum Schrecken. Selbst die</w:t>
        <w:br/>
        <w:t>Wände hoch bietet kein Entkom</w:t>
        <w:t>-</w:t>
        <w:br/>
        <w:t>men. Schweißnasse Körper, zwei</w:t>
        <w:br/>
        <w:t>Männer, sich in den Arm nehmen,</w:t>
        <w:br/>
        <w:t>der eine will, der andere hat nur</w:t>
        <w:br/>
        <w:t>Angst davor und will doch auch.</w:t>
        <w:br/>
        <w:t>Angst wovor? Vor den möglichen</w:t>
        <w:br/>
        <w:t>Schlägen? Der Berührung?</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Das Kammerspiel der männlichen</w:t>
        <w:br/>
        <w:t>Körper hat keinen wirklichen Ver</w:t>
        <w:t>-</w:t>
        <w:br/>
        <w:t>lauf. Lieben wollen und sich gegen</w:t>
        <w:t>-</w:t>
        <w:br/>
        <w:t>seitig Feind sein, die Qual der Nähe,</w:t>
        <w:br/>
        <w:t>der Kampf in der Kälte des geka</w:t>
        <w:t>-</w:t>
        <w:br/>
        <w:t>chelten Bades, Regungslosigkeit und</w:t>
        <w:br/>
        <w:t>intensive Bewegung. Irgendwann</w:t>
        <w:br/>
        <w:t>wie ein Embryo in der Badewanne</w:t>
        <w:br/>
        <w:t>verkrochen, mit dem anderen die</w:t>
        <w:br/>
        <w:t>Unterhosen getauscht, an den</w:t>
        <w:br/>
        <w:t>Füßen aufgehangen. Es bleibt die</w:t>
        <w:br/>
        <w:t>Erschöpfung. Mann sein.</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Das Stück wurde geschaffen von</w:t>
        <w:br/>
        <w:t>Lloyd Newson und dem DV 8</w:t>
        <w:br/>
        <w:t>Physical Theatre.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Performer: Lloyd Newson,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Nigel Gharnock, Rüssel Makphant.</w:t>
        <w:br/>
        <w:t>Douglas Wright.</w:t>
      </w:r>
    </w:p>
    <w:p>
      <w:pPr>
        <w:pStyle w:val="Style27"/>
        <w:widowControl w:val="0"/>
        <w:keepNext w:val="0"/>
        <w:keepLines w:val="0"/>
        <w:shd w:val="clear" w:color="auto" w:fill="auto"/>
        <w:bidi w:val="0"/>
        <w:jc w:val="left"/>
        <w:spacing w:before="0" w:after="0" w:line="235" w:lineRule="exact"/>
        <w:ind w:left="0" w:right="0" w:firstLine="0"/>
      </w:pPr>
      <w:r>
        <w:br w:type="column"/>
      </w:r>
      <w:r>
        <w:rPr>
          <w:rStyle w:val="CharStyle117"/>
          <w:i w:val="0"/>
          <w:iCs w:val="0"/>
        </w:rPr>
        <w:t xml:space="preserve">A </w:t>
      </w:r>
      <w:r>
        <w:rPr>
          <w:w w:val="100"/>
          <w:color w:val="000000"/>
          <w:position w:val="0"/>
        </w:rPr>
        <w:t>gay video and not gay, a dance</w:t>
        <w:br/>
        <w:t>tape and not a dance tape - in any</w:t>
        <w:br/>
        <w:t>case a great performance on the</w:t>
        <w:br/>
        <w:t>topic of man.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Bodyrhythms in a disco. The usual</w:t>
        <w:br/>
        <w:t>rituals of flirting. Glances, touches,</w:t>
        <w:br/>
        <w:t>first tenderness on naked skin.</w:t>
        <w:br/>
        <w:t>Distance or no distance, what</w:t>
        <w:br/>
        <w:t>remains seems to be loneliness.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In another room, slowness is</w:t>
        <w:br/>
        <w:t>entering, violence is lurking in the</w:t>
        <w:br/>
        <w:t>background. Words are not</w:t>
        <w:br/>
        <w:t>uniting, and the longing for</w:t>
        <w:br/>
        <w:t>passion is growing. Tenderness</w:t>
        <w:br/>
        <w:t>begins to scare, and even going up</w:t>
        <w:br/>
        <w:t>the walls is not a way out.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Bodies are sweating. Two men are</w:t>
        <w:br/>
        <w:t>embracing each other, one who</w:t>
        <w:br/>
        <w:t>desires and the other who is</w:t>
        <w:br/>
        <w:t>terrified. By his desire? By the</w:t>
        <w:br/>
        <w:t>imminent touching or by possible</w:t>
        <w:br/>
        <w:t>blows?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This chamber piece of male bodies</w:t>
        <w:br/>
        <w:t>has no actual script. Wanting love</w:t>
        <w:br/>
        <w:t>and fighting off the other is</w:t>
        <w:br/>
        <w:t>embodied in the agony of closeness</w:t>
        <w:br/>
        <w:t>and in the cold of the tiled</w:t>
        <w:br/>
        <w:t>bathroom. Standstills and intensive</w:t>
        <w:br/>
        <w:t>movement. At some point, one man</w:t>
        <w:br/>
        <w:t>is crouching like an embryo in the</w:t>
        <w:br/>
        <w:t>bathtub, wearing the other’s slip,</w:t>
        <w:br/>
        <w:t>hanging down with his feet up. In</w:t>
        <w:br/>
        <w:t>the end the exhaustion of being</w:t>
        <w:br/>
        <w:t>male prevails.</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A piece created by Lloyd Newson</w:t>
      </w:r>
    </w:p>
    <w:p>
      <w:pPr>
        <w:pStyle w:val="Style27"/>
        <w:widowControl w:val="0"/>
        <w:keepNext w:val="0"/>
        <w:keepLines w:val="0"/>
        <w:shd w:val="clear" w:color="auto" w:fill="auto"/>
        <w:bidi w:val="0"/>
        <w:jc w:val="both"/>
        <w:spacing w:before="0" w:after="0" w:line="235" w:lineRule="exact"/>
        <w:ind w:left="0" w:right="160" w:firstLine="0"/>
        <w:sectPr>
          <w:type w:val="continuous"/>
          <w:pgSz w:w="11900" w:h="16840"/>
          <w:pgMar w:top="3938" w:left="941" w:right="941" w:bottom="1389" w:header="0" w:footer="3" w:gutter="3773"/>
          <w:rtlGutter/>
          <w:cols w:num="2" w:space="187"/>
          <w:noEndnote/>
          <w:docGrid w:linePitch="360"/>
        </w:sectPr>
      </w:pPr>
      <w:r>
        <w:rPr>
          <w:w w:val="100"/>
          <w:color w:val="000000"/>
          <w:position w:val="0"/>
        </w:rPr>
        <w:t>The performers are: Lloyd Newson,</w:t>
        <w:br/>
        <w:t>Nigel Charnock, Russel makphant,</w:t>
        <w:br/>
        <w:t>Douglas Wright.</w:t>
      </w:r>
    </w:p>
    <w:p>
      <w:pPr>
        <w:widowControl w:val="0"/>
        <w:spacing w:line="360" w:lineRule="exact"/>
      </w:pPr>
      <w:r>
        <w:pict>
          <v:shape id="_x0000_s1448" type="#_x0000_t75" style="position:absolute;margin-left:70.55pt;margin-top:0;width:460.8pt;height:245.75pt;z-index:-251658593;mso-wrap-distance-left:5.pt;mso-wrap-distance-right:5.pt;mso-position-horizontal-relative:margin" wrapcoords="0 0">
            <v:imagedata r:id="rId481" r:href="rId48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9" w:lineRule="exact"/>
      </w:pPr>
    </w:p>
    <w:p>
      <w:pPr>
        <w:widowControl w:val="0"/>
        <w:rPr>
          <w:sz w:val="2"/>
          <w:szCs w:val="2"/>
        </w:rPr>
        <w:sectPr>
          <w:pgSz w:w="11900" w:h="16840"/>
          <w:pgMar w:top="969" w:left="173" w:right="173" w:bottom="959" w:header="0" w:footer="3" w:gutter="787"/>
          <w:rtlGutter w:val="0"/>
          <w:cols w:space="720"/>
          <w:noEndnote/>
          <w:docGrid w:linePitch="360"/>
        </w:sectPr>
      </w:pPr>
    </w:p>
    <w:p>
      <w:pPr>
        <w:widowControl w:val="0"/>
        <w:spacing w:line="131" w:lineRule="exact"/>
        <w:rPr>
          <w:sz w:val="10"/>
          <w:szCs w:val="10"/>
        </w:rPr>
      </w:pPr>
    </w:p>
    <w:p>
      <w:pPr>
        <w:widowControl w:val="0"/>
        <w:rPr>
          <w:sz w:val="2"/>
          <w:szCs w:val="2"/>
        </w:rPr>
        <w:sectPr>
          <w:type w:val="continuous"/>
          <w:pgSz w:w="11900" w:h="16840"/>
          <w:pgMar w:top="5505" w:left="0" w:right="0" w:bottom="3710" w:header="0" w:footer="3" w:gutter="0"/>
          <w:rtlGutter w:val="0"/>
          <w:cols w:space="720"/>
          <w:noEndnote/>
          <w:docGrid w:linePitch="360"/>
        </w:sectPr>
      </w:pPr>
    </w:p>
    <w:p>
      <w:pPr>
        <w:widowControl w:val="0"/>
        <w:rPr>
          <w:sz w:val="2"/>
          <w:szCs w:val="2"/>
        </w:rPr>
      </w:pPr>
      <w:r>
        <w:pict>
          <v:shape id="_x0000_s1449" type="#_x0000_t202" style="position:absolute;margin-left:-61.15pt;margin-top:35.05pt;width:19.35pt;height:113.75pt;z-index:-125829198;mso-wrap-distance-left:5.pt;mso-wrap-distance-right:41.75pt;mso-position-horizontal-relative:margin" fillcolor="#07170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v:shape>
        </w:pict>
      </w:r>
      <w:r>
        <w:pict>
          <v:shape id="_x0000_s1450" type="#_x0000_t75" style="position:absolute;margin-left:217.2pt;margin-top:1.2pt;width:36.pt;height:72.5pt;z-index:-125829197;mso-wrap-distance-left:5.pt;mso-wrap-distance-right:52.05pt;mso-position-horizontal-relative:margin" wrapcoords="0 0 21600 0 21600 21600 0 21600 0 0">
            <v:imagedata r:id="rId483" r:href="rId484"/>
            <w10:wrap type="square" anchorx="margin"/>
          </v:shape>
        </w:pict>
      </w:r>
      <w:r>
        <w:pict>
          <v:shape id="_x0000_s1451" type="#_x0000_t75" style="position:absolute;margin-left:216.95pt;margin-top:82.8pt;width:36.95pt;height:141.1pt;z-index:-125829196;mso-wrap-distance-left:5.pt;mso-wrap-distance-right:51.35pt;mso-position-horizontal-relative:margin" wrapcoords="0 0 21600 0 21600 21600 0 21600 0 0">
            <v:imagedata r:id="rId485" r:href="rId486"/>
            <w10:wrap type="square" anchorx="margin"/>
          </v:shape>
        </w:pict>
      </w:r>
    </w:p>
    <w:p>
      <w:pPr>
        <w:pStyle w:val="Style108"/>
        <w:widowControl w:val="0"/>
        <w:keepNext/>
        <w:keepLines/>
        <w:shd w:val="clear" w:color="auto" w:fill="auto"/>
        <w:bidi w:val="0"/>
        <w:jc w:val="left"/>
        <w:spacing w:before="0" w:after="98" w:line="240" w:lineRule="exact"/>
        <w:ind w:left="0" w:right="0" w:firstLine="0"/>
      </w:pPr>
      <w:bookmarkStart w:id="194" w:name="bookmark194"/>
      <w:r>
        <w:rPr>
          <w:lang w:val="de-DE" w:eastAsia="de-DE" w:bidi="de-DE"/>
          <w:sz w:val="24"/>
          <w:szCs w:val="24"/>
          <w:w w:val="100"/>
          <w:spacing w:val="0"/>
          <w:color w:val="000000"/>
          <w:position w:val="0"/>
        </w:rPr>
        <w:t>La Noce</w:t>
      </w:r>
      <w:bookmarkEnd w:id="194"/>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Joelle Bouvier, </w:t>
      </w:r>
      <w:r>
        <w:rPr>
          <w:w w:val="100"/>
          <w:spacing w:val="0"/>
          <w:color w:val="000000"/>
          <w:position w:val="0"/>
        </w:rPr>
        <w:t xml:space="preserve">Regis </w:t>
      </w:r>
      <w:r>
        <w:rPr>
          <w:lang w:val="de-DE" w:eastAsia="de-DE" w:bidi="de-DE"/>
          <w:w w:val="100"/>
          <w:spacing w:val="0"/>
          <w:color w:val="000000"/>
          <w:position w:val="0"/>
        </w:rPr>
        <w:t>Obadia</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 1991, 8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Les Films Angle d’ailes, Paris</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Das klassische Thema des 'pas de</w:t>
        <w:br/>
        <w:t>deux': das Paar, die Paare, der</w:t>
        <w:br/>
        <w:t>Kampf der Geschlechter. Und dann,</w:t>
        <w:br/>
        <w:t>vor der lodernden Feuerwand, die</w:t>
        <w:br/>
        <w:t>sich verzehrende Frau, allein,</w:t>
        <w:br/>
        <w:t>einsam. Auch bei den Pärchen</w:t>
        <w:br/>
        <w:t>nimmt der Alptraum seinen Lauf:</w:t>
        <w:br/>
        <w:t>Stille kehrt ein, die Berührungen</w:t>
        <w:br/>
        <w:t>werden berührungslos - und</w:t>
        <w:br/>
        <w:t>schlußendlich kehrt der Stillstand</w:t>
        <w:br/>
        <w:t>ein. Eine weitere Tanzchoreo</w:t>
        <w:t>-</w:t>
        <w:br/>
        <w:t>graphie der beiden Franzosen, die</w:t>
        <w:br/>
        <w:t>hervor-ragend getanzt, gedreht und</w:t>
        <w:br/>
        <w:t>geschnitten ist.</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The classic topos </w:t>
      </w:r>
      <w:r>
        <w:rPr>
          <w:w w:val="100"/>
          <w:color w:val="000000"/>
          <w:position w:val="0"/>
        </w:rPr>
        <w:t xml:space="preserve">of a </w:t>
      </w:r>
      <w:r>
        <w:rPr>
          <w:lang w:val="de-DE" w:eastAsia="de-DE" w:bidi="de-DE"/>
          <w:w w:val="100"/>
          <w:color w:val="000000"/>
          <w:position w:val="0"/>
        </w:rPr>
        <w:t xml:space="preserve">pas de </w:t>
      </w:r>
      <w:r>
        <w:rPr>
          <w:w w:val="100"/>
          <w:color w:val="000000"/>
          <w:position w:val="0"/>
        </w:rPr>
        <w:t>deux:</w:t>
        <w:br/>
        <w:t>the couple, couples, the fight of the</w:t>
        <w:br/>
        <w:t>sexes. And then there is a woman,</w:t>
        <w:br/>
        <w:t>alone and lonely, yearning in front</w:t>
        <w:br/>
        <w:t>of a blazing wall of fire.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Couples, too, fulfil the nightmarish</w:t>
        <w:br/>
        <w:t>script: silence returns, touches</w:t>
        <w:br/>
        <w:t>become immaterial</w:t>
      </w:r>
      <w:r>
        <w:rPr>
          <w:rStyle w:val="CharStyle117"/>
          <w:i w:val="0"/>
          <w:iCs w:val="0"/>
        </w:rPr>
        <w:t xml:space="preserve"> - </w:t>
      </w:r>
      <w:r>
        <w:rPr>
          <w:w w:val="100"/>
          <w:color w:val="000000"/>
          <w:position w:val="0"/>
        </w:rPr>
        <w:t>the ending is a</w:t>
        <w:br/>
        <w:t>complete standstill.</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Another dance by the two French</w:t>
        <w:br/>
        <w:t>choreographers that is superbly</w:t>
        <w:br/>
        <w:t>danced, shot and edited.</w:t>
      </w:r>
    </w:p>
    <w:p>
      <w:pPr>
        <w:pStyle w:val="Style31"/>
        <w:widowControl w:val="0"/>
        <w:keepNext w:val="0"/>
        <w:keepLines w:val="0"/>
        <w:shd w:val="clear" w:color="auto" w:fill="auto"/>
        <w:bidi w:val="0"/>
        <w:jc w:val="left"/>
        <w:spacing w:before="0" w:after="0" w:line="240" w:lineRule="exact"/>
        <w:ind w:left="0" w:right="0" w:firstLine="0"/>
      </w:pPr>
      <w:r>
        <w:br w:type="column"/>
      </w:r>
      <w:r>
        <w:rPr>
          <w:lang w:val="en-US" w:eastAsia="en-US" w:bidi="en-US"/>
          <w:w w:val="100"/>
          <w:spacing w:val="0"/>
          <w:color w:val="000000"/>
          <w:position w:val="0"/>
        </w:rPr>
        <w:t xml:space="preserve">Die </w:t>
      </w:r>
      <w:r>
        <w:rPr>
          <w:lang w:val="de-DE" w:eastAsia="de-DE" w:bidi="de-DE"/>
          <w:w w:val="100"/>
          <w:spacing w:val="0"/>
          <w:color w:val="000000"/>
          <w:position w:val="0"/>
        </w:rPr>
        <w:t>Kälte eines zeitlosen Raums,</w:t>
        <w:br/>
        <w:t>das Licht von Schatten durchpflügt.</w:t>
        <w:br/>
        <w:t>Starre und Bewegung, Mann und</w:t>
        <w:br/>
        <w:t>Frau, sich nah und sich fern.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Ein klassischer 'pas de deux' auf</w:t>
        <w:br/>
        <w:t>der Basis einer Performance in</w:t>
        <w:br/>
        <w:t>schlichtem Schwarz/Weiß als</w:t>
        <w:br/>
        <w:t>Videochoreographie umgesetzt.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cold of a timeless room, the</w:t>
        <w:br/>
        <w:t>light ploughed by shadow.</w:t>
        <w:br/>
        <w:t>Immobility and movement, man</w:t>
        <w:br/>
        <w:t>and woman, being close and far.</w:t>
      </w:r>
    </w:p>
    <w:p>
      <w:pPr>
        <w:pStyle w:val="Style27"/>
        <w:widowControl w:val="0"/>
        <w:keepNext w:val="0"/>
        <w:keepLines w:val="0"/>
        <w:shd w:val="clear" w:color="auto" w:fill="auto"/>
        <w:bidi w:val="0"/>
        <w:jc w:val="left"/>
        <w:spacing w:before="0" w:after="300" w:line="240" w:lineRule="exact"/>
        <w:ind w:left="0" w:right="0" w:firstLine="0"/>
      </w:pPr>
      <w:r>
        <w:rPr>
          <w:rStyle w:val="CharStyle117"/>
          <w:i w:val="0"/>
          <w:iCs w:val="0"/>
        </w:rPr>
        <w:t xml:space="preserve">A </w:t>
      </w:r>
      <w:r>
        <w:rPr>
          <w:w w:val="100"/>
          <w:color w:val="000000"/>
          <w:position w:val="0"/>
        </w:rPr>
        <w:t xml:space="preserve">classic “pas </w:t>
      </w:r>
      <w:r>
        <w:rPr>
          <w:lang w:val="de-DE" w:eastAsia="de-DE" w:bidi="de-DE"/>
          <w:w w:val="100"/>
          <w:color w:val="000000"/>
          <w:position w:val="0"/>
        </w:rPr>
        <w:t xml:space="preserve">de </w:t>
      </w:r>
      <w:r>
        <w:rPr>
          <w:w w:val="100"/>
          <w:color w:val="000000"/>
          <w:position w:val="0"/>
        </w:rPr>
        <w:t>deux”, based on a</w:t>
        <w:br/>
        <w:t>performance, filmed in a simplistic</w:t>
        <w:br/>
        <w:t>black and white as a video</w:t>
        <w:t>-</w:t>
        <w:br/>
        <w:t>choreography.</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Choreographie und Tanz/</w:t>
        <w:br/>
      </w:r>
      <w:r>
        <w:rPr>
          <w:rStyle w:val="CharStyle119"/>
        </w:rPr>
        <w:t>Choreography and dance:</w:t>
      </w:r>
    </w:p>
    <w:p>
      <w:pPr>
        <w:pStyle w:val="Style31"/>
        <w:widowControl w:val="0"/>
        <w:keepNext w:val="0"/>
        <w:keepLines w:val="0"/>
        <w:shd w:val="clear" w:color="auto" w:fill="auto"/>
        <w:bidi w:val="0"/>
        <w:jc w:val="left"/>
        <w:spacing w:before="0" w:after="0" w:line="235" w:lineRule="exact"/>
        <w:ind w:left="0" w:right="0" w:firstLine="0"/>
        <w:sectPr>
          <w:type w:val="continuous"/>
          <w:pgSz w:w="11900" w:h="16840"/>
          <w:pgMar w:top="5505" w:left="960" w:right="960" w:bottom="3710" w:header="0" w:footer="3" w:gutter="595"/>
          <w:rtlGutter/>
          <w:cols w:num="2" w:space="3422"/>
          <w:noEndnote/>
          <w:docGrid w:linePitch="360"/>
        </w:sectPr>
      </w:pPr>
      <w:r>
        <w:rPr>
          <w:lang w:val="en-US" w:eastAsia="en-US" w:bidi="en-US"/>
          <w:w w:val="100"/>
          <w:spacing w:val="0"/>
          <w:color w:val="000000"/>
          <w:position w:val="0"/>
        </w:rPr>
        <w:t>Mark Murphy, Sue Cox</w:t>
        <w:br/>
      </w:r>
      <w:r>
        <w:rPr>
          <w:rStyle w:val="CharStyle119"/>
        </w:rPr>
        <w:t>Musik/Music:</w:t>
      </w:r>
      <w:r>
        <w:rPr>
          <w:lang w:val="en-US" w:eastAsia="en-US" w:bidi="en-US"/>
          <w:w w:val="100"/>
          <w:spacing w:val="0"/>
          <w:color w:val="000000"/>
          <w:position w:val="0"/>
        </w:rPr>
        <w:t xml:space="preserve"> Peri Mackintosh</w:t>
      </w:r>
    </w:p>
    <w:p>
      <w:pPr>
        <w:widowControl w:val="0"/>
        <w:rPr>
          <w:sz w:val="2"/>
          <w:szCs w:val="2"/>
        </w:rPr>
      </w:pPr>
      <w:r>
        <w:pict>
          <v:shape id="_x0000_s1452" type="#_x0000_t202" style="position:absolute;margin-left:506.pt;margin-top:286.8pt;width:20.3pt;height:113.75pt;z-index:-125829195;mso-wrap-distance-left:40.1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NIGHTFLIGHT</w:t>
                  </w:r>
                </w:p>
              </w:txbxContent>
            </v:textbox>
            <w10:wrap type="square" side="left" anchorx="margin"/>
          </v:shape>
        </w:pict>
      </w:r>
    </w:p>
    <w:p>
      <w:pPr>
        <w:framePr w:h="2290" w:wrap="notBeside" w:vAnchor="text" w:hAnchor="text" w:xAlign="center" w:y="1"/>
        <w:widowControl w:val="0"/>
        <w:jc w:val="center"/>
        <w:rPr>
          <w:sz w:val="2"/>
          <w:szCs w:val="2"/>
        </w:rPr>
      </w:pPr>
      <w:r>
        <w:pict>
          <v:shape id="_x0000_s1453" type="#_x0000_t75" style="width:141pt;height:115pt;">
            <v:imagedata r:id="rId487" r:href="rId488"/>
          </v:shape>
        </w:pict>
      </w:r>
    </w:p>
    <w:p>
      <w:pPr>
        <w:widowControl w:val="0"/>
        <w:rPr>
          <w:sz w:val="2"/>
          <w:szCs w:val="2"/>
        </w:rPr>
      </w:pPr>
    </w:p>
    <w:p>
      <w:pPr>
        <w:pStyle w:val="Style108"/>
        <w:widowControl w:val="0"/>
        <w:keepNext/>
        <w:keepLines/>
        <w:shd w:val="clear" w:color="auto" w:fill="auto"/>
        <w:bidi w:val="0"/>
        <w:jc w:val="both"/>
        <w:spacing w:before="125" w:after="30" w:line="240" w:lineRule="exact"/>
        <w:ind w:left="0" w:right="0" w:firstLine="0"/>
      </w:pPr>
      <w:bookmarkStart w:id="195" w:name="bookmark195"/>
      <w:r>
        <w:rPr>
          <w:lang w:val="de-DE" w:eastAsia="de-DE" w:bidi="de-DE"/>
          <w:sz w:val="24"/>
          <w:szCs w:val="24"/>
          <w:w w:val="100"/>
          <w:spacing w:val="0"/>
          <w:color w:val="000000"/>
          <w:position w:val="0"/>
        </w:rPr>
        <w:t>Angelus Novus</w:t>
      </w:r>
      <w:bookmarkEnd w:id="195"/>
    </w:p>
    <w:p>
      <w:pPr>
        <w:pStyle w:val="Style29"/>
        <w:widowControl w:val="0"/>
        <w:keepNext w:val="0"/>
        <w:keepLines w:val="0"/>
        <w:shd w:val="clear" w:color="auto" w:fill="auto"/>
        <w:bidi w:val="0"/>
        <w:spacing w:before="0" w:after="0" w:line="245" w:lineRule="exact"/>
        <w:ind w:left="0" w:right="0" w:firstLine="0"/>
      </w:pPr>
      <w:r>
        <w:rPr>
          <w:lang w:val="de-DE" w:eastAsia="de-DE" w:bidi="de-DE"/>
          <w:w w:val="100"/>
          <w:spacing w:val="0"/>
          <w:color w:val="000000"/>
          <w:position w:val="0"/>
        </w:rPr>
        <w:t>Lutz Gregor</w:t>
      </w:r>
    </w:p>
    <w:p>
      <w:pPr>
        <w:pStyle w:val="Style31"/>
        <w:numPr>
          <w:ilvl w:val="0"/>
          <w:numId w:val="37"/>
        </w:numPr>
        <w:tabs>
          <w:tab w:leader="none" w:pos="284" w:val="left"/>
        </w:tabs>
        <w:widowControl w:val="0"/>
        <w:keepNext w:val="0"/>
        <w:keepLines w:val="0"/>
        <w:shd w:val="clear" w:color="auto" w:fill="auto"/>
        <w:bidi w:val="0"/>
        <w:jc w:val="both"/>
        <w:spacing w:before="0" w:after="0" w:line="245" w:lineRule="exact"/>
        <w:ind w:left="0" w:right="0" w:firstLine="0"/>
      </w:pPr>
      <w:r>
        <w:rPr>
          <w:lang w:val="de-DE" w:eastAsia="de-DE" w:bidi="de-DE"/>
          <w:w w:val="100"/>
          <w:spacing w:val="0"/>
          <w:color w:val="000000"/>
          <w:position w:val="0"/>
        </w:rPr>
        <w:t>1991, 15 Min.</w:t>
      </w:r>
    </w:p>
    <w:p>
      <w:pPr>
        <w:pStyle w:val="Style31"/>
        <w:widowControl w:val="0"/>
        <w:keepNext w:val="0"/>
        <w:keepLines w:val="0"/>
        <w:shd w:val="clear" w:color="auto" w:fill="auto"/>
        <w:bidi w:val="0"/>
        <w:jc w:val="both"/>
        <w:spacing w:before="0" w:after="124" w:line="245" w:lineRule="exact"/>
        <w:ind w:left="0" w:right="0" w:firstLine="0"/>
      </w:pPr>
      <w:r>
        <w:rPr>
          <w:lang w:val="en-US" w:eastAsia="en-US" w:bidi="en-US"/>
          <w:w w:val="100"/>
          <w:spacing w:val="0"/>
          <w:color w:val="000000"/>
          <w:position w:val="0"/>
        </w:rPr>
        <w:t xml:space="preserve">Contact </w:t>
      </w:r>
      <w:r>
        <w:rPr>
          <w:lang w:val="de-DE" w:eastAsia="de-DE" w:bidi="de-DE"/>
          <w:w w:val="100"/>
          <w:spacing w:val="0"/>
          <w:color w:val="000000"/>
          <w:position w:val="0"/>
        </w:rPr>
        <w:t>Film, Köln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Ein Raum und Bilder, die sich</w:t>
        <w:br/>
        <w:t>anfangs wie am Ende der Wahr</w:t>
        <w:t>-</w:t>
        <w:br/>
        <w:t>nehmung fast entziehen. Dann die</w:t>
        <w:br/>
        <w:t>Bewegungen zweier Menschen, die</w:t>
        <w:br/>
        <w:t>Kamera huscht und spürt ihnen</w:t>
        <w:br/>
        <w:t>hinterher. Der Raum: die Ruine der</w:t>
        <w:br/>
        <w:t>alten Spanischen Botschaft in</w:t>
        <w:br/>
        <w:t>Berlin, Metapher für das Ende der</w:t>
        <w:br/>
        <w:t>Nachkriegs-Ära als Beginn eines</w:t>
        <w:br/>
        <w:t>neuen Kampfes, der sich ankündigt</w:t>
        <w:br/>
        <w:t>in der Begegnung mit der Welt der</w:t>
        <w:br/>
        <w:t>Schatten, des verdrängten Anderen</w:t>
        <w:br/>
        <w:t>und der unendlichen Abgründe.</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room and images that almost</w:t>
        <w:br/>
        <w:t>escape perception at hirst. Then</w:t>
        <w:br/>
        <w:t>two people move, and the camera</w:t>
        <w:br/>
        <w:t>swiftly follows them. The room: the</w:t>
        <w:br/>
        <w:t>ruin of the old Spanish Embassy in</w:t>
        <w:br/>
        <w:t>Berlin, metaphor for the end of the</w:t>
        <w:br/>
        <w:t>post-war era and the beginning of a</w:t>
        <w:br/>
        <w:t>new battle announcing in the</w:t>
        <w:br/>
        <w:t>confrontation with a world of sha</w:t>
        <w:t>-</w:t>
        <w:br/>
        <w:t>dows, of the repressed other and of</w:t>
        <w:br/>
        <w:t>infinite abysses.</w:t>
      </w:r>
    </w:p>
    <w:p>
      <w:pPr>
        <w:framePr w:h="1176" w:hSpace="3878" w:wrap="notBeside" w:vAnchor="text" w:hAnchor="text" w:x="3879" w:y="1"/>
        <w:widowControl w:val="0"/>
        <w:jc w:val="center"/>
        <w:rPr>
          <w:sz w:val="2"/>
          <w:szCs w:val="2"/>
        </w:rPr>
      </w:pPr>
      <w:r>
        <w:pict>
          <v:shape id="_x0000_s1454" type="#_x0000_t75" style="width:73pt;height:59pt;">
            <v:imagedata r:id="rId489" r:href="rId490"/>
          </v:shape>
        </w:pict>
      </w:r>
    </w:p>
    <w:p>
      <w:pPr>
        <w:widowControl w:val="0"/>
        <w:spacing w:line="960" w:lineRule="exact"/>
        <w:rPr>
          <w:sz w:val="24"/>
          <w:szCs w:val="24"/>
        </w:rPr>
      </w:pPr>
    </w:p>
    <w:p>
      <w:pPr>
        <w:framePr w:h="2194" w:wrap="notBeside" w:vAnchor="text" w:hAnchor="text" w:xAlign="center" w:y="1"/>
        <w:widowControl w:val="0"/>
        <w:jc w:val="center"/>
        <w:rPr>
          <w:sz w:val="2"/>
          <w:szCs w:val="2"/>
        </w:rPr>
      </w:pPr>
      <w:r>
        <w:pict>
          <v:shape id="_x0000_s1455" type="#_x0000_t75" style="width:138pt;height:110pt;">
            <v:imagedata r:id="rId491" r:href="rId492"/>
          </v:shape>
        </w:pict>
      </w:r>
    </w:p>
    <w:p>
      <w:pPr>
        <w:widowControl w:val="0"/>
        <w:rPr>
          <w:sz w:val="2"/>
          <w:szCs w:val="2"/>
        </w:rPr>
      </w:pPr>
    </w:p>
    <w:p>
      <w:pPr>
        <w:pStyle w:val="Style108"/>
        <w:widowControl w:val="0"/>
        <w:keepNext/>
        <w:keepLines/>
        <w:shd w:val="clear" w:color="auto" w:fill="auto"/>
        <w:bidi w:val="0"/>
        <w:jc w:val="left"/>
        <w:spacing w:before="130" w:after="98" w:line="240" w:lineRule="exact"/>
        <w:ind w:left="0" w:right="0" w:firstLine="0"/>
      </w:pPr>
      <w:bookmarkStart w:id="196" w:name="bookmark196"/>
      <w:r>
        <w:rPr>
          <w:lang w:val="de-DE" w:eastAsia="de-DE" w:bidi="de-DE"/>
          <w:sz w:val="24"/>
          <w:szCs w:val="24"/>
          <w:w w:val="100"/>
          <w:spacing w:val="0"/>
          <w:color w:val="000000"/>
          <w:position w:val="0"/>
        </w:rPr>
        <w:t>Triton</w:t>
      </w:r>
      <w:bookmarkEnd w:id="196"/>
    </w:p>
    <w:p>
      <w:pPr>
        <w:pStyle w:val="Style149"/>
        <w:widowControl w:val="0"/>
        <w:keepNext/>
        <w:keepLines/>
        <w:shd w:val="clear" w:color="auto" w:fill="auto"/>
        <w:bidi w:val="0"/>
        <w:jc w:val="left"/>
        <w:spacing w:before="0" w:after="0" w:line="240" w:lineRule="exact"/>
        <w:ind w:left="0" w:right="0" w:firstLine="0"/>
      </w:pPr>
      <w:bookmarkStart w:id="197" w:name="bookmark197"/>
      <w:r>
        <w:rPr>
          <w:lang w:val="de-DE" w:eastAsia="de-DE" w:bidi="de-DE"/>
          <w:w w:val="100"/>
          <w:spacing w:val="0"/>
          <w:color w:val="000000"/>
          <w:position w:val="0"/>
        </w:rPr>
        <w:t>Vincent Hacket</w:t>
      </w:r>
      <w:bookmarkEnd w:id="197"/>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 1991,26 Min.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Arcanal, Paris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Tanz-Panoptikum, eine</w:t>
        <w:br/>
        <w:t>choreographische Wundertüte.</w:t>
        <w:br/>
        <w:t>Patchworkmäßig ist ein Tanzstück</w:t>
        <w:br/>
        <w:t>an das andere gefügt...</w:t>
      </w:r>
    </w:p>
    <w:p>
      <w:pPr>
        <w:pStyle w:val="Style3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...da windet sich ein Männerkörper</w:t>
        <w:br/>
        <w:t>zu Blasmusik, die an Zirkus denken</w:t>
        <w:br/>
        <w:t>läßt...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 schweben/tanzen/gleiten zwei</w:t>
        <w:br/>
        <w:t>am Draht hängende Akteure zu</w:t>
        <w:br/>
        <w:t>atonaler Musik...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'pas de deux' zu französischer</w:t>
        <w:br/>
        <w:t>Akkordeonmusik...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'pas de deux' zu Punkjazz...</w:t>
        <w:br/>
        <w:t>...ein Lichtertanz...</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Tanz mit Schatten...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...und...</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Ein tänzerisches Kaleidoskop</w:t>
        <w:br/>
        <w:t>ohnegleichen.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 waxworks of dance, a marvel of</w:t>
        <w:br/>
        <w:t>choreography. One dance piece</w:t>
        <w:br/>
        <w:t>after the other fits into this</w:t>
        <w:br/>
        <w:t>patchwork... a male body is</w:t>
        <w:br/>
        <w:t>twisting to horn music reminiscent</w:t>
        <w:br/>
        <w:t>of the circus...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...two dancers, tied to a rope, are</w:t>
        <w:br/>
        <w:t>floating, dancing, gliding to atonal</w:t>
        <w:br/>
        <w:t>music...</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a pas de deux on French</w:t>
        <w:br/>
        <w:t>accordeon music...</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a pas de deux on punk jazz...</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a dance of lights...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a dance with shadows...</w:t>
      </w:r>
    </w:p>
    <w:p>
      <w:pPr>
        <w:pStyle w:val="Style27"/>
        <w:widowControl w:val="0"/>
        <w:keepNext w:val="0"/>
        <w:keepLines w:val="0"/>
        <w:shd w:val="clear" w:color="auto" w:fill="auto"/>
        <w:bidi w:val="0"/>
        <w:jc w:val="left"/>
        <w:spacing w:before="0" w:after="164" w:line="235" w:lineRule="exact"/>
        <w:ind w:left="0" w:right="0" w:firstLine="0"/>
      </w:pPr>
      <w:r>
        <w:rPr>
          <w:w w:val="100"/>
          <w:color w:val="000000"/>
          <w:position w:val="0"/>
        </w:rPr>
        <w:t>... and...</w:t>
      </w:r>
    </w:p>
    <w:p>
      <w:pPr>
        <w:pStyle w:val="Style27"/>
        <w:widowControl w:val="0"/>
        <w:keepNext w:val="0"/>
        <w:keepLines w:val="0"/>
        <w:shd w:val="clear" w:color="auto" w:fill="auto"/>
        <w:bidi w:val="0"/>
        <w:jc w:val="left"/>
        <w:spacing w:before="0" w:after="0" w:line="180" w:lineRule="exact"/>
        <w:ind w:left="0" w:right="0" w:firstLine="0"/>
      </w:pPr>
      <w:r>
        <w:rPr>
          <w:w w:val="100"/>
          <w:color w:val="000000"/>
          <w:position w:val="0"/>
        </w:rPr>
        <w:t>A unique caleidoscope of dance.</w:t>
      </w:r>
    </w:p>
    <w:p>
      <w:pPr>
        <w:pStyle w:val="Style108"/>
        <w:widowControl w:val="0"/>
        <w:keepNext/>
        <w:keepLines/>
        <w:shd w:val="clear" w:color="auto" w:fill="auto"/>
        <w:bidi w:val="0"/>
        <w:jc w:val="left"/>
        <w:spacing w:before="0" w:after="94" w:line="240" w:lineRule="exact"/>
        <w:ind w:left="0" w:right="0" w:firstLine="0"/>
      </w:pPr>
      <w:r>
        <w:br w:type="column"/>
      </w:r>
      <w:bookmarkStart w:id="198" w:name="bookmark198"/>
      <w:r>
        <w:rPr>
          <w:sz w:val="24"/>
          <w:szCs w:val="24"/>
          <w:w w:val="100"/>
          <w:spacing w:val="0"/>
          <w:color w:val="000000"/>
          <w:position w:val="0"/>
        </w:rPr>
        <w:t>Contenders</w:t>
      </w:r>
      <w:bookmarkEnd w:id="198"/>
    </w:p>
    <w:p>
      <w:pPr>
        <w:pStyle w:val="Style149"/>
        <w:widowControl w:val="0"/>
        <w:keepNext/>
        <w:keepLines/>
        <w:shd w:val="clear" w:color="auto" w:fill="auto"/>
        <w:bidi w:val="0"/>
        <w:jc w:val="left"/>
        <w:spacing w:before="0" w:after="0" w:line="240" w:lineRule="exact"/>
        <w:ind w:left="0" w:right="0" w:firstLine="0"/>
      </w:pPr>
      <w:bookmarkStart w:id="199" w:name="bookmark199"/>
      <w:r>
        <w:rPr>
          <w:lang w:val="de-DE" w:eastAsia="de-DE" w:bidi="de-DE"/>
          <w:w w:val="100"/>
          <w:spacing w:val="0"/>
          <w:color w:val="000000"/>
          <w:position w:val="0"/>
        </w:rPr>
        <w:t>Mark Obenhaus</w:t>
      </w:r>
      <w:bookmarkEnd w:id="199"/>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USA, 1991, 17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 xml:space="preserve">Alive from </w:t>
      </w:r>
      <w:r>
        <w:rPr>
          <w:lang w:val="de-DE" w:eastAsia="de-DE" w:bidi="de-DE"/>
          <w:w w:val="100"/>
          <w:spacing w:val="0"/>
          <w:color w:val="000000"/>
          <w:position w:val="0"/>
        </w:rPr>
        <w:t>Off Center, Saint Paul</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Die Susan </w:t>
      </w:r>
      <w:r>
        <w:rPr>
          <w:lang w:val="en-US" w:eastAsia="en-US" w:bidi="en-US"/>
          <w:w w:val="100"/>
          <w:spacing w:val="0"/>
          <w:color w:val="000000"/>
          <w:position w:val="0"/>
        </w:rPr>
        <w:t xml:space="preserve">Marshall </w:t>
      </w:r>
      <w:r>
        <w:rPr>
          <w:lang w:val="de-DE" w:eastAsia="de-DE" w:bidi="de-DE"/>
          <w:w w:val="100"/>
          <w:spacing w:val="0"/>
          <w:color w:val="000000"/>
          <w:position w:val="0"/>
        </w:rPr>
        <w:t>Company führt</w:t>
        <w:br/>
        <w:t>einen als sportlichen Wettbewerb</w:t>
        <w:br/>
        <w:t>verkleideten Tanz vor.</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“Es geht um den Kampf des</w:t>
        <w:br/>
        <w:t>Individuums, vorwärts zu kommen,</w:t>
        <w:br/>
        <w:t>um das andauernde Bemühen, mit</w:t>
        <w:br/>
        <w:t>anderen in Verbindung zu treten,</w:t>
        <w:br/>
        <w:t>und um die heroische Leistung, im</w:t>
        <w:br/>
        <w:t>Rennen zu bleiben.”</w:t>
      </w:r>
    </w:p>
    <w:p>
      <w:pPr>
        <w:pStyle w:val="Style27"/>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 xml:space="preserve">The Susan </w:t>
      </w:r>
      <w:r>
        <w:rPr>
          <w:w w:val="100"/>
          <w:color w:val="000000"/>
          <w:position w:val="0"/>
        </w:rPr>
        <w:t xml:space="preserve">Marshall </w:t>
      </w:r>
      <w:r>
        <w:rPr>
          <w:lang w:val="de-DE" w:eastAsia="de-DE" w:bidi="de-DE"/>
          <w:w w:val="100"/>
          <w:color w:val="000000"/>
          <w:position w:val="0"/>
        </w:rPr>
        <w:t>Company</w:t>
        <w:br/>
      </w:r>
      <w:r>
        <w:rPr>
          <w:w w:val="100"/>
          <w:color w:val="000000"/>
          <w:position w:val="0"/>
        </w:rPr>
        <w:t>dances a dance disguised as an</w:t>
        <w:br/>
        <w:t>athletic competition.</w:t>
      </w:r>
    </w:p>
    <w:p>
      <w:pPr>
        <w:pStyle w:val="Style27"/>
        <w:widowControl w:val="0"/>
        <w:keepNext w:val="0"/>
        <w:keepLines w:val="0"/>
        <w:shd w:val="clear" w:color="auto" w:fill="auto"/>
        <w:bidi w:val="0"/>
        <w:jc w:val="left"/>
        <w:spacing w:before="0" w:after="108" w:line="240" w:lineRule="exact"/>
        <w:ind w:left="0" w:right="0" w:firstLine="0"/>
      </w:pPr>
      <w:r>
        <w:rPr>
          <w:w w:val="100"/>
          <w:color w:val="000000"/>
          <w:position w:val="0"/>
        </w:rPr>
        <w:t>“It is about individuals’ struggle to</w:t>
        <w:br/>
        <w:t>forward themselves, their constant</w:t>
        <w:br/>
        <w:t>attempts to connect with others,</w:t>
        <w:br/>
        <w:t>and their heroism in staying in the</w:t>
        <w:br/>
        <w:t>race. ”</w:t>
      </w:r>
    </w:p>
    <w:p>
      <w:pPr>
        <w:pStyle w:val="Style31"/>
        <w:widowControl w:val="0"/>
        <w:keepNext w:val="0"/>
        <w:keepLines w:val="0"/>
        <w:shd w:val="clear" w:color="auto" w:fill="auto"/>
        <w:bidi w:val="0"/>
        <w:jc w:val="left"/>
        <w:spacing w:before="0" w:after="0" w:line="180" w:lineRule="exact"/>
        <w:ind w:left="0" w:right="0" w:firstLine="0"/>
        <w:sectPr>
          <w:pgSz w:w="11900" w:h="16840"/>
          <w:pgMar w:top="452" w:left="1028" w:right="1028" w:bottom="1119" w:header="0" w:footer="3" w:gutter="480"/>
          <w:rtlGutter/>
          <w:cols w:num="3" w:space="175"/>
          <w:noEndnote/>
          <w:docGrid w:linePitch="360"/>
        </w:sectPr>
      </w:pPr>
      <w:r>
        <w:rPr>
          <w:lang w:val="en-US" w:eastAsia="en-US" w:bidi="en-US"/>
          <w:w w:val="100"/>
          <w:spacing w:val="0"/>
          <w:color w:val="000000"/>
          <w:position w:val="0"/>
        </w:rPr>
        <w:t>Susan Marshall</w:t>
      </w:r>
    </w:p>
    <w:p>
      <w:pPr>
        <w:widowControl w:val="0"/>
        <w:spacing w:line="205" w:lineRule="exact"/>
        <w:rPr>
          <w:sz w:val="16"/>
          <w:szCs w:val="16"/>
        </w:rPr>
      </w:pPr>
    </w:p>
    <w:p>
      <w:pPr>
        <w:widowControl w:val="0"/>
        <w:rPr>
          <w:sz w:val="2"/>
          <w:szCs w:val="2"/>
        </w:rPr>
        <w:sectPr>
          <w:type w:val="continuous"/>
          <w:pgSz w:w="11900" w:h="16840"/>
          <w:pgMar w:top="512" w:left="0" w:right="0" w:bottom="512" w:header="0" w:footer="3" w:gutter="0"/>
          <w:rtlGutter w:val="0"/>
          <w:cols w:space="720"/>
          <w:noEndnote/>
          <w:docGrid w:linePitch="360"/>
        </w:sectPr>
      </w:pPr>
    </w:p>
    <w:p>
      <w:pPr>
        <w:pStyle w:val="Style31"/>
        <w:widowControl w:val="0"/>
        <w:keepNext w:val="0"/>
        <w:keepLines w:val="0"/>
        <w:shd w:val="clear" w:color="auto" w:fill="auto"/>
        <w:bidi w:val="0"/>
        <w:jc w:val="left"/>
        <w:spacing w:before="0" w:after="38" w:line="180" w:lineRule="exact"/>
        <w:ind w:left="3260" w:right="0" w:firstLine="0"/>
      </w:pPr>
      <w:r>
        <w:rPr>
          <w:lang w:val="en-US" w:eastAsia="en-US" w:bidi="en-US"/>
          <w:w w:val="100"/>
          <w:spacing w:val="0"/>
          <w:color w:val="000000"/>
          <w:position w:val="0"/>
        </w:rPr>
        <w:t>Conception/ Choreography:</w:t>
      </w:r>
    </w:p>
    <w:p>
      <w:pPr>
        <w:pStyle w:val="Style27"/>
        <w:widowControl w:val="0"/>
        <w:keepNext w:val="0"/>
        <w:keepLines w:val="0"/>
        <w:shd w:val="clear" w:color="auto" w:fill="auto"/>
        <w:bidi w:val="0"/>
        <w:jc w:val="left"/>
        <w:spacing w:before="0" w:after="0" w:line="180" w:lineRule="exact"/>
        <w:ind w:left="3260" w:right="0" w:firstLine="0"/>
        <w:sectPr>
          <w:type w:val="continuous"/>
          <w:pgSz w:w="11900" w:h="16840"/>
          <w:pgMar w:top="512" w:left="1028" w:right="1028" w:bottom="512" w:header="0" w:footer="3" w:gutter="480"/>
          <w:rtlGutter/>
          <w:cols w:space="720"/>
          <w:noEndnote/>
          <w:docGrid w:linePitch="360"/>
        </w:sectPr>
      </w:pPr>
      <w:r>
        <w:rPr>
          <w:w w:val="100"/>
          <w:color w:val="000000"/>
          <w:position w:val="0"/>
        </w:rPr>
        <w:t xml:space="preserve">Philippe Decoufle, </w:t>
      </w:r>
      <w:r>
        <w:rPr>
          <w:lang w:val="de-DE" w:eastAsia="de-DE" w:bidi="de-DE"/>
          <w:w w:val="100"/>
          <w:color w:val="000000"/>
          <w:position w:val="0"/>
        </w:rPr>
        <w:t xml:space="preserve">Compagnie </w:t>
      </w:r>
      <w:r>
        <w:rPr>
          <w:lang w:val="fr-FR" w:eastAsia="fr-FR" w:bidi="fr-FR"/>
          <w:w w:val="100"/>
          <w:color w:val="000000"/>
          <w:position w:val="0"/>
        </w:rPr>
        <w:t>DCA</w:t>
      </w:r>
    </w:p>
    <w:p>
      <w:pPr>
        <w:widowControl w:val="0"/>
        <w:spacing w:line="360" w:lineRule="exact"/>
      </w:pPr>
      <w:r>
        <w:pict>
          <v:shape id="_x0000_s1456" type="#_x0000_t202" style="position:absolute;margin-left:-1.8pt;margin-top:314.65pt;width:19.35pt;height:78.25pt;z-index:251657770;mso-wrap-distance-left:5.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anchorx="margin"/>
          </v:shape>
        </w:pict>
      </w:r>
      <w:r>
        <w:pict>
          <v:shape id="_x0000_s1457" type="#_x0000_t202" style="position:absolute;margin-left:58.55pt;margin-top:52.8pt;width:147.85pt;height:449.55pt;z-index:251657771;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240" w:lineRule="exact"/>
                    <w:ind w:left="0" w:right="0" w:firstLine="0"/>
                  </w:pPr>
                  <w:r>
                    <w:rPr>
                      <w:rStyle w:val="CharStyle49"/>
                    </w:rPr>
                    <w:t>"Komsomolskaya Pravda" - Video</w:t>
                    <w:t>-</w:t>
                    <w:br/>
                    <w:t>magazin aus Moskau, das brisante</w:t>
                    <w:br/>
                    <w:t>Themen aufgreift, die auch heute</w:t>
                    <w:br/>
                    <w:t>noch keinen Sendeplatz im</w:t>
                    <w:br/>
                    <w:t>russischen Fernsehen finden</w:t>
                    <w:br/>
                    <w:t>würden.</w:t>
                  </w:r>
                </w:p>
                <w:p>
                  <w:pPr>
                    <w:pStyle w:val="Style31"/>
                    <w:widowControl w:val="0"/>
                    <w:keepNext w:val="0"/>
                    <w:keepLines w:val="0"/>
                    <w:shd w:val="clear" w:color="auto" w:fill="auto"/>
                    <w:bidi w:val="0"/>
                    <w:jc w:val="left"/>
                    <w:spacing w:before="0" w:after="60" w:line="240" w:lineRule="exact"/>
                    <w:ind w:left="0" w:right="0" w:firstLine="0"/>
                  </w:pPr>
                  <w:r>
                    <w:rPr>
                      <w:rStyle w:val="CharStyle49"/>
                    </w:rPr>
                    <w:t>Durch Kommunikationsprobleme</w:t>
                    <w:br/>
                    <w:t>mit Moskau haben uns Informa</w:t>
                    <w:t>-</w:t>
                    <w:br/>
                    <w:t>tionen zu dem Magazin im allge</w:t>
                    <w:t>-</w:t>
                    <w:br/>
                    <w:t>meinen nicht rechtzeitig erreicht,</w:t>
                    <w:br/>
                    <w:t xml:space="preserve">es wird jedoch von </w:t>
                  </w:r>
                  <w:r>
                    <w:rPr>
                      <w:rStyle w:val="CharStyle49"/>
                      <w:lang w:val="en-US" w:eastAsia="en-US" w:bidi="en-US"/>
                    </w:rPr>
                    <w:t xml:space="preserve">Mikhail </w:t>
                  </w:r>
                  <w:r>
                    <w:rPr>
                      <w:rStyle w:val="CharStyle49"/>
                    </w:rPr>
                    <w:t>B.</w:t>
                    <w:br/>
                  </w:r>
                  <w:r>
                    <w:rPr>
                      <w:rStyle w:val="CharStyle49"/>
                      <w:lang w:val="en-US" w:eastAsia="en-US" w:bidi="en-US"/>
                    </w:rPr>
                    <w:t xml:space="preserve">Degtyar </w:t>
                  </w:r>
                  <w:r>
                    <w:rPr>
                      <w:rStyle w:val="CharStyle49"/>
                    </w:rPr>
                    <w:t>(Redakteur und</w:t>
                    <w:br/>
                    <w:t xml:space="preserve">Produzent) und </w:t>
                  </w:r>
                  <w:r>
                    <w:rPr>
                      <w:rStyle w:val="CharStyle49"/>
                      <w:lang w:val="en-US" w:eastAsia="en-US" w:bidi="en-US"/>
                    </w:rPr>
                    <w:t xml:space="preserve">Sergey </w:t>
                  </w:r>
                  <w:r>
                    <w:rPr>
                      <w:rStyle w:val="CharStyle49"/>
                    </w:rPr>
                    <w:t>Butkov</w:t>
                    <w:br/>
                    <w:t>(Redakteur) persönlich vorgestellt.</w:t>
                  </w:r>
                </w:p>
                <w:p>
                  <w:pPr>
                    <w:pStyle w:val="Style31"/>
                    <w:widowControl w:val="0"/>
                    <w:keepNext w:val="0"/>
                    <w:keepLines w:val="0"/>
                    <w:shd w:val="clear" w:color="auto" w:fill="auto"/>
                    <w:bidi w:val="0"/>
                    <w:jc w:val="left"/>
                    <w:spacing w:before="0" w:after="184" w:line="240" w:lineRule="exact"/>
                    <w:ind w:left="0" w:right="0" w:firstLine="0"/>
                  </w:pPr>
                  <w:r>
                    <w:rPr>
                      <w:rStyle w:val="CharStyle49"/>
                    </w:rPr>
                    <w:t>Vorläufig vorgesehen sind</w:t>
                    <w:br/>
                    <w:t>folgende Beiträge; das Programm</w:t>
                    <w:br/>
                    <w:t>kann sich jedoch noch ändern, da</w:t>
                    <w:br/>
                  </w:r>
                  <w:r>
                    <w:rPr>
                      <w:rStyle w:val="CharStyle49"/>
                      <w:lang w:val="en-US" w:eastAsia="en-US" w:bidi="en-US"/>
                    </w:rPr>
                    <w:t xml:space="preserve">Mikhail Degtyar </w:t>
                  </w:r>
                  <w:r>
                    <w:rPr>
                      <w:rStyle w:val="CharStyle49"/>
                    </w:rPr>
                    <w:t xml:space="preserve">und </w:t>
                  </w:r>
                  <w:r>
                    <w:rPr>
                      <w:rStyle w:val="CharStyle49"/>
                      <w:lang w:val="en-US" w:eastAsia="en-US" w:bidi="en-US"/>
                    </w:rPr>
                    <w:t>Sergey</w:t>
                    <w:br/>
                  </w:r>
                  <w:r>
                    <w:rPr>
                      <w:rStyle w:val="CharStyle49"/>
                    </w:rPr>
                    <w:t>Butkov aktu-elle Berichte</w:t>
                    <w:br/>
                    <w:t>mitbringen werden.</w:t>
                  </w:r>
                </w:p>
                <w:p>
                  <w:pPr>
                    <w:pStyle w:val="Style27"/>
                    <w:widowControl w:val="0"/>
                    <w:keepNext w:val="0"/>
                    <w:keepLines w:val="0"/>
                    <w:shd w:val="clear" w:color="auto" w:fill="auto"/>
                    <w:bidi w:val="0"/>
                    <w:jc w:val="left"/>
                    <w:spacing w:before="0" w:after="56" w:line="235" w:lineRule="exact"/>
                    <w:ind w:left="0" w:right="0" w:firstLine="0"/>
                  </w:pPr>
                  <w:r>
                    <w:rPr>
                      <w:rStyle w:val="CharStyle28"/>
                      <w:lang w:val="de-DE" w:eastAsia="de-DE" w:bidi="de-DE"/>
                      <w:i/>
                      <w:iCs/>
                    </w:rPr>
                    <w:t xml:space="preserve">An </w:t>
                  </w:r>
                  <w:r>
                    <w:rPr>
                      <w:rStyle w:val="CharStyle28"/>
                      <w:i/>
                      <w:iCs/>
                    </w:rPr>
                    <w:t>independent video magazine</w:t>
                    <w:br/>
                    <w:t>from Moscow that features hot</w:t>
                    <w:br/>
                    <w:t>topics which, even today, would</w:t>
                    <w:br/>
                    <w:t>hardly be broadcast by Russian TV.</w:t>
                    <w:br/>
                    <w:t>Due to problems of communication</w:t>
                    <w:br/>
                    <w:t>with Moscow, we could not obtain</w:t>
                    <w:br/>
                    <w:t>more general information on the</w:t>
                    <w:br/>
                    <w:t>magazine. Yet Mikhail B. Degtyar</w:t>
                    <w:br/>
                    <w:t>(editor and producer) and Sergey</w:t>
                    <w:br/>
                    <w:t>Butkov (editor) will introduce it in</w:t>
                    <w:br/>
                    <w:t>person.</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Presumably, the following reports</w:t>
                    <w:br/>
                    <w:t>will be screened. To that current</w:t>
                    <w:br/>
                    <w:t>productions, finished by then,</w:t>
                    <w:br/>
                    <w:t>might be added by the editors.</w:t>
                  </w:r>
                </w:p>
              </w:txbxContent>
            </v:textbox>
            <w10:wrap anchorx="margin"/>
          </v:shape>
        </w:pict>
      </w:r>
      <w:r>
        <w:pict>
          <v:shape id="_x0000_s1458" type="#_x0000_t75" style="position:absolute;margin-left:258.95pt;margin-top:0;width:70.55pt;height:83.75pt;z-index:-251658592;mso-wrap-distance-left:5.pt;mso-wrap-distance-right:5.pt;mso-position-horizontal-relative:margin" wrapcoords="0 0">
            <v:imagedata r:id="rId493" r:href="rId494"/>
            <w10:wrap anchorx="margin"/>
          </v:shape>
        </w:pict>
      </w:r>
      <w:r>
        <w:pict>
          <v:shape id="_x0000_s1459" type="#_x0000_t202" style="position:absolute;margin-left:226.3pt;margin-top:135.85pt;width:42.7pt;height:5.e-002pt;z-index:251657772;mso-wrap-distance-left:5.pt;mso-wrap-distance-right:5.pt;mso-position-horizontal-relative:margin" filled="f" stroked="f">
            <v:textbox style="mso-fit-shape-to-text:t" inset="0,0,0,0">
              <w:txbxContent>
                <w:tbl>
                  <w:tblPr>
                    <w:tblOverlap w:val="never"/>
                    <w:tblLayout w:type="fixed"/>
                    <w:jc w:val="center"/>
                  </w:tblPr>
                  <w:tblGrid>
                    <w:gridCol w:w="211"/>
                    <w:gridCol w:w="211"/>
                    <w:gridCol w:w="216"/>
                    <w:gridCol w:w="216"/>
                  </w:tblGrid>
                  <w:tr>
                    <w:trPr>
                      <w:trHeight w:val="115" w:hRule="exact"/>
                    </w:trPr>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o</w:t>
                        </w:r>
                      </w:p>
                    </w:tc>
                    <w:tc>
                      <w:tcPr>
                        <w:shd w:val="clear" w:color="auto" w:fill="FFFFFF"/>
                        <w:tcBorders/>
                        <w:vAlign w:val="bottom"/>
                      </w:tcPr>
                      <w:p>
                        <w:pPr>
                          <w:pStyle w:val="Style31"/>
                          <w:widowControl w:val="0"/>
                          <w:keepNext w:val="0"/>
                          <w:keepLines w:val="0"/>
                          <w:shd w:val="clear" w:color="auto" w:fill="auto"/>
                          <w:bidi w:val="0"/>
                          <w:jc w:val="left"/>
                          <w:spacing w:before="0" w:after="0" w:line="150" w:lineRule="exact"/>
                          <w:ind w:left="0" w:right="0" w:firstLine="0"/>
                        </w:pPr>
                        <w:r>
                          <w:rPr>
                            <w:rStyle w:val="CharStyle274"/>
                          </w:rPr>
                          <w:t>¿4</w:t>
                        </w: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CD</w:t>
                        </w: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CO</w:t>
                        </w:r>
                      </w:p>
                    </w:tc>
                  </w:tr>
                  <w:tr>
                    <w:trPr>
                      <w:trHeight w:val="91"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05</w:t>
                        </w:r>
                      </w:p>
                    </w:tc>
                    <w:tc>
                      <w:tcPr>
                        <w:shd w:val="clear" w:color="auto" w:fill="FFFFFF"/>
                        <w:tcBorders/>
                        <w:vAlign w:val="top"/>
                      </w:tcPr>
                      <w:p>
                        <w:pPr>
                          <w:pStyle w:val="Style31"/>
                          <w:widowControl w:val="0"/>
                          <w:keepNext w:val="0"/>
                          <w:keepLines w:val="0"/>
                          <w:shd w:val="clear" w:color="auto" w:fill="auto"/>
                          <w:bidi w:val="0"/>
                          <w:jc w:val="left"/>
                          <w:spacing w:before="0" w:after="0" w:line="80" w:lineRule="exact"/>
                          <w:ind w:left="0" w:right="0" w:firstLine="0"/>
                        </w:pPr>
                        <w:r>
                          <w:rPr>
                            <w:rStyle w:val="CharStyle275"/>
                          </w:rPr>
                          <w:t>O</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CD</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ac</w:t>
                        </w:r>
                      </w:p>
                    </w:tc>
                  </w:tr>
                  <w:tr>
                    <w:trPr>
                      <w:trHeight w:val="120"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“O</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o</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CO</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CN</w:t>
                        </w:r>
                      </w:p>
                    </w:tc>
                  </w:tr>
                  <w:tr>
                    <w:trPr>
                      <w:trHeight w:val="216"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&gt;</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CO</w:t>
                        </w:r>
                      </w:p>
                    </w:tc>
                    <w:tc>
                      <w:tcPr>
                        <w:shd w:val="clear" w:color="auto" w:fill="FFFFFF"/>
                        <w:tcBorders/>
                        <w:vAlign w:val="top"/>
                      </w:tcPr>
                      <w:p>
                        <w:pPr>
                          <w:pStyle w:val="Style31"/>
                          <w:widowControl w:val="0"/>
                          <w:keepNext w:val="0"/>
                          <w:keepLines w:val="0"/>
                          <w:shd w:val="clear" w:color="auto" w:fill="auto"/>
                          <w:bidi w:val="0"/>
                          <w:jc w:val="left"/>
                          <w:spacing w:before="0" w:after="0" w:line="80" w:lineRule="exact"/>
                          <w:ind w:left="0" w:right="0" w:firstLine="0"/>
                        </w:pPr>
                        <w:r>
                          <w:rPr>
                            <w:rStyle w:val="CharStyle275"/>
                          </w:rPr>
                          <w:t>LO</w:t>
                        </w:r>
                      </w:p>
                      <w:p>
                        <w:pPr>
                          <w:pStyle w:val="Style31"/>
                          <w:widowControl w:val="0"/>
                          <w:keepNext w:val="0"/>
                          <w:keepLines w:val="0"/>
                          <w:shd w:val="clear" w:color="auto" w:fill="auto"/>
                          <w:bidi w:val="0"/>
                          <w:jc w:val="left"/>
                          <w:spacing w:before="0" w:after="0" w:line="100" w:lineRule="exact"/>
                          <w:ind w:left="0" w:right="0" w:firstLine="0"/>
                        </w:pPr>
                        <w:r>
                          <w:rPr>
                            <w:rStyle w:val="CharStyle273"/>
                          </w:rPr>
                          <w:t>CN</w:t>
                        </w: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CN</w:t>
                        </w:r>
                      </w:p>
                      <w:p>
                        <w:pPr>
                          <w:pStyle w:val="Style31"/>
                          <w:widowControl w:val="0"/>
                          <w:keepNext w:val="0"/>
                          <w:keepLines w:val="0"/>
                          <w:shd w:val="clear" w:color="auto" w:fill="auto"/>
                          <w:bidi w:val="0"/>
                          <w:jc w:val="left"/>
                          <w:spacing w:before="0" w:after="0" w:line="100" w:lineRule="exact"/>
                          <w:ind w:left="0" w:right="0" w:firstLine="0"/>
                        </w:pPr>
                        <w:r>
                          <w:rPr>
                            <w:rStyle w:val="CharStyle273"/>
                          </w:rPr>
                          <w:t>[&gt;-</w:t>
                        </w:r>
                      </w:p>
                    </w:tc>
                  </w:tr>
                  <w:tr>
                    <w:trPr>
                      <w:trHeight w:val="154"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03</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CD</w:t>
                        </w:r>
                      </w:p>
                    </w:tc>
                    <w:tc>
                      <w:tcPr>
                        <w:shd w:val="clear" w:color="auto" w:fill="FFFFFF"/>
                        <w:tcBorders/>
                        <w:vAlign w:val="top"/>
                      </w:tcPr>
                      <w:p>
                        <w:pPr>
                          <w:widowControl w:val="0"/>
                          <w:rPr>
                            <w:sz w:val="10"/>
                            <w:szCs w:val="10"/>
                          </w:rPr>
                        </w:pP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LO</w:t>
                        </w:r>
                      </w:p>
                    </w:tc>
                  </w:tr>
                  <w:tr>
                    <w:trPr>
                      <w:trHeight w:val="158"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■a</w:t>
                        </w:r>
                      </w:p>
                      <w:p>
                        <w:pPr>
                          <w:pStyle w:val="Style31"/>
                          <w:widowControl w:val="0"/>
                          <w:keepNext w:val="0"/>
                          <w:keepLines w:val="0"/>
                          <w:shd w:val="clear" w:color="auto" w:fill="auto"/>
                          <w:bidi w:val="0"/>
                          <w:jc w:val="left"/>
                          <w:spacing w:before="0" w:after="0" w:line="100" w:lineRule="exact"/>
                          <w:ind w:left="0" w:right="0" w:firstLine="0"/>
                        </w:pPr>
                        <w:r>
                          <w:rPr>
                            <w:rStyle w:val="CharStyle273"/>
                          </w:rPr>
                          <w:t>&gt;</w:t>
                        </w:r>
                      </w:p>
                    </w:tc>
                    <w:tc>
                      <w:tcPr>
                        <w:shd w:val="clear" w:color="auto" w:fill="FFFFFF"/>
                        <w:tcBorders/>
                        <w:vAlign w:val="top"/>
                      </w:tcPr>
                      <w:p>
                        <w:pPr>
                          <w:pStyle w:val="Style31"/>
                          <w:widowControl w:val="0"/>
                          <w:keepNext w:val="0"/>
                          <w:keepLines w:val="0"/>
                          <w:shd w:val="clear" w:color="auto" w:fill="auto"/>
                          <w:bidi w:val="0"/>
                          <w:jc w:val="left"/>
                          <w:spacing w:before="0" w:after="0" w:line="160" w:lineRule="exact"/>
                          <w:ind w:left="0" w:right="0" w:firstLine="0"/>
                        </w:pPr>
                        <w:r>
                          <w:rPr>
                            <w:rStyle w:val="CharStyle276"/>
                          </w:rPr>
                          <w:t>a5</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T3</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CM</w:t>
                        </w:r>
                      </w:p>
                    </w:tc>
                  </w:tr>
                  <w:tr>
                    <w:trPr>
                      <w:trHeight w:val="283" w:hRule="exact"/>
                    </w:trPr>
                    <w:tc>
                      <w:tcPr>
                        <w:shd w:val="clear" w:color="auto" w:fill="FFFFFF"/>
                        <w:tcBorders/>
                        <w:vAlign w:val="bottom"/>
                      </w:tcPr>
                      <w:p>
                        <w:pPr>
                          <w:pStyle w:val="Style31"/>
                          <w:widowControl w:val="0"/>
                          <w:keepNext w:val="0"/>
                          <w:keepLines w:val="0"/>
                          <w:shd w:val="clear" w:color="auto" w:fill="auto"/>
                          <w:bidi w:val="0"/>
                          <w:jc w:val="left"/>
                          <w:spacing w:before="0" w:after="60" w:line="100" w:lineRule="exact"/>
                          <w:ind w:left="0" w:right="0" w:firstLine="0"/>
                        </w:pPr>
                        <w:r>
                          <w:rPr>
                            <w:rStyle w:val="CharStyle273"/>
                          </w:rPr>
                          <w:t>03</w:t>
                        </w:r>
                      </w:p>
                      <w:p>
                        <w:pPr>
                          <w:pStyle w:val="Style31"/>
                          <w:widowControl w:val="0"/>
                          <w:keepNext w:val="0"/>
                          <w:keepLines w:val="0"/>
                          <w:shd w:val="clear" w:color="auto" w:fill="auto"/>
                          <w:bidi w:val="0"/>
                          <w:jc w:val="left"/>
                          <w:spacing w:before="60" w:after="0" w:line="160" w:lineRule="exact"/>
                          <w:ind w:left="0" w:right="0" w:firstLine="0"/>
                        </w:pPr>
                        <w:r>
                          <w:rPr>
                            <w:rStyle w:val="CharStyle276"/>
                          </w:rPr>
                          <w:t>a-</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03</w:t>
                        </w:r>
                      </w:p>
                      <w:p>
                        <w:pPr>
                          <w:pStyle w:val="Style31"/>
                          <w:widowControl w:val="0"/>
                          <w:keepNext w:val="0"/>
                          <w:keepLines w:val="0"/>
                          <w:shd w:val="clear" w:color="auto" w:fill="auto"/>
                          <w:bidi w:val="0"/>
                          <w:jc w:val="left"/>
                          <w:spacing w:before="0" w:after="0" w:line="80" w:lineRule="exact"/>
                          <w:ind w:left="0" w:right="0" w:firstLine="0"/>
                        </w:pPr>
                        <w:r>
                          <w:rPr>
                            <w:rStyle w:val="CharStyle275"/>
                          </w:rPr>
                          <w:t>S-.</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-E</w:t>
                        </w:r>
                      </w:p>
                    </w:tc>
                    <w:tc>
                      <w:tcPr>
                        <w:shd w:val="clear" w:color="auto" w:fill="FFFFFF"/>
                        <w:tcBorders/>
                        <w:vAlign w:val="bottom"/>
                      </w:tcPr>
                      <w:p>
                        <w:pPr>
                          <w:pStyle w:val="Style31"/>
                          <w:widowControl w:val="0"/>
                          <w:keepNext w:val="0"/>
                          <w:keepLines w:val="0"/>
                          <w:shd w:val="clear" w:color="auto" w:fill="auto"/>
                          <w:bidi w:val="0"/>
                          <w:jc w:val="left"/>
                          <w:spacing w:before="0" w:after="0" w:line="96" w:lineRule="exact"/>
                          <w:ind w:left="0" w:right="0" w:firstLine="0"/>
                        </w:pPr>
                        <w:r>
                          <w:rPr>
                            <w:rStyle w:val="CharStyle275"/>
                          </w:rPr>
                          <w:t>LO</w:t>
                        </w:r>
                      </w:p>
                      <w:p>
                        <w:pPr>
                          <w:pStyle w:val="Style31"/>
                          <w:widowControl w:val="0"/>
                          <w:keepNext w:val="0"/>
                          <w:keepLines w:val="0"/>
                          <w:shd w:val="clear" w:color="auto" w:fill="auto"/>
                          <w:bidi w:val="0"/>
                          <w:jc w:val="left"/>
                          <w:spacing w:before="0" w:after="0" w:line="96" w:lineRule="exact"/>
                          <w:ind w:left="0" w:right="0" w:firstLine="0"/>
                        </w:pPr>
                        <w:r>
                          <w:rPr>
                            <w:rStyle w:val="CharStyle273"/>
                          </w:rPr>
                          <w:t>CO</w:t>
                        </w:r>
                      </w:p>
                      <w:p>
                        <w:pPr>
                          <w:pStyle w:val="Style31"/>
                          <w:widowControl w:val="0"/>
                          <w:keepNext w:val="0"/>
                          <w:keepLines w:val="0"/>
                          <w:shd w:val="clear" w:color="auto" w:fill="auto"/>
                          <w:bidi w:val="0"/>
                          <w:jc w:val="left"/>
                          <w:spacing w:before="0" w:after="0" w:line="96" w:lineRule="exact"/>
                          <w:ind w:left="0" w:right="0" w:firstLine="0"/>
                        </w:pPr>
                        <w:r>
                          <w:rPr>
                            <w:rStyle w:val="CharStyle276"/>
                          </w:rPr>
                          <w:t>o</w:t>
                        </w:r>
                      </w:p>
                    </w:tc>
                  </w:tr>
                  <w:tr>
                    <w:trPr>
                      <w:trHeight w:val="77" w:hRule="exact"/>
                    </w:trPr>
                    <w:tc>
                      <w:tcPr>
                        <w:shd w:val="clear" w:color="auto" w:fill="FFFFFF"/>
                        <w:vMerge w:val="restart"/>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03</w:t>
                        </w: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00</w:t>
                        </w:r>
                      </w:p>
                    </w:tc>
                    <w:tc>
                      <w:tcPr>
                        <w:shd w:val="clear" w:color="auto" w:fill="FFFFFF"/>
                        <w:tcBorders/>
                        <w:vAlign w:val="top"/>
                      </w:tcPr>
                      <w:p>
                        <w:pPr>
                          <w:pStyle w:val="Style31"/>
                          <w:widowControl w:val="0"/>
                          <w:keepNext w:val="0"/>
                          <w:keepLines w:val="0"/>
                          <w:shd w:val="clear" w:color="auto" w:fill="auto"/>
                          <w:bidi w:val="0"/>
                          <w:jc w:val="left"/>
                          <w:spacing w:before="0" w:after="0" w:line="150" w:lineRule="exact"/>
                          <w:ind w:left="0" w:right="0" w:firstLine="0"/>
                        </w:pPr>
                        <w:r>
                          <w:rPr>
                            <w:rStyle w:val="CharStyle274"/>
                            <w:lang w:val="de-DE" w:eastAsia="de-DE" w:bidi="de-DE"/>
                          </w:rPr>
                          <w:t>'S</w:t>
                        </w:r>
                      </w:p>
                    </w:tc>
                    <w:tc>
                      <w:tcPr>
                        <w:shd w:val="clear" w:color="auto" w:fill="FFFFFF"/>
                        <w:tcBorders/>
                        <w:vAlign w:val="top"/>
                      </w:tcPr>
                      <w:p>
                        <w:pPr>
                          <w:widowControl w:val="0"/>
                          <w:rPr>
                            <w:sz w:val="10"/>
                            <w:szCs w:val="10"/>
                          </w:rPr>
                        </w:pPr>
                      </w:p>
                    </w:tc>
                  </w:tr>
                  <w:tr>
                    <w:trPr>
                      <w:trHeight w:val="134" w:hRule="exact"/>
                    </w:trPr>
                    <w:tc>
                      <w:tcPr>
                        <w:shd w:val="clear" w:color="auto" w:fill="FFFFFF"/>
                        <w:vMerge/>
                        <w:tcBorders/>
                        <w:vAlign w:val="top"/>
                      </w:tcPr>
                      <w:p>
                        <w:pP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03</w:t>
                        </w:r>
                      </w:p>
                    </w:tc>
                    <w:tc>
                      <w:tcPr>
                        <w:shd w:val="clear" w:color="auto" w:fill="FFFFFF"/>
                        <w:tcBorders/>
                        <w:vAlign w:val="top"/>
                      </w:tcPr>
                      <w:p>
                        <w:pPr>
                          <w:pStyle w:val="Style31"/>
                          <w:widowControl w:val="0"/>
                          <w:keepNext w:val="0"/>
                          <w:keepLines w:val="0"/>
                          <w:shd w:val="clear" w:color="auto" w:fill="auto"/>
                          <w:bidi w:val="0"/>
                          <w:jc w:val="left"/>
                          <w:spacing w:before="0" w:after="0" w:line="150" w:lineRule="exact"/>
                          <w:ind w:left="0" w:right="0" w:firstLine="0"/>
                        </w:pPr>
                        <w:r>
                          <w:rPr>
                            <w:rStyle w:val="CharStyle274"/>
                          </w:rPr>
                          <w:t>C*</w:t>
                        </w: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&gt;&lt;</w:t>
                        </w:r>
                      </w:p>
                    </w:tc>
                  </w:tr>
                  <w:tr>
                    <w:trPr>
                      <w:trHeight w:val="293" w:hRule="exact"/>
                    </w:trPr>
                    <w:tc>
                      <w:tcPr>
                        <w:shd w:val="clear" w:color="auto" w:fill="FFFFFF"/>
                        <w:tcBorders/>
                        <w:vAlign w:val="top"/>
                      </w:tcPr>
                      <w:p>
                        <w:pPr>
                          <w:pStyle w:val="Style31"/>
                          <w:widowControl w:val="0"/>
                          <w:keepNext w:val="0"/>
                          <w:keepLines w:val="0"/>
                          <w:shd w:val="clear" w:color="auto" w:fill="auto"/>
                          <w:bidi w:val="0"/>
                          <w:jc w:val="left"/>
                          <w:spacing w:before="0" w:after="0" w:line="82" w:lineRule="exact"/>
                          <w:ind w:left="0" w:right="0" w:firstLine="0"/>
                        </w:pPr>
                        <w:r>
                          <w:rPr>
                            <w:rStyle w:val="CharStyle273"/>
                          </w:rPr>
                          <w:t>03</w:t>
                        </w:r>
                      </w:p>
                      <w:p>
                        <w:pPr>
                          <w:pStyle w:val="Style31"/>
                          <w:widowControl w:val="0"/>
                          <w:keepNext w:val="0"/>
                          <w:keepLines w:val="0"/>
                          <w:shd w:val="clear" w:color="auto" w:fill="auto"/>
                          <w:bidi w:val="0"/>
                          <w:jc w:val="left"/>
                          <w:spacing w:before="0" w:after="0" w:line="82" w:lineRule="exact"/>
                          <w:ind w:left="0" w:right="0" w:firstLine="0"/>
                        </w:pPr>
                        <w:r>
                          <w:rPr>
                            <w:rStyle w:val="CharStyle274"/>
                          </w:rPr>
                          <w:t>¿A</w:t>
                        </w:r>
                      </w:p>
                      <w:p>
                        <w:pPr>
                          <w:pStyle w:val="Style31"/>
                          <w:widowControl w:val="0"/>
                          <w:keepNext w:val="0"/>
                          <w:keepLines w:val="0"/>
                          <w:shd w:val="clear" w:color="auto" w:fill="auto"/>
                          <w:bidi w:val="0"/>
                          <w:jc w:val="left"/>
                          <w:spacing w:before="0" w:after="0" w:line="82" w:lineRule="exact"/>
                          <w:ind w:left="0" w:right="0" w:firstLine="0"/>
                        </w:pPr>
                        <w:r>
                          <w:rPr>
                            <w:rStyle w:val="CharStyle275"/>
                          </w:rPr>
                          <w:t>GO</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&gt;</w:t>
                        </w:r>
                      </w:p>
                      <w:p>
                        <w:pPr>
                          <w:pStyle w:val="Style31"/>
                          <w:widowControl w:val="0"/>
                          <w:keepNext w:val="0"/>
                          <w:keepLines w:val="0"/>
                          <w:shd w:val="clear" w:color="auto" w:fill="auto"/>
                          <w:bidi w:val="0"/>
                          <w:jc w:val="left"/>
                          <w:spacing w:before="0" w:after="0" w:line="100" w:lineRule="exact"/>
                          <w:ind w:left="0" w:right="0" w:firstLine="0"/>
                        </w:pPr>
                        <w:r>
                          <w:rPr>
                            <w:rStyle w:val="CharStyle273"/>
                          </w:rPr>
                          <w:t>03</w:t>
                        </w: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03</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03</w:t>
                        </w:r>
                      </w:p>
                    </w:tc>
                  </w:tr>
                  <w:tr>
                    <w:trPr>
                      <w:trHeight w:val="91" w:hRule="exact"/>
                    </w:trPr>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O</w:t>
                        </w: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a*</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82"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w:t>
                        </w: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80" w:lineRule="exact"/>
                          <w:ind w:left="0" w:right="0" w:firstLine="0"/>
                        </w:pPr>
                        <w:r>
                          <w:rPr>
                            <w:rStyle w:val="CharStyle275"/>
                          </w:rPr>
                          <w:t>CO</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LO</w:t>
                        </w:r>
                      </w:p>
                    </w:tc>
                  </w:tr>
                  <w:tr>
                    <w:trPr>
                      <w:trHeight w:val="91"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7"/>
                          </w:rPr>
                          <w:t>-nT</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o</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CM</w:t>
                        </w:r>
                      </w:p>
                    </w:tc>
                  </w:tr>
                  <w:tr>
                    <w:trPr>
                      <w:trHeight w:val="144"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o</w:t>
                        </w:r>
                      </w:p>
                      <w:p>
                        <w:pPr>
                          <w:pStyle w:val="Style31"/>
                          <w:widowControl w:val="0"/>
                          <w:keepNext w:val="0"/>
                          <w:keepLines w:val="0"/>
                          <w:shd w:val="clear" w:color="auto" w:fill="auto"/>
                          <w:bidi w:val="0"/>
                          <w:jc w:val="left"/>
                          <w:spacing w:before="0" w:after="0" w:line="100" w:lineRule="exact"/>
                          <w:ind w:left="0" w:right="0" w:firstLine="0"/>
                        </w:pPr>
                        <w:r>
                          <w:rPr>
                            <w:rStyle w:val="CharStyle273"/>
                          </w:rPr>
                          <w:t>00</w:t>
                        </w: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CN</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20" w:hRule="exact"/>
                    </w:trPr>
                    <w:tc>
                      <w:tcPr>
                        <w:shd w:val="clear" w:color="auto" w:fill="FFFFFF"/>
                        <w:tcBorders/>
                        <w:vAlign w:val="bottom"/>
                      </w:tcPr>
                      <w:p>
                        <w:pPr>
                          <w:pStyle w:val="Style31"/>
                          <w:widowControl w:val="0"/>
                          <w:keepNext w:val="0"/>
                          <w:keepLines w:val="0"/>
                          <w:shd w:val="clear" w:color="auto" w:fill="auto"/>
                          <w:bidi w:val="0"/>
                          <w:jc w:val="left"/>
                          <w:spacing w:before="0" w:after="0" w:line="160" w:lineRule="exact"/>
                          <w:ind w:left="0" w:right="0" w:firstLine="0"/>
                        </w:pPr>
                        <w:r>
                          <w:rPr>
                            <w:rStyle w:val="CharStyle276"/>
                          </w:rPr>
                          <w:t>E</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31"/>
                          <w:widowControl w:val="0"/>
                          <w:keepNext w:val="0"/>
                          <w:keepLines w:val="0"/>
                          <w:shd w:val="clear" w:color="auto" w:fill="auto"/>
                          <w:bidi w:val="0"/>
                          <w:jc w:val="left"/>
                          <w:spacing w:before="0" w:after="0" w:line="100" w:lineRule="exact"/>
                          <w:ind w:left="0" w:right="0" w:firstLine="0"/>
                        </w:pPr>
                        <w:r>
                          <w:rPr>
                            <w:rStyle w:val="CharStyle273"/>
                          </w:rPr>
                          <w:t>CM</w:t>
                        </w:r>
                      </w:p>
                    </w:tc>
                  </w:tr>
                  <w:tr>
                    <w:trPr>
                      <w:trHeight w:val="130" w:hRule="exact"/>
                    </w:trPr>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o</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00" w:lineRule="exact"/>
                          <w:ind w:left="0" w:right="0" w:firstLine="0"/>
                        </w:pPr>
                        <w:r>
                          <w:rPr>
                            <w:rStyle w:val="CharStyle273"/>
                          </w:rPr>
                          <w:t>L—</w:t>
                        </w:r>
                      </w:p>
                    </w:tc>
                  </w:tr>
                </w:tbl>
                <w:p>
                  <w:pPr>
                    <w:pStyle w:val="Style267"/>
                    <w:widowControl w:val="0"/>
                    <w:keepNext w:val="0"/>
                    <w:keepLines w:val="0"/>
                    <w:shd w:val="clear" w:color="auto" w:fill="auto"/>
                    <w:bidi w:val="0"/>
                    <w:jc w:val="left"/>
                    <w:spacing w:before="0" w:after="0" w:line="80" w:lineRule="exact"/>
                    <w:ind w:left="0" w:right="0" w:firstLine="0"/>
                  </w:pPr>
                  <w:r>
                    <w:rPr>
                      <w:w w:val="100"/>
                      <w:color w:val="000000"/>
                      <w:position w:val="0"/>
                    </w:rPr>
                    <w:t>CM</w:t>
                  </w:r>
                </w:p>
                <w:p>
                  <w:pPr>
                    <w:pStyle w:val="Style267"/>
                    <w:widowControl w:val="0"/>
                    <w:keepNext w:val="0"/>
                    <w:keepLines w:val="0"/>
                    <w:shd w:val="clear" w:color="auto" w:fill="auto"/>
                    <w:bidi w:val="0"/>
                    <w:jc w:val="left"/>
                    <w:spacing w:before="0" w:after="0" w:line="96" w:lineRule="exact"/>
                    <w:ind w:left="0" w:right="0" w:firstLine="0"/>
                  </w:pPr>
                  <w:r>
                    <w:rPr>
                      <w:w w:val="100"/>
                      <w:color w:val="000000"/>
                      <w:position w:val="0"/>
                    </w:rPr>
                    <w:t>LO</w:t>
                  </w:r>
                </w:p>
                <w:p>
                  <w:pPr>
                    <w:pStyle w:val="Style269"/>
                    <w:widowControl w:val="0"/>
                    <w:keepNext w:val="0"/>
                    <w:keepLines w:val="0"/>
                    <w:shd w:val="clear" w:color="auto" w:fill="auto"/>
                    <w:bidi w:val="0"/>
                    <w:jc w:val="left"/>
                    <w:spacing w:before="0" w:after="0"/>
                    <w:ind w:left="0" w:right="0" w:firstLine="0"/>
                  </w:pPr>
                  <w:r>
                    <w:rPr>
                      <w:w w:val="100"/>
                      <w:color w:val="000000"/>
                      <w:position w:val="0"/>
                    </w:rPr>
                    <w:t>05</w:t>
                  </w:r>
                </w:p>
                <w:p>
                  <w:pPr>
                    <w:pStyle w:val="Style271"/>
                    <w:widowControl w:val="0"/>
                    <w:keepNext w:val="0"/>
                    <w:keepLines w:val="0"/>
                    <w:shd w:val="clear" w:color="auto" w:fill="auto"/>
                    <w:bidi w:val="0"/>
                    <w:jc w:val="left"/>
                    <w:spacing w:before="0" w:after="0"/>
                    <w:ind w:left="0" w:right="0" w:firstLine="0"/>
                  </w:pPr>
                  <w:r>
                    <w:rPr>
                      <w:rStyle w:val="CharStyle272"/>
                    </w:rPr>
                    <w:t>O</w:t>
                  </w:r>
                </w:p>
                <w:p>
                  <w:pPr>
                    <w:widowControl w:val="0"/>
                    <w:rPr>
                      <w:sz w:val="2"/>
                      <w:szCs w:val="2"/>
                    </w:rPr>
                  </w:pPr>
                </w:p>
              </w:txbxContent>
            </v:textbox>
            <w10:wrap anchorx="margin"/>
          </v:shape>
        </w:pict>
      </w:r>
      <w:r>
        <w:pict>
          <v:shape id="_x0000_s1460" type="#_x0000_t202" style="position:absolute;margin-left:258.7pt;margin-top:286.05pt;width:9.85pt;height:12.6pt;z-index:251657773;mso-wrap-distance-left:5.pt;mso-wrap-distance-right:5.pt;mso-position-horizontal-relative:margin" filled="f" stroked="f">
            <v:textbox style="mso-fit-shape-to-text:t" inset="0,0,0,0">
              <w:txbxContent>
                <w:p>
                  <w:pPr>
                    <w:pStyle w:val="Style241"/>
                    <w:widowControl w:val="0"/>
                    <w:keepNext w:val="0"/>
                    <w:keepLines w:val="0"/>
                    <w:shd w:val="clear" w:color="auto" w:fill="auto"/>
                    <w:bidi w:val="0"/>
                    <w:jc w:val="left"/>
                    <w:spacing w:before="0" w:after="0" w:line="80" w:lineRule="exact"/>
                    <w:ind w:left="0" w:right="0" w:firstLine="0"/>
                  </w:pPr>
                  <w:r>
                    <w:rPr>
                      <w:rStyle w:val="CharStyle278"/>
                      <w:lang w:val="en-US" w:eastAsia="en-US" w:bidi="en-US"/>
                    </w:rPr>
                    <w:t>CD</w:t>
                  </w:r>
                </w:p>
                <w:p>
                  <w:pPr>
                    <w:pStyle w:val="Style146"/>
                    <w:widowControl w:val="0"/>
                    <w:keepNext w:val="0"/>
                    <w:keepLines w:val="0"/>
                    <w:shd w:val="clear" w:color="auto" w:fill="auto"/>
                    <w:bidi w:val="0"/>
                    <w:jc w:val="left"/>
                    <w:spacing w:before="0" w:after="0" w:line="130" w:lineRule="exact"/>
                    <w:ind w:left="0" w:right="0" w:firstLine="0"/>
                  </w:pPr>
                  <w:r>
                    <w:rPr>
                      <w:rStyle w:val="CharStyle279"/>
                    </w:rPr>
                    <w:t>t—</w:t>
                  </w:r>
                  <w:r>
                    <w:rPr>
                      <w:rStyle w:val="CharStyle279"/>
                      <w:vertAlign w:val="superscript"/>
                    </w:rPr>
                    <w:t>1</w:t>
                  </w:r>
                </w:p>
              </w:txbxContent>
            </v:textbox>
            <w10:wrap anchorx="margin"/>
          </v:shape>
        </w:pict>
      </w:r>
      <w:r>
        <w:pict>
          <v:shape id="_x0000_s1461" type="#_x0000_t75" style="position:absolute;margin-left:276.95pt;margin-top:133.9pt;width:36.7pt;height:161.3pt;z-index:-251658591;mso-wrap-distance-left:5.pt;mso-wrap-distance-right:5.pt;mso-position-horizontal-relative:margin" wrapcoords="0 0">
            <v:imagedata r:id="rId495" r:href="rId496"/>
            <w10:wrap anchorx="margin"/>
          </v:shape>
        </w:pict>
      </w:r>
      <w:r>
        <w:pict>
          <v:shape id="_x0000_s1462" type="#_x0000_t75" style="position:absolute;margin-left:276.25pt;margin-top:308.9pt;width:36.95pt;height:106.3pt;z-index:-251658590;mso-wrap-distance-left:5.pt;mso-wrap-distance-right:5.pt;mso-position-horizontal-relative:margin" wrapcoords="0 0">
            <v:imagedata r:id="rId497" r:href="rId498"/>
            <w10:wrap anchorx="margin"/>
          </v:shape>
        </w:pict>
      </w:r>
      <w:r>
        <w:pict>
          <v:shape id="_x0000_s1463" type="#_x0000_t75" style="position:absolute;margin-left:275.75pt;margin-top:418.3pt;width:37.2pt;height:39.35pt;z-index:-251658589;mso-wrap-distance-left:5.pt;mso-wrap-distance-right:5.pt;mso-position-horizontal-relative:margin" wrapcoords="0 0">
            <v:imagedata r:id="rId499" r:href="rId500"/>
            <w10:wrap anchorx="margin"/>
          </v:shape>
        </w:pict>
      </w:r>
      <w:r>
        <w:pict>
          <v:shape id="_x0000_s1464" type="#_x0000_t75" style="position:absolute;margin-left:275.5pt;margin-top:460.55pt;width:36.95pt;height:134.15pt;z-index:-251658588;mso-wrap-distance-left:5.pt;mso-wrap-distance-right:5.pt;mso-position-horizontal-relative:margin" wrapcoords="0 0">
            <v:imagedata r:id="rId501" r:href="rId502"/>
            <w10:wrap anchorx="margin"/>
          </v:shape>
        </w:pict>
      </w:r>
      <w:r>
        <w:pict>
          <v:shape id="_x0000_s1465" type="#_x0000_t75" style="position:absolute;margin-left:275.05pt;margin-top:606.95pt;width:36.7pt;height:67.7pt;z-index:-251658587;mso-wrap-distance-left:5.pt;mso-wrap-distance-right:5.pt;mso-position-horizontal-relative:margin" wrapcoords="0 0">
            <v:imagedata r:id="rId503" r:href="rId504"/>
            <w10:wrap anchorx="margin"/>
          </v:shape>
        </w:pict>
      </w:r>
      <w:r>
        <w:pict>
          <v:shape id="_x0000_s1466" type="#_x0000_t202" style="position:absolute;margin-left:380.15pt;margin-top:186.95pt;width:155.05pt;height:209.25pt;z-index:251657774;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98" w:line="240" w:lineRule="exact"/>
                    <w:ind w:left="0" w:right="0" w:firstLine="0"/>
                  </w:pPr>
                  <w:bookmarkStart w:id="200" w:name="bookmark200"/>
                  <w:r>
                    <w:rPr>
                      <w:rStyle w:val="CharStyle109"/>
                      <w:b/>
                      <w:bCs/>
                    </w:rPr>
                    <w:t xml:space="preserve">Die </w:t>
                  </w:r>
                  <w:r>
                    <w:rPr>
                      <w:rStyle w:val="CharStyle109"/>
                      <w:lang w:val="de-DE" w:eastAsia="de-DE" w:bidi="de-DE"/>
                      <w:b/>
                      <w:bCs/>
                    </w:rPr>
                    <w:t>Marmor-Schlucht</w:t>
                  </w:r>
                  <w:bookmarkEnd w:id="200"/>
                </w:p>
                <w:p>
                  <w:pPr>
                    <w:pStyle w:val="Style31"/>
                    <w:widowControl w:val="0"/>
                    <w:keepNext w:val="0"/>
                    <w:keepLines w:val="0"/>
                    <w:shd w:val="clear" w:color="auto" w:fill="auto"/>
                    <w:bidi w:val="0"/>
                    <w:jc w:val="left"/>
                    <w:spacing w:before="0" w:after="0" w:line="240" w:lineRule="exact"/>
                    <w:ind w:left="0" w:right="0" w:firstLine="0"/>
                  </w:pPr>
                  <w:r>
                    <w:rPr>
                      <w:rStyle w:val="CharStyle49"/>
                      <w:lang w:val="en-US" w:eastAsia="en-US" w:bidi="en-US"/>
                    </w:rPr>
                    <w:t>(The Marble Canyon)</w:t>
                  </w:r>
                </w:p>
                <w:p>
                  <w:pPr>
                    <w:pStyle w:val="Style31"/>
                    <w:widowControl w:val="0"/>
                    <w:keepNext w:val="0"/>
                    <w:keepLines w:val="0"/>
                    <w:shd w:val="clear" w:color="auto" w:fill="auto"/>
                    <w:bidi w:val="0"/>
                    <w:jc w:val="left"/>
                    <w:spacing w:before="0" w:after="60" w:line="240" w:lineRule="exact"/>
                    <w:ind w:left="0" w:right="0" w:firstLine="0"/>
                  </w:pPr>
                  <w:r>
                    <w:rPr>
                      <w:rStyle w:val="CharStyle49"/>
                    </w:rPr>
                    <w:t>Ein vollständig erhaltenes Über</w:t>
                    <w:t>-</w:t>
                    <w:br/>
                    <w:t>bleibsel eines GULAG in Ost-Sibirien.</w:t>
                    <w:br/>
                    <w:t>Ehemalige Insassen aus den 40er</w:t>
                    <w:br/>
                    <w:t>und 50er Jahren führen durch diese</w:t>
                    <w:br/>
                    <w:t>Inhaftierungs-Installation, in denen</w:t>
                    <w:br/>
                    <w:t>die Alpträume der Stalin-Ära mit</w:t>
                    <w:br/>
                    <w:t>Händen greifbar scheinen.</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A completely preserved relic of the</w:t>
                    <w:br/>
                    <w:t>GULAG in Eastern Siberia.</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Former prisoners who served their</w:t>
                    <w:br/>
                    <w:t>senten-ces here in the 40’s and 50’s</w:t>
                    <w:br/>
                    <w:t>will take you on a trip of this</w:t>
                    <w:br/>
                    <w:t>peniten-tionary installation recalling</w:t>
                    <w:br/>
                    <w:t>the nightmares of the Stalin's era.</w:t>
                  </w:r>
                </w:p>
              </w:txbxContent>
            </v:textbox>
            <w10:wrap anchorx="margin"/>
          </v:shape>
        </w:pict>
      </w:r>
      <w:r>
        <w:pict>
          <v:shape id="_x0000_s1467" type="#_x0000_t202" style="position:absolute;margin-left:379.45pt;margin-top:416.4pt;width:151.7pt;height:171.6pt;z-index:251657775;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26" w:line="240" w:lineRule="exact"/>
                    <w:ind w:left="0" w:right="0" w:firstLine="0"/>
                  </w:pPr>
                  <w:bookmarkStart w:id="201" w:name="bookmark201"/>
                  <w:r>
                    <w:rPr>
                      <w:rStyle w:val="CharStyle109"/>
                      <w:lang w:val="de-DE" w:eastAsia="de-DE" w:bidi="de-DE"/>
                      <w:b/>
                      <w:bCs/>
                    </w:rPr>
                    <w:t>Lebenslänglich</w:t>
                  </w:r>
                  <w:bookmarkEnd w:id="201"/>
                </w:p>
                <w:p>
                  <w:pPr>
                    <w:pStyle w:val="Style31"/>
                    <w:widowControl w:val="0"/>
                    <w:keepNext w:val="0"/>
                    <w:keepLines w:val="0"/>
                    <w:shd w:val="clear" w:color="auto" w:fill="auto"/>
                    <w:bidi w:val="0"/>
                    <w:jc w:val="left"/>
                    <w:spacing w:before="0" w:after="106" w:line="180" w:lineRule="exact"/>
                    <w:ind w:left="0" w:right="0" w:firstLine="0"/>
                  </w:pPr>
                  <w:r>
                    <w:rPr>
                      <w:rStyle w:val="CharStyle49"/>
                      <w:lang w:val="en-US" w:eastAsia="en-US" w:bidi="en-US"/>
                    </w:rPr>
                    <w:t>(A Life Long Sentence)</w:t>
                  </w:r>
                </w:p>
                <w:p>
                  <w:pPr>
                    <w:pStyle w:val="Style31"/>
                    <w:widowControl w:val="0"/>
                    <w:keepNext w:val="0"/>
                    <w:keepLines w:val="0"/>
                    <w:shd w:val="clear" w:color="auto" w:fill="auto"/>
                    <w:bidi w:val="0"/>
                    <w:jc w:val="left"/>
                    <w:spacing w:before="0" w:after="60" w:line="240" w:lineRule="exact"/>
                    <w:ind w:left="0" w:right="0" w:firstLine="0"/>
                  </w:pPr>
                  <w:r>
                    <w:rPr>
                      <w:rStyle w:val="CharStyle49"/>
                      <w:lang w:val="en-US" w:eastAsia="en-US" w:bidi="en-US"/>
                    </w:rPr>
                    <w:t xml:space="preserve">Frauen </w:t>
                  </w:r>
                  <w:r>
                    <w:rPr>
                      <w:rStyle w:val="CharStyle49"/>
                    </w:rPr>
                    <w:t xml:space="preserve">hinter Gittern </w:t>
                  </w:r>
                  <w:r>
                    <w:rPr>
                      <w:rStyle w:val="CharStyle49"/>
                      <w:lang w:val="en-US" w:eastAsia="en-US" w:bidi="en-US"/>
                    </w:rPr>
                    <w:t xml:space="preserve">- die </w:t>
                  </w:r>
                  <w:r>
                    <w:rPr>
                      <w:rStyle w:val="CharStyle49"/>
                    </w:rPr>
                    <w:t>Stumpf</w:t>
                    <w:t>-</w:t>
                    <w:br/>
                    <w:t>heit des Lageralltags, in dem jede</w:t>
                    <w:br/>
                    <w:t>Hoffnung auf Veränderungen</w:t>
                    <w:br/>
                    <w:t>vergeblich scheint. Ihre Kinder</w:t>
                    <w:br/>
                    <w:t>müssen sie im Gefängnis gebären -</w:t>
                    <w:br/>
                    <w:t>Gefangene von Geburt an.</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Women behind the bars</w:t>
                  </w:r>
                  <w:r>
                    <w:rPr>
                      <w:rStyle w:val="CharStyle280"/>
                      <w:i w:val="0"/>
                      <w:iCs w:val="0"/>
                    </w:rPr>
                    <w:t xml:space="preserve"> - </w:t>
                  </w:r>
                  <w:r>
                    <w:rPr>
                      <w:rStyle w:val="CharStyle28"/>
                      <w:i/>
                      <w:iCs/>
                    </w:rPr>
                    <w:t>the</w:t>
                    <w:br/>
                    <w:t>dumbness of day-to-day prison life,</w:t>
                    <w:br/>
                    <w:t>no change in sight. The women have</w:t>
                    <w:br/>
                    <w:t>to give birth to their children in the</w:t>
                    <w:br/>
                    <w:t>jail - inmates at birth.</w:t>
                  </w:r>
                </w:p>
              </w:txbxContent>
            </v:textbox>
            <w10:wrap anchorx="margin"/>
          </v:shape>
        </w:pict>
      </w:r>
      <w:r>
        <w:pict>
          <v:shape id="_x0000_s1468" type="#_x0000_t202" style="position:absolute;margin-left:64.1pt;margin-top:730.8pt;width:52.3pt;height:27.15pt;z-index:251657776;mso-wrap-distance-left:5.pt;mso-wrap-distance-right:5.pt;mso-position-horizontal-relative:margin" filled="f" stroked="f">
            <v:textbox style="mso-fit-shape-to-text:t" inset="0,0,0,0">
              <w:txbxContent>
                <w:p>
                  <w:pPr>
                    <w:pStyle w:val="Style281"/>
                    <w:widowControl w:val="0"/>
                    <w:keepNext w:val="0"/>
                    <w:keepLines w:val="0"/>
                    <w:shd w:val="clear" w:color="auto" w:fill="auto"/>
                    <w:bidi w:val="0"/>
                    <w:spacing w:before="0" w:after="0"/>
                    <w:ind w:left="0" w:right="60" w:firstLine="0"/>
                  </w:pPr>
                  <w:r>
                    <w:rPr>
                      <w:w w:val="100"/>
                      <w:color w:val="000000"/>
                      <w:position w:val="0"/>
                    </w:rPr>
                    <w:t>OpraH</w:t>
                  </w:r>
                </w:p>
                <w:p>
                  <w:pPr>
                    <w:pStyle w:val="Style283"/>
                    <w:widowControl w:val="0"/>
                    <w:keepNext w:val="0"/>
                    <w:keepLines w:val="0"/>
                    <w:shd w:val="clear" w:color="auto" w:fill="auto"/>
                    <w:bidi w:val="0"/>
                    <w:jc w:val="left"/>
                    <w:spacing w:before="0" w:after="0"/>
                    <w:ind w:left="0" w:right="0" w:firstLine="0"/>
                  </w:pPr>
                  <w:r>
                    <w:rPr>
                      <w:w w:val="100"/>
                      <w:spacing w:val="0"/>
                      <w:color w:val="000000"/>
                      <w:position w:val="0"/>
                    </w:rPr>
                    <w:t>UeHTpanbHoro</w:t>
                  </w:r>
                </w:p>
                <w:p>
                  <w:pPr>
                    <w:pStyle w:val="Style285"/>
                    <w:widowControl w:val="0"/>
                    <w:keepNext w:val="0"/>
                    <w:keepLines w:val="0"/>
                    <w:shd w:val="clear" w:color="auto" w:fill="auto"/>
                    <w:bidi w:val="0"/>
                    <w:spacing w:before="0" w:after="0"/>
                    <w:ind w:left="0" w:right="60" w:firstLine="0"/>
                  </w:pPr>
                  <w:r>
                    <w:rPr>
                      <w:w w:val="100"/>
                      <w:color w:val="000000"/>
                      <w:position w:val="0"/>
                    </w:rPr>
                    <w:t>KoMMTeTa</w:t>
                  </w:r>
                </w:p>
                <w:p>
                  <w:pPr>
                    <w:pStyle w:val="Style281"/>
                    <w:widowControl w:val="0"/>
                    <w:keepNext w:val="0"/>
                    <w:keepLines w:val="0"/>
                    <w:shd w:val="clear" w:color="auto" w:fill="auto"/>
                    <w:bidi w:val="0"/>
                    <w:spacing w:before="0" w:after="0"/>
                    <w:ind w:left="0" w:right="60" w:firstLine="0"/>
                  </w:pPr>
                  <w:r>
                    <w:rPr>
                      <w:w w:val="100"/>
                      <w:color w:val="000000"/>
                      <w:position w:val="0"/>
                    </w:rPr>
                    <w:t>BJ1HCM</w:t>
                  </w:r>
                </w:p>
              </w:txbxContent>
            </v:textbox>
            <w10:wrap anchorx="margin"/>
          </v:shape>
        </w:pict>
      </w:r>
      <w:r>
        <w:pict>
          <v:shape id="_x0000_s1469" type="#_x0000_t75" style="position:absolute;margin-left:58.8pt;margin-top:700.1pt;width:128.15pt;height:36.5pt;z-index:-251658586;mso-wrap-distance-left:5.pt;mso-wrap-distance-right:5.pt;mso-position-horizontal-relative:margin" wrapcoords="0 0">
            <v:imagedata r:id="rId505" r:href="rId506"/>
            <w10:wrap anchorx="margin"/>
          </v:shape>
        </w:pict>
      </w:r>
      <w:r>
        <w:pict>
          <v:shape id="_x0000_s1470" type="#_x0000_t202" style="position:absolute;margin-left:126.pt;margin-top:725.5pt;width:135.85pt;height:38.05pt;z-index:251657777;mso-wrap-distance-left:5.pt;mso-wrap-distance-right:5.pt;mso-position-horizontal-relative:margin" filled="f" stroked="f">
            <v:textbox style="mso-fit-shape-to-text:t" inset="0,0,0,0">
              <w:txbxContent>
                <w:p>
                  <w:pPr>
                    <w:pStyle w:val="Style219"/>
                    <w:widowControl w:val="0"/>
                    <w:keepNext w:val="0"/>
                    <w:keepLines w:val="0"/>
                    <w:shd w:val="clear" w:color="auto" w:fill="auto"/>
                    <w:bidi w:val="0"/>
                    <w:jc w:val="right"/>
                    <w:spacing w:before="0" w:after="0" w:line="260" w:lineRule="exact"/>
                    <w:ind w:left="0" w:right="0" w:firstLine="0"/>
                  </w:pPr>
                  <w:r>
                    <w:rPr>
                      <w:rStyle w:val="CharStyle287"/>
                      <w:b/>
                      <w:bCs/>
                    </w:rPr>
                    <w:t>■onbCKfin</w:t>
                  </w:r>
                </w:p>
                <w:p>
                  <w:pPr>
                    <w:pStyle w:val="Style37"/>
                    <w:widowControl w:val="0"/>
                    <w:keepNext w:val="0"/>
                    <w:keepLines w:val="0"/>
                    <w:shd w:val="clear" w:color="auto" w:fill="auto"/>
                    <w:bidi w:val="0"/>
                    <w:jc w:val="left"/>
                    <w:spacing w:before="0" w:after="0" w:line="400" w:lineRule="exact"/>
                    <w:ind w:left="0" w:right="0" w:firstLine="0"/>
                  </w:pPr>
                  <w:r>
                    <w:rPr>
                      <w:rStyle w:val="CharStyle38"/>
                      <w:lang w:val="en-US" w:eastAsia="en-US" w:bidi="en-US"/>
                      <w:b/>
                      <w:bCs/>
                    </w:rPr>
                    <w:t>npflBflfl</w:t>
                  </w:r>
                </w:p>
              </w:txbxContent>
            </v:textbox>
            <w10:wrap anchorx="margin"/>
          </v:shape>
        </w:pict>
      </w:r>
      <w:r>
        <w:pict>
          <v:shape id="_x0000_s1471" type="#_x0000_t202" style="position:absolute;margin-left:378.95pt;margin-top:608.15pt;width:153.35pt;height:158.85pt;z-index:251657778;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26" w:line="240" w:lineRule="exact"/>
                    <w:ind w:left="0" w:right="0" w:firstLine="0"/>
                  </w:pPr>
                  <w:bookmarkStart w:id="202" w:name="bookmark202"/>
                  <w:r>
                    <w:rPr>
                      <w:rStyle w:val="CharStyle109"/>
                      <w:lang w:val="de-DE" w:eastAsia="de-DE" w:bidi="de-DE"/>
                      <w:b/>
                      <w:bCs/>
                    </w:rPr>
                    <w:t xml:space="preserve">Ein </w:t>
                  </w:r>
                  <w:r>
                    <w:rPr>
                      <w:rStyle w:val="CharStyle109"/>
                      <w:b/>
                      <w:bCs/>
                    </w:rPr>
                    <w:t>Mannequin</w:t>
                  </w:r>
                  <w:bookmarkEnd w:id="202"/>
                </w:p>
                <w:p>
                  <w:pPr>
                    <w:pStyle w:val="Style31"/>
                    <w:widowControl w:val="0"/>
                    <w:keepNext w:val="0"/>
                    <w:keepLines w:val="0"/>
                    <w:shd w:val="clear" w:color="auto" w:fill="auto"/>
                    <w:bidi w:val="0"/>
                    <w:jc w:val="left"/>
                    <w:spacing w:before="0" w:after="110" w:line="180" w:lineRule="exact"/>
                    <w:ind w:left="0" w:right="0" w:firstLine="0"/>
                  </w:pPr>
                  <w:r>
                    <w:rPr>
                      <w:rStyle w:val="CharStyle49"/>
                      <w:lang w:val="en-US" w:eastAsia="en-US" w:bidi="en-US"/>
                    </w:rPr>
                    <w:t>(A Model)</w:t>
                  </w:r>
                </w:p>
                <w:p>
                  <w:pPr>
                    <w:pStyle w:val="Style31"/>
                    <w:widowControl w:val="0"/>
                    <w:keepNext w:val="0"/>
                    <w:keepLines w:val="0"/>
                    <w:shd w:val="clear" w:color="auto" w:fill="auto"/>
                    <w:bidi w:val="0"/>
                    <w:jc w:val="left"/>
                    <w:spacing w:before="0" w:after="60" w:line="235" w:lineRule="exact"/>
                    <w:ind w:left="0" w:right="0" w:firstLine="0"/>
                  </w:pPr>
                  <w:r>
                    <w:rPr>
                      <w:rStyle w:val="CharStyle49"/>
                    </w:rPr>
                    <w:t xml:space="preserve">Ein russisches </w:t>
                  </w:r>
                  <w:r>
                    <w:rPr>
                      <w:rStyle w:val="CharStyle49"/>
                      <w:lang w:val="en-US" w:eastAsia="en-US" w:bidi="en-US"/>
                    </w:rPr>
                    <w:t xml:space="preserve">Mannequin </w:t>
                  </w:r>
                  <w:r>
                    <w:rPr>
                      <w:rStyle w:val="CharStyle49"/>
                    </w:rPr>
                    <w:t>erzählt</w:t>
                    <w:br/>
                    <w:t>von sich und ihrer, für dieses Land</w:t>
                    <w:br/>
                    <w:t>ungewöhlichen Arbeit - freizügig in</w:t>
                    <w:br/>
                    <w:t>jeder Beziehung rüttelt Sie an den</w:t>
                    <w:br/>
                    <w:t>Schranken der Emanzipation.</w:t>
                  </w:r>
                </w:p>
                <w:p>
                  <w:pPr>
                    <w:pStyle w:val="Style27"/>
                    <w:widowControl w:val="0"/>
                    <w:keepNext w:val="0"/>
                    <w:keepLines w:val="0"/>
                    <w:shd w:val="clear" w:color="auto" w:fill="auto"/>
                    <w:bidi w:val="0"/>
                    <w:jc w:val="left"/>
                    <w:spacing w:before="0" w:after="0" w:line="235" w:lineRule="exact"/>
                    <w:ind w:left="0" w:right="0" w:firstLine="0"/>
                  </w:pPr>
                  <w:r>
                    <w:rPr>
                      <w:rStyle w:val="CharStyle280"/>
                      <w:i w:val="0"/>
                      <w:iCs w:val="0"/>
                    </w:rPr>
                    <w:t xml:space="preserve">A </w:t>
                  </w:r>
                  <w:r>
                    <w:rPr>
                      <w:rStyle w:val="CharStyle28"/>
                      <w:i/>
                      <w:iCs/>
                    </w:rPr>
                    <w:t>Russian model girl talks about her</w:t>
                    <w:br/>
                    <w:t>life and her unusual job in this</w:t>
                    <w:br/>
                    <w:t>country - really open-hearted and</w:t>
                    <w:br/>
                    <w:t>tests the boundaries of emancipa</w:t>
                    <w:t>-</w:t>
                    <w:br/>
                    <w:t>tion.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59" w:lineRule="exact"/>
      </w:pPr>
    </w:p>
    <w:p>
      <w:pPr>
        <w:widowControl w:val="0"/>
        <w:rPr>
          <w:sz w:val="2"/>
          <w:szCs w:val="2"/>
        </w:rPr>
        <w:sectPr>
          <w:headerReference w:type="even" r:id="rId507"/>
          <w:headerReference w:type="default" r:id="rId508"/>
          <w:footerReference w:type="even" r:id="rId509"/>
          <w:footerReference w:type="default" r:id="rId510"/>
          <w:headerReference w:type="first" r:id="rId511"/>
          <w:footerReference w:type="first" r:id="rId512"/>
          <w:titlePg/>
          <w:pgSz w:w="11900" w:h="16840"/>
          <w:pgMar w:top="980" w:left="331" w:right="331" w:bottom="898" w:header="0" w:footer="3" w:gutter="533"/>
          <w:rtlGutter w:val="0"/>
          <w:cols w:space="720"/>
          <w:noEndnote/>
          <w:docGrid w:linePitch="360"/>
        </w:sectPr>
      </w:pPr>
    </w:p>
    <w:p>
      <w:pPr>
        <w:widowControl w:val="0"/>
        <w:spacing w:line="360" w:lineRule="exact"/>
      </w:pPr>
      <w:r>
        <w:pict>
          <v:shape id="_x0000_s1477" type="#_x0000_t75" style="position:absolute;margin-left:172.1pt;margin-top:0;width:275.75pt;height:87.85pt;z-index:-251658580;mso-wrap-distance-left:5.pt;mso-wrap-distance-right:5.pt;mso-position-horizontal-relative:margin" wrapcoords="0 0">
            <v:imagedata r:id="rId513" r:href="rId514"/>
            <w10:wrap anchorx="margin"/>
          </v:shape>
        </w:pict>
      </w:r>
    </w:p>
    <w:p>
      <w:pPr>
        <w:widowControl w:val="0"/>
        <w:spacing w:line="360" w:lineRule="exact"/>
      </w:pPr>
    </w:p>
    <w:p>
      <w:pPr>
        <w:widowControl w:val="0"/>
        <w:spacing w:line="360" w:lineRule="exact"/>
      </w:pPr>
    </w:p>
    <w:p>
      <w:pPr>
        <w:widowControl w:val="0"/>
        <w:spacing w:line="669" w:lineRule="exact"/>
      </w:pPr>
    </w:p>
    <w:p>
      <w:pPr>
        <w:widowControl w:val="0"/>
        <w:rPr>
          <w:sz w:val="2"/>
          <w:szCs w:val="2"/>
        </w:rPr>
        <w:sectPr>
          <w:pgSz w:w="11900" w:h="16840"/>
          <w:pgMar w:top="180" w:left="164" w:right="164" w:bottom="952" w:header="0" w:footer="3" w:gutter="888"/>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0" w:after="70" w:line="240" w:lineRule="exact"/>
        <w:rPr>
          <w:sz w:val="19"/>
          <w:szCs w:val="19"/>
        </w:rPr>
      </w:pPr>
    </w:p>
    <w:p>
      <w:pPr>
        <w:widowControl w:val="0"/>
        <w:rPr>
          <w:sz w:val="2"/>
          <w:szCs w:val="2"/>
        </w:rPr>
        <w:sectPr>
          <w:type w:val="continuous"/>
          <w:pgSz w:w="11900" w:h="16840"/>
          <w:pgMar w:top="662" w:left="0" w:right="0" w:bottom="1000" w:header="0" w:footer="3" w:gutter="0"/>
          <w:rtlGutter w:val="0"/>
          <w:cols w:space="720"/>
          <w:noEndnote/>
          <w:docGrid w:linePitch="360"/>
        </w:sectPr>
      </w:pPr>
    </w:p>
    <w:p>
      <w:pPr>
        <w:widowControl w:val="0"/>
        <w:rPr>
          <w:sz w:val="2"/>
          <w:szCs w:val="2"/>
        </w:rPr>
      </w:pPr>
      <w:r>
        <w:pict>
          <v:shape id="_x0000_s1478" type="#_x0000_t75" style="position:absolute;margin-left:503.05pt;margin-top:58.1pt;width:32.65pt;height:89.3pt;z-index:-125829194;mso-wrap-distance-left:29.75pt;mso-wrap-distance-right:5.pt;mso-position-horizontal-relative:margin" wrapcoords="0 0 21600 0 21600 21600 0 21600 0 0">
            <v:imagedata r:id="rId515" r:href="rId516"/>
            <w10:wrap type="square" side="left" anchorx="margin"/>
          </v:shape>
        </w:pict>
      </w:r>
      <w:r>
        <w:pict>
          <v:shape id="_x0000_s1479" type="#_x0000_t202" style="position:absolute;margin-left:508.85pt;margin-top:128.9pt;width:19.6pt;height:78.25pt;z-index:-125829193;mso-wrap-distance-left:37.45pt;mso-wrap-distance-right:5.pt;mso-position-horizontal-relative:margin" fillcolor="#1B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v:shape>
        </w:pict>
      </w:r>
    </w:p>
    <w:p>
      <w:pPr>
        <w:pStyle w:val="Style108"/>
        <w:widowControl w:val="0"/>
        <w:keepNext/>
        <w:keepLines/>
        <w:shd w:val="clear" w:color="auto" w:fill="auto"/>
        <w:bidi w:val="0"/>
        <w:jc w:val="left"/>
        <w:spacing w:before="0" w:after="22" w:line="240" w:lineRule="exact"/>
        <w:ind w:left="0" w:right="0" w:firstLine="0"/>
      </w:pPr>
      <w:bookmarkStart w:id="203" w:name="bookmark203"/>
      <w:r>
        <w:rPr>
          <w:lang w:val="de-DE" w:eastAsia="de-DE" w:bidi="de-DE"/>
          <w:sz w:val="24"/>
          <w:szCs w:val="24"/>
          <w:w w:val="100"/>
          <w:spacing w:val="0"/>
          <w:color w:val="000000"/>
          <w:position w:val="0"/>
        </w:rPr>
        <w:t>Dollar Mädchen</w:t>
      </w:r>
      <w:bookmarkEnd w:id="203"/>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(Dollar Girls)</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Prostitution für harte Währung...</w:t>
        <w:br/>
        <w:t>das Team vertreibt sich für ein</w:t>
        <w:br/>
        <w:t>paar Stunden die Zeit im Intourist-</w:t>
        <w:br/>
        <w:t>Hotel. Der übliche Kreislauf vom:</w:t>
        <w:br/>
        <w:t>"Wie geht’s?" bis zum entspannten:</w:t>
        <w:br/>
        <w:t>"Sollen wir nicht jetzt ins Bett</w:t>
        <w:br/>
        <w:t>gehen?". Alles weitere auf dem</w:t>
        <w:br/>
        <w:t>Bildschirm.</w:t>
      </w:r>
    </w:p>
    <w:p>
      <w:pPr>
        <w:pStyle w:val="Style27"/>
        <w:widowControl w:val="0"/>
        <w:keepNext w:val="0"/>
        <w:keepLines w:val="0"/>
        <w:shd w:val="clear" w:color="auto" w:fill="auto"/>
        <w:bidi w:val="0"/>
        <w:jc w:val="left"/>
        <w:spacing w:before="0" w:after="420" w:line="240" w:lineRule="exact"/>
        <w:ind w:left="0" w:right="0" w:firstLine="0"/>
      </w:pPr>
      <w:r>
        <w:rPr>
          <w:w w:val="100"/>
          <w:color w:val="000000"/>
          <w:position w:val="0"/>
        </w:rPr>
        <w:t xml:space="preserve">Hard </w:t>
      </w:r>
      <w:r>
        <w:rPr>
          <w:lang w:val="de-DE" w:eastAsia="de-DE" w:bidi="de-DE"/>
          <w:w w:val="100"/>
          <w:color w:val="000000"/>
          <w:position w:val="0"/>
        </w:rPr>
        <w:t xml:space="preserve">currency </w:t>
      </w:r>
      <w:r>
        <w:rPr>
          <w:w w:val="100"/>
          <w:color w:val="000000"/>
          <w:position w:val="0"/>
        </w:rPr>
        <w:t>prostitutes... We'll</w:t>
        <w:br/>
        <w:t>be spending a few hours together</w:t>
      </w:r>
      <w:r>
        <w:rPr>
          <w:rStyle w:val="CharStyle117"/>
          <w:i w:val="0"/>
          <w:iCs w:val="0"/>
        </w:rPr>
        <w:t xml:space="preserve"> -</w:t>
        <w:br/>
      </w:r>
      <w:r>
        <w:rPr>
          <w:w w:val="100"/>
          <w:color w:val="000000"/>
          <w:position w:val="0"/>
        </w:rPr>
        <w:t>in an Intourist hotel. You 'll watch</w:t>
        <w:br/>
        <w:t>unique shots, follow the girls from</w:t>
        <w:br/>
        <w:t>the moment of Nice to meet you to</w:t>
        <w:br/>
        <w:t>the relaxed why not go to bed</w:t>
        <w:br/>
        <w:t>now?. The rest on the screen...</w:t>
      </w:r>
    </w:p>
    <w:p>
      <w:pPr>
        <w:pStyle w:val="Style108"/>
        <w:widowControl w:val="0"/>
        <w:keepNext/>
        <w:keepLines/>
        <w:shd w:val="clear" w:color="auto" w:fill="auto"/>
        <w:bidi w:val="0"/>
        <w:jc w:val="left"/>
        <w:spacing w:before="0" w:after="17" w:line="240" w:lineRule="exact"/>
        <w:ind w:left="0" w:right="0" w:firstLine="0"/>
      </w:pPr>
      <w:bookmarkStart w:id="204" w:name="bookmark204"/>
      <w:r>
        <w:rPr>
          <w:lang w:val="de-DE" w:eastAsia="de-DE" w:bidi="de-DE"/>
          <w:sz w:val="24"/>
          <w:szCs w:val="24"/>
          <w:w w:val="100"/>
          <w:spacing w:val="0"/>
          <w:color w:val="000000"/>
          <w:position w:val="0"/>
        </w:rPr>
        <w:t>Todesfabrik</w:t>
      </w:r>
      <w:bookmarkEnd w:id="204"/>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(Death Factory)</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Ein erschütterndes Thema und</w:t>
        <w:br/>
        <w:t>zugleich der grausame Alltag für</w:t>
        <w:br/>
        <w:t>viele Arbeiter - seit Jahren. Die</w:t>
        <w:br/>
        <w:t>Realität des Schlachtens, und man</w:t>
        <w:br/>
        <w:t>kann nichts machen. Die "Killer" -</w:t>
        <w:br/>
        <w:t>die Schlächter sprechen über ihre</w:t>
        <w:br/>
        <w:t>Arbeit während sie im Blut waten,</w:t>
        <w:br/>
        <w:t>über das vergangene Leben, das</w:t>
        <w:br/>
        <w:t>keine andere Chance ließ. Der</w:t>
        <w:br/>
        <w:t>Junge vor dem Tor des Schlacht</w:t>
        <w:t>-</w:t>
        <w:br/>
        <w:t>hofs weiß jetzt schon, daß er</w:t>
        <w:br/>
        <w:t>später hier wird arbeiten müssen.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That </w:t>
      </w:r>
      <w:r>
        <w:rPr>
          <w:lang w:val="de-DE" w:eastAsia="de-DE" w:bidi="de-DE"/>
          <w:w w:val="100"/>
          <w:color w:val="000000"/>
          <w:position w:val="0"/>
        </w:rPr>
        <w:t xml:space="preserve">'s </w:t>
      </w:r>
      <w:r>
        <w:rPr>
          <w:w w:val="100"/>
          <w:color w:val="000000"/>
          <w:position w:val="0"/>
        </w:rPr>
        <w:t>a heartbreaking subject.</w:t>
        <w:br/>
        <w:t>Slaughtering is a reality, and you</w:t>
        <w:br/>
        <w:t>can't do anything about it. The</w:t>
        <w:br/>
        <w:t>killers - slaughterers talk about</w:t>
        <w:br/>
        <w:t>their jobs and their former life</w:t>
        <w:br/>
        <w:t>which left no other chance, while</w:t>
        <w:br/>
        <w:t>they are walking in blood.</w:t>
      </w:r>
    </w:p>
    <w:p>
      <w:pPr>
        <w:framePr w:h="2050" w:hSpace="3250" w:wrap="notBeside" w:vAnchor="text" w:hAnchor="text" w:x="3251" w:y="1"/>
        <w:widowControl w:val="0"/>
        <w:jc w:val="center"/>
        <w:rPr>
          <w:sz w:val="2"/>
          <w:szCs w:val="2"/>
        </w:rPr>
      </w:pPr>
      <w:r>
        <w:pict>
          <v:shape id="_x0000_s1480" type="#_x0000_t75" style="width:132pt;height:103pt;">
            <v:imagedata r:id="rId517" r:href="rId518"/>
          </v:shape>
        </w:pict>
      </w:r>
    </w:p>
    <w:p>
      <w:pPr>
        <w:widowControl w:val="0"/>
        <w:rPr>
          <w:sz w:val="2"/>
          <w:szCs w:val="2"/>
        </w:rPr>
      </w:pPr>
    </w:p>
    <w:p>
      <w:pPr>
        <w:pStyle w:val="Style108"/>
        <w:widowControl w:val="0"/>
        <w:keepNext/>
        <w:keepLines/>
        <w:shd w:val="clear" w:color="auto" w:fill="auto"/>
        <w:bidi w:val="0"/>
        <w:jc w:val="left"/>
        <w:spacing w:before="120" w:after="34" w:line="240" w:lineRule="exact"/>
        <w:ind w:left="0" w:right="0" w:firstLine="0"/>
      </w:pPr>
      <w:bookmarkStart w:id="205" w:name="bookmark205"/>
      <w:r>
        <w:rPr>
          <w:sz w:val="24"/>
          <w:szCs w:val="24"/>
          <w:w w:val="100"/>
          <w:spacing w:val="0"/>
          <w:color w:val="000000"/>
          <w:position w:val="0"/>
        </w:rPr>
        <w:t>Gold</w:t>
      </w:r>
      <w:bookmarkEnd w:id="205"/>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Die Goldmine in Zarafshan. Kein</w:t>
        <w:br/>
        <w:t>einziges Gramm goldenen Staubes</w:t>
        <w:br/>
        <w:t>läßt sich hier herausschmuggeln -</w:t>
        <w:br/>
        <w:t>auch unter den Nägeln würden sie</w:t>
        <w:br/>
        <w:t>es entdecken. Spezialkameras über</w:t>
        <w:t>-</w:t>
        <w:br/>
        <w:t>wachen jeden Schritt. Wen wun-</w:t>
        <w:br/>
        <w:t>dert's, wenn man in einer Fabrik</w:t>
        <w:br/>
        <w:t>steckt, in der die harte Goldwäh</w:t>
        <w:t>-</w:t>
        <w:br/>
        <w:t>rung hergestellt wird? Wie fühlt</w:t>
        <w:br/>
        <w:t>sich wohl ein Arbeiter mit einem</w:t>
        <w:br/>
        <w:t>12-Kilo schweren Goldstück in der</w:t>
        <w:br/>
        <w:t>Hand?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city of Zarafshan, gold mining</w:t>
        <w:br/>
        <w:t>factory. It is absolutely impossible</w:t>
        <w:br/>
        <w:t>to steal even a gram of golden dust</w:t>
        <w:br/>
        <w:t>from here, no matter where you</w:t>
        <w:br/>
        <w:t>hide it - they wouldn 't let you</w:t>
        <w:br/>
        <w:t>carry it away under your nails.</w:t>
        <w:br/>
        <w:t>Special cameras keep an eye on</w:t>
        <w:br/>
        <w:t>every step of yours. No wonder:</w:t>
        <w:br/>
        <w:t>you 're in a factory where hard</w:t>
        <w:br/>
        <w:t>currency gold is manufactored.</w:t>
        <w:br/>
        <w:t>What can we say about the feeling</w:t>
        <w:br/>
        <w:t>of a worker with a 12-kilogram</w:t>
        <w:br/>
        <w:t>piece of gold in his hands?</w:t>
      </w:r>
    </w:p>
    <w:p>
      <w:pPr>
        <w:pStyle w:val="Style108"/>
        <w:widowControl w:val="0"/>
        <w:keepNext/>
        <w:keepLines/>
        <w:shd w:val="clear" w:color="auto" w:fill="auto"/>
        <w:bidi w:val="0"/>
        <w:jc w:val="left"/>
        <w:spacing w:before="0" w:after="26" w:line="240" w:lineRule="exact"/>
        <w:ind w:left="0" w:right="0" w:firstLine="0"/>
      </w:pPr>
      <w:r>
        <w:br w:type="column"/>
      </w:r>
      <w:bookmarkStart w:id="206" w:name="bookmark206"/>
      <w:r>
        <w:rPr>
          <w:lang w:val="de-DE" w:eastAsia="de-DE" w:bidi="de-DE"/>
          <w:sz w:val="24"/>
          <w:szCs w:val="24"/>
          <w:w w:val="100"/>
          <w:spacing w:val="0"/>
          <w:color w:val="000000"/>
          <w:position w:val="0"/>
        </w:rPr>
        <w:t>Ein Stück Dorf</w:t>
      </w:r>
      <w:bookmarkEnd w:id="206"/>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(A Piece of a Village)</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Wofür ist das Dorf Kudary in der</w:t>
        <w:br/>
        <w:t>Gegend von Sumy wohl berühmt?</w:t>
        <w:br/>
        <w:t>Wahrscheinlich für gar nichts.</w:t>
        <w:br/>
        <w:t>Höchstens dafür, daß die</w:t>
        <w:br/>
        <w:t>Dorfbewohner Wasser aus einem</w:t>
        <w:br/>
        <w:t>Brunnen schöpfen, um anstelle von</w:t>
        <w:br/>
        <w:t>Benzin ihre Autos damit zu tanken?</w:t>
        <w:br/>
        <w:t>Aber man findet noch mehr</w:t>
        <w:br/>
        <w:t>Wundersames in Kudary.</w:t>
      </w:r>
    </w:p>
    <w:p>
      <w:pPr>
        <w:pStyle w:val="Style27"/>
        <w:widowControl w:val="0"/>
        <w:keepNext w:val="0"/>
        <w:keepLines w:val="0"/>
        <w:shd w:val="clear" w:color="auto" w:fill="auto"/>
        <w:bidi w:val="0"/>
        <w:jc w:val="left"/>
        <w:spacing w:before="0" w:after="3912" w:line="240" w:lineRule="exact"/>
        <w:ind w:left="0" w:right="0" w:firstLine="0"/>
      </w:pPr>
      <w:r>
        <w:rPr>
          <w:w w:val="100"/>
          <w:color w:val="000000"/>
          <w:position w:val="0"/>
        </w:rPr>
        <w:t>What do you think Kudary village</w:t>
        <w:br/>
        <w:t>in Sumy region is famous for?</w:t>
        <w:br/>
        <w:t>Nothing in particular, one might</w:t>
        <w:br/>
        <w:t>think. Perhaps only for the fact</w:t>
        <w:br/>
        <w:t>that people living there use water</w:t>
        <w:br/>
        <w:t>from a village well to fill the tanks</w:t>
        <w:br/>
        <w:t>of their cars, instead of petrol? But</w:t>
        <w:br/>
        <w:t>that's not the only marvel you are</w:t>
        <w:br/>
        <w:t>going to find in Kudary.</w:t>
      </w:r>
    </w:p>
    <w:p>
      <w:pPr>
        <w:pStyle w:val="Style288"/>
        <w:framePr w:h="2299" w:wrap="notBeside" w:vAnchor="text" w:hAnchor="text" w:xAlign="center" w:y="1"/>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Todesfabrik</w:t>
      </w:r>
    </w:p>
    <w:p>
      <w:pPr>
        <w:framePr w:h="2299" w:wrap="notBeside" w:vAnchor="text" w:hAnchor="text" w:xAlign="center" w:y="1"/>
        <w:widowControl w:val="0"/>
        <w:jc w:val="center"/>
        <w:rPr>
          <w:sz w:val="2"/>
          <w:szCs w:val="2"/>
        </w:rPr>
      </w:pPr>
      <w:r>
        <w:pict>
          <v:shape id="_x0000_s1481" type="#_x0000_t75" style="width:143pt;height:115pt;">
            <v:imagedata r:id="rId519" r:href="rId520"/>
          </v:shape>
        </w:pict>
      </w:r>
    </w:p>
    <w:p>
      <w:pPr>
        <w:widowControl w:val="0"/>
        <w:rPr>
          <w:sz w:val="2"/>
          <w:szCs w:val="2"/>
        </w:rPr>
      </w:pPr>
      <w:r>
        <w:br w:type="page"/>
      </w:r>
    </w:p>
    <w:p>
      <w:pPr>
        <w:pStyle w:val="Style31"/>
        <w:widowControl w:val="0"/>
        <w:keepNext w:val="0"/>
        <w:keepLines w:val="0"/>
        <w:shd w:val="clear" w:color="auto" w:fill="auto"/>
        <w:bidi w:val="0"/>
        <w:jc w:val="left"/>
        <w:spacing w:before="0" w:after="0" w:line="240" w:lineRule="exact"/>
        <w:ind w:left="0" w:right="0" w:firstLine="0"/>
      </w:pPr>
      <w:r>
        <w:pict>
          <v:shape id="_x0000_s1482" type="#_x0000_t202" style="position:absolute;margin-left:-59.55pt;margin-top:274.3pt;width:19.1pt;height:91.7pt;z-index:-125829192;mso-wrap-distance-left:5.pt;mso-wrap-distance-right:40.55pt;mso-position-horizontal-relative:margin;mso-position-vertical-relative:margin" fillcolor="#18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anchory="margin"/>
          </v:shape>
        </w:pict>
      </w:r>
      <w:r>
        <w:pict>
          <v:shape id="_x0000_s1483" type="#_x0000_t75" style="position:absolute;margin-left:170.3pt;margin-top:-16.8pt;width:127.7pt;height:748.3pt;z-index:-125829191;mso-wrap-distance-left:5.pt;mso-wrap-distance-right:9.85pt;mso-wrap-distance-bottom:21.7pt;mso-position-horizontal-relative:margin;mso-position-vertical-relative:margin" wrapcoords="0 0 21600 0 21600 21600 0 21600 0 0">
            <v:imagedata r:id="rId521" r:href="rId522"/>
            <w10:wrap type="square" anchorx="margin" anchory="margin"/>
          </v:shape>
        </w:pict>
      </w:r>
      <w:r>
        <w:rPr>
          <w:lang w:val="de-DE" w:eastAsia="de-DE" w:bidi="de-DE"/>
          <w:w w:val="100"/>
          <w:spacing w:val="0"/>
          <w:color w:val="000000"/>
          <w:position w:val="0"/>
        </w:rPr>
        <w:t>Die “Polish Video Art Data Bank”</w:t>
        <w:br/>
        <w:t>wurde 1988 als eine private</w:t>
        <w:br/>
        <w:t>Organisation gegründet, um über</w:t>
        <w:br/>
        <w:t>polnische Videokunst zu informie</w:t>
        <w:t>-</w:t>
        <w:br/>
        <w:t>ren und diese zu verbreiten. Die</w:t>
        <w:br/>
        <w:t>Sammlung besteht aus Bändern und</w:t>
        <w:br/>
        <w:t>begleitenden Dokumenten.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 aus finanziellen und techni</w:t>
        <w:t>-</w:t>
        <w:br/>
        <w:t>schen Gründen kein regulärer</w:t>
        <w:br/>
        <w:t>Vertrieb organisiert werden kann,</w:t>
        <w:br/>
        <w:t>präsentiert die Polish Video Art</w:t>
        <w:br/>
        <w:t>Data Bank Programme mit histori</w:t>
        <w:t>-</w:t>
        <w:br/>
        <w:t>schen Schwerpunkten oder einzelne</w:t>
        <w:br/>
        <w:t>Werkschauen.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Die Propagierung der Videokunst in</w:t>
        <w:br/>
        <w:t>den Kunstkreisen Polens und für</w:t>
        <w:br/>
        <w:t>ein breiteres Publikum, gehört zu</w:t>
        <w:br/>
        <w:t>den weiteren wichtigen Aufgaben,</w:t>
        <w:br/>
        <w:t>bislang wurden Seminare, Künstler</w:t>
        <w:t>-</w:t>
        <w:br/>
        <w:t>treffen und Nachspiele internatio</w:t>
        <w:t>-</w:t>
        <w:br/>
        <w:t>naler Videoereignisse organisiert.</w:t>
        <w:br/>
        <w:t>Seit 1991 ist die PVADB Mitglied</w:t>
        <w:br/>
        <w:t>der Initiative European Video</w:t>
        <w:br/>
        <w:t>Services.</w:t>
      </w:r>
    </w:p>
    <w:p>
      <w:pPr>
        <w:pStyle w:val="Style31"/>
        <w:widowControl w:val="0"/>
        <w:keepNext w:val="0"/>
        <w:keepLines w:val="0"/>
        <w:shd w:val="clear" w:color="auto" w:fill="auto"/>
        <w:bidi w:val="0"/>
        <w:jc w:val="left"/>
        <w:spacing w:before="0" w:after="224" w:line="235" w:lineRule="exact"/>
        <w:ind w:left="0" w:right="0" w:firstLine="0"/>
      </w:pPr>
      <w:r>
        <w:rPr>
          <w:lang w:val="de-DE" w:eastAsia="de-DE" w:bidi="de-DE"/>
          <w:w w:val="100"/>
          <w:spacing w:val="0"/>
          <w:color w:val="000000"/>
          <w:position w:val="0"/>
        </w:rPr>
        <w:t>Das “Centre for Contemporary Arts”</w:t>
        <w:br/>
        <w:t>wurde 1988 gegründet. Zentrale</w:t>
        <w:br/>
        <w:t>Absicht des Zentrum-Programms ist</w:t>
        <w:br/>
        <w:t>die Präsentation von Kunst in ihrem</w:t>
        <w:br/>
        <w:t>Entstehungsprozeß. Es schafft die</w:t>
        <w:br/>
        <w:t>Bedingungen, um die</w:t>
        <w:br/>
        <w:t>außergewöhnlichsten Beispiele von</w:t>
        <w:br/>
        <w:t>Arbeiten zu zeigen, und zielt auf die</w:t>
        <w:br/>
        <w:t>Belebung der Kunstwelt durch</w:t>
        <w:br/>
        <w:t>aktives Eingreifen in den Prozess,</w:t>
        <w:br/>
        <w:t>Öffentlichkeit für Kunst zu schaffen.</w:t>
        <w:br/>
        <w:t>Das Film &amp; Video Zentrum wurde</w:t>
        <w:br/>
        <w:t>im März 1990 als Teil des CCA</w:t>
        <w:br/>
        <w:t>gegründet. Hier werden historische</w:t>
        <w:br/>
        <w:t>und zeitgenössische Filmarbeiten</w:t>
        <w:br/>
        <w:t>der Avantgarde wie auch der Video</w:t>
        <w:t>-</w:t>
        <w:br/>
        <w:t>kunst gezeigt. Das Film &amp; Video</w:t>
        <w:br/>
        <w:t>Zentrum veranstaltet zweimal im</w:t>
        <w:br/>
        <w:t>Monat eine Vorführung im CCA</w:t>
        <w:br/>
        <w:t>Labor und hat angefangen, eine</w:t>
        <w:br/>
        <w:t>Videosammlung aufzubauen.</w:t>
      </w:r>
    </w:p>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R.W.Kluszczynski</w:t>
      </w:r>
    </w:p>
    <w:p>
      <w:pPr>
        <w:pStyle w:val="Style27"/>
        <w:widowControl w:val="0"/>
        <w:keepNext w:val="0"/>
        <w:keepLines w:val="0"/>
        <w:shd w:val="clear" w:color="auto" w:fill="auto"/>
        <w:bidi w:val="0"/>
        <w:jc w:val="left"/>
        <w:spacing w:before="0" w:after="184" w:line="240" w:lineRule="exact"/>
        <w:ind w:left="0" w:right="0" w:firstLine="0"/>
      </w:pPr>
      <w:r>
        <w:br w:type="column"/>
      </w:r>
      <w:r>
        <w:rPr>
          <w:w w:val="100"/>
          <w:color w:val="000000"/>
          <w:position w:val="0"/>
        </w:rPr>
        <w:t>Polish Video Art Data Bank is a</w:t>
        <w:br/>
        <w:t>private organization founded in</w:t>
        <w:br/>
        <w:t>1988 to collect, publish and</w:t>
        <w:br/>
        <w:t>propagate information on Polish</w:t>
        <w:br/>
        <w:t>video art. The collection consists of</w:t>
        <w:br/>
        <w:t>tapes as well as other documents</w:t>
        <w:br/>
        <w:t>concerning video art in Poland.</w:t>
        <w:br/>
        <w:t>Since, for financial and technical</w:t>
        <w:br/>
        <w:t>reasons, the PVADB is not able to</w:t>
        <w:br/>
        <w:t>function as a distributor, it</w:t>
        <w:br/>
        <w:t>presents historical programmes or</w:t>
        <w:br/>
        <w:t>compilation on videomakers or</w:t>
        <w:br/>
        <w:t>aspects of Polish video art, and</w:t>
        <w:br/>
        <w:t>promotes video art among the</w:t>
        <w:br/>
        <w:t>general public and art circles.</w:t>
        <w:br/>
        <w:t>Therefore, many presentations of</w:t>
        <w:br/>
        <w:t>international video productions and</w:t>
        <w:br/>
        <w:t>other events (seminars, artists’</w:t>
        <w:br/>
        <w:t>meetings, lectures) have been</w:t>
        <w:br/>
        <w:t>organized. Since November 1991,</w:t>
        <w:br/>
        <w:t>PVADB is a member of European</w:t>
        <w:br/>
        <w:t>Video Services.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Centre for Contemporary Arts</w:t>
        <w:br/>
        <w:t>was created in 1988. The heart of</w:t>
        <w:br/>
        <w:t>the Centre’s programme is the</w:t>
        <w:br/>
        <w:t>presentation of art in the process</w:t>
        <w:br/>
        <w:t>of its transformation. It creates</w:t>
        <w:br/>
        <w:t>conditions for the presentation of</w:t>
        <w:br/>
        <w:t>most outstanding instances of work</w:t>
        <w:br/>
        <w:t>and also aims at the revitalization</w:t>
        <w:br/>
        <w:t>of the art world through active</w:t>
        <w:br/>
        <w:t>intervention in the flow of ideas on</w:t>
        <w:br/>
        <w:t>art to the public.</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The Film &amp; Video Centre was</w:t>
        <w:br/>
        <w:t>founded in March, 1990, as a part</w:t>
        <w:br/>
        <w:t>of the CCA. It presents classic and</w:t>
        <w:br/>
        <w:t>contemporary film works of the</w:t>
        <w:br/>
        <w:t>avant-garde as well as explorations</w:t>
        <w:br/>
        <w:t>by video artists. The Film &amp; Video</w:t>
        <w:br/>
        <w:t>Centre holds screenings in the CCA</w:t>
        <w:br/>
        <w:t>Laboratory twice a month, and is</w:t>
        <w:br/>
        <w:t>building up a video collection.</w:t>
      </w:r>
    </w:p>
    <w:p>
      <w:pPr>
        <w:pStyle w:val="Style27"/>
        <w:widowControl w:val="0"/>
        <w:keepNext w:val="0"/>
        <w:keepLines w:val="0"/>
        <w:shd w:val="clear" w:color="auto" w:fill="auto"/>
        <w:bidi w:val="0"/>
        <w:jc w:val="left"/>
        <w:spacing w:before="0" w:after="1164" w:line="180" w:lineRule="exact"/>
        <w:ind w:left="0" w:right="0" w:firstLine="0"/>
      </w:pPr>
      <w:r>
        <w:rPr>
          <w:w w:val="100"/>
          <w:color w:val="000000"/>
          <w:position w:val="0"/>
        </w:rPr>
        <w:t>R. W. Kluszczynski</w:t>
      </w:r>
    </w:p>
    <w:p>
      <w:pPr>
        <w:framePr w:h="2179" w:wrap="notBeside" w:vAnchor="text" w:hAnchor="text" w:xAlign="center" w:y="1"/>
        <w:widowControl w:val="0"/>
        <w:jc w:val="center"/>
        <w:rPr>
          <w:sz w:val="2"/>
          <w:szCs w:val="2"/>
        </w:rPr>
      </w:pPr>
      <w:r>
        <w:pict>
          <v:shape id="_x0000_s1484" type="#_x0000_t75" style="width:116pt;height:109pt;">
            <v:imagedata r:id="rId523" r:href="rId524"/>
          </v:shape>
        </w:pict>
      </w:r>
    </w:p>
    <w:p>
      <w:pPr>
        <w:widowControl w:val="0"/>
        <w:rPr>
          <w:sz w:val="2"/>
          <w:szCs w:val="2"/>
        </w:rPr>
      </w:pPr>
    </w:p>
    <w:p>
      <w:pPr>
        <w:widowControl w:val="0"/>
        <w:rPr>
          <w:sz w:val="2"/>
          <w:szCs w:val="2"/>
        </w:rPr>
        <w:sectPr>
          <w:type w:val="continuous"/>
          <w:pgSz w:w="11900" w:h="16840"/>
          <w:pgMar w:top="662" w:left="1023" w:right="1023" w:bottom="1000" w:header="0" w:footer="3" w:gutter="418"/>
          <w:rtlGutter/>
          <w:cols w:num="3" w:space="120"/>
          <w:noEndnote/>
          <w:docGrid w:linePitch="360"/>
        </w:sectPr>
      </w:pPr>
    </w:p>
    <w:p>
      <w:pPr>
        <w:widowControl w:val="0"/>
        <w:rPr>
          <w:sz w:val="2"/>
          <w:szCs w:val="2"/>
        </w:rPr>
      </w:pPr>
      <w:r>
        <w:pict>
          <v:shape id="_x0000_s1485" type="#_x0000_t202" style="position:absolute;margin-left:508.15pt;margin-top:263.5pt;width:19.35pt;height:92.4pt;z-index:-125829190;mso-wrap-distance-left:39.85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49"/>
        <w:widowControl w:val="0"/>
        <w:keepNext/>
        <w:keepLines/>
        <w:shd w:val="clear" w:color="auto" w:fill="auto"/>
        <w:bidi w:val="0"/>
        <w:jc w:val="left"/>
        <w:spacing w:before="0" w:after="28" w:line="190" w:lineRule="exact"/>
        <w:ind w:left="0" w:right="0" w:firstLine="0"/>
      </w:pPr>
      <w:bookmarkStart w:id="207" w:name="bookmark207"/>
      <w:r>
        <w:rPr>
          <w:w w:val="100"/>
          <w:spacing w:val="0"/>
          <w:color w:val="000000"/>
          <w:position w:val="0"/>
        </w:rPr>
        <w:t>JOZEF ROBAKOWSKI:</w:t>
      </w:r>
      <w:bookmarkEnd w:id="207"/>
    </w:p>
    <w:p>
      <w:pPr>
        <w:pStyle w:val="Style149"/>
        <w:widowControl w:val="0"/>
        <w:keepNext/>
        <w:keepLines/>
        <w:shd w:val="clear" w:color="auto" w:fill="auto"/>
        <w:bidi w:val="0"/>
        <w:jc w:val="left"/>
        <w:spacing w:before="0" w:after="152" w:line="190" w:lineRule="exact"/>
        <w:ind w:left="0" w:right="0" w:firstLine="0"/>
      </w:pPr>
      <w:bookmarkStart w:id="208" w:name="bookmark208"/>
      <w:r>
        <w:rPr>
          <w:w w:val="100"/>
          <w:spacing w:val="0"/>
          <w:color w:val="000000"/>
          <w:position w:val="0"/>
        </w:rPr>
        <w:t>VIDEO PERFORMANCES</w:t>
      </w:r>
      <w:bookmarkEnd w:id="208"/>
    </w:p>
    <w:p>
      <w:pPr>
        <w:pStyle w:val="Style108"/>
        <w:widowControl w:val="0"/>
        <w:keepNext/>
        <w:keepLines/>
        <w:shd w:val="clear" w:color="auto" w:fill="auto"/>
        <w:bidi w:val="0"/>
        <w:jc w:val="left"/>
        <w:spacing w:before="0" w:after="0" w:line="245" w:lineRule="exact"/>
        <w:ind w:left="0" w:right="0" w:firstLine="0"/>
      </w:pPr>
      <w:bookmarkStart w:id="209" w:name="bookmark209"/>
      <w:r>
        <w:rPr>
          <w:sz w:val="24"/>
          <w:szCs w:val="24"/>
          <w:w w:val="100"/>
          <w:spacing w:val="0"/>
          <w:color w:val="000000"/>
          <w:position w:val="0"/>
        </w:rPr>
        <w:t>Oj, boll mnie noga</w:t>
      </w:r>
      <w:bookmarkEnd w:id="209"/>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(My Foot is Painful)</w:t>
      </w:r>
    </w:p>
    <w:p>
      <w:pPr>
        <w:pStyle w:val="Style31"/>
        <w:widowControl w:val="0"/>
        <w:keepNext w:val="0"/>
        <w:keepLines w:val="0"/>
        <w:shd w:val="clear" w:color="auto" w:fill="auto"/>
        <w:bidi w:val="0"/>
        <w:jc w:val="left"/>
        <w:spacing w:before="0" w:after="180" w:line="245" w:lineRule="exact"/>
        <w:ind w:left="0" w:right="0" w:firstLine="0"/>
      </w:pPr>
      <w:r>
        <w:rPr>
          <w:lang w:val="en-US" w:eastAsia="en-US" w:bidi="en-US"/>
          <w:w w:val="100"/>
          <w:spacing w:val="0"/>
          <w:color w:val="000000"/>
          <w:position w:val="0"/>
        </w:rPr>
        <w:t>PL, 1990, 3 Min.</w:t>
      </w:r>
    </w:p>
    <w:p>
      <w:pPr>
        <w:pStyle w:val="Style108"/>
        <w:widowControl w:val="0"/>
        <w:keepNext/>
        <w:keepLines/>
        <w:shd w:val="clear" w:color="auto" w:fill="auto"/>
        <w:bidi w:val="0"/>
        <w:jc w:val="left"/>
        <w:spacing w:before="0" w:after="0" w:line="245" w:lineRule="exact"/>
        <w:ind w:left="0" w:right="0" w:firstLine="0"/>
      </w:pPr>
      <w:bookmarkStart w:id="210" w:name="bookmark210"/>
      <w:r>
        <w:rPr>
          <w:sz w:val="24"/>
          <w:szCs w:val="24"/>
          <w:w w:val="100"/>
          <w:spacing w:val="0"/>
          <w:color w:val="000000"/>
          <w:position w:val="0"/>
        </w:rPr>
        <w:t>Testament pana Jelenia</w:t>
      </w:r>
      <w:bookmarkEnd w:id="210"/>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(Mr. Joseph’s Testament)</w:t>
      </w:r>
    </w:p>
    <w:p>
      <w:pPr>
        <w:pStyle w:val="Style31"/>
        <w:widowControl w:val="0"/>
        <w:keepNext w:val="0"/>
        <w:keepLines w:val="0"/>
        <w:shd w:val="clear" w:color="auto" w:fill="auto"/>
        <w:bidi w:val="0"/>
        <w:jc w:val="left"/>
        <w:spacing w:before="0" w:after="180" w:line="245" w:lineRule="exact"/>
        <w:ind w:left="0" w:right="0" w:firstLine="0"/>
      </w:pPr>
      <w:r>
        <w:rPr>
          <w:lang w:val="en-US" w:eastAsia="en-US" w:bidi="en-US"/>
          <w:w w:val="100"/>
          <w:spacing w:val="0"/>
          <w:color w:val="000000"/>
          <w:position w:val="0"/>
        </w:rPr>
        <w:t>PL, 1990, 2 Min.</w:t>
      </w:r>
    </w:p>
    <w:p>
      <w:pPr>
        <w:pStyle w:val="Style108"/>
        <w:widowControl w:val="0"/>
        <w:keepNext/>
        <w:keepLines/>
        <w:shd w:val="clear" w:color="auto" w:fill="auto"/>
        <w:bidi w:val="0"/>
        <w:jc w:val="left"/>
        <w:spacing w:before="0" w:after="0" w:line="245" w:lineRule="exact"/>
        <w:ind w:left="0" w:right="0" w:firstLine="0"/>
      </w:pPr>
      <w:bookmarkStart w:id="211" w:name="bookmark211"/>
      <w:r>
        <w:rPr>
          <w:sz w:val="24"/>
          <w:szCs w:val="24"/>
          <w:w w:val="100"/>
          <w:spacing w:val="0"/>
          <w:color w:val="000000"/>
          <w:position w:val="0"/>
        </w:rPr>
        <w:t>Piesn nastroju</w:t>
      </w:r>
      <w:bookmarkEnd w:id="211"/>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(Song of Mood)</w:t>
      </w:r>
    </w:p>
    <w:p>
      <w:pPr>
        <w:pStyle w:val="Style31"/>
        <w:widowControl w:val="0"/>
        <w:keepNext w:val="0"/>
        <w:keepLines w:val="0"/>
        <w:shd w:val="clear" w:color="auto" w:fill="auto"/>
        <w:bidi w:val="0"/>
        <w:jc w:val="left"/>
        <w:spacing w:before="0" w:after="184" w:line="245" w:lineRule="exact"/>
        <w:ind w:left="0" w:right="0" w:firstLine="0"/>
      </w:pPr>
      <w:r>
        <w:rPr>
          <w:lang w:val="en-US" w:eastAsia="en-US" w:bidi="en-US"/>
          <w:w w:val="100"/>
          <w:spacing w:val="0"/>
          <w:color w:val="000000"/>
          <w:position w:val="0"/>
        </w:rPr>
        <w:t>PL, 1987, 2 Min.</w:t>
      </w:r>
    </w:p>
    <w:p>
      <w:pPr>
        <w:pStyle w:val="Style108"/>
        <w:widowControl w:val="0"/>
        <w:keepNext/>
        <w:keepLines/>
        <w:shd w:val="clear" w:color="auto" w:fill="auto"/>
        <w:bidi w:val="0"/>
        <w:jc w:val="left"/>
        <w:spacing w:before="0" w:after="26" w:line="240" w:lineRule="exact"/>
        <w:ind w:left="0" w:right="0" w:firstLine="0"/>
      </w:pPr>
      <w:bookmarkStart w:id="212" w:name="bookmark212"/>
      <w:r>
        <w:rPr>
          <w:sz w:val="24"/>
          <w:szCs w:val="24"/>
          <w:w w:val="100"/>
          <w:spacing w:val="0"/>
          <w:color w:val="000000"/>
          <w:position w:val="0"/>
        </w:rPr>
        <w:t>Moje</w:t>
      </w:r>
      <w:bookmarkEnd w:id="212"/>
    </w:p>
    <w:p>
      <w:pPr>
        <w:pStyle w:val="Style108"/>
        <w:widowControl w:val="0"/>
        <w:keepNext/>
        <w:keepLines/>
        <w:shd w:val="clear" w:color="auto" w:fill="auto"/>
        <w:bidi w:val="0"/>
        <w:jc w:val="left"/>
        <w:spacing w:before="0" w:after="0" w:line="240" w:lineRule="exact"/>
        <w:ind w:left="0" w:right="0" w:firstLine="0"/>
      </w:pPr>
      <w:bookmarkStart w:id="213" w:name="bookmark213"/>
      <w:r>
        <w:rPr>
          <w:sz w:val="24"/>
          <w:szCs w:val="24"/>
          <w:w w:val="100"/>
          <w:spacing w:val="0"/>
          <w:color w:val="000000"/>
          <w:position w:val="0"/>
        </w:rPr>
        <w:t>videomasochizmy (2)</w:t>
      </w:r>
      <w:bookmarkEnd w:id="213"/>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(My Video Masochisms # 2)</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PL, 1990, 5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Diese </w:t>
      </w:r>
      <w:r>
        <w:rPr>
          <w:lang w:val="en-US" w:eastAsia="en-US" w:bidi="en-US"/>
          <w:w w:val="100"/>
          <w:spacing w:val="0"/>
          <w:color w:val="000000"/>
          <w:position w:val="0"/>
        </w:rPr>
        <w:t xml:space="preserve">Videoperformances </w:t>
      </w:r>
      <w:r>
        <w:rPr>
          <w:lang w:val="de-DE" w:eastAsia="de-DE" w:bidi="de-DE"/>
          <w:w w:val="100"/>
          <w:spacing w:val="0"/>
          <w:color w:val="000000"/>
          <w:position w:val="0"/>
        </w:rPr>
        <w:t>stellen</w:t>
        <w:br/>
      </w:r>
      <w:r>
        <w:rPr>
          <w:lang w:val="en-US" w:eastAsia="en-US" w:bidi="en-US"/>
          <w:w w:val="100"/>
          <w:spacing w:val="0"/>
          <w:color w:val="000000"/>
          <w:position w:val="0"/>
        </w:rPr>
        <w:t>Robakowskis strukturalistische</w:t>
        <w:br/>
      </w:r>
      <w:r>
        <w:rPr>
          <w:lang w:val="de-DE" w:eastAsia="de-DE" w:bidi="de-DE"/>
          <w:w w:val="100"/>
          <w:spacing w:val="0"/>
          <w:color w:val="000000"/>
          <w:position w:val="0"/>
        </w:rPr>
        <w:t>Herangehensweise dar, seinen</w:t>
        <w:br/>
        <w:t>Sinn für Ironie und sein Interesse</w:t>
        <w:br/>
        <w:t>an der Selbsterforschung. Minimal</w:t>
        <w:br/>
        <w:t>die Technik - maximal die Wirkung.</w:t>
      </w:r>
    </w:p>
    <w:p>
      <w:pPr>
        <w:pStyle w:val="Style27"/>
        <w:widowControl w:val="0"/>
        <w:keepNext w:val="0"/>
        <w:keepLines w:val="0"/>
        <w:shd w:val="clear" w:color="auto" w:fill="auto"/>
        <w:bidi w:val="0"/>
        <w:jc w:val="left"/>
        <w:spacing w:before="0" w:after="776" w:line="235" w:lineRule="exact"/>
        <w:ind w:left="0" w:right="0" w:firstLine="0"/>
      </w:pPr>
      <w:r>
        <w:rPr>
          <w:lang w:val="de-DE" w:eastAsia="de-DE" w:bidi="de-DE"/>
          <w:w w:val="100"/>
          <w:color w:val="000000"/>
          <w:position w:val="0"/>
        </w:rPr>
        <w:t xml:space="preserve">These </w:t>
      </w:r>
      <w:r>
        <w:rPr>
          <w:w w:val="100"/>
          <w:color w:val="000000"/>
          <w:position w:val="0"/>
        </w:rPr>
        <w:t>video performances repre</w:t>
        <w:t>-</w:t>
        <w:br/>
        <w:t xml:space="preserve">sent </w:t>
      </w:r>
      <w:r>
        <w:rPr>
          <w:lang w:val="de-DE" w:eastAsia="de-DE" w:bidi="de-DE"/>
          <w:w w:val="100"/>
          <w:color w:val="000000"/>
          <w:position w:val="0"/>
        </w:rPr>
        <w:t xml:space="preserve">Robakowski 's </w:t>
      </w:r>
      <w:r>
        <w:rPr>
          <w:w w:val="100"/>
          <w:color w:val="000000"/>
          <w:position w:val="0"/>
        </w:rPr>
        <w:t>structuralistic</w:t>
        <w:br/>
        <w:t>attitude, his ironic sense of humor</w:t>
        <w:br/>
        <w:t>and interest in auto-exploration.</w:t>
        <w:br/>
        <w:t>Minimal technology - Maximum</w:t>
        <w:br/>
        <w:t>effect.</w:t>
      </w:r>
    </w:p>
    <w:p>
      <w:pPr>
        <w:pStyle w:val="Style108"/>
        <w:widowControl w:val="0"/>
        <w:keepNext/>
        <w:keepLines/>
        <w:shd w:val="clear" w:color="auto" w:fill="auto"/>
        <w:bidi w:val="0"/>
        <w:jc w:val="left"/>
        <w:spacing w:before="0" w:after="134" w:line="240" w:lineRule="exact"/>
        <w:ind w:left="0" w:right="0" w:firstLine="0"/>
      </w:pPr>
      <w:bookmarkStart w:id="214" w:name="bookmark214"/>
      <w:r>
        <w:rPr>
          <w:sz w:val="24"/>
          <w:szCs w:val="24"/>
          <w:w w:val="100"/>
          <w:spacing w:val="0"/>
          <w:color w:val="000000"/>
          <w:position w:val="0"/>
        </w:rPr>
        <w:t>XII. Animus</w:t>
      </w:r>
      <w:bookmarkEnd w:id="214"/>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Barbara Konopka</w:t>
      </w:r>
    </w:p>
    <w:p>
      <w:pPr>
        <w:pStyle w:val="Style31"/>
        <w:widowControl w:val="0"/>
        <w:keepNext w:val="0"/>
        <w:keepLines w:val="0"/>
        <w:shd w:val="clear" w:color="auto" w:fill="auto"/>
        <w:bidi w:val="0"/>
        <w:jc w:val="left"/>
        <w:spacing w:before="0" w:after="150" w:line="180" w:lineRule="exact"/>
        <w:ind w:left="0" w:right="0" w:firstLine="0"/>
      </w:pPr>
      <w:r>
        <w:rPr>
          <w:lang w:val="en-US" w:eastAsia="en-US" w:bidi="en-US"/>
          <w:w w:val="100"/>
          <w:spacing w:val="0"/>
          <w:color w:val="000000"/>
          <w:position w:val="0"/>
        </w:rPr>
        <w:t>PL, 1990, 7 Min.</w:t>
      </w:r>
    </w:p>
    <w:p>
      <w:pPr>
        <w:pStyle w:val="Style108"/>
        <w:widowControl w:val="0"/>
        <w:keepNext/>
        <w:keepLines/>
        <w:shd w:val="clear" w:color="auto" w:fill="auto"/>
        <w:bidi w:val="0"/>
        <w:jc w:val="left"/>
        <w:spacing w:before="0" w:after="0" w:line="245" w:lineRule="exact"/>
        <w:ind w:left="0" w:right="0" w:firstLine="0"/>
      </w:pPr>
      <w:bookmarkStart w:id="215" w:name="bookmark215"/>
      <w:r>
        <w:rPr>
          <w:sz w:val="24"/>
          <w:szCs w:val="24"/>
          <w:w w:val="100"/>
          <w:spacing w:val="0"/>
          <w:color w:val="000000"/>
          <w:position w:val="0"/>
        </w:rPr>
        <w:t>Letni wietrzyk</w:t>
      </w:r>
      <w:bookmarkEnd w:id="215"/>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(Summer Breeze)</w:t>
      </w:r>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Barbara Konopka</w:t>
      </w:r>
    </w:p>
    <w:p>
      <w:pPr>
        <w:pStyle w:val="Style31"/>
        <w:widowControl w:val="0"/>
        <w:keepNext w:val="0"/>
        <w:keepLines w:val="0"/>
        <w:shd w:val="clear" w:color="auto" w:fill="auto"/>
        <w:bidi w:val="0"/>
        <w:jc w:val="left"/>
        <w:spacing w:before="0" w:after="114" w:line="180" w:lineRule="exact"/>
        <w:ind w:left="0" w:right="0" w:firstLine="0"/>
      </w:pPr>
      <w:r>
        <w:rPr>
          <w:lang w:val="en-US" w:eastAsia="en-US" w:bidi="en-US"/>
          <w:w w:val="100"/>
          <w:spacing w:val="0"/>
          <w:color w:val="000000"/>
          <w:position w:val="0"/>
        </w:rPr>
        <w:t>PL, 1990, 3 Min.</w:t>
      </w:r>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 xml:space="preserve">Konopkas </w:t>
      </w:r>
      <w:r>
        <w:rPr>
          <w:lang w:val="de-DE" w:eastAsia="de-DE" w:bidi="de-DE"/>
          <w:w w:val="100"/>
          <w:spacing w:val="0"/>
          <w:color w:val="000000"/>
          <w:position w:val="0"/>
        </w:rPr>
        <w:t>traumartige Arbeiten</w:t>
        <w:br/>
        <w:t>verbinden musikalische Inspira</w:t>
        <w:t>-</w:t>
        <w:br/>
        <w:t>tionen mit Performancekunst. Sie</w:t>
        <w:br/>
        <w:t>ergänzt die kontemplative Seite des</w:t>
        <w:br/>
        <w:t>Ausdrucks mit ihrem Interesse an</w:t>
        <w:br/>
        <w:t>der visuellen Dimension.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Konopka's dream-like works are</w:t>
        <w:br/>
        <w:t>connecting the musical inspirations</w:t>
        <w:br/>
        <w:t>with performance art. She comple</w:t>
        <w:t>-</w:t>
        <w:br/>
        <w:t>ments the contemplative nature of</w:t>
        <w:br/>
        <w:t>expression with her interest in the</w:t>
        <w:br/>
        <w:t>visual dimension.</w:t>
      </w:r>
    </w:p>
    <w:p>
      <w:pPr>
        <w:pStyle w:val="Style37"/>
        <w:widowControl w:val="0"/>
        <w:keepNext w:val="0"/>
        <w:keepLines w:val="0"/>
        <w:shd w:val="clear" w:color="auto" w:fill="auto"/>
        <w:bidi w:val="0"/>
        <w:jc w:val="left"/>
        <w:spacing w:before="0" w:after="0" w:line="562" w:lineRule="exact"/>
        <w:ind w:left="660" w:right="0" w:firstLine="0"/>
      </w:pPr>
      <w:r>
        <w:br w:type="column"/>
      </w:r>
      <w:r>
        <w:rPr>
          <w:rStyle w:val="CharStyle265"/>
          <w:b/>
          <w:bCs/>
        </w:rPr>
        <w:t>-&gt;G«-</w:t>
      </w:r>
    </w:p>
    <w:p>
      <w:pPr>
        <w:pStyle w:val="Style191"/>
        <w:widowControl w:val="0"/>
        <w:keepNext/>
        <w:keepLines/>
        <w:shd w:val="clear" w:color="auto" w:fill="auto"/>
        <w:bidi w:val="0"/>
        <w:spacing w:before="0" w:after="2357" w:line="562" w:lineRule="exact"/>
        <w:ind w:left="80" w:right="0" w:firstLine="0"/>
      </w:pPr>
      <w:bookmarkStart w:id="216" w:name="bookmark216"/>
      <w:r>
        <w:rPr>
          <w:w w:val="100"/>
          <w:spacing w:val="0"/>
          <w:color w:val="000000"/>
          <w:position w:val="0"/>
        </w:rPr>
        <w:t>*</w:t>
      </w:r>
      <w:bookmarkEnd w:id="216"/>
    </w:p>
    <w:p>
      <w:pPr>
        <w:pStyle w:val="Style108"/>
        <w:widowControl w:val="0"/>
        <w:keepNext/>
        <w:keepLines/>
        <w:shd w:val="clear" w:color="auto" w:fill="auto"/>
        <w:bidi w:val="0"/>
        <w:jc w:val="left"/>
        <w:spacing w:before="0" w:after="138" w:line="240" w:lineRule="exact"/>
        <w:ind w:left="0" w:right="0" w:firstLine="0"/>
      </w:pPr>
      <w:bookmarkStart w:id="217" w:name="bookmark217"/>
      <w:r>
        <w:rPr>
          <w:sz w:val="24"/>
          <w:szCs w:val="24"/>
          <w:w w:val="100"/>
          <w:spacing w:val="0"/>
          <w:color w:val="000000"/>
          <w:position w:val="0"/>
        </w:rPr>
        <w:t>Mane Thekel Fares</w:t>
      </w:r>
      <w:bookmarkEnd w:id="217"/>
    </w:p>
    <w:p>
      <w:pPr>
        <w:pStyle w:val="Style149"/>
        <w:widowControl w:val="0"/>
        <w:keepNext/>
        <w:keepLines/>
        <w:shd w:val="clear" w:color="auto" w:fill="auto"/>
        <w:bidi w:val="0"/>
        <w:jc w:val="left"/>
        <w:spacing w:before="0" w:after="36" w:line="190" w:lineRule="exact"/>
        <w:ind w:left="0" w:right="0" w:firstLine="0"/>
      </w:pPr>
      <w:bookmarkStart w:id="218" w:name="bookmark218"/>
      <w:r>
        <w:rPr>
          <w:w w:val="100"/>
          <w:spacing w:val="0"/>
          <w:color w:val="000000"/>
          <w:position w:val="0"/>
        </w:rPr>
        <w:t>Miroslaw Emil Koch</w:t>
      </w:r>
      <w:bookmarkEnd w:id="218"/>
    </w:p>
    <w:p>
      <w:pPr>
        <w:pStyle w:val="Style31"/>
        <w:widowControl w:val="0"/>
        <w:keepNext w:val="0"/>
        <w:keepLines w:val="0"/>
        <w:shd w:val="clear" w:color="auto" w:fill="auto"/>
        <w:bidi w:val="0"/>
        <w:jc w:val="left"/>
        <w:spacing w:before="0" w:after="398" w:line="180" w:lineRule="exact"/>
        <w:ind w:left="0" w:right="0" w:firstLine="0"/>
      </w:pPr>
      <w:r>
        <w:rPr>
          <w:lang w:val="en-US" w:eastAsia="en-US" w:bidi="en-US"/>
          <w:w w:val="100"/>
          <w:spacing w:val="0"/>
          <w:color w:val="000000"/>
          <w:position w:val="0"/>
        </w:rPr>
        <w:t>PL, 1990, 9 Min.</w:t>
      </w:r>
    </w:p>
    <w:p>
      <w:pPr>
        <w:pStyle w:val="Style108"/>
        <w:widowControl w:val="0"/>
        <w:keepNext/>
        <w:keepLines/>
        <w:shd w:val="clear" w:color="auto" w:fill="auto"/>
        <w:bidi w:val="0"/>
        <w:jc w:val="left"/>
        <w:spacing w:before="0" w:after="94" w:line="240" w:lineRule="exact"/>
        <w:ind w:left="0" w:right="0" w:firstLine="0"/>
      </w:pPr>
      <w:bookmarkStart w:id="219" w:name="bookmark219"/>
      <w:r>
        <w:rPr>
          <w:sz w:val="24"/>
          <w:szCs w:val="24"/>
          <w:w w:val="100"/>
          <w:spacing w:val="0"/>
          <w:color w:val="000000"/>
          <w:position w:val="0"/>
        </w:rPr>
        <w:t>Every Dog Has His Day</w:t>
      </w:r>
      <w:bookmarkEnd w:id="219"/>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Adam Rzepecki,</w:t>
      </w:r>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Grzegorz Zygier</w:t>
      </w:r>
    </w:p>
    <w:p>
      <w:pPr>
        <w:pStyle w:val="Style31"/>
        <w:widowControl w:val="0"/>
        <w:keepNext w:val="0"/>
        <w:keepLines w:val="0"/>
        <w:shd w:val="clear" w:color="auto" w:fill="auto"/>
        <w:bidi w:val="0"/>
        <w:jc w:val="left"/>
        <w:spacing w:before="0" w:after="240" w:line="240" w:lineRule="exact"/>
        <w:ind w:left="0" w:right="0" w:firstLine="0"/>
      </w:pPr>
      <w:r>
        <w:rPr>
          <w:lang w:val="en-US" w:eastAsia="en-US" w:bidi="en-US"/>
          <w:w w:val="100"/>
          <w:spacing w:val="0"/>
          <w:color w:val="000000"/>
          <w:position w:val="0"/>
        </w:rPr>
        <w:t>PL, 1990, 5 Min.</w:t>
      </w:r>
    </w:p>
    <w:p>
      <w:pPr>
        <w:pStyle w:val="Style108"/>
        <w:widowControl w:val="0"/>
        <w:keepNext/>
        <w:keepLines/>
        <w:shd w:val="clear" w:color="auto" w:fill="auto"/>
        <w:bidi w:val="0"/>
        <w:jc w:val="left"/>
        <w:spacing w:before="0" w:after="30" w:line="240" w:lineRule="exact"/>
        <w:ind w:left="0" w:right="0" w:firstLine="0"/>
      </w:pPr>
      <w:bookmarkStart w:id="220" w:name="bookmark220"/>
      <w:r>
        <w:rPr>
          <w:sz w:val="24"/>
          <w:szCs w:val="24"/>
          <w:w w:val="100"/>
          <w:spacing w:val="0"/>
          <w:color w:val="000000"/>
          <w:position w:val="0"/>
        </w:rPr>
        <w:t>Ciaglosc</w:t>
      </w:r>
      <w:bookmarkEnd w:id="220"/>
    </w:p>
    <w:p>
      <w:pPr>
        <w:pStyle w:val="Style108"/>
        <w:widowControl w:val="0"/>
        <w:keepNext/>
        <w:keepLines/>
        <w:shd w:val="clear" w:color="auto" w:fill="auto"/>
        <w:bidi w:val="0"/>
        <w:jc w:val="left"/>
        <w:spacing w:before="0" w:after="0" w:line="235" w:lineRule="exact"/>
        <w:ind w:left="0" w:right="0" w:firstLine="0"/>
      </w:pPr>
      <w:bookmarkStart w:id="221" w:name="bookmark221"/>
      <w:r>
        <w:rPr>
          <w:sz w:val="24"/>
          <w:szCs w:val="24"/>
          <w:w w:val="100"/>
          <w:spacing w:val="0"/>
          <w:color w:val="000000"/>
          <w:position w:val="0"/>
        </w:rPr>
        <w:t>nieskonczonosci</w:t>
      </w:r>
      <w:bookmarkEnd w:id="221"/>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(Continual Infinity)</w:t>
      </w:r>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Zygmunt Rytka</w:t>
      </w:r>
    </w:p>
    <w:p>
      <w:pPr>
        <w:pStyle w:val="Style31"/>
        <w:widowControl w:val="0"/>
        <w:keepNext w:val="0"/>
        <w:keepLines w:val="0"/>
        <w:shd w:val="clear" w:color="auto" w:fill="auto"/>
        <w:bidi w:val="0"/>
        <w:jc w:val="left"/>
        <w:spacing w:before="0" w:after="56" w:line="235" w:lineRule="exact"/>
        <w:ind w:left="0" w:right="0" w:firstLine="0"/>
      </w:pPr>
      <w:r>
        <w:rPr>
          <w:lang w:val="en-US" w:eastAsia="en-US" w:bidi="en-US"/>
          <w:w w:val="100"/>
          <w:spacing w:val="0"/>
          <w:color w:val="000000"/>
          <w:position w:val="0"/>
        </w:rPr>
        <w:t>PL, 1988, 12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 xml:space="preserve">Meditative </w:t>
      </w:r>
      <w:r>
        <w:rPr>
          <w:lang w:val="de-DE" w:eastAsia="de-DE" w:bidi="de-DE"/>
          <w:w w:val="100"/>
          <w:spacing w:val="0"/>
          <w:color w:val="000000"/>
          <w:position w:val="0"/>
        </w:rPr>
        <w:t>Erforschung des</w:t>
        <w:br/>
        <w:t>Paradigmas der Unendlichkeit</w:t>
        <w:br/>
        <w:t>jeder Tat - ihre Vermessung</w:t>
        <w:br/>
        <w:t>verleiht der endlichen</w:t>
        <w:br/>
        <w:t>menschlichen Existenz kosmische</w:t>
        <w:br/>
        <w:t>Proportionen.</w:t>
      </w:r>
    </w:p>
    <w:p>
      <w:pPr>
        <w:pStyle w:val="Style27"/>
        <w:widowControl w:val="0"/>
        <w:keepNext w:val="0"/>
        <w:keepLines w:val="0"/>
        <w:shd w:val="clear" w:color="auto" w:fill="auto"/>
        <w:bidi w:val="0"/>
        <w:jc w:val="left"/>
        <w:spacing w:before="0" w:after="420" w:line="240" w:lineRule="exact"/>
        <w:ind w:left="0" w:right="0" w:firstLine="0"/>
      </w:pPr>
      <w:r>
        <w:rPr>
          <w:w w:val="100"/>
          <w:color w:val="000000"/>
          <w:position w:val="0"/>
        </w:rPr>
        <w:t xml:space="preserve">This </w:t>
      </w:r>
      <w:r>
        <w:rPr>
          <w:lang w:val="de-DE" w:eastAsia="de-DE" w:bidi="de-DE"/>
          <w:w w:val="100"/>
          <w:color w:val="000000"/>
          <w:position w:val="0"/>
        </w:rPr>
        <w:t xml:space="preserve">meditative </w:t>
      </w:r>
      <w:r>
        <w:rPr>
          <w:w w:val="100"/>
          <w:color w:val="000000"/>
          <w:position w:val="0"/>
        </w:rPr>
        <w:t>piece explores the</w:t>
        <w:br/>
        <w:t>paradigm of infinity in every</w:t>
        <w:br/>
        <w:t>action</w:t>
      </w:r>
      <w:r>
        <w:rPr>
          <w:rStyle w:val="CharStyle117"/>
          <w:i w:val="0"/>
          <w:iCs w:val="0"/>
        </w:rPr>
        <w:t xml:space="preserve"> - </w:t>
      </w:r>
      <w:r>
        <w:rPr>
          <w:w w:val="100"/>
          <w:color w:val="000000"/>
          <w:position w:val="0"/>
        </w:rPr>
        <w:t>the measuring of it gives</w:t>
        <w:br/>
        <w:t>finite human existence cosmic</w:t>
        <w:br/>
        <w:t>proportions.</w:t>
      </w:r>
    </w:p>
    <w:p>
      <w:pPr>
        <w:pStyle w:val="Style108"/>
        <w:widowControl w:val="0"/>
        <w:keepNext/>
        <w:keepLines/>
        <w:shd w:val="clear" w:color="auto" w:fill="auto"/>
        <w:bidi w:val="0"/>
        <w:jc w:val="left"/>
        <w:spacing w:before="0" w:after="138" w:line="240" w:lineRule="exact"/>
        <w:ind w:left="0" w:right="0" w:firstLine="0"/>
      </w:pPr>
      <w:bookmarkStart w:id="222" w:name="bookmark222"/>
      <w:r>
        <w:rPr>
          <w:lang w:val="de-DE" w:eastAsia="de-DE" w:bidi="de-DE"/>
          <w:sz w:val="24"/>
          <w:szCs w:val="24"/>
          <w:w w:val="100"/>
          <w:spacing w:val="0"/>
          <w:color w:val="000000"/>
          <w:position w:val="0"/>
        </w:rPr>
        <w:t>Idzie ulica</w:t>
      </w:r>
      <w:bookmarkEnd w:id="222"/>
    </w:p>
    <w:p>
      <w:pPr>
        <w:pStyle w:val="Style149"/>
        <w:widowControl w:val="0"/>
        <w:keepNext/>
        <w:keepLines/>
        <w:shd w:val="clear" w:color="auto" w:fill="auto"/>
        <w:bidi w:val="0"/>
        <w:jc w:val="left"/>
        <w:spacing w:before="0" w:after="32" w:line="190" w:lineRule="exact"/>
        <w:ind w:left="0" w:right="0" w:firstLine="0"/>
      </w:pPr>
      <w:bookmarkStart w:id="223" w:name="bookmark223"/>
      <w:r>
        <w:rPr>
          <w:lang w:val="de-DE" w:eastAsia="de-DE" w:bidi="de-DE"/>
          <w:w w:val="100"/>
          <w:spacing w:val="0"/>
          <w:color w:val="000000"/>
          <w:position w:val="0"/>
        </w:rPr>
        <w:t>Jozef Robakowski</w:t>
      </w:r>
      <w:bookmarkEnd w:id="223"/>
    </w:p>
    <w:p>
      <w:pPr>
        <w:pStyle w:val="Style31"/>
        <w:widowControl w:val="0"/>
        <w:keepNext w:val="0"/>
        <w:keepLines w:val="0"/>
        <w:shd w:val="clear" w:color="auto" w:fill="auto"/>
        <w:bidi w:val="0"/>
        <w:jc w:val="left"/>
        <w:spacing w:before="0" w:after="209" w:line="180" w:lineRule="exact"/>
        <w:ind w:left="0" w:right="0" w:firstLine="0"/>
      </w:pPr>
      <w:r>
        <w:rPr>
          <w:lang w:val="de-DE" w:eastAsia="de-DE" w:bidi="de-DE"/>
          <w:w w:val="100"/>
          <w:spacing w:val="0"/>
          <w:color w:val="000000"/>
          <w:position w:val="0"/>
        </w:rPr>
        <w:t>PL, 1989, 2 Min.</w:t>
      </w:r>
    </w:p>
    <w:p>
      <w:pPr>
        <w:pStyle w:val="Style108"/>
        <w:widowControl w:val="0"/>
        <w:keepNext/>
        <w:keepLines/>
        <w:shd w:val="clear" w:color="auto" w:fill="auto"/>
        <w:bidi w:val="0"/>
        <w:jc w:val="left"/>
        <w:spacing w:before="0" w:after="138" w:line="240" w:lineRule="exact"/>
        <w:ind w:left="0" w:right="0" w:firstLine="0"/>
      </w:pPr>
      <w:bookmarkStart w:id="224" w:name="bookmark224"/>
      <w:r>
        <w:rPr>
          <w:lang w:val="de-DE" w:eastAsia="de-DE" w:bidi="de-DE"/>
          <w:sz w:val="24"/>
          <w:szCs w:val="24"/>
          <w:w w:val="100"/>
          <w:spacing w:val="0"/>
          <w:color w:val="000000"/>
          <w:position w:val="0"/>
        </w:rPr>
        <w:t>Joseph’s Touch</w:t>
      </w:r>
      <w:bookmarkEnd w:id="224"/>
    </w:p>
    <w:p>
      <w:pPr>
        <w:pStyle w:val="Style149"/>
        <w:widowControl w:val="0"/>
        <w:keepNext/>
        <w:keepLines/>
        <w:shd w:val="clear" w:color="auto" w:fill="auto"/>
        <w:bidi w:val="0"/>
        <w:jc w:val="left"/>
        <w:spacing w:before="0" w:after="36" w:line="190" w:lineRule="exact"/>
        <w:ind w:left="0" w:right="0" w:firstLine="0"/>
      </w:pPr>
      <w:bookmarkStart w:id="225" w:name="bookmark225"/>
      <w:r>
        <w:rPr>
          <w:lang w:val="de-DE" w:eastAsia="de-DE" w:bidi="de-DE"/>
          <w:w w:val="100"/>
          <w:spacing w:val="0"/>
          <w:color w:val="000000"/>
          <w:position w:val="0"/>
        </w:rPr>
        <w:t>Jozef Robakowski</w:t>
      </w:r>
      <w:bookmarkEnd w:id="225"/>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CDN, 1989, 17 Min.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Dieses Band zeigt Robakowskis</w:t>
        <w:br/>
        <w:t>persönliche Haltung, die in seinem</w:t>
        <w:br/>
        <w:t>Fall einer strikten geistigen Kon</w:t>
        <w:t>-</w:t>
        <w:br/>
        <w:t>trolle unterworfen ist. Zwischen</w:t>
        <w:br/>
        <w:t>dem Objekt und seiner visuellen</w:t>
        <w:br/>
        <w:t>Modernisierung liegt die Ironie.</w:t>
      </w:r>
    </w:p>
    <w:p>
      <w:pPr>
        <w:pStyle w:val="Style27"/>
        <w:widowControl w:val="0"/>
        <w:keepNext w:val="0"/>
        <w:keepLines w:val="0"/>
        <w:shd w:val="clear" w:color="auto" w:fill="auto"/>
        <w:bidi w:val="0"/>
        <w:jc w:val="left"/>
        <w:spacing w:before="0" w:after="420" w:line="240" w:lineRule="exact"/>
        <w:ind w:left="0" w:right="0" w:firstLine="0"/>
      </w:pPr>
      <w:r>
        <w:br w:type="column"/>
      </w:r>
      <w:r>
        <w:rPr>
          <w:w w:val="100"/>
          <w:color w:val="000000"/>
          <w:position w:val="0"/>
        </w:rPr>
        <w:t>This tape represents Robakowski's</w:t>
        <w:br/>
        <w:t>personal attitude that is, in his</w:t>
        <w:br/>
        <w:t>case, subject to the strict control of</w:t>
        <w:br/>
        <w:t>a programming mind. The irony lies</w:t>
        <w:br/>
        <w:t>between the object and its visual</w:t>
        <w:br/>
        <w:t>modernization.</w:t>
      </w:r>
    </w:p>
    <w:p>
      <w:pPr>
        <w:pStyle w:val="Style108"/>
        <w:widowControl w:val="0"/>
        <w:keepNext/>
        <w:keepLines/>
        <w:shd w:val="clear" w:color="auto" w:fill="auto"/>
        <w:bidi w:val="0"/>
        <w:jc w:val="left"/>
        <w:spacing w:before="0" w:after="138" w:line="240" w:lineRule="exact"/>
        <w:ind w:left="0" w:right="0" w:firstLine="0"/>
      </w:pPr>
      <w:bookmarkStart w:id="226" w:name="bookmark226"/>
      <w:r>
        <w:rPr>
          <w:sz w:val="24"/>
          <w:szCs w:val="24"/>
          <w:w w:val="100"/>
          <w:spacing w:val="0"/>
          <w:color w:val="000000"/>
          <w:position w:val="0"/>
        </w:rPr>
        <w:t>Blue Up</w:t>
      </w:r>
      <w:bookmarkEnd w:id="226"/>
    </w:p>
    <w:p>
      <w:pPr>
        <w:pStyle w:val="Style149"/>
        <w:widowControl w:val="0"/>
        <w:keepNext/>
        <w:keepLines/>
        <w:shd w:val="clear" w:color="auto" w:fill="auto"/>
        <w:bidi w:val="0"/>
        <w:jc w:val="left"/>
        <w:spacing w:before="0" w:after="32" w:line="190" w:lineRule="exact"/>
        <w:ind w:left="0" w:right="0" w:firstLine="0"/>
      </w:pPr>
      <w:bookmarkStart w:id="227" w:name="bookmark227"/>
      <w:r>
        <w:rPr>
          <w:w w:val="100"/>
          <w:spacing w:val="0"/>
          <w:color w:val="000000"/>
          <w:position w:val="0"/>
        </w:rPr>
        <w:t>Jan Brzuszek</w:t>
      </w:r>
      <w:bookmarkEnd w:id="227"/>
    </w:p>
    <w:p>
      <w:pPr>
        <w:pStyle w:val="Style31"/>
        <w:widowControl w:val="0"/>
        <w:keepNext w:val="0"/>
        <w:keepLines w:val="0"/>
        <w:shd w:val="clear" w:color="auto" w:fill="auto"/>
        <w:bidi w:val="0"/>
        <w:jc w:val="left"/>
        <w:spacing w:before="0" w:after="230" w:line="180" w:lineRule="exact"/>
        <w:ind w:left="0" w:right="0" w:firstLine="0"/>
      </w:pPr>
      <w:r>
        <w:rPr>
          <w:lang w:val="en-US" w:eastAsia="en-US" w:bidi="en-US"/>
          <w:w w:val="100"/>
          <w:spacing w:val="0"/>
          <w:color w:val="000000"/>
          <w:position w:val="0"/>
        </w:rPr>
        <w:t>PL, 1990, 10 Min.</w:t>
      </w:r>
    </w:p>
    <w:p>
      <w:pPr>
        <w:pStyle w:val="Style31"/>
        <w:widowControl w:val="0"/>
        <w:keepNext w:val="0"/>
        <w:keepLines w:val="0"/>
        <w:shd w:val="clear" w:color="auto" w:fill="auto"/>
        <w:bidi w:val="0"/>
        <w:jc w:val="both"/>
        <w:spacing w:before="0" w:after="60" w:line="240" w:lineRule="exact"/>
        <w:ind w:left="0" w:right="220" w:firstLine="0"/>
      </w:pPr>
      <w:r>
        <w:rPr>
          <w:lang w:val="de-DE" w:eastAsia="de-DE" w:bidi="de-DE"/>
          <w:w w:val="100"/>
          <w:spacing w:val="0"/>
          <w:color w:val="000000"/>
          <w:position w:val="0"/>
        </w:rPr>
        <w:t xml:space="preserve">Eine </w:t>
      </w:r>
      <w:r>
        <w:rPr>
          <w:lang w:val="en-US" w:eastAsia="en-US" w:bidi="en-US"/>
          <w:w w:val="100"/>
          <w:spacing w:val="0"/>
          <w:color w:val="000000"/>
          <w:position w:val="0"/>
        </w:rPr>
        <w:t xml:space="preserve">Arbeit </w:t>
      </w:r>
      <w:r>
        <w:rPr>
          <w:lang w:val="de-DE" w:eastAsia="de-DE" w:bidi="de-DE"/>
          <w:w w:val="100"/>
          <w:spacing w:val="0"/>
          <w:color w:val="000000"/>
          <w:position w:val="0"/>
        </w:rPr>
        <w:t>gegen das wachsende</w:t>
        <w:br/>
      </w:r>
      <w:r>
        <w:rPr>
          <w:lang w:val="en-US" w:eastAsia="en-US" w:bidi="en-US"/>
          <w:w w:val="100"/>
          <w:spacing w:val="0"/>
          <w:color w:val="000000"/>
          <w:position w:val="0"/>
        </w:rPr>
        <w:t xml:space="preserve">Chaos </w:t>
      </w:r>
      <w:r>
        <w:rPr>
          <w:lang w:val="de-DE" w:eastAsia="de-DE" w:bidi="de-DE"/>
          <w:w w:val="100"/>
          <w:spacing w:val="0"/>
          <w:color w:val="000000"/>
          <w:position w:val="0"/>
        </w:rPr>
        <w:t>globaler Zerstörung, unter</w:t>
        <w:t>-</w:t>
        <w:br/>
        <w:t>legt mit einer ironischen Tonspur</w:t>
        <w:br/>
        <w:t>sowjetischer Spielzeuge.</w:t>
      </w:r>
    </w:p>
    <w:p>
      <w:pPr>
        <w:pStyle w:val="Style27"/>
        <w:widowControl w:val="0"/>
        <w:keepNext w:val="0"/>
        <w:keepLines w:val="0"/>
        <w:shd w:val="clear" w:color="auto" w:fill="auto"/>
        <w:bidi w:val="0"/>
        <w:jc w:val="both"/>
        <w:spacing w:before="0" w:after="420" w:line="240" w:lineRule="exact"/>
        <w:ind w:left="0" w:right="220" w:firstLine="0"/>
      </w:pPr>
      <w:r>
        <w:rPr>
          <w:w w:val="100"/>
          <w:color w:val="000000"/>
          <w:position w:val="0"/>
        </w:rPr>
        <w:t>A tape against the growing chaos</w:t>
        <w:br/>
        <w:t>of global destruction, underlayed</w:t>
        <w:br/>
        <w:t>by an ironic soundtrack of Soviet</w:t>
        <w:br/>
        <w:t>toy records.</w:t>
      </w:r>
    </w:p>
    <w:p>
      <w:pPr>
        <w:pStyle w:val="Style108"/>
        <w:widowControl w:val="0"/>
        <w:keepNext/>
        <w:keepLines/>
        <w:shd w:val="clear" w:color="auto" w:fill="auto"/>
        <w:bidi w:val="0"/>
        <w:jc w:val="left"/>
        <w:spacing w:before="0" w:after="98" w:line="240" w:lineRule="exact"/>
        <w:ind w:left="0" w:right="0" w:firstLine="0"/>
      </w:pPr>
      <w:bookmarkStart w:id="228" w:name="bookmark228"/>
      <w:r>
        <w:rPr>
          <w:sz w:val="24"/>
          <w:szCs w:val="24"/>
          <w:w w:val="100"/>
          <w:spacing w:val="0"/>
          <w:color w:val="000000"/>
          <w:position w:val="0"/>
        </w:rPr>
        <w:t>Atlantic</w:t>
      </w:r>
      <w:bookmarkEnd w:id="228"/>
    </w:p>
    <w:p>
      <w:pPr>
        <w:pStyle w:val="Style149"/>
        <w:widowControl w:val="0"/>
        <w:keepNext/>
        <w:keepLines/>
        <w:shd w:val="clear" w:color="auto" w:fill="auto"/>
        <w:bidi w:val="0"/>
        <w:jc w:val="left"/>
        <w:spacing w:before="0" w:after="0" w:line="240" w:lineRule="exact"/>
        <w:ind w:left="0" w:right="0" w:firstLine="0"/>
      </w:pPr>
      <w:bookmarkStart w:id="229" w:name="bookmark229"/>
      <w:r>
        <w:rPr>
          <w:w w:val="100"/>
          <w:spacing w:val="0"/>
          <w:color w:val="000000"/>
          <w:position w:val="0"/>
        </w:rPr>
        <w:t>Leszek Niedochodowicz,</w:t>
        <w:br/>
        <w:t>Roman Fleszar</w:t>
      </w:r>
      <w:bookmarkEnd w:id="229"/>
    </w:p>
    <w:p>
      <w:pPr>
        <w:pStyle w:val="Style31"/>
        <w:widowControl w:val="0"/>
        <w:keepNext w:val="0"/>
        <w:keepLines w:val="0"/>
        <w:shd w:val="clear" w:color="auto" w:fill="auto"/>
        <w:bidi w:val="0"/>
        <w:jc w:val="left"/>
        <w:spacing w:before="0" w:after="184" w:line="240" w:lineRule="exact"/>
        <w:ind w:left="0" w:right="0" w:firstLine="0"/>
      </w:pPr>
      <w:r>
        <w:rPr>
          <w:lang w:val="en-US" w:eastAsia="en-US" w:bidi="en-US"/>
          <w:w w:val="100"/>
          <w:spacing w:val="0"/>
          <w:color w:val="000000"/>
          <w:position w:val="0"/>
        </w:rPr>
        <w:t>PL, 1991, 6 Min.</w:t>
      </w:r>
    </w:p>
    <w:p>
      <w:pPr>
        <w:pStyle w:val="Style108"/>
        <w:widowControl w:val="0"/>
        <w:keepNext/>
        <w:keepLines/>
        <w:shd w:val="clear" w:color="auto" w:fill="auto"/>
        <w:bidi w:val="0"/>
        <w:jc w:val="left"/>
        <w:spacing w:before="0" w:after="0" w:line="235" w:lineRule="exact"/>
        <w:ind w:left="0" w:right="0" w:firstLine="0"/>
      </w:pPr>
      <w:bookmarkStart w:id="230" w:name="bookmark230"/>
      <w:r>
        <w:rPr>
          <w:sz w:val="24"/>
          <w:szCs w:val="24"/>
          <w:w w:val="100"/>
          <w:spacing w:val="0"/>
          <w:color w:val="000000"/>
          <w:position w:val="0"/>
        </w:rPr>
        <w:t>Kropla</w:t>
      </w:r>
      <w:bookmarkEnd w:id="230"/>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(The drop)</w:t>
      </w:r>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Leszek Niedochodowicz</w:t>
      </w:r>
    </w:p>
    <w:p>
      <w:pPr>
        <w:pStyle w:val="Style31"/>
        <w:widowControl w:val="0"/>
        <w:keepNext w:val="0"/>
        <w:keepLines w:val="0"/>
        <w:shd w:val="clear" w:color="auto" w:fill="auto"/>
        <w:bidi w:val="0"/>
        <w:jc w:val="left"/>
        <w:spacing w:before="0" w:after="56" w:line="235" w:lineRule="exact"/>
        <w:ind w:left="0" w:right="0" w:firstLine="0"/>
      </w:pPr>
      <w:r>
        <w:rPr>
          <w:lang w:val="en-US" w:eastAsia="en-US" w:bidi="en-US"/>
          <w:w w:val="100"/>
          <w:spacing w:val="0"/>
          <w:color w:val="000000"/>
          <w:position w:val="0"/>
        </w:rPr>
        <w:t>PL, 1991,4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Beispiele aus der </w:t>
      </w:r>
      <w:r>
        <w:rPr>
          <w:lang w:val="en-US" w:eastAsia="en-US" w:bidi="en-US"/>
          <w:w w:val="100"/>
          <w:spacing w:val="0"/>
          <w:color w:val="000000"/>
          <w:position w:val="0"/>
        </w:rPr>
        <w:t xml:space="preserve">Arbeit </w:t>
      </w:r>
      <w:r>
        <w:rPr>
          <w:lang w:val="de-DE" w:eastAsia="de-DE" w:bidi="de-DE"/>
          <w:w w:val="100"/>
          <w:spacing w:val="0"/>
          <w:color w:val="000000"/>
          <w:position w:val="0"/>
        </w:rPr>
        <w:t>der</w:t>
        <w:br/>
        <w:t>jüngsten Generation polnischer</w:t>
        <w:br/>
        <w:t>Videokünstler, die sowohl einem</w:t>
        <w:br/>
        <w:t>Interesse an visuellen Strukturen</w:t>
        <w:br/>
        <w:t>als auch der zeitlichen Dimension</w:t>
        <w:br/>
        <w:t>der Bilder nachgehen.</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These </w:t>
      </w:r>
      <w:r>
        <w:rPr>
          <w:w w:val="100"/>
          <w:color w:val="000000"/>
          <w:position w:val="0"/>
        </w:rPr>
        <w:t>tapes are examples for the</w:t>
        <w:br/>
        <w:t>youngest generation of Polish video</w:t>
        <w:br/>
        <w:t>artists. Both explorations of the</w:t>
        <w:br/>
        <w:t>interest in visual structures of</w:t>
        <w:br/>
        <w:t>video and the time-aspect of the</w:t>
        <w:br/>
        <w:t>images.</w:t>
      </w:r>
    </w:p>
    <w:p>
      <w:pPr>
        <w:pStyle w:val="Style108"/>
        <w:widowControl w:val="0"/>
        <w:keepNext/>
        <w:keepLines/>
        <w:shd w:val="clear" w:color="auto" w:fill="auto"/>
        <w:bidi w:val="0"/>
        <w:jc w:val="left"/>
        <w:spacing w:before="0" w:after="138" w:line="240" w:lineRule="exact"/>
        <w:ind w:left="0" w:right="0" w:firstLine="0"/>
      </w:pPr>
      <w:bookmarkStart w:id="231" w:name="bookmark231"/>
      <w:r>
        <w:rPr>
          <w:sz w:val="24"/>
          <w:szCs w:val="24"/>
          <w:w w:val="100"/>
          <w:spacing w:val="0"/>
          <w:color w:val="000000"/>
          <w:position w:val="0"/>
        </w:rPr>
        <w:t>Ignis</w:t>
      </w:r>
      <w:bookmarkEnd w:id="231"/>
    </w:p>
    <w:p>
      <w:pPr>
        <w:pStyle w:val="Style149"/>
        <w:widowControl w:val="0"/>
        <w:keepNext/>
        <w:keepLines/>
        <w:shd w:val="clear" w:color="auto" w:fill="auto"/>
        <w:bidi w:val="0"/>
        <w:jc w:val="left"/>
        <w:spacing w:before="0" w:after="32" w:line="190" w:lineRule="exact"/>
        <w:ind w:left="0" w:right="0" w:firstLine="0"/>
      </w:pPr>
      <w:bookmarkStart w:id="232" w:name="bookmark232"/>
      <w:r>
        <w:rPr>
          <w:w w:val="100"/>
          <w:spacing w:val="0"/>
          <w:color w:val="000000"/>
          <w:position w:val="0"/>
        </w:rPr>
        <w:t>Miroslaw Emil Koch</w:t>
      </w:r>
      <w:bookmarkEnd w:id="232"/>
    </w:p>
    <w:p>
      <w:pPr>
        <w:pStyle w:val="Style31"/>
        <w:widowControl w:val="0"/>
        <w:keepNext w:val="0"/>
        <w:keepLines w:val="0"/>
        <w:shd w:val="clear" w:color="auto" w:fill="auto"/>
        <w:bidi w:val="0"/>
        <w:jc w:val="left"/>
        <w:spacing w:before="0" w:after="101" w:line="180" w:lineRule="exact"/>
        <w:ind w:left="0" w:right="0" w:firstLine="0"/>
      </w:pPr>
      <w:r>
        <w:rPr>
          <w:lang w:val="en-US" w:eastAsia="en-US" w:bidi="en-US"/>
          <w:w w:val="100"/>
          <w:spacing w:val="0"/>
          <w:color w:val="000000"/>
          <w:position w:val="0"/>
        </w:rPr>
        <w:t>PL, 1991, 12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neueste </w:t>
      </w:r>
      <w:r>
        <w:rPr>
          <w:lang w:val="en-US" w:eastAsia="en-US" w:bidi="en-US"/>
          <w:w w:val="100"/>
          <w:spacing w:val="0"/>
          <w:color w:val="000000"/>
          <w:position w:val="0"/>
        </w:rPr>
        <w:t xml:space="preserve">Arbeit </w:t>
      </w:r>
      <w:r>
        <w:rPr>
          <w:lang w:val="de-DE" w:eastAsia="de-DE" w:bidi="de-DE"/>
          <w:w w:val="100"/>
          <w:spacing w:val="0"/>
          <w:color w:val="000000"/>
          <w:position w:val="0"/>
        </w:rPr>
        <w:t>des vielver</w:t>
        <w:t>-</w:t>
        <w:br/>
        <w:t>sprechenden jungen Videokünst</w:t>
        <w:t>-</w:t>
        <w:br/>
        <w:t>lers aus Polen. Eine sensible wie</w:t>
        <w:br/>
        <w:t>symbolische Bildsprache.</w:t>
      </w:r>
    </w:p>
    <w:p>
      <w:pPr>
        <w:pStyle w:val="Style27"/>
        <w:widowControl w:val="0"/>
        <w:keepNext w:val="0"/>
        <w:keepLines w:val="0"/>
        <w:shd w:val="clear" w:color="auto" w:fill="auto"/>
        <w:bidi w:val="0"/>
        <w:jc w:val="left"/>
        <w:spacing w:before="0" w:after="0" w:line="235" w:lineRule="exact"/>
        <w:ind w:left="0" w:right="0" w:firstLine="0"/>
        <w:sectPr>
          <w:headerReference w:type="even" r:id="rId525"/>
          <w:headerReference w:type="default" r:id="rId526"/>
          <w:footerReference w:type="even" r:id="rId527"/>
          <w:footerReference w:type="default" r:id="rId528"/>
          <w:headerReference w:type="first" r:id="rId529"/>
          <w:footerReference w:type="first" r:id="rId530"/>
          <w:titlePg/>
          <w:pgSz w:w="11900" w:h="16840"/>
          <w:pgMar w:top="1147" w:left="1030" w:right="1030" w:bottom="1017" w:header="0" w:footer="3" w:gutter="437"/>
          <w:rtlGutter/>
          <w:cols w:num="3" w:space="209"/>
          <w:noEndnote/>
          <w:docGrid w:linePitch="360"/>
        </w:sectPr>
      </w:pPr>
      <w:r>
        <w:rPr>
          <w:lang w:val="de-DE" w:eastAsia="de-DE" w:bidi="de-DE"/>
          <w:w w:val="100"/>
          <w:color w:val="000000"/>
          <w:position w:val="0"/>
        </w:rPr>
        <w:t xml:space="preserve">The latest </w:t>
      </w:r>
      <w:r>
        <w:rPr>
          <w:w w:val="100"/>
          <w:color w:val="000000"/>
          <w:position w:val="0"/>
        </w:rPr>
        <w:t>tape of the most promi</w:t>
        <w:t>-</w:t>
        <w:br/>
        <w:t>sing young video-artist from</w:t>
        <w:br/>
        <w:t>Poland, in a sensitive as well as</w:t>
        <w:br/>
        <w:t>symbolic image-language.</w:t>
      </w:r>
    </w:p>
    <w:p>
      <w:pPr>
        <w:widowControl w:val="0"/>
        <w:rPr>
          <w:sz w:val="2"/>
          <w:szCs w:val="2"/>
        </w:rPr>
      </w:pPr>
      <w:r>
        <w:pict>
          <v:shape id="_x0000_s1492" type="#_x0000_t75" style="position:absolute;margin-left:3.6pt;margin-top:34.3pt;width:141.1pt;height:114.pt;z-index:-125829189;mso-wrap-distance-left:5.pt;mso-wrap-distance-top:34.3pt;mso-wrap-distance-right:324.5pt;mso-position-horizontal-relative:margin" wrapcoords="9162 0 12459 0 12459 4996 21600 4996 21600 21527 6594 21527 6594 21600 0 21600 0 4996 9162 4996 9162 0">
            <v:imagedata r:id="rId531" r:href="rId532"/>
            <w10:wrap type="topAndBottom" anchorx="margin"/>
          </v:shape>
        </w:pict>
      </w:r>
      <w:r>
        <w:pict>
          <v:shape id="_x0000_s1493" type="#_x0000_t75" style="position:absolute;margin-left:199.7pt;margin-top:0;width:70.55pt;height:56.15pt;z-index:-125829188;mso-wrap-distance-left:196.55pt;mso-wrap-distance-right:198.95pt;mso-wrap-distance-bottom:92.15pt;mso-position-horizontal-relative:margin" wrapcoords="9162 0 12459 0 12459 4996 21600 4996 21600 21527 6594 21527 6594 21600 0 21600 0 4996 9162 4996 9162 0">
            <v:imagedata r:id="rId533" r:href="rId534"/>
            <w10:wrap type="topAndBottom" anchorx="margin"/>
          </v:shape>
        </w:pict>
      </w:r>
      <w:r>
        <w:pict>
          <v:shape id="_x0000_s1494" type="#_x0000_t75" style="position:absolute;margin-left:324.25pt;margin-top:34.3pt;width:141.6pt;height:113.5pt;z-index:-125829187;mso-wrap-distance-left:321.1pt;mso-wrap-distance-top:34.3pt;mso-wrap-distance-right:5.pt;mso-wrap-distance-bottom:0.5pt;mso-position-horizontal-relative:margin" wrapcoords="9162 0 12459 0 12459 4996 21600 4996 21600 21527 6594 21527 6594 21600 0 21600 0 4996 9162 4996 9162 0">
            <v:imagedata r:id="rId535" r:href="rId536"/>
            <w10:wrap type="topAndBottom" anchorx="margin"/>
          </v:shape>
        </w:pict>
      </w:r>
      <w:r>
        <w:pict>
          <v:shape id="_x0000_s1495" type="#_x0000_t202" style="position:absolute;margin-left:-57.3pt;margin-top:245.3pt;width:19.35pt;height:156.95pt;z-index:-125829186;mso-wrap-distance-left:5.pt;mso-wrap-distance-right:41.05pt;mso-position-horizontal-relative:margin" fillcolor="#1926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496" type="#_x0000_t75" style="position:absolute;margin-left:202.1pt;margin-top:128.4pt;width:36.7pt;height:216.7pt;z-index:-125829185;mso-wrap-distance-left:5.pt;mso-wrap-distance-right:5.pt;mso-position-horizontal-relative:margin" wrapcoords="0 0 21600 0 21600 21600 0 21600 0 0">
            <v:imagedata r:id="rId537" r:href="rId538"/>
            <w10:wrap type="square" anchorx="margin"/>
          </v:shape>
        </w:pict>
      </w:r>
      <w:r>
        <w:pict>
          <v:shape id="_x0000_s1497" type="#_x0000_t75" style="position:absolute;margin-left:202.55pt;margin-top:363.35pt;width:36.5pt;height:31.2pt;z-index:-125829184;mso-wrap-distance-left:5.pt;mso-wrap-distance-right:6.7pt;mso-position-horizontal-relative:margin" wrapcoords="0 0 21600 0 21600 21600 0 21600 0 0">
            <v:imagedata r:id="rId539" r:href="rId540"/>
            <w10:wrap type="square" anchorx="margin"/>
          </v:shape>
        </w:pict>
      </w:r>
      <w:r>
        <w:pict>
          <v:shape id="_x0000_s1498" type="#_x0000_t75" style="position:absolute;margin-left:202.55pt;margin-top:413.3pt;width:36.7pt;height:30.7pt;z-index:-125829183;mso-wrap-distance-left:36.3pt;mso-wrap-distance-right:6.5pt;mso-position-horizontal-relative:margin" wrapcoords="0 0 21600 0 21600 21600 0 21600 0 0">
            <v:imagedata r:id="rId541" r:href="rId542"/>
            <w10:wrap type="square" anchorx="margin"/>
          </v:shape>
        </w:pict>
      </w:r>
      <w:r>
        <w:pict>
          <v:shape id="_x0000_s1499" type="#_x0000_t75" style="position:absolute;margin-left:245.75pt;margin-top:127.9pt;width:24.pt;height:110.9pt;z-index:-125829182;mso-wrap-distance-left:5.pt;mso-wrap-distance-right:5.pt;mso-position-horizontal-relative:margin" wrapcoords="0 0 21600 0 21600 21600 0 21600 0 0">
            <v:imagedata r:id="rId543" r:href="rId544"/>
            <w10:wrap type="square" anchorx="margin"/>
          </v:shape>
        </w:pict>
      </w:r>
      <w:r>
        <w:pict>
          <v:shape id="_x0000_s1500" type="#_x0000_t75" style="position:absolute;margin-left:245.75pt;margin-top:273.1pt;width:24.5pt;height:151.7pt;z-index:-125829181;mso-wrap-distance-left:5.pt;mso-wrap-distance-right:38.2pt;mso-position-horizontal-relative:margin" wrapcoords="0 0 21600 0 21600 21600 0 21600 0 0">
            <v:imagedata r:id="rId545" r:href="rId546"/>
            <w10:wrap type="square" anchorx="margin"/>
          </v:shape>
        </w:pict>
      </w:r>
      <w:r>
        <w:pict>
          <v:shape id="_x0000_s1501" type="#_x0000_t75" style="position:absolute;margin-left:246.25pt;margin-top:435.1pt;width:24.pt;height:107.75pt;z-index:-125829180;mso-wrap-distance-left:5.pt;mso-wrap-distance-right:38.2pt;mso-position-horizontal-relative:margin" wrapcoords="0 0 21600 0 21600 21600 0 21600 0 0">
            <v:imagedata r:id="rId547" r:href="rId548"/>
            <w10:wrap type="square" anchorx="margin"/>
          </v:shape>
        </w:pict>
      </w:r>
    </w:p>
    <w:p>
      <w:pPr>
        <w:pStyle w:val="Style108"/>
        <w:widowControl w:val="0"/>
        <w:keepNext/>
        <w:keepLines/>
        <w:shd w:val="clear" w:color="auto" w:fill="auto"/>
        <w:bidi w:val="0"/>
        <w:jc w:val="left"/>
        <w:spacing w:before="0" w:after="0" w:line="302" w:lineRule="exact"/>
        <w:ind w:left="0" w:right="0" w:firstLine="0"/>
      </w:pPr>
      <w:bookmarkStart w:id="233" w:name="bookmark233"/>
      <w:r>
        <w:rPr>
          <w:lang w:val="fr-FR" w:eastAsia="fr-FR" w:bidi="fr-FR"/>
          <w:sz w:val="24"/>
          <w:szCs w:val="24"/>
          <w:w w:val="100"/>
          <w:spacing w:val="0"/>
          <w:color w:val="000000"/>
          <w:position w:val="0"/>
        </w:rPr>
        <w:t xml:space="preserve">Musiques </w:t>
      </w:r>
      <w:r>
        <w:rPr>
          <w:lang w:val="es-ES" w:eastAsia="es-ES" w:bidi="es-ES"/>
          <w:sz w:val="24"/>
          <w:szCs w:val="24"/>
          <w:w w:val="100"/>
          <w:spacing w:val="0"/>
          <w:color w:val="000000"/>
          <w:position w:val="0"/>
        </w:rPr>
        <w:t>Secretes</w:t>
        <w:br/>
      </w:r>
      <w:r>
        <w:rPr>
          <w:lang w:val="fr-FR" w:eastAsia="fr-FR" w:bidi="fr-FR"/>
          <w:sz w:val="24"/>
          <w:szCs w:val="24"/>
          <w:w w:val="100"/>
          <w:spacing w:val="0"/>
          <w:color w:val="000000"/>
          <w:position w:val="0"/>
        </w:rPr>
        <w:t>de Paris</w:t>
      </w:r>
      <w:bookmarkEnd w:id="233"/>
    </w:p>
    <w:p>
      <w:pPr>
        <w:pStyle w:val="Style149"/>
        <w:widowControl w:val="0"/>
        <w:keepNext/>
        <w:keepLines/>
        <w:shd w:val="clear" w:color="auto" w:fill="auto"/>
        <w:bidi w:val="0"/>
        <w:jc w:val="left"/>
        <w:spacing w:before="0" w:after="0" w:line="190" w:lineRule="exact"/>
        <w:ind w:left="0" w:right="0" w:firstLine="0"/>
      </w:pPr>
      <w:bookmarkStart w:id="234" w:name="bookmark234"/>
      <w:r>
        <w:rPr>
          <w:lang w:val="de-DE" w:eastAsia="de-DE" w:bidi="de-DE"/>
          <w:w w:val="100"/>
          <w:spacing w:val="0"/>
          <w:color w:val="000000"/>
          <w:position w:val="0"/>
        </w:rPr>
        <w:t>Jean-Louis Le Tacon</w:t>
      </w:r>
      <w:bookmarkEnd w:id="234"/>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F, 1986, 18 Min.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Eine wirkliche audiovisuelle</w:t>
        <w:br/>
        <w:t>Untersuchung der (musikalischen)</w:t>
        <w:br/>
        <w:t>Geheimnisse von Paris, eine</w:t>
        <w:br/>
        <w:t>Untersuchung, welche Viertel und</w:t>
        <w:br/>
        <w:t>Plätze der Stadt sich welchen</w:t>
        <w:br/>
        <w:t>Musikformen zuordnen lassen - von</w:t>
        <w:br/>
        <w:t>Ry Cooder über Cheb Khaled bis J.</w:t>
        <w:br/>
        <w:t>S. Bach, die Geheimnisse dieser</w:t>
        <w:br/>
        <w:t>Stadt scheinen und klingen</w:t>
        <w:br/>
        <w:t>unendlich. Die Charaktere der</w:t>
        <w:br/>
        <w:t>Stadt spiegeln sich in der in ihr zu</w:t>
        <w:br/>
        <w:t>hörenden Musik wider und</w:t>
        <w:br/>
        <w:t>umgekehrt - die Architektur wird</w:t>
        <w:br/>
        <w:t>zur allegorischen Verkörperung der</w:t>
        <w:br/>
        <w:t>Musik. Diese beiden Ebenen</w:t>
        <w:br/>
        <w:t>wachsen über die Mittel der</w:t>
        <w:br/>
        <w:t>Videotechnik zunehmend zu einer</w:t>
        <w:br/>
        <w:t>sich durchdringenden, nicht mehr</w:t>
        <w:br/>
        <w:t>zu trennenden Einheit zusammen,</w:t>
        <w:br/>
        <w:t>und es wird klar, warum man</w:t>
        <w:br/>
        <w:t>bestimmte Orte immer mit einer</w:t>
        <w:br/>
        <w:t>ganz bestimmten Musik verbinden</w:t>
        <w:br/>
        <w:t>wird.</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factual Audio-Visual exploration</w:t>
        <w:br/>
        <w:t>of the (musical) secrets of Paris, an</w:t>
        <w:br/>
        <w:t>exploration on what music belongs</w:t>
        <w:br/>
        <w:t>to which quarters and places of the</w:t>
        <w:br/>
        <w:t>city - from Ry Cooder, Cheb Khaled</w:t>
        <w:br/>
        <w:t>to J. S. Bach, the secrets are</w:t>
        <w:br/>
        <w:t>infinite. The characteristics of the</w:t>
        <w:br/>
        <w:t>city are mirrored in the music that</w:t>
        <w:br/>
        <w:t>is heard and vice versa. The</w:t>
        <w:br/>
        <w:t>architecture becomes an allegoric</w:t>
        <w:br/>
        <w:t>embodiment of music. With the</w:t>
        <w:br/>
        <w:t>electronic means of video, these</w:t>
        <w:br/>
        <w:t>two levels are gradually interwoven</w:t>
        <w:br/>
        <w:t>and eventually form an inseparable</w:t>
        <w:br/>
        <w:t>unit. It becomes obvious why</w:t>
        <w:br/>
        <w:t>certain places are always</w:t>
        <w:br/>
        <w:t>associated with a certain music.</w:t>
      </w:r>
    </w:p>
    <w:p>
      <w:pPr>
        <w:pStyle w:val="Style108"/>
        <w:widowControl w:val="0"/>
        <w:keepNext/>
        <w:keepLines/>
        <w:shd w:val="clear" w:color="auto" w:fill="auto"/>
        <w:bidi w:val="0"/>
        <w:jc w:val="left"/>
        <w:spacing w:before="0" w:after="138" w:line="240" w:lineRule="exact"/>
        <w:ind w:left="0" w:right="0" w:firstLine="0"/>
      </w:pPr>
      <w:r>
        <w:br w:type="column"/>
      </w:r>
      <w:bookmarkStart w:id="235" w:name="bookmark235"/>
      <w:r>
        <w:rPr>
          <w:sz w:val="24"/>
          <w:szCs w:val="24"/>
          <w:w w:val="100"/>
          <w:spacing w:val="0"/>
          <w:color w:val="000000"/>
          <w:position w:val="0"/>
        </w:rPr>
        <w:t>Waterproof</w:t>
      </w:r>
      <w:bookmarkEnd w:id="235"/>
    </w:p>
    <w:p>
      <w:pPr>
        <w:pStyle w:val="Style149"/>
        <w:widowControl w:val="0"/>
        <w:keepNext/>
        <w:keepLines/>
        <w:shd w:val="clear" w:color="auto" w:fill="auto"/>
        <w:bidi w:val="0"/>
        <w:jc w:val="left"/>
        <w:spacing w:before="0" w:after="36" w:line="190" w:lineRule="exact"/>
        <w:ind w:left="0" w:right="0" w:firstLine="0"/>
      </w:pPr>
      <w:bookmarkStart w:id="236" w:name="bookmark236"/>
      <w:r>
        <w:rPr>
          <w:w w:val="100"/>
          <w:spacing w:val="0"/>
          <w:color w:val="000000"/>
          <w:position w:val="0"/>
        </w:rPr>
        <w:t>Jean-Louis Le Tacon</w:t>
      </w:r>
      <w:bookmarkEnd w:id="236"/>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F, 1986, 23 Min.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Der </w:t>
      </w:r>
      <w:r>
        <w:rPr>
          <w:lang w:val="en-US" w:eastAsia="en-US" w:bidi="en-US"/>
          <w:w w:val="100"/>
          <w:spacing w:val="0"/>
          <w:color w:val="000000"/>
          <w:position w:val="0"/>
        </w:rPr>
        <w:t xml:space="preserve">Swimming-Pool </w:t>
      </w:r>
      <w:r>
        <w:rPr>
          <w:lang w:val="de-DE" w:eastAsia="de-DE" w:bidi="de-DE"/>
          <w:w w:val="100"/>
          <w:spacing w:val="0"/>
          <w:color w:val="000000"/>
          <w:position w:val="0"/>
        </w:rPr>
        <w:t>als eigener</w:t>
        <w:br/>
        <w:t xml:space="preserve">Kosmos, </w:t>
      </w:r>
      <w:r>
        <w:rPr>
          <w:lang w:val="en-US" w:eastAsia="en-US" w:bidi="en-US"/>
          <w:w w:val="100"/>
          <w:spacing w:val="0"/>
          <w:color w:val="000000"/>
          <w:position w:val="0"/>
        </w:rPr>
        <w:t xml:space="preserve">in </w:t>
      </w:r>
      <w:r>
        <w:rPr>
          <w:lang w:val="de-DE" w:eastAsia="de-DE" w:bidi="de-DE"/>
          <w:w w:val="100"/>
          <w:spacing w:val="0"/>
          <w:color w:val="000000"/>
          <w:position w:val="0"/>
        </w:rPr>
        <w:t xml:space="preserve">dem </w:t>
      </w:r>
      <w:r>
        <w:rPr>
          <w:lang w:val="en-US" w:eastAsia="en-US" w:bidi="en-US"/>
          <w:w w:val="100"/>
          <w:spacing w:val="0"/>
          <w:color w:val="000000"/>
          <w:position w:val="0"/>
        </w:rPr>
        <w:t xml:space="preserve">die </w:t>
      </w:r>
      <w:r>
        <w:rPr>
          <w:lang w:val="de-DE" w:eastAsia="de-DE" w:bidi="de-DE"/>
          <w:w w:val="100"/>
          <w:spacing w:val="0"/>
          <w:color w:val="000000"/>
          <w:position w:val="0"/>
        </w:rPr>
        <w:t>Gesetze der</w:t>
        <w:br/>
        <w:t>Schwerkraft nichts gelten, wo sich</w:t>
        <w:br/>
        <w:t>oben und unten gegenseitig aufhe-</w:t>
        <w:br/>
        <w:t>ben und das Leben des Spiegel</w:t>
        <w:t>-</w:t>
        <w:br/>
        <w:t>bildes Realität geworden ist. Die</w:t>
        <w:br/>
        <w:t>Kamera, selbst schwerelos gewor</w:t>
        <w:t>-</w:t>
        <w:br/>
        <w:t>den, fängt die Wasserwesen in</w:t>
        <w:br/>
        <w:t>ihrer strahlend blauen Welt ein,</w:t>
        <w:br/>
        <w:t>doch mit zunehmender Dauer</w:t>
        <w:br/>
        <w:t>scheint diese Welt sich zu veren</w:t>
        <w:t>-</w:t>
        <w:br/>
        <w:t>gen, entwickeln sich die Spiegel</w:t>
        <w:t>-</w:t>
        <w:br/>
        <w:t>bilder zu den sklavenhaften</w:t>
        <w:br/>
        <w:t>Abbildern der Schwimmer, von</w:t>
        <w:br/>
        <w:t>denen eine Befreiung unmöglich</w:t>
        <w:br/>
        <w:t>scheint. Sinnigerweise ist “Halber-</w:t>
        <w:br/>
        <w:t>Mensch” der Rockgruppe</w:t>
        <w:br/>
        <w:t>Einstürzende Neubauten Teil des</w:t>
        <w:br/>
        <w:t>Soundtracks.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swimming-pool can be a</w:t>
        <w:br/>
        <w:t>cosmos of its own, where the laws</w:t>
        <w:br/>
        <w:t>of gravity are not valid, where up</w:t>
        <w:br/>
        <w:t>and down is reversed, and where</w:t>
        <w:br/>
        <w:t>life has become the reflection of</w:t>
        <w:br/>
        <w:t>reality. The camera, having</w:t>
        <w:br/>
        <w:t>overcome gravity itself, captures</w:t>
        <w:br/>
        <w:t>the water-beings in their bright</w:t>
        <w:br/>
        <w:t>blue world. Yet as the video</w:t>
        <w:br/>
        <w:t>unfolds, this world closes-in, and it</w:t>
        <w:br/>
        <w:t>seems impossible to free oneself</w:t>
        <w:br/>
        <w:t>from the reflections that turn into</w:t>
        <w:br/>
        <w:t>slave-like representations of</w:t>
        <w:br/>
        <w:t>swimmers. It makes sense that</w:t>
        <w:br/>
        <w:t>“.Halber-Mensch</w:t>
      </w:r>
      <w:r>
        <w:rPr>
          <w:rStyle w:val="CharStyle117"/>
          <w:i w:val="0"/>
          <w:iCs w:val="0"/>
        </w:rPr>
        <w:t xml:space="preserve">” </w:t>
      </w:r>
      <w:r>
        <w:rPr>
          <w:w w:val="100"/>
          <w:color w:val="000000"/>
          <w:position w:val="0"/>
        </w:rPr>
        <w:t>(Half-a-Human)</w:t>
        <w:br/>
        <w:t>by the German rockgroup</w:t>
        <w:br/>
      </w:r>
      <w:r>
        <w:rPr>
          <w:lang w:val="de-DE" w:eastAsia="de-DE" w:bidi="de-DE"/>
          <w:w w:val="100"/>
          <w:color w:val="000000"/>
          <w:position w:val="0"/>
        </w:rPr>
        <w:t xml:space="preserve">Einstürzende Neubauten </w:t>
      </w:r>
      <w:r>
        <w:rPr>
          <w:w w:val="100"/>
          <w:color w:val="000000"/>
          <w:position w:val="0"/>
        </w:rPr>
        <w:t>is part of</w:t>
        <w:br/>
        <w:t>the soundtrack.</w:t>
      </w:r>
      <w:r>
        <w:br w:type="page"/>
      </w:r>
    </w:p>
    <w:p>
      <w:pPr>
        <w:pStyle w:val="Style108"/>
        <w:widowControl w:val="0"/>
        <w:keepNext/>
        <w:keepLines/>
        <w:shd w:val="clear" w:color="auto" w:fill="auto"/>
        <w:bidi w:val="0"/>
        <w:jc w:val="left"/>
        <w:spacing w:before="0" w:after="138" w:line="240" w:lineRule="exact"/>
        <w:ind w:left="0" w:right="0" w:firstLine="0"/>
      </w:pPr>
      <w:bookmarkStart w:id="237" w:name="bookmark237"/>
      <w:r>
        <w:rPr>
          <w:sz w:val="24"/>
          <w:szCs w:val="24"/>
          <w:w w:val="100"/>
          <w:spacing w:val="0"/>
          <w:color w:val="000000"/>
          <w:position w:val="0"/>
        </w:rPr>
        <w:t>Terra Incognita</w:t>
      </w:r>
      <w:bookmarkEnd w:id="237"/>
    </w:p>
    <w:p>
      <w:pPr>
        <w:pStyle w:val="Style149"/>
        <w:widowControl w:val="0"/>
        <w:keepNext/>
        <w:keepLines/>
        <w:shd w:val="clear" w:color="auto" w:fill="auto"/>
        <w:bidi w:val="0"/>
        <w:jc w:val="left"/>
        <w:spacing w:before="0" w:after="36" w:line="190" w:lineRule="exact"/>
        <w:ind w:left="0" w:right="0" w:firstLine="0"/>
      </w:pPr>
      <w:bookmarkStart w:id="238" w:name="bookmark238"/>
      <w:r>
        <w:rPr>
          <w:lang w:val="fr-FR" w:eastAsia="fr-FR" w:bidi="fr-FR"/>
          <w:w w:val="100"/>
          <w:spacing w:val="0"/>
          <w:color w:val="000000"/>
          <w:position w:val="0"/>
        </w:rPr>
        <w:t>Jean-Louis Le Tacon</w:t>
      </w:r>
      <w:bookmarkEnd w:id="238"/>
    </w:p>
    <w:p>
      <w:pPr>
        <w:pStyle w:val="Style31"/>
        <w:widowControl w:val="0"/>
        <w:keepNext w:val="0"/>
        <w:keepLines w:val="0"/>
        <w:shd w:val="clear" w:color="auto" w:fill="auto"/>
        <w:bidi w:val="0"/>
        <w:jc w:val="left"/>
        <w:spacing w:before="0" w:after="106" w:line="180" w:lineRule="exact"/>
        <w:ind w:left="0" w:right="0" w:firstLine="0"/>
      </w:pPr>
      <w:r>
        <w:rPr>
          <w:lang w:val="fr-FR" w:eastAsia="fr-FR" w:bidi="fr-FR"/>
          <w:w w:val="100"/>
          <w:spacing w:val="0"/>
          <w:color w:val="000000"/>
          <w:position w:val="0"/>
        </w:rPr>
        <w:t>F, 1990, 17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Experimentelle Beobachtung</w:t>
        <w:br/>
        <w:t>bildhauerischer Arbeitsprozesse. Im</w:t>
        <w:br/>
      </w:r>
      <w:r>
        <w:rPr>
          <w:lang w:val="fr-FR" w:eastAsia="fr-FR" w:bidi="fr-FR"/>
          <w:w w:val="100"/>
          <w:spacing w:val="0"/>
          <w:color w:val="000000"/>
          <w:position w:val="0"/>
        </w:rPr>
        <w:t xml:space="preserve">Parc </w:t>
      </w:r>
      <w:r>
        <w:rPr>
          <w:lang w:val="de-DE" w:eastAsia="de-DE" w:bidi="de-DE"/>
          <w:w w:val="100"/>
          <w:spacing w:val="0"/>
          <w:color w:val="000000"/>
          <w:position w:val="0"/>
        </w:rPr>
        <w:t xml:space="preserve">de </w:t>
      </w:r>
      <w:r>
        <w:rPr>
          <w:lang w:val="fr-FR" w:eastAsia="fr-FR" w:bidi="fr-FR"/>
          <w:w w:val="100"/>
          <w:spacing w:val="0"/>
          <w:color w:val="000000"/>
          <w:position w:val="0"/>
        </w:rPr>
        <w:t xml:space="preserve">la Courneuve </w:t>
      </w:r>
      <w:r>
        <w:rPr>
          <w:lang w:val="de-DE" w:eastAsia="de-DE" w:bidi="de-DE"/>
          <w:w w:val="100"/>
          <w:spacing w:val="0"/>
          <w:color w:val="000000"/>
          <w:position w:val="0"/>
        </w:rPr>
        <w:t>bearbeiten</w:t>
        <w:br/>
        <w:t>mehrere Bildhauer die Erde:</w:t>
        <w:br/>
        <w:t xml:space="preserve">Mainolfi, </w:t>
      </w:r>
      <w:r>
        <w:rPr>
          <w:lang w:val="en-US" w:eastAsia="en-US" w:bidi="en-US"/>
          <w:w w:val="100"/>
          <w:spacing w:val="0"/>
          <w:color w:val="000000"/>
          <w:position w:val="0"/>
        </w:rPr>
        <w:t xml:space="preserve">Kenny, </w:t>
      </w:r>
      <w:r>
        <w:rPr>
          <w:lang w:val="fr-FR" w:eastAsia="fr-FR" w:bidi="fr-FR"/>
          <w:w w:val="100"/>
          <w:spacing w:val="0"/>
          <w:color w:val="000000"/>
          <w:position w:val="0"/>
        </w:rPr>
        <w:t xml:space="preserve">Clément </w:t>
      </w:r>
      <w:r>
        <w:rPr>
          <w:lang w:val="de-DE" w:eastAsia="de-DE" w:bidi="de-DE"/>
          <w:w w:val="100"/>
          <w:spacing w:val="0"/>
          <w:color w:val="000000"/>
          <w:position w:val="0"/>
        </w:rPr>
        <w:t>und</w:t>
        <w:br/>
        <w:t>Pontoreau. Der Park wird Projek</w:t>
        <w:t>-</w:t>
        <w:br/>
        <w:t>tionsfläche ihrer Phantasien, die</w:t>
        <w:br/>
        <w:t>Untersuchungen und Annäherun</w:t>
        <w:t>-</w:t>
        <w:br/>
        <w:t>gen an seine “unbekannte Erde”</w:t>
        <w:br/>
        <w:t>transformieren ihn im Laufe der</w:t>
        <w:br/>
        <w:t>Zeit in eine Phantasielandschaft der</w:t>
        <w:br/>
        <w:t>Künstler.</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Beobachtet wird der Gesamtprozeß,</w:t>
        <w:br/>
        <w:t>von der Verarbeitung des Erdreichs,</w:t>
        <w:br/>
        <w:t>seiner Um -und Neuformung, bis zur</w:t>
        <w:br/>
        <w:t>Rückkehr des Skulptur-gewordenen</w:t>
        <w:br/>
        <w:t>Materials in seine ursprüngliche</w:t>
        <w:br/>
        <w:t>Umgebung.</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An experimental </w:t>
      </w:r>
      <w:r>
        <w:rPr>
          <w:lang w:val="fr-FR" w:eastAsia="fr-FR" w:bidi="fr-FR"/>
          <w:w w:val="100"/>
          <w:color w:val="000000"/>
          <w:position w:val="0"/>
        </w:rPr>
        <w:t xml:space="preserve">observation </w:t>
      </w:r>
      <w:r>
        <w:rPr>
          <w:w w:val="100"/>
          <w:color w:val="000000"/>
          <w:position w:val="0"/>
        </w:rPr>
        <w:t>of</w:t>
        <w:br/>
      </w:r>
      <w:r>
        <w:rPr>
          <w:lang w:val="de-DE" w:eastAsia="de-DE" w:bidi="de-DE"/>
          <w:w w:val="100"/>
          <w:color w:val="000000"/>
          <w:position w:val="0"/>
        </w:rPr>
        <w:t xml:space="preserve">sculptoral </w:t>
      </w:r>
      <w:r>
        <w:rPr>
          <w:w w:val="100"/>
          <w:color w:val="000000"/>
          <w:position w:val="0"/>
        </w:rPr>
        <w:t xml:space="preserve">work. </w:t>
      </w:r>
      <w:r>
        <w:rPr>
          <w:lang w:val="de-DE" w:eastAsia="de-DE" w:bidi="de-DE"/>
          <w:w w:val="100"/>
          <w:color w:val="000000"/>
          <w:position w:val="0"/>
        </w:rPr>
        <w:t xml:space="preserve">In </w:t>
      </w:r>
      <w:r>
        <w:rPr>
          <w:lang w:val="fr-FR" w:eastAsia="fr-FR" w:bidi="fr-FR"/>
          <w:w w:val="100"/>
          <w:color w:val="000000"/>
          <w:position w:val="0"/>
        </w:rPr>
        <w:t xml:space="preserve">Parc </w:t>
      </w:r>
      <w:r>
        <w:rPr>
          <w:lang w:val="de-DE" w:eastAsia="de-DE" w:bidi="de-DE"/>
          <w:w w:val="100"/>
          <w:color w:val="000000"/>
          <w:position w:val="0"/>
        </w:rPr>
        <w:t xml:space="preserve">de </w:t>
      </w:r>
      <w:r>
        <w:rPr>
          <w:lang w:val="fr-FR" w:eastAsia="fr-FR" w:bidi="fr-FR"/>
          <w:w w:val="100"/>
          <w:color w:val="000000"/>
          <w:position w:val="0"/>
        </w:rPr>
        <w:t>la</w:t>
        <w:br/>
        <w:t xml:space="preserve">Courneuve, </w:t>
      </w:r>
      <w:r>
        <w:rPr>
          <w:w w:val="100"/>
          <w:color w:val="000000"/>
          <w:position w:val="0"/>
        </w:rPr>
        <w:t>various sculptors work</w:t>
        <w:br/>
        <w:t>on the land: Mainolfi, Kenny,</w:t>
        <w:br/>
      </w:r>
      <w:r>
        <w:rPr>
          <w:lang w:val="fr-FR" w:eastAsia="fr-FR" w:bidi="fr-FR"/>
          <w:w w:val="100"/>
          <w:color w:val="000000"/>
          <w:position w:val="0"/>
        </w:rPr>
        <w:t xml:space="preserve">Clément </w:t>
      </w:r>
      <w:r>
        <w:rPr>
          <w:w w:val="100"/>
          <w:color w:val="000000"/>
          <w:position w:val="0"/>
        </w:rPr>
        <w:t>and Pontoreau. The park</w:t>
        <w:br/>
        <w:t>turns into a screen onto which they</w:t>
        <w:br/>
        <w:t>project their phantasies. In the</w:t>
        <w:br/>
        <w:t>course of time, approaching and</w:t>
        <w:br/>
        <w:t>working on this “unknown piece of</w:t>
        <w:br/>
        <w:t>land" transforms it into a phantasy</w:t>
        <w:br/>
        <w:t>landscape of the artists. The</w:t>
        <w:br/>
        <w:t>process that is being observed</w:t>
        <w:br/>
        <w:t>comprises the removal of earth, its</w:t>
        <w:br/>
        <w:t>forming and the return of the</w:t>
        <w:br/>
        <w:t>material that has become sculpture</w:t>
        <w:br/>
        <w:t>to its original place.</w:t>
      </w:r>
    </w:p>
    <w:p>
      <w:pPr>
        <w:pStyle w:val="Style108"/>
        <w:widowControl w:val="0"/>
        <w:keepNext/>
        <w:keepLines/>
        <w:shd w:val="clear" w:color="auto" w:fill="auto"/>
        <w:bidi w:val="0"/>
        <w:jc w:val="left"/>
        <w:spacing w:before="0" w:after="38" w:line="240" w:lineRule="exact"/>
        <w:ind w:left="0" w:right="0" w:firstLine="0"/>
      </w:pPr>
      <w:r>
        <w:br w:type="column"/>
      </w:r>
      <w:bookmarkStart w:id="239" w:name="bookmark239"/>
      <w:r>
        <w:rPr>
          <w:lang w:val="de-DE" w:eastAsia="de-DE" w:bidi="de-DE"/>
          <w:sz w:val="24"/>
          <w:szCs w:val="24"/>
          <w:w w:val="100"/>
          <w:spacing w:val="0"/>
          <w:color w:val="000000"/>
          <w:position w:val="0"/>
        </w:rPr>
        <w:t>Extrait de naissance</w:t>
      </w:r>
      <w:bookmarkEnd w:id="239"/>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Jean-Louis Le Tacon,</w:t>
      </w:r>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Alain Jomier</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F, 1989, 26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Man weiß nicht, ob die Wohnung</w:t>
        <w:br/>
        <w:t>bewohnt ist oder nicht, ob die</w:t>
        <w:br/>
        <w:t>möglichen Bewohner noch kommen</w:t>
        <w:br/>
        <w:t>oder bereits tot sind. Eine Männer</w:t>
        <w:t>-</w:t>
        <w:br/>
        <w:t>stimme erzählt und benennt die</w:t>
        <w:br/>
        <w:t>Gegenstände und Orte.</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Erinnerungen werden sichtbar. Ein</w:t>
        <w:br/>
        <w:t>Waisenjunge wartet allein in der</w:t>
        <w:br/>
        <w:t>Halle inmitten von Gepäck. Aus den</w:t>
        <w:br/>
        <w:t>Gegenständen und Perspektiven</w:t>
        <w:br/>
        <w:t>quellt die Kindheit hervor, visua-</w:t>
        <w:br/>
        <w:t>lisierte Subjektivität der Autoren.</w:t>
        <w:br/>
        <w:t>Fragmente von Geschichten, ver</w:t>
        <w:t>-</w:t>
        <w:br/>
        <w:t>dichtete Emotionen, Personen, die</w:t>
        <w:br/>
        <w:t>plötzlich Angst einflössen. Die Video</w:t>
        <w:t>-</w:t>
        <w:br/>
        <w:t>technik zeichnet die Übergänge vom</w:t>
        <w:br/>
        <w:t>Realen zum Imaginären, von der</w:t>
        <w:br/>
        <w:t>Wahrheit zur Erzählung der</w:t>
        <w:br/>
        <w:t>Gegenwart, der Wahrscheinlichkeit</w:t>
        <w:br/>
        <w:t>der Kathodenbilder.</w:t>
      </w:r>
    </w:p>
    <w:p>
      <w:pPr>
        <w:pStyle w:val="Style27"/>
        <w:widowControl w:val="0"/>
        <w:keepNext w:val="0"/>
        <w:keepLines w:val="0"/>
        <w:shd w:val="clear" w:color="auto" w:fill="auto"/>
        <w:bidi w:val="0"/>
        <w:jc w:val="left"/>
        <w:spacing w:before="0" w:after="0" w:line="235" w:lineRule="exact"/>
        <w:ind w:left="0" w:right="0" w:firstLine="0"/>
        <w:sectPr>
          <w:pgSz w:w="11900" w:h="16840"/>
          <w:pgMar w:top="4007" w:left="1067" w:right="1067" w:bottom="1666" w:header="0" w:footer="3" w:gutter="319"/>
          <w:rtlGutter/>
          <w:cols w:num="2" w:space="3294"/>
          <w:noEndnote/>
          <w:docGrid w:linePitch="360"/>
        </w:sectPr>
      </w:pPr>
      <w:r>
        <w:pict>
          <v:shape id="_x0000_s1502" type="#_x0000_t75" style="position:absolute;margin-left:499.7pt;margin-top:59.5pt;width:25.45pt;height:223.9pt;z-index:-125829179;mso-wrap-distance-left:27.35pt;mso-wrap-distance-right:5.pt;mso-position-horizontal-relative:margin;mso-position-vertical-relative:margin" wrapcoords="0 0 21600 0 21600 21600 0 21600 0 0">
            <v:imagedata r:id="rId549" r:href="rId550"/>
            <w10:wrap type="square" side="left" anchorx="margin" anchory="margin"/>
          </v:shape>
        </w:pict>
      </w:r>
      <w:r>
        <w:pict>
          <v:shape id="_x0000_s1503" type="#_x0000_t75" style="position:absolute;margin-left:13.45pt;margin-top:-117.1pt;width:127.9pt;height:113.05pt;z-index:-125829178;mso-wrap-distance-left:13.45pt;mso-wrap-distance-top:36.pt;mso-wrap-distance-right:10.1pt;mso-position-horizontal-relative:margin;mso-position-vertical-relative:margin" wrapcoords="0 0 21600 0 21600 21600 0 21600 0 0">
            <v:imagedata r:id="rId551" r:href="rId552"/>
            <w10:wrap type="topAndBottom" anchorx="margin" anchory="margin"/>
          </v:shape>
        </w:pict>
      </w:r>
      <w:r>
        <w:pict>
          <v:shape id="_x0000_s1504" type="#_x0000_t75" style="position:absolute;margin-left:197.3pt;margin-top:-153.1pt;width:70.55pt;height:54.7pt;z-index:-125829177;mso-wrap-distance-left:5.pt;mso-wrap-distance-right:5.pt;mso-position-horizontal-relative:margin;mso-position-vertical-relative:margin" wrapcoords="0 0 21600 0 21600 21600 0 21600 0 0">
            <v:imagedata r:id="rId553" r:href="rId554"/>
            <w10:wrap type="topAndBottom" anchorx="margin" anchory="margin"/>
          </v:shape>
        </w:pict>
      </w:r>
      <w:r>
        <w:pict>
          <v:shape id="_x0000_s1505" type="#_x0000_t75" style="position:absolute;margin-left:320.65pt;margin-top:-117.85pt;width:141.35pt;height:113.75pt;z-index:-125829176;mso-wrap-distance-left:5.pt;mso-wrap-distance-top:35.3pt;mso-wrap-distance-right:10.3pt;mso-position-horizontal-relative:margin;mso-position-vertical-relative:margin" wrapcoords="0 0 21600 0 21600 21600 0 21600 0 0">
            <v:imagedata r:id="rId555" r:href="rId556"/>
            <w10:wrap type="topAndBottom" anchorx="margin" anchory="margin"/>
          </v:shape>
        </w:pict>
      </w:r>
      <w:r>
        <w:rPr>
          <w:w w:val="100"/>
          <w:color w:val="000000"/>
          <w:position w:val="0"/>
        </w:rPr>
        <w:t>An apartment, who knows whether</w:t>
        <w:br/>
        <w:t>it is still inhabited or not, whether</w:t>
        <w:br/>
        <w:t>the potential inhabitants will ever</w:t>
        <w:br/>
        <w:t>arrive or are already dead. A man’s</w:t>
        <w:br/>
        <w:t>voice speaks and names the objects</w:t>
        <w:br/>
        <w:t>and places. Memories appear. An</w:t>
        <w:br/>
        <w:t>orphan is waiting alone in the hall</w:t>
        <w:br/>
        <w:t>among luggage. His infancy</w:t>
        <w:br/>
        <w:t>emanates from the objects and the</w:t>
        <w:br/>
        <w:t>perspectives subjectively visualized</w:t>
        <w:br/>
        <w:t>by the authors. Fragments of</w:t>
        <w:br/>
        <w:t>stories. Condensed emotions. People</w:t>
        <w:br/>
        <w:t>are suddenly frightening. Video</w:t>
        <w:br/>
        <w:t>technology draws a map of passages</w:t>
        <w:br/>
        <w:t>from the real to the imaginary, from</w:t>
        <w:br/>
        <w:t>truth to the narration of the</w:t>
        <w:br/>
        <w:t>present, the probability of cathode</w:t>
        <w:br/>
        <w:t>imagery.</w:t>
      </w:r>
    </w:p>
    <w:p>
      <w:pPr>
        <w:pStyle w:val="Style108"/>
        <w:widowControl w:val="0"/>
        <w:keepNext/>
        <w:keepLines/>
        <w:shd w:val="clear" w:color="auto" w:fill="auto"/>
        <w:bidi w:val="0"/>
        <w:jc w:val="left"/>
        <w:spacing w:before="0" w:after="94" w:line="240" w:lineRule="exact"/>
        <w:ind w:left="0" w:right="0" w:firstLine="0"/>
      </w:pPr>
      <w:r>
        <w:pict>
          <v:shape id="_x0000_s1506" type="#_x0000_t75" style="position:absolute;margin-left:5.4pt;margin-top:-104.4pt;width:141.85pt;height:99.35pt;z-index:-125829175;mso-wrap-distance-left:5.pt;mso-wrap-distance-top:12.7pt;mso-wrap-distance-right:322.55pt;mso-position-horizontal-relative:margin;mso-position-vertical-relative:margin" wrapcoords="14967 0 21600 0 21600 21600 0 21600 0 2448 14967 2448 14967 0">
            <v:imagedata r:id="rId557" r:href="rId558"/>
            <w10:wrap type="topAndBottom" anchorx="margin" anchory="margin"/>
          </v:shape>
        </w:pict>
      </w:r>
      <w:r>
        <w:pict>
          <v:shape id="_x0000_s1507" type="#_x0000_t75" style="position:absolute;margin-left:324.35pt;margin-top:-117.1pt;width:141.35pt;height:112.1pt;z-index:-125829174;mso-wrap-distance-left:321.85pt;mso-wrap-distance-right:5.pt;mso-position-horizontal-relative:margin;mso-position-vertical-relative:margin" wrapcoords="14967 0 21600 0 21600 21600 0 21600 0 2448 14967 2448 14967 0">
            <v:imagedata r:id="rId559" r:href="rId560"/>
            <w10:wrap type="topAndBottom" anchorx="margin" anchory="margin"/>
          </v:shape>
        </w:pict>
      </w:r>
      <w:r>
        <w:pict>
          <v:shape id="_x0000_s1508" type="#_x0000_t202" style="position:absolute;margin-left:-58.6pt;margin-top:112.1pt;width:19.35pt;height:113.75pt;z-index:-125829173;mso-wrap-distance-left:5.pt;mso-wrap-distance-right:41.75pt;mso-position-horizontal-relative:margin;mso-position-vertical-relative:margin" fillcolor="#07160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anchory="margin"/>
          </v:shape>
        </w:pict>
      </w:r>
      <w:bookmarkStart w:id="240" w:name="bookmark240"/>
      <w:r>
        <w:rPr>
          <w:lang w:val="de-DE" w:eastAsia="de-DE" w:bidi="de-DE"/>
          <w:sz w:val="24"/>
          <w:szCs w:val="24"/>
          <w:w w:val="100"/>
          <w:spacing w:val="0"/>
          <w:color w:val="000000"/>
          <w:position w:val="0"/>
        </w:rPr>
        <w:t>Le pont rouge</w:t>
      </w:r>
      <w:bookmarkEnd w:id="240"/>
    </w:p>
    <w:p>
      <w:pPr>
        <w:pStyle w:val="Style149"/>
        <w:widowControl w:val="0"/>
        <w:keepNext/>
        <w:keepLines/>
        <w:shd w:val="clear" w:color="auto" w:fill="auto"/>
        <w:bidi w:val="0"/>
        <w:jc w:val="left"/>
        <w:spacing w:before="0" w:after="0" w:line="245" w:lineRule="exact"/>
        <w:ind w:left="0" w:right="0" w:firstLine="0"/>
      </w:pPr>
      <w:bookmarkStart w:id="241" w:name="bookmark241"/>
      <w:r>
        <w:rPr>
          <w:w w:val="100"/>
          <w:spacing w:val="0"/>
          <w:color w:val="000000"/>
          <w:position w:val="0"/>
        </w:rPr>
        <w:t xml:space="preserve">Genevieve </w:t>
      </w:r>
      <w:r>
        <w:rPr>
          <w:lang w:val="de-DE" w:eastAsia="de-DE" w:bidi="de-DE"/>
          <w:w w:val="100"/>
          <w:spacing w:val="0"/>
          <w:color w:val="000000"/>
          <w:position w:val="0"/>
        </w:rPr>
        <w:t>Mersch</w:t>
      </w:r>
      <w:bookmarkEnd w:id="241"/>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B, 1991,21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Centre de l'audio-visuel, Brüssel</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Luxemburg - eine leuchtend-rote</w:t>
        <w:br/>
        <w:t>Brücke - darunter Wohnhäuser.</w:t>
        <w:br/>
        <w:t>Neben der optischen Bedrückung</w:t>
        <w:br/>
        <w:t>lebt man hier mit einer enorm</w:t>
        <w:br/>
        <w:t>hohen Zahl von Selbstmördern.</w:t>
        <w:br/>
        <w:t>Über 100 Menschen stürzten sich</w:t>
        <w:br/>
        <w:t>bisher zu Tode, fielen auf und in</w:t>
        <w:br/>
        <w:t>die Häuser und Straßen. Nüchtern</w:t>
        <w:br/>
        <w:t>dokumentiert, mit teils herbem</w:t>
        <w:br/>
        <w:t>Humor zeigt sich, wie die Bewoh</w:t>
        <w:t>-</w:t>
        <w:br/>
        <w:t>ner in ständiger Konfrontation mit</w:t>
        <w:br/>
        <w:t>dem Freitod leben, wie sich ihre</w:t>
        <w:br/>
        <w:t>Ansichten verändern und wie sie</w:t>
        <w:br/>
        <w:t>über die Menschen denken, die sie</w:t>
        <w:br/>
        <w:t>immer wieder in ihren Straßen,</w:t>
        <w:br/>
        <w:t>Sandkästen und Häusern</w:t>
        <w:br/>
        <w:t>auffinden.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Luxemburg</w:t>
      </w:r>
      <w:r>
        <w:rPr>
          <w:rStyle w:val="CharStyle117"/>
          <w:lang w:val="de-DE" w:eastAsia="de-DE" w:bidi="de-DE"/>
          <w:i w:val="0"/>
          <w:iCs w:val="0"/>
        </w:rPr>
        <w:t xml:space="preserve"> - </w:t>
      </w:r>
      <w:r>
        <w:rPr>
          <w:rStyle w:val="CharStyle117"/>
          <w:i w:val="0"/>
          <w:iCs w:val="0"/>
        </w:rPr>
        <w:t xml:space="preserve">a </w:t>
      </w:r>
      <w:r>
        <w:rPr>
          <w:w w:val="100"/>
          <w:color w:val="000000"/>
          <w:position w:val="0"/>
        </w:rPr>
        <w:t>gleaming red bridge</w:t>
        <w:br/>
        <w:t>- underneath ienement blocks. The</w:t>
        <w:br/>
        <w:t>optically depressing situation is</w:t>
        <w:br/>
        <w:t>heavy, the quantity of suicides</w:t>
        <w:br/>
        <w:t>enormous. More than 100 persons</w:t>
        <w:br/>
        <w:t>have jumped off the bridge so far,</w:t>
        <w:br/>
        <w:t>landing on houses and streets. This</w:t>
        <w:br/>
        <w:t>is a down-to-earth documentation,</w:t>
        <w:br/>
        <w:t>not without strains of dark</w:t>
        <w:br/>
        <w:t>humour, about the people living in</w:t>
        <w:br/>
        <w:t>this neighbourhood, about ways of</w:t>
        <w:br/>
        <w:t>perceiving and confronting the</w:t>
        <w:br/>
        <w:t>reality of suicide they have to come</w:t>
        <w:br/>
        <w:t>to terms with when they step out</w:t>
        <w:br/>
        <w:t>on the streets and into their</w:t>
        <w:br/>
        <w:t>gardens.</w:t>
      </w:r>
    </w:p>
    <w:p>
      <w:pPr>
        <w:pStyle w:val="Style108"/>
        <w:widowControl w:val="0"/>
        <w:keepNext/>
        <w:keepLines/>
        <w:shd w:val="clear" w:color="auto" w:fill="auto"/>
        <w:bidi w:val="0"/>
        <w:jc w:val="left"/>
        <w:spacing w:before="0" w:after="94" w:line="240" w:lineRule="exact"/>
        <w:ind w:left="0" w:right="0" w:firstLine="0"/>
      </w:pPr>
      <w:r>
        <w:br w:type="column"/>
      </w:r>
      <w:bookmarkStart w:id="242" w:name="bookmark242"/>
      <w:r>
        <w:rPr>
          <w:lang w:val="de-DE" w:eastAsia="de-DE" w:bidi="de-DE"/>
          <w:sz w:val="24"/>
          <w:szCs w:val="24"/>
          <w:w w:val="100"/>
          <w:spacing w:val="0"/>
          <w:color w:val="000000"/>
          <w:position w:val="0"/>
        </w:rPr>
        <w:t>Vom Fortschritt</w:t>
      </w:r>
      <w:bookmarkEnd w:id="242"/>
    </w:p>
    <w:p>
      <w:pPr>
        <w:pStyle w:val="Style149"/>
        <w:widowControl w:val="0"/>
        <w:keepNext/>
        <w:keepLines/>
        <w:shd w:val="clear" w:color="auto" w:fill="auto"/>
        <w:bidi w:val="0"/>
        <w:jc w:val="left"/>
        <w:spacing w:before="0" w:after="0" w:line="245" w:lineRule="exact"/>
        <w:ind w:left="0" w:right="0" w:firstLine="0"/>
      </w:pPr>
      <w:bookmarkStart w:id="243" w:name="bookmark243"/>
      <w:r>
        <w:rPr>
          <w:lang w:val="de-DE" w:eastAsia="de-DE" w:bidi="de-DE"/>
          <w:w w:val="100"/>
          <w:spacing w:val="0"/>
          <w:color w:val="000000"/>
          <w:position w:val="0"/>
        </w:rPr>
        <w:t xml:space="preserve">Reinhard </w:t>
      </w:r>
      <w:r>
        <w:rPr>
          <w:w w:val="100"/>
          <w:spacing w:val="0"/>
          <w:color w:val="000000"/>
          <w:position w:val="0"/>
        </w:rPr>
        <w:t>Manz</w:t>
      </w:r>
      <w:bookmarkEnd w:id="243"/>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 xml:space="preserve">CH, </w:t>
      </w:r>
      <w:r>
        <w:rPr>
          <w:lang w:val="en-US" w:eastAsia="en-US" w:bidi="en-US"/>
          <w:w w:val="100"/>
          <w:spacing w:val="0"/>
          <w:color w:val="000000"/>
          <w:position w:val="0"/>
        </w:rPr>
        <w:t xml:space="preserve">1990, 3 </w:t>
      </w:r>
      <w:r>
        <w:rPr>
          <w:lang w:val="de-DE" w:eastAsia="de-DE" w:bidi="de-DE"/>
          <w:w w:val="100"/>
          <w:spacing w:val="0"/>
          <w:color w:val="000000"/>
          <w:position w:val="0"/>
        </w:rPr>
        <w:t>Min.</w:t>
        <w:br/>
        <w:t>Videogenossenschaft Basel</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“Voran-schreiten - rückwärts</w:t>
        <w:t>-</w:t>
        <w:br/>
        <w:t>schreiten - fortschreiten, ln der</w:t>
        <w:br/>
        <w:t>deutschen Sprache bedeutet dies</w:t>
        <w:br/>
        <w:t>ja: fort - fort vom Ursprung. Eine</w:t>
        <w:br/>
        <w:t>Distanz schaffen zwischen dem</w:t>
        <w:br/>
        <w:t>Ursprünglichen und dem Neuen,</w:t>
        <w:br/>
        <w:t>was immer es sei.</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Die große Revolution der ersten</w:t>
        <w:br/>
        <w:t>selbstgemachten Videobilder hat</w:t>
        <w:br/>
        <w:t>sich schnell überholt und immer</w:t>
        <w:br/>
        <w:t>schönere und bessere Bilder</w:t>
        <w:br/>
        <w:t>beschert...”</w:t>
      </w:r>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Reinhard Manz</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Ein Kurz-Essay nach elf Jahren</w:t>
        <w:br/>
        <w:t>Videogenossenschaft Basel.</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 xml:space="preserve">“Going forward </w:t>
      </w:r>
      <w:r>
        <w:rPr>
          <w:lang w:val="de-DE" w:eastAsia="de-DE" w:bidi="de-DE"/>
          <w:w w:val="100"/>
          <w:color w:val="000000"/>
          <w:position w:val="0"/>
        </w:rPr>
        <w:t xml:space="preserve">- </w:t>
      </w:r>
      <w:r>
        <w:rPr>
          <w:w w:val="100"/>
          <w:color w:val="000000"/>
          <w:position w:val="0"/>
        </w:rPr>
        <w:t>going backward -</w:t>
        <w:br/>
        <w:t>going on. The German language</w:t>
        <w:br/>
        <w:t>transports the idea of getting away</w:t>
        <w:br/>
        <w:t>- away from the origin, building up</w:t>
        <w:br/>
        <w:t>a distance between what was there</w:t>
        <w:br/>
        <w:t>originally and what is to come, be</w:t>
        <w:br/>
        <w:t>it as it may.</w:t>
      </w:r>
    </w:p>
    <w:p>
      <w:pPr>
        <w:pStyle w:val="Style27"/>
        <w:widowControl w:val="0"/>
        <w:keepNext w:val="0"/>
        <w:keepLines w:val="0"/>
        <w:shd w:val="clear" w:color="auto" w:fill="auto"/>
        <w:bidi w:val="0"/>
        <w:jc w:val="left"/>
        <w:spacing w:before="0" w:after="228" w:line="240" w:lineRule="exact"/>
        <w:ind w:left="0" w:right="0" w:firstLine="0"/>
      </w:pPr>
      <w:r>
        <w:rPr>
          <w:w w:val="100"/>
          <w:color w:val="000000"/>
          <w:position w:val="0"/>
        </w:rPr>
        <w:t>The great revolution of the first</w:t>
        <w:br/>
        <w:t>self-produced images on video has</w:t>
        <w:br/>
        <w:t>been overcome quickly presenting</w:t>
        <w:br/>
        <w:t>us ever finer and better images... ”</w:t>
      </w:r>
    </w:p>
    <w:p>
      <w:pPr>
        <w:pStyle w:val="Style27"/>
        <w:widowControl w:val="0"/>
        <w:keepNext w:val="0"/>
        <w:keepLines w:val="0"/>
        <w:shd w:val="clear" w:color="auto" w:fill="auto"/>
        <w:bidi w:val="0"/>
        <w:jc w:val="left"/>
        <w:spacing w:before="0" w:after="226" w:line="180" w:lineRule="exact"/>
        <w:ind w:left="0" w:right="0" w:firstLine="0"/>
      </w:pPr>
      <w:r>
        <w:rPr>
          <w:lang w:val="de-DE" w:eastAsia="de-DE" w:bidi="de-DE"/>
          <w:w w:val="100"/>
          <w:color w:val="000000"/>
          <w:position w:val="0"/>
        </w:rPr>
        <w:t xml:space="preserve">Reinhard </w:t>
      </w:r>
      <w:r>
        <w:rPr>
          <w:w w:val="100"/>
          <w:color w:val="000000"/>
          <w:position w:val="0"/>
        </w:rPr>
        <w:t>Manz</w:t>
      </w:r>
    </w:p>
    <w:p>
      <w:pPr>
        <w:pStyle w:val="Style27"/>
        <w:widowControl w:val="0"/>
        <w:keepNext w:val="0"/>
        <w:keepLines w:val="0"/>
        <w:shd w:val="clear" w:color="auto" w:fill="auto"/>
        <w:bidi w:val="0"/>
        <w:jc w:val="left"/>
        <w:spacing w:before="0" w:after="0" w:line="240" w:lineRule="exact"/>
        <w:ind w:left="0" w:right="0" w:firstLine="0"/>
        <w:sectPr>
          <w:headerReference w:type="even" r:id="rId561"/>
          <w:headerReference w:type="default" r:id="rId562"/>
          <w:footerReference w:type="even" r:id="rId563"/>
          <w:footerReference w:type="default" r:id="rId564"/>
          <w:headerReference w:type="first" r:id="rId565"/>
          <w:footerReference w:type="first" r:id="rId566"/>
          <w:titlePg/>
          <w:pgSz w:w="11900" w:h="16840"/>
          <w:pgMar w:top="4007" w:left="1067" w:right="1067" w:bottom="1666" w:header="0" w:footer="3" w:gutter="319"/>
          <w:rtlGutter/>
          <w:cols w:num="2" w:space="3294"/>
          <w:noEndnote/>
          <w:docGrid w:linePitch="360"/>
        </w:sectPr>
      </w:pPr>
      <w:r>
        <w:pict>
          <v:shape id="_x0000_s1514" type="#_x0000_t75" style="position:absolute;margin-left:204.35pt;margin-top:479.05pt;width:28.3pt;height:82.1pt;z-index:-125829172;mso-wrap-distance-left:5.pt;mso-wrap-distance-right:5.pt;mso-position-horizontal-relative:margin;mso-position-vertical-relative:margin" wrapcoords="0 0 21600 0 21600 21600 0 21600 0 0">
            <v:imagedata r:id="rId567" r:href="rId568"/>
            <w10:wrap type="topAndBottom" anchorx="margin" anchory="margin"/>
          </v:shape>
        </w:pict>
      </w:r>
      <w:r>
        <w:pict>
          <v:shape id="_x0000_s1515" type="#_x0000_t75" style="position:absolute;margin-left:200.05pt;margin-top:-174.95pt;width:76.55pt;height:653.5pt;z-index:-125829171;mso-wrap-distance-left:5.pt;mso-wrap-distance-right:5.pt;mso-position-horizontal-relative:margin;mso-position-vertical-relative:margin" wrapcoords="0 0 21600 0 21600 21600 0 21600 0 0">
            <v:imagedata r:id="rId569" r:href="rId570"/>
            <w10:wrap type="square" anchorx="margin" anchory="margin"/>
          </v:shape>
        </w:pict>
      </w:r>
      <w:r>
        <w:rPr>
          <w:w w:val="100"/>
          <w:color w:val="000000"/>
          <w:position w:val="0"/>
        </w:rPr>
        <w:t>A short essay after eleven years</w:t>
        <w:br/>
        <w:t>with the video cooperative Bale.</w:t>
      </w:r>
    </w:p>
    <w:p>
      <w:pPr>
        <w:widowControl w:val="0"/>
        <w:rPr>
          <w:sz w:val="2"/>
          <w:szCs w:val="2"/>
        </w:rPr>
      </w:pPr>
      <w:r>
        <w:pict>
          <v:shape id="_x0000_s1516" type="#_x0000_t75" style="position:absolute;margin-left:0.95pt;margin-top:57.1pt;width:140.9pt;height:114.25pt;z-index:-125829170;mso-wrap-distance-left:5.pt;mso-wrap-distance-top:57.1pt;mso-wrap-distance-right:125.3pt;mso-position-horizontal-relative:margin" wrapcoords="15716 0 21600 0 21600 7381 11431 7381 11431 21600 0 21600 0 7198 15716 7198 15716 0">
            <v:imagedata r:id="rId571" r:href="rId572"/>
            <w10:wrap type="topAndBottom" anchorx="margin"/>
          </v:shape>
        </w:pict>
      </w:r>
      <w:r>
        <w:pict>
          <v:shape id="_x0000_s1517" type="#_x0000_t75" style="position:absolute;margin-left:194.65pt;margin-top:0;width:72.5pt;height:58.55pt;z-index:-125829169;mso-wrap-distance-left:194.65pt;mso-wrap-distance-right:5.pt;mso-wrap-distance-bottom:112.8pt;mso-position-horizontal-relative:margin" wrapcoords="15716 0 21600 0 21600 7381 11431 7381 11431 21600 0 21600 0 7198 15716 7198 15716 0">
            <v:imagedata r:id="rId573" r:href="rId574"/>
            <w10:wrap type="topAndBottom" anchorx="margin"/>
          </v:shape>
        </w:pict>
      </w:r>
      <w:r>
        <w:pict>
          <v:shape id="_x0000_s1518" type="#_x0000_t75" style="position:absolute;margin-left:161.05pt;margin-top:96.7pt;width:308.15pt;height:240.pt;z-index:-125829168;mso-wrap-distance-left:5.pt;mso-wrap-distance-right:5.pt;mso-position-horizontal-relative:margin" wrapcoords="0 0 21600 0 21600 21600 0 21600 0 0">
            <v:imagedata r:id="rId575" r:href="rId576"/>
            <w10:wrap type="square" side="left" anchorx="margin"/>
          </v:shape>
        </w:pict>
      </w:r>
      <w:r>
        <w:pict>
          <v:shape id="_x0000_s1519" type="#_x0000_t202" style="position:absolute;margin-left:507.2pt;margin-top:286.55pt;width:19.6pt;height:114.pt;z-index:-125829167;mso-wrap-distance-left:189.6pt;mso-wrap-distance-right:5.pt;mso-position-horizontal-relative:margin" fillcolor="#18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NIGHTFLIGHT</w:t>
                  </w:r>
                </w:p>
              </w:txbxContent>
            </v:textbox>
            <w10:wrap type="square" side="left" anchorx="margin"/>
          </v:shape>
        </w:pict>
      </w:r>
    </w:p>
    <w:p>
      <w:pPr>
        <w:pStyle w:val="Style108"/>
        <w:widowControl w:val="0"/>
        <w:keepNext/>
        <w:keepLines/>
        <w:shd w:val="clear" w:color="auto" w:fill="auto"/>
        <w:bidi w:val="0"/>
        <w:jc w:val="left"/>
        <w:spacing w:before="0" w:after="134" w:line="240" w:lineRule="exact"/>
        <w:ind w:left="0" w:right="0" w:firstLine="0"/>
      </w:pPr>
      <w:bookmarkStart w:id="244" w:name="bookmark244"/>
      <w:r>
        <w:rPr>
          <w:lang w:val="de-DE" w:eastAsia="de-DE" w:bidi="de-DE"/>
          <w:sz w:val="24"/>
          <w:szCs w:val="24"/>
          <w:w w:val="100"/>
          <w:spacing w:val="0"/>
          <w:color w:val="000000"/>
          <w:position w:val="0"/>
        </w:rPr>
        <w:t>Tilbagefald (RÜCKFALL)</w:t>
      </w:r>
      <w:bookmarkEnd w:id="244"/>
    </w:p>
    <w:p>
      <w:pPr>
        <w:pStyle w:val="Style29"/>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Hans Nedobrowsky,</w:t>
      </w:r>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Henrik Genz</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DK, 1991, 39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Det Danske Videovaerksted,</w:t>
        <w:br/>
        <w:t>Haderslev</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Vor Jahren hatte Erik Frank</w:t>
        <w:br/>
        <w:t>Hansen, Alkoholiker, nach langer</w:t>
        <w:br/>
        <w:t>Abstinenz wieder mit dem Suff</w:t>
        <w:br/>
        <w:t>angefangen - und sich dabei seinem</w:t>
        <w:br/>
        <w:t>Kassettenrekorder anvertraut.</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1991 versuchen zwei Amateur</w:t>
        <w:t>-</w:t>
        <w:br/>
        <w:t>videofilmer, diesen Rückfall zu</w:t>
        <w:br/>
        <w:t>rekonstruieren, die Tonaufnahmen</w:t>
        <w:br/>
        <w:t>in ihre Dokumentation einzubauen.</w:t>
        <w:br/>
        <w:t>Sie merken die Schwierigkeit ihres</w:t>
        <w:br/>
        <w:t>Vorhabens, reflektieren (“Film im</w:t>
        <w:br/>
        <w:t>Film”) ihre Arbeit, ohne sie über</w:t>
        <w:t>-</w:t>
        <w:br/>
        <w:t>intellektuell zu zerfleddern - und</w:t>
        <w:br/>
        <w:t>entstanden ist ein bemerkens</w:t>
        <w:t>-</w:t>
        <w:br/>
        <w:t>werter Ansatz, sich einem kaum</w:t>
        <w:br/>
        <w:t>greifbaren Sujet zu nähern.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Years ago </w:t>
      </w:r>
      <w:r>
        <w:rPr>
          <w:lang w:val="de-DE" w:eastAsia="de-DE" w:bidi="de-DE"/>
          <w:w w:val="100"/>
          <w:color w:val="000000"/>
          <w:position w:val="0"/>
        </w:rPr>
        <w:t>Erik Frank Hansen,</w:t>
        <w:br/>
      </w:r>
      <w:r>
        <w:rPr>
          <w:w w:val="100"/>
          <w:color w:val="000000"/>
          <w:position w:val="0"/>
        </w:rPr>
        <w:t>alcoholic, suffered a relapse after a</w:t>
        <w:br/>
        <w:t>long period of staying sober but not</w:t>
        <w:br/>
        <w:t>without confiding in his cassette</w:t>
        <w:br/>
        <w:t>recorder.</w:t>
      </w:r>
    </w:p>
    <w:p>
      <w:pPr>
        <w:pStyle w:val="Style27"/>
        <w:widowControl w:val="0"/>
        <w:keepNext w:val="0"/>
        <w:keepLines w:val="0"/>
        <w:shd w:val="clear" w:color="auto" w:fill="auto"/>
        <w:bidi w:val="0"/>
        <w:jc w:val="both"/>
        <w:spacing w:before="0" w:after="0" w:line="235" w:lineRule="exact"/>
        <w:ind w:left="0" w:right="160" w:firstLine="0"/>
      </w:pPr>
      <w:r>
        <w:rPr>
          <w:w w:val="100"/>
          <w:color w:val="000000"/>
          <w:position w:val="0"/>
        </w:rPr>
        <w:t>In 1991, two video amateurs tried</w:t>
        <w:br/>
        <w:t>to reconstruct this relapse and to</w:t>
        <w:br/>
        <w:t>insert these sound recordings into</w:t>
        <w:br/>
        <w:t>their documentary.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They realize how difficult this turns</w:t>
        <w:br/>
        <w:t>out to be and reflect on their work</w:t>
        <w:br/>
        <w:t>(“film in film ”) without losing the</w:t>
        <w:br/>
        <w:t>grip on their subject by sheer intel-</w:t>
        <w:br/>
        <w:t>lectualism. The result is a remar</w:t>
        <w:t>-</w:t>
        <w:br/>
        <w:t>kable way of treating an issue that</w:t>
        <w:br/>
        <w:t>is so hard to grasp.</w:t>
      </w:r>
    </w:p>
    <w:p>
      <w:pPr>
        <w:pStyle w:val="Style108"/>
        <w:widowControl w:val="0"/>
        <w:keepNext/>
        <w:keepLines/>
        <w:shd w:val="clear" w:color="auto" w:fill="auto"/>
        <w:bidi w:val="0"/>
        <w:jc w:val="left"/>
        <w:spacing w:before="0" w:after="0" w:line="302" w:lineRule="exact"/>
        <w:ind w:left="0" w:right="0" w:firstLine="0"/>
      </w:pPr>
      <w:r>
        <w:br w:type="column"/>
      </w:r>
      <w:bookmarkStart w:id="245" w:name="bookmark245"/>
      <w:r>
        <w:rPr>
          <w:lang w:val="de-DE" w:eastAsia="de-DE" w:bidi="de-DE"/>
          <w:sz w:val="24"/>
          <w:szCs w:val="24"/>
          <w:w w:val="100"/>
          <w:spacing w:val="0"/>
          <w:color w:val="000000"/>
          <w:position w:val="0"/>
        </w:rPr>
        <w:t>Das Kino und der Wind</w:t>
        <w:br/>
        <w:t>und die Photographie</w:t>
      </w:r>
      <w:bookmarkEnd w:id="245"/>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Hartmut Bitomsky</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 1991, 56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Big Sky Film, Berlin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“Das Kino als Exil der Realität, die</w:t>
        <w:br/>
        <w:t>fremde Heimat der Wirklichkeit.”</w:t>
        <w:br/>
        <w:t>Essay in 6 Kapiteln zum Wesen</w:t>
        <w:br/>
        <w:t>und zur Geschichte des Dokumen</w:t>
        <w:t>-</w:t>
        <w:br/>
        <w:t>tarfilms. Dem wird sowohl durch</w:t>
        <w:br/>
        <w:t>die verwendeten Ausschnitte und</w:t>
        <w:br/>
        <w:t>Textzitate nachgespürt, als auch in</w:t>
        <w:br/>
        <w:t>der Art der Aufnahme und Mon</w:t>
        <w:t>-</w:t>
        <w:br/>
        <w:t>tage der eigenen Arbeit. Parallel</w:t>
        <w:br/>
        <w:t>zur Verdichtung der Reflexionen</w:t>
        <w:br/>
        <w:t>und dem Hinterfragen der Bilder</w:t>
        <w:br/>
        <w:t>wächst das Gestrüpp der Ebenen</w:t>
        <w:br/>
        <w:t>von Realität und Wahrheit, Bild</w:t>
        <w:br/>
        <w:t>und Abbild, Authentizität und Ins</w:t>
        <w:t>-</w:t>
        <w:br/>
        <w:t>zenierung sowie den vielschich</w:t>
        <w:t>-</w:t>
        <w:br/>
        <w:t>tigen Bezügen zwischen diesen</w:t>
        <w:br/>
        <w:t>Fixpunkten dokumentarischer</w:t>
        <w:br/>
        <w:t>Arbeit. Die Kamera als Instrument</w:t>
        <w:br/>
        <w:t>zur (Unter-) Ordnung von Realität,</w:t>
        <w:br/>
        <w:t>die Arbeit am Film, die selbst Film</w:t>
        <w:br/>
        <w:t>wird, der Film, der immer</w:t>
        <w:br/>
        <w:t>intelligenter ist als sein Autor, doch</w:t>
        <w:br/>
        <w:t>nie mehr zeigt, als der Betrachter</w:t>
        <w:br/>
        <w:t>in ihm zu sehen vermag. Die</w:t>
        <w:br/>
        <w:t>Wahrheit/Kunst liegt irgendwo</w:t>
        <w:br/>
        <w:t>dazwischen, sie herauszufinden</w:t>
        <w:br/>
        <w:t>bleibt Aufgabe/Belohnung des</w:t>
        <w:br/>
        <w:t>Betrachters.</w:t>
      </w:r>
    </w:p>
    <w:p>
      <w:pPr>
        <w:pStyle w:val="Style27"/>
        <w:widowControl w:val="0"/>
        <w:keepNext w:val="0"/>
        <w:keepLines w:val="0"/>
        <w:shd w:val="clear" w:color="auto" w:fill="auto"/>
        <w:bidi w:val="0"/>
        <w:jc w:val="left"/>
        <w:spacing w:before="0" w:after="0" w:line="235" w:lineRule="exact"/>
        <w:ind w:left="0" w:right="0" w:firstLine="0"/>
      </w:pPr>
      <w:r>
        <w:br w:type="column"/>
      </w:r>
      <w:r>
        <w:rPr>
          <w:w w:val="100"/>
          <w:color w:val="000000"/>
          <w:position w:val="0"/>
        </w:rPr>
        <w:t>“Cinema as exile and as an alien</w:t>
        <w:br/>
        <w:t>home of reality.”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An essay in six chapters on the</w:t>
        <w:br/>
        <w:t>essence and history of docu</w:t>
        <w:t>-</w:t>
        <w:br/>
        <w:t>mentary film. This is done by</w:t>
        <w:br/>
        <w:t>showing old footage, by reading</w:t>
        <w:br/>
        <w:t>excerpts from books on film and</w:t>
        <w:br/>
        <w:t>by the registration and editing of</w:t>
        <w:br/>
        <w:t>the director’s work. Parallel to a</w:t>
        <w:br/>
        <w:t>dense process of reflecting on and</w:t>
        <w:br/>
        <w:t>questioning of pictures there is a</w:t>
        <w:br/>
        <w:t>multilayered maze of references</w:t>
        <w:br/>
        <w:t>for documentary work: reality and</w:t>
        <w:br/>
        <w:t>truth, presentation and repre</w:t>
        <w:t>-</w:t>
        <w:br/>
        <w:t>sentation. authenticity and mise</w:t>
        <w:br/>
        <w:t>en scene.</w:t>
      </w:r>
    </w:p>
    <w:p>
      <w:pPr>
        <w:pStyle w:val="Style27"/>
        <w:widowControl w:val="0"/>
        <w:keepNext w:val="0"/>
        <w:keepLines w:val="0"/>
        <w:shd w:val="clear" w:color="auto" w:fill="auto"/>
        <w:bidi w:val="0"/>
        <w:jc w:val="left"/>
        <w:spacing w:before="0" w:after="0" w:line="235" w:lineRule="exact"/>
        <w:ind w:left="0" w:right="0" w:firstLine="0"/>
        <w:sectPr>
          <w:pgSz w:w="11900" w:h="16840"/>
          <w:pgMar w:top="444" w:left="1083" w:right="1083" w:bottom="444" w:header="0" w:footer="3" w:gutter="418"/>
          <w:rtlGutter/>
          <w:cols w:num="3" w:space="203"/>
          <w:noEndnote/>
          <w:docGrid w:linePitch="360"/>
        </w:sectPr>
      </w:pPr>
      <w:r>
        <w:rPr>
          <w:w w:val="100"/>
          <w:color w:val="000000"/>
          <w:position w:val="0"/>
        </w:rPr>
        <w:t>Reality is (internally) categorized</w:t>
        <w:br/>
        <w:t>when seen through a camera.</w:t>
        <w:br/>
        <w:t>Working out a film becomes in</w:t>
        <w:br/>
        <w:t>itself a film, a film more intelligent</w:t>
        <w:br/>
        <w:t>than its author but never showing</w:t>
        <w:br/>
        <w:t>more than what the viewer is able</w:t>
        <w:br/>
        <w:t>to detect. Truth or art is hidden</w:t>
        <w:br/>
        <w:t>somewhere between and it’s the</w:t>
        <w:br/>
        <w:t>viewer’s task/pleasure to look for</w:t>
        <w:br/>
        <w:t>it.</w:t>
      </w:r>
    </w:p>
    <w:p>
      <w:pPr>
        <w:widowControl w:val="0"/>
        <w:rPr>
          <w:sz w:val="2"/>
          <w:szCs w:val="2"/>
        </w:rPr>
      </w:pPr>
      <w:r>
        <w:pict>
          <v:shape id="_x0000_s1520" type="#_x0000_t202" style="position:absolute;margin-left:-60.15pt;margin-top:315.6pt;width:19.35pt;height:78.25pt;z-index:-125829166;mso-wrap-distance-left:5.pt;mso-wrap-distance-right:40.8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521" type="#_x0000_t75" style="position:absolute;margin-left:200.4pt;margin-top:0;width:72.25pt;height:85.45pt;z-index:-125829165;mso-wrap-distance-left:35.95pt;mso-wrap-distance-right:33.35pt;mso-position-horizontal-relative:margin" wrapcoords="0 0 21600 0 21600 21600 0 21600 0 0">
            <v:imagedata r:id="rId577" r:href="rId578"/>
            <w10:wrap type="square" anchorx="margin"/>
          </v:shape>
        </w:pict>
      </w:r>
      <w:r>
        <w:pict>
          <v:shape id="_x0000_s1522" type="#_x0000_t75" style="position:absolute;margin-left:199.7pt;margin-top:160.8pt;width:72.pt;height:455.3pt;z-index:-125829164;mso-wrap-distance-left:5.pt;mso-wrap-distance-right:34.3pt;mso-position-horizontal-relative:margin" wrapcoords="0 0 21600 0 21600 21600 0 21600 0 0">
            <v:imagedata r:id="rId579" r:href="rId580"/>
            <w10:wrap type="square" anchorx="margin"/>
          </v:shape>
        </w:pict>
      </w:r>
    </w:p>
    <w:p>
      <w:pPr>
        <w:pStyle w:val="Style100"/>
        <w:numPr>
          <w:ilvl w:val="0"/>
          <w:numId w:val="39"/>
        </w:numPr>
        <w:widowControl w:val="0"/>
        <w:keepNext w:val="0"/>
        <w:keepLines w:val="0"/>
        <w:shd w:val="clear" w:color="auto" w:fill="auto"/>
        <w:bidi w:val="0"/>
        <w:jc w:val="left"/>
        <w:spacing w:before="0" w:after="375" w:line="380" w:lineRule="exact"/>
        <w:ind w:left="0" w:right="0" w:firstLine="0"/>
      </w:pPr>
      <w:r>
        <w:rPr>
          <w:rStyle w:val="CharStyle196"/>
          <w:b/>
          <w:bCs/>
        </w:rPr>
        <w:t>/</w:t>
      </w:r>
      <w:r>
        <w:rPr>
          <w:lang w:val="de-DE" w:eastAsia="de-DE" w:bidi="de-DE"/>
          <w:w w:val="100"/>
          <w:spacing w:val="0"/>
          <w:color w:val="000000"/>
          <w:position w:val="0"/>
        </w:rPr>
        <w:t>12.00</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Kausalität zwischen Bruch und</w:t>
        <w:br/>
        <w:t>Schmerz ist gegeben, auch Neues</w:t>
        <w:br/>
        <w:t>zu gebären ist mit Wehen verbun</w:t>
        <w:t>-</w:t>
        <w:br/>
        <w:t>den. Doch so radikal wie im Osten</w:t>
        <w:br/>
        <w:t>Deutschlands wurden in den ost</w:t>
        <w:t>-</w:t>
        <w:br/>
        <w:t>europäischen Ländern die gewach</w:t>
        <w:t>-</w:t>
        <w:br/>
        <w:t>senen Produktionsstrukturen nicht</w:t>
        <w:br/>
        <w:t>zerschlagen. Die Studios in Polen,</w:t>
        <w:br/>
        <w:t>Ungarn, Rußland, Bulgarien und</w:t>
        <w:br/>
        <w:t>der CSFR arbeiten weiter - wie</w:t>
        <w:br/>
        <w:t>auch die Fernsehstationen, frei von</w:t>
        <w:br/>
        <w:t>der Last der politischen Zensur, als</w:t>
        <w:br/>
        <w:t>Auftraggeber für dokumentäre und</w:t>
        <w:br/>
        <w:t>künstlerische Videoproduktionen.</w:t>
        <w:br/>
        <w:t>Dazu gesellen sich Neugründungen</w:t>
        <w:br/>
        <w:t>kleiner Produktionsgruppen und</w:t>
        <w:br/>
        <w:t>eine wachsende Zahl von</w:t>
        <w:br/>
        <w:t>unabhängigen Videoproduzenten,</w:t>
        <w:br/>
        <w:t>die es bislang nur in kleiner Anzahl</w:t>
        <w:br/>
        <w:t>als “Underground-Szene” gegeben</w:t>
        <w:br/>
        <w:t>hat.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der dokumentären Video- Szene</w:t>
        <w:br/>
        <w:t>Osteuropas findet man, mit Aus</w:t>
        <w:t>-</w:t>
        <w:br/>
        <w:t>nahme der ungarischen Arbeiten,</w:t>
        <w:br/>
        <w:t>die auf eine längere Videotradition</w:t>
        <w:br/>
        <w:t>zurückblicken können, eine nahezu</w:t>
        <w:br/>
        <w:t>lineare Fortsetzung der jeweiligen</w:t>
        <w:br/>
        <w:t>nationalen Dokumentarfilmtradi</w:t>
        <w:t>-</w:t>
        <w:br/>
        <w:t>tionen mit anderen Mitteln.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Vorteile der Videotechnik</w:t>
        <w:br/>
        <w:t>(Mobilität, günstigere Produktions</w:t>
        <w:t>-</w:t>
        <w:br/>
        <w:t>kosten, Einsatzmöglichkeiten im</w:t>
        <w:br/>
        <w:t>Fernsehen, individuelle Verbrei</w:t>
        <w:t>-</w:t>
        <w:br/>
        <w:t>tungsformen usw.) führen, bedingt</w:t>
        <w:br/>
        <w:t>auch durch die Verfügbarkeit der</w:t>
        <w:br/>
        <w:t>Technik, zu einer immer stärkeren</w:t>
        <w:br/>
        <w:t>Nutzung.</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Thematisch konzentrieren sich die</w:t>
        <w:br/>
        <w:t>Macher auf die Reflexion der</w:t>
        <w:br/>
        <w:t>gesellschaftlichen Veränderungen</w:t>
        <w:br/>
        <w:t>und auf die Aufarbeitung der</w:t>
        <w:br/>
        <w:t>Vergangenheit, etwa des</w:t>
        <w:br/>
        <w:t>Stalinismus; außerdem werden</w:t>
        <w:br/>
        <w:t>aktuelle Ereignisse authentisch</w:t>
        <w:br/>
        <w:t>geschildert, Beteiligte und Betrof</w:t>
        <w:t>-</w:t>
        <w:br/>
        <w:t>fene kommen zu Wort, Persönlich</w:t>
        <w:t>-</w:t>
        <w:br/>
        <w:t>keiten aus Politik und Kultur analy</w:t>
        <w:t>-</w:t>
        <w:br/>
        <w:t>sieren die Ereignisse. Die Erzähl</w:t>
        <w:t>-</w:t>
        <w:br/>
        <w:t>struktur dabei ist linear, spezielle</w:t>
        <w:br/>
        <w:t>Videogestaltungselemente gibt es</w:t>
        <w:br/>
        <w:t>nicht.</w:t>
      </w:r>
    </w:p>
    <w:p>
      <w:pPr>
        <w:pStyle w:val="Style31"/>
        <w:widowControl w:val="0"/>
        <w:keepNext w:val="0"/>
        <w:keepLines w:val="0"/>
        <w:shd w:val="clear" w:color="auto" w:fill="auto"/>
        <w:bidi w:val="0"/>
        <w:jc w:val="left"/>
        <w:spacing w:before="0" w:after="56" w:line="240" w:lineRule="exact"/>
        <w:ind w:left="0" w:right="0" w:firstLine="0"/>
      </w:pPr>
      <w:r>
        <w:rPr>
          <w:lang w:val="de-DE" w:eastAsia="de-DE" w:bidi="de-DE"/>
          <w:w w:val="100"/>
          <w:spacing w:val="0"/>
          <w:color w:val="000000"/>
          <w:position w:val="0"/>
        </w:rPr>
        <w:t>Eine andere inhaltliche Richtung</w:t>
        <w:br/>
        <w:t>beschäftigt sich mit dem alltäg</w:t>
        <w:t>-</w:t>
        <w:br/>
        <w:t>lichen Leben. Die für Osteuropa</w:t>
        <w:br/>
        <w:t>neuartigen Probleme wie Arbeits</w:t>
        <w:t>-</w:t>
        <w:br/>
        <w:t>losigkeit, Prostitution, Drogensucht,</w:t>
        <w:br/>
        <w:t>Zukunftsängste und soziale Ab</w:t>
        <w:t>-</w:t>
        <w:br/>
        <w:t>gründe spiegeln die Schmerzen des</w:t>
        <w:br/>
        <w:t>Umbruchs wider. Die Gestaltungs</w:t>
        <w:t>-</w:t>
        <w:br w:type="column"/>
        <w:t>prinzipien kommen auch hier ein</w:t>
        <w:t>-</w:t>
        <w:br/>
        <w:t>deutig vom Dokumentarfilm. Dane</w:t>
        <w:t>-</w:t>
        <w:br/>
        <w:t>ben findet man poetische, besinn</w:t>
        <w:t>-</w:t>
        <w:br/>
        <w:t>liche Arbeiten etwa über ethnische</w:t>
        <w:br/>
        <w:t>Minderheiten, oder solche, die sich</w:t>
        <w:br/>
        <w:t>auf traditionelle Werte besinnen,</w:t>
        <w:br/>
        <w:t>die die Sorge um die Umwelt oder</w:t>
        <w:br/>
        <w:t>die Sehnsucht nach einer besseren</w:t>
        <w:br/>
        <w:t>Zukunft spiegeln.</w:t>
      </w:r>
    </w:p>
    <w:p>
      <w:pPr>
        <w:pStyle w:val="Style31"/>
        <w:widowControl w:val="0"/>
        <w:keepNext w:val="0"/>
        <w:keepLines w:val="0"/>
        <w:shd w:val="clear" w:color="auto" w:fill="auto"/>
        <w:bidi w:val="0"/>
        <w:jc w:val="left"/>
        <w:spacing w:before="0" w:after="184" w:line="245" w:lineRule="exact"/>
        <w:ind w:left="0" w:right="0" w:firstLine="0"/>
      </w:pPr>
      <w:r>
        <w:rPr>
          <w:lang w:val="de-DE" w:eastAsia="de-DE" w:bidi="de-DE"/>
          <w:w w:val="100"/>
          <w:spacing w:val="0"/>
          <w:color w:val="000000"/>
          <w:position w:val="0"/>
        </w:rPr>
        <w:t>Noch etwas hat sich geändert:</w:t>
        <w:br/>
        <w:t>Zusammengebrochen ist die Konti</w:t>
        <w:t>-</w:t>
        <w:br/>
        <w:t>nuität des Austausches der Filme</w:t>
        <w:t>-</w:t>
        <w:br/>
        <w:t>macher über ihre Arbeiten.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 causality between breaking-up</w:t>
        <w:br/>
        <w:t>and pain is there, just as it is</w:t>
        <w:br/>
        <w:t>painful to give birth a something</w:t>
        <w:br/>
        <w:t>new. Yet East-Germany, more than</w:t>
        <w:br/>
        <w:t>the eastern countries, has seen a</w:t>
        <w:br/>
        <w:t>radical dismantling of grown struc</w:t>
        <w:t>-</w:t>
        <w:br/>
        <w:t>tures of production. Studios in</w:t>
        <w:br/>
        <w:t>Poland, Hungary, Russia, Bulgaria</w:t>
        <w:br/>
        <w:t>and the CSFR continue to function</w:t>
        <w:br/>
        <w:t>- like the TV-stations freed from</w:t>
        <w:br/>
        <w:t>the burden of political censorship,</w:t>
        <w:br/>
        <w:t>commission documentary or</w:t>
        <w:br/>
        <w:t>artistic video productions. In</w:t>
        <w:br/>
        <w:t>addition to that newly founded</w:t>
        <w:br/>
        <w:t>smaller groups and a growing</w:t>
        <w:br/>
        <w:t>number of indepen-dent video</w:t>
        <w:br/>
        <w:t>producers have appea-red that, in</w:t>
        <w:br/>
        <w:t>a smaller number, emer-ged from</w:t>
        <w:br/>
        <w:t>the “underground scene”.</w:t>
      </w:r>
    </w:p>
    <w:p>
      <w:pPr>
        <w:pStyle w:val="Style27"/>
        <w:widowControl w:val="0"/>
        <w:keepNext w:val="0"/>
        <w:keepLines w:val="0"/>
        <w:shd w:val="clear" w:color="auto" w:fill="auto"/>
        <w:bidi w:val="0"/>
        <w:jc w:val="left"/>
        <w:spacing w:before="0" w:after="0" w:line="240" w:lineRule="exact"/>
        <w:ind w:left="0" w:right="0" w:firstLine="0"/>
        <w:sectPr>
          <w:pgSz w:w="11900" w:h="16840"/>
          <w:pgMar w:top="482" w:left="1106" w:right="1106" w:bottom="1240" w:header="0" w:footer="3" w:gutter="294"/>
          <w:rtlGutter/>
          <w:cols w:num="2" w:space="3361"/>
          <w:noEndnote/>
          <w:docGrid w:linePitch="360"/>
        </w:sectPr>
      </w:pPr>
      <w:r>
        <w:rPr>
          <w:w w:val="100"/>
          <w:color w:val="000000"/>
          <w:position w:val="0"/>
        </w:rPr>
        <w:t>From the East-European video</w:t>
        <w:t>-</w:t>
        <w:br/>
        <w:t>makers, exempting the Hungarian</w:t>
        <w:br/>
        <w:t>works that look back on a longer</w:t>
        <w:br/>
        <w:t>tradition of video, a direct line</w:t>
        <w:br/>
        <w:t>stretches to the respective</w:t>
        <w:br/>
        <w:t>national traditions of documentary</w:t>
        <w:br/>
        <w:t>films continued with other means.</w:t>
        <w:br/>
        <w:t>Due to the risen availability of</w:t>
        <w:br/>
        <w:t>technology, the advantages of</w:t>
        <w:br/>
        <w:t>video technology (mobility,</w:t>
        <w:br/>
        <w:t>cheaper costs of production, better</w:t>
        <w:br/>
        <w:t>opportunities for broadcasting,</w:t>
        <w:br/>
        <w:t>individual forms of distribution</w:t>
        <w:br/>
        <w:t>etc.) have led to a growing use.</w:t>
        <w:br/>
        <w:t>Thematically, docu-mentations</w:t>
        <w:br/>
        <w:t>concentrate on the reflection of</w:t>
        <w:br/>
        <w:t>social change and the</w:t>
        <w:br/>
        <w:t>interpretation of the past, e.g. the</w:t>
        <w:br/>
        <w:t>Stalin era; besides that, topical</w:t>
        <w:br/>
        <w:t>events are described with great</w:t>
        <w:br/>
        <w:t>authenticity. Persons involved or</w:t>
        <w:br/>
        <w:t>affected are interviewed and</w:t>
        <w:br/>
        <w:t>perso-nalities from politics or</w:t>
        <w:br/>
        <w:t>culture analyse the events. The</w:t>
        <w:br/>
        <w:t>form is always linear without using</w:t>
      </w:r>
    </w:p>
    <w:p>
      <w:pPr>
        <w:pStyle w:val="Style27"/>
        <w:widowControl w:val="0"/>
        <w:keepNext w:val="0"/>
        <w:keepLines w:val="0"/>
        <w:shd w:val="clear" w:color="auto" w:fill="auto"/>
        <w:bidi w:val="0"/>
        <w:jc w:val="left"/>
        <w:spacing w:before="0" w:after="0" w:line="240" w:lineRule="exact"/>
        <w:ind w:left="0" w:right="0" w:firstLine="0"/>
      </w:pPr>
      <w:r>
        <w:pict>
          <v:shape id="_x0000_s1523" type="#_x0000_t75" style="position:absolute;margin-left:199.3pt;margin-top:-14.65pt;width:72.25pt;height:85.7pt;z-index:-125829163;mso-wrap-distance-left:34.pt;mso-wrap-distance-right:31.45pt;mso-position-horizontal-relative:margin;mso-position-vertical-relative:margin" wrapcoords="0 0 21600 0 21600 21600 0 21600 0 0">
            <v:imagedata r:id="rId581" r:href="rId582"/>
            <w10:wrap type="square" anchorx="margin" anchory="margin"/>
          </v:shape>
        </w:pict>
      </w:r>
      <w:r>
        <w:rPr>
          <w:w w:val="100"/>
          <w:color w:val="000000"/>
          <w:position w:val="0"/>
        </w:rPr>
        <w:t>the intrinsic qualities of video for</w:t>
        <w:br/>
        <w:t>the visual composition.</w:t>
      </w:r>
    </w:p>
    <w:p>
      <w:pPr>
        <w:pStyle w:val="Style27"/>
        <w:widowControl w:val="0"/>
        <w:keepNext w:val="0"/>
        <w:keepLines w:val="0"/>
        <w:shd w:val="clear" w:color="auto" w:fill="auto"/>
        <w:bidi w:val="0"/>
        <w:jc w:val="left"/>
        <w:spacing w:before="0" w:after="180" w:line="240" w:lineRule="exact"/>
        <w:ind w:left="0" w:right="0" w:firstLine="0"/>
      </w:pPr>
      <w:r>
        <w:rPr>
          <w:w w:val="100"/>
          <w:color w:val="000000"/>
          <w:position w:val="0"/>
        </w:rPr>
        <w:t>Another thematical approach is</w:t>
        <w:br/>
        <w:t>concerned with everyday life.</w:t>
        <w:br/>
        <w:t>Problems new to eastern countries</w:t>
        <w:br/>
        <w:t>such as unemployment, prostitu</w:t>
        <w:t>-</w:t>
        <w:br/>
        <w:t>tion, drug addiction, anxieties</w:t>
        <w:br/>
        <w:t>about the future, social gaps mirror</w:t>
        <w:br/>
        <w:t>the painful conditions of revolts.</w:t>
        <w:br/>
        <w:t>Again the form is borrowed from</w:t>
        <w:br/>
        <w:t>documentary film. Then again there</w:t>
        <w:br/>
        <w:t>are poetic, quiet works on ethnic</w:t>
        <w:br/>
        <w:t>minorities or on the rise of tradi</w:t>
        <w:t>-</w:t>
        <w:br/>
        <w:t>tional values that mirror the</w:t>
        <w:br/>
        <w:t>concern for the environment or the</w:t>
        <w:br/>
        <w:t>longing for a better future.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Something else has changed: the</w:t>
        <w:br/>
        <w:t>continuity of exchanging</w:t>
        <w:br/>
        <w:t>experiences among filmmakers is</w:t>
        <w:br/>
        <w:t>interrupted.</w:t>
      </w:r>
    </w:p>
    <w:p>
      <w:pPr>
        <w:pStyle w:val="Style100"/>
        <w:numPr>
          <w:ilvl w:val="0"/>
          <w:numId w:val="41"/>
        </w:numPr>
        <w:widowControl w:val="0"/>
        <w:keepNext w:val="0"/>
        <w:keepLines w:val="0"/>
        <w:shd w:val="clear" w:color="auto" w:fill="auto"/>
        <w:bidi w:val="0"/>
        <w:jc w:val="left"/>
        <w:spacing w:before="0" w:after="373" w:line="380" w:lineRule="exact"/>
        <w:ind w:left="0" w:right="0" w:firstLine="0"/>
      </w:pPr>
      <w:r>
        <w:br w:type="column"/>
      </w:r>
      <w:r>
        <w:rPr>
          <w:rStyle w:val="CharStyle196"/>
          <w:lang w:val="en-US" w:eastAsia="en-US" w:bidi="en-US"/>
          <w:b/>
          <w:bCs/>
        </w:rPr>
        <w:t>/</w:t>
      </w:r>
      <w:r>
        <w:rPr>
          <w:lang w:val="en-US" w:eastAsia="en-US" w:bidi="en-US"/>
          <w:w w:val="100"/>
          <w:spacing w:val="0"/>
          <w:color w:val="000000"/>
          <w:position w:val="0"/>
        </w:rPr>
        <w:t>12.00</w:t>
      </w:r>
    </w:p>
    <w:p>
      <w:pPr>
        <w:pStyle w:val="Style12"/>
        <w:widowControl w:val="0"/>
        <w:keepNext w:val="0"/>
        <w:keepLines w:val="0"/>
        <w:shd w:val="clear" w:color="auto" w:fill="auto"/>
        <w:bidi w:val="0"/>
        <w:jc w:val="left"/>
        <w:spacing w:before="0" w:after="0" w:line="302" w:lineRule="exact"/>
        <w:ind w:left="0" w:right="0" w:firstLine="0"/>
      </w:pPr>
      <w:r>
        <w:rPr>
          <w:lang w:val="de-DE" w:eastAsia="de-DE" w:bidi="de-DE"/>
          <w:sz w:val="24"/>
          <w:szCs w:val="24"/>
          <w:w w:val="100"/>
          <w:spacing w:val="0"/>
          <w:color w:val="000000"/>
          <w:position w:val="0"/>
        </w:rPr>
        <w:t xml:space="preserve">Wieland Förster </w:t>
      </w:r>
      <w:r>
        <w:rPr>
          <w:lang w:val="en-US" w:eastAsia="en-US" w:bidi="en-US"/>
          <w:sz w:val="24"/>
          <w:szCs w:val="24"/>
          <w:w w:val="100"/>
          <w:spacing w:val="0"/>
          <w:color w:val="000000"/>
          <w:position w:val="0"/>
        </w:rPr>
        <w:t>-</w:t>
        <w:br/>
      </w:r>
      <w:r>
        <w:rPr>
          <w:lang w:val="de-DE" w:eastAsia="de-DE" w:bidi="de-DE"/>
          <w:sz w:val="24"/>
          <w:szCs w:val="24"/>
          <w:w w:val="100"/>
          <w:spacing w:val="0"/>
          <w:color w:val="000000"/>
          <w:position w:val="0"/>
        </w:rPr>
        <w:t>Protokoll einer</w:t>
        <w:br/>
        <w:t>Gefangenschaft</w:t>
        <w:br/>
        <w:t>Teil 3 - Die Passion</w:t>
      </w:r>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Peter Voigt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 1991, 45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DEFA Dokumentarfilm GmbH</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Der Bildhauer Wieland Förster</w:t>
        <w:br/>
        <w:t>besucht 1991 die Orte seiner Inhaf</w:t>
        <w:t>-</w:t>
        <w:br/>
        <w:t>tierung. Schmerzhafte Erinnerun</w:t>
        <w:t>-</w:t>
        <w:br/>
        <w:t>gen brechen auf. Nach 45 Jahren</w:t>
        <w:br/>
        <w:t>spürt er wieder ein Frösteln, wenn</w:t>
        <w:br/>
        <w:t>der Tod vorübergeht...</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Gezeigt wird ein Ausschnitt aus</w:t>
        <w:br/>
        <w:t>einer dreistündigen</w:t>
        <w:br/>
        <w:t>Dokumentation.</w:t>
      </w:r>
    </w:p>
    <w:p>
      <w:pPr>
        <w:pStyle w:val="Style27"/>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 xml:space="preserve">In 1991 </w:t>
      </w:r>
      <w:r>
        <w:rPr>
          <w:w w:val="100"/>
          <w:color w:val="000000"/>
          <w:position w:val="0"/>
        </w:rPr>
        <w:t xml:space="preserve">the sculptor </w:t>
      </w:r>
      <w:r>
        <w:rPr>
          <w:lang w:val="de-DE" w:eastAsia="de-DE" w:bidi="de-DE"/>
          <w:w w:val="100"/>
          <w:color w:val="000000"/>
          <w:position w:val="0"/>
        </w:rPr>
        <w:t>Wieland</w:t>
        <w:br/>
        <w:t xml:space="preserve">Förster </w:t>
      </w:r>
      <w:r>
        <w:rPr>
          <w:w w:val="100"/>
          <w:color w:val="000000"/>
          <w:position w:val="0"/>
        </w:rPr>
        <w:t>returns to the places of his</w:t>
        <w:br/>
        <w:t>internment. Painful memories rise.</w:t>
        <w:br/>
        <w:t>After 45 years he feels this</w:t>
        <w:br/>
        <w:t>shivering again when death passed</w:t>
        <w:br/>
        <w:t>by...</w:t>
      </w:r>
    </w:p>
    <w:p>
      <w:pPr>
        <w:pStyle w:val="Style27"/>
        <w:widowControl w:val="0"/>
        <w:keepNext w:val="0"/>
        <w:keepLines w:val="0"/>
        <w:shd w:val="clear" w:color="auto" w:fill="auto"/>
        <w:bidi w:val="0"/>
        <w:jc w:val="left"/>
        <w:spacing w:before="0" w:after="0" w:line="250" w:lineRule="exact"/>
        <w:ind w:left="0" w:right="0" w:firstLine="0"/>
        <w:sectPr>
          <w:headerReference w:type="even" r:id="rId583"/>
          <w:headerReference w:type="default" r:id="rId584"/>
          <w:footerReference w:type="even" r:id="rId585"/>
          <w:footerReference w:type="default" r:id="rId586"/>
          <w:headerReference w:type="first" r:id="rId587"/>
          <w:footerReference w:type="first" r:id="rId588"/>
          <w:titlePg/>
          <w:pgSz w:w="11900" w:h="16840"/>
          <w:pgMar w:top="482" w:left="1106" w:right="1106" w:bottom="1240" w:header="0" w:footer="3" w:gutter="294"/>
          <w:rtlGutter/>
          <w:cols w:num="2" w:space="3361"/>
          <w:noEndnote/>
          <w:docGrid w:linePitch="360"/>
        </w:sectPr>
      </w:pPr>
      <w:r>
        <w:rPr>
          <w:w w:val="100"/>
          <w:color w:val="000000"/>
          <w:position w:val="0"/>
        </w:rPr>
        <w:t>Excerpt of a three hour documen</w:t>
        <w:t>-</w:t>
        <w:br/>
        <w:t>tation.</w:t>
      </w:r>
    </w:p>
    <w:p>
      <w:pPr>
        <w:widowControl w:val="0"/>
        <w:spacing w:line="240" w:lineRule="exact"/>
        <w:rPr>
          <w:sz w:val="19"/>
          <w:szCs w:val="19"/>
        </w:rPr>
      </w:pPr>
    </w:p>
    <w:p>
      <w:pPr>
        <w:widowControl w:val="0"/>
        <w:spacing w:before="86" w:after="86" w:line="240" w:lineRule="exact"/>
        <w:rPr>
          <w:sz w:val="19"/>
          <w:szCs w:val="19"/>
        </w:rPr>
      </w:pPr>
    </w:p>
    <w:p>
      <w:pPr>
        <w:widowControl w:val="0"/>
        <w:rPr>
          <w:sz w:val="2"/>
          <w:szCs w:val="2"/>
        </w:rPr>
        <w:sectPr>
          <w:type w:val="continuous"/>
          <w:pgSz w:w="11900" w:h="16840"/>
          <w:pgMar w:top="495" w:left="0" w:right="0" w:bottom="495" w:header="0" w:footer="3" w:gutter="0"/>
          <w:rtlGutter w:val="0"/>
          <w:cols w:space="720"/>
          <w:noEndnote/>
          <w:docGrid w:linePitch="360"/>
        </w:sectPr>
      </w:pPr>
    </w:p>
    <w:p>
      <w:pPr>
        <w:pStyle w:val="Style12"/>
        <w:widowControl w:val="0"/>
        <w:keepNext w:val="0"/>
        <w:keepLines w:val="0"/>
        <w:shd w:val="clear" w:color="auto" w:fill="auto"/>
        <w:bidi w:val="0"/>
        <w:jc w:val="left"/>
        <w:spacing w:before="0" w:after="94" w:line="240" w:lineRule="exact"/>
        <w:ind w:left="0" w:right="0" w:firstLine="0"/>
      </w:pPr>
      <w:r>
        <w:rPr>
          <w:lang w:val="en-US" w:eastAsia="en-US" w:bidi="en-US"/>
          <w:sz w:val="24"/>
          <w:szCs w:val="24"/>
          <w:w w:val="100"/>
          <w:spacing w:val="0"/>
          <w:color w:val="000000"/>
          <w:position w:val="0"/>
        </w:rPr>
        <w:t>Passer By</w:t>
      </w:r>
    </w:p>
    <w:p>
      <w:pPr>
        <w:pStyle w:val="Style149"/>
        <w:widowControl w:val="0"/>
        <w:keepNext/>
        <w:keepLines/>
        <w:shd w:val="clear" w:color="auto" w:fill="auto"/>
        <w:bidi w:val="0"/>
        <w:jc w:val="left"/>
        <w:spacing w:before="0" w:after="0" w:line="240" w:lineRule="exact"/>
        <w:ind w:left="0" w:right="0" w:firstLine="0"/>
      </w:pPr>
      <w:bookmarkStart w:id="246" w:name="bookmark246"/>
      <w:r>
        <w:rPr>
          <w:lang w:val="de-DE" w:eastAsia="de-DE" w:bidi="de-DE"/>
          <w:w w:val="100"/>
          <w:spacing w:val="0"/>
          <w:color w:val="000000"/>
          <w:position w:val="0"/>
        </w:rPr>
        <w:t xml:space="preserve">Mirko </w:t>
      </w:r>
      <w:r>
        <w:rPr>
          <w:w w:val="100"/>
          <w:spacing w:val="0"/>
          <w:color w:val="000000"/>
          <w:position w:val="0"/>
        </w:rPr>
        <w:t>Simic</w:t>
      </w:r>
      <w:bookmarkEnd w:id="246"/>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YU, 1991, 4'18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Bris</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Eindrücke aus dem alltäglichen</w:t>
        <w:br/>
        <w:t>Leben: Die Geschwindigkeit des</w:t>
        <w:br/>
        <w:t>Lebens bestimmt die Auswahl der</w:t>
        <w:br/>
        <w:t>Wahrnehmungen.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Impressions from everyday life: the</w:t>
        <w:br/>
        <w:t>pace of life determines the</w:t>
        <w:br/>
        <w:t>selection of perceptions.</w:t>
      </w:r>
    </w:p>
    <w:p>
      <w:pPr>
        <w:pStyle w:val="Style12"/>
        <w:widowControl w:val="0"/>
        <w:keepNext w:val="0"/>
        <w:keepLines w:val="0"/>
        <w:shd w:val="clear" w:color="auto" w:fill="auto"/>
        <w:bidi w:val="0"/>
        <w:jc w:val="left"/>
        <w:spacing w:before="0" w:after="84" w:line="240" w:lineRule="exact"/>
        <w:ind w:left="0" w:right="0" w:firstLine="0"/>
      </w:pPr>
      <w:r>
        <w:br w:type="column"/>
      </w:r>
      <w:r>
        <w:rPr>
          <w:lang w:val="en-US" w:eastAsia="en-US" w:bidi="en-US"/>
          <w:sz w:val="24"/>
          <w:szCs w:val="24"/>
          <w:w w:val="100"/>
          <w:spacing w:val="0"/>
          <w:color w:val="000000"/>
          <w:position w:val="0"/>
        </w:rPr>
        <w:t xml:space="preserve">Die </w:t>
      </w:r>
      <w:r>
        <w:rPr>
          <w:lang w:val="de-DE" w:eastAsia="de-DE" w:bidi="de-DE"/>
          <w:sz w:val="24"/>
          <w:szCs w:val="24"/>
          <w:w w:val="100"/>
          <w:spacing w:val="0"/>
          <w:color w:val="000000"/>
          <w:position w:val="0"/>
        </w:rPr>
        <w:t>Besserungsanstalt</w:t>
      </w:r>
    </w:p>
    <w:p>
      <w:pPr>
        <w:pStyle w:val="Style149"/>
        <w:widowControl w:val="0"/>
        <w:keepNext/>
        <w:keepLines/>
        <w:shd w:val="clear" w:color="auto" w:fill="auto"/>
        <w:bidi w:val="0"/>
        <w:jc w:val="left"/>
        <w:spacing w:before="0" w:after="0" w:line="240" w:lineRule="exact"/>
        <w:ind w:left="0" w:right="0" w:firstLine="0"/>
      </w:pPr>
      <w:bookmarkStart w:id="247" w:name="bookmark247"/>
      <w:r>
        <w:rPr>
          <w:w w:val="100"/>
          <w:spacing w:val="0"/>
          <w:color w:val="000000"/>
          <w:position w:val="0"/>
        </w:rPr>
        <w:t>V. Muratov</w:t>
      </w:r>
      <w:bookmarkEnd w:id="247"/>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SU, 1991,42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Gruppe “Du und Ich”, Kasachstan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Eine Dokumentation über den</w:t>
        <w:br/>
        <w:t>Alltag in einer “Besserungsanstalt”</w:t>
        <w:br/>
        <w:t>in der Sowjetunion, in der Frauen,</w:t>
        <w:br/>
        <w:t>die mit dem Gesetz in Konflikt</w:t>
        <w:br/>
        <w:t>geraten sind, zu harter Arbeit ver</w:t>
        <w:t>-</w:t>
        <w:br/>
        <w:t>urteilt werden. Einzelne Schicksale,</w:t>
        <w:br/>
        <w:t>auch die der in Heimen zurückblei</w:t>
        <w:t>-</w:t>
        <w:br/>
        <w:t>benden Kinder, werfen die Fragen</w:t>
        <w:br/>
        <w:t>nach dem Sinn solcher</w:t>
        <w:br/>
        <w:t>“Erziehungsmethoden” auf.</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documentation on everyday life</w:t>
        <w:br/>
        <w:t>in an “education camp” in the</w:t>
        <w:br/>
      </w:r>
      <w:r>
        <w:rPr>
          <w:lang w:val="de-DE" w:eastAsia="de-DE" w:bidi="de-DE"/>
          <w:w w:val="100"/>
          <w:color w:val="000000"/>
          <w:position w:val="0"/>
        </w:rPr>
        <w:t xml:space="preserve">Sowjetunion </w:t>
      </w:r>
      <w:r>
        <w:rPr>
          <w:w w:val="100"/>
          <w:color w:val="000000"/>
          <w:position w:val="0"/>
        </w:rPr>
        <w:t>in which women are</w:t>
        <w:br/>
        <w:t>condemned to hard labor for</w:t>
        <w:br/>
        <w:t>violating the law. Individual cases</w:t>
        <w:br/>
        <w:t>including those of children left</w:t>
        <w:br/>
        <w:t xml:space="preserve">behind in children </w:t>
      </w:r>
      <w:r>
        <w:rPr>
          <w:lang w:val="de-DE" w:eastAsia="de-DE" w:bidi="de-DE"/>
          <w:w w:val="100"/>
          <w:color w:val="000000"/>
          <w:position w:val="0"/>
        </w:rPr>
        <w:t xml:space="preserve">'s </w:t>
      </w:r>
      <w:r>
        <w:rPr>
          <w:w w:val="100"/>
          <w:color w:val="000000"/>
          <w:position w:val="0"/>
        </w:rPr>
        <w:t>homes, are</w:t>
        <w:br/>
        <w:t>reported questioning the purpose of</w:t>
        <w:br/>
        <w:t>the “methods of education”.</w:t>
      </w:r>
    </w:p>
    <w:p>
      <w:pPr>
        <w:pStyle w:val="Style12"/>
        <w:widowControl w:val="0"/>
        <w:keepNext w:val="0"/>
        <w:keepLines w:val="0"/>
        <w:shd w:val="clear" w:color="auto" w:fill="auto"/>
        <w:bidi w:val="0"/>
        <w:jc w:val="left"/>
        <w:spacing w:before="0" w:after="17" w:line="240" w:lineRule="exact"/>
        <w:ind w:left="0" w:right="0" w:firstLine="0"/>
      </w:pPr>
      <w:r>
        <w:br w:type="column"/>
      </w:r>
      <w:r>
        <w:rPr>
          <w:lang w:val="en-US" w:eastAsia="en-US" w:bidi="en-US"/>
          <w:sz w:val="24"/>
          <w:szCs w:val="24"/>
          <w:w w:val="100"/>
          <w:spacing w:val="0"/>
          <w:color w:val="000000"/>
          <w:position w:val="0"/>
        </w:rPr>
        <w:t>Przez...</w:t>
      </w:r>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(Weiter)</w:t>
      </w:r>
    </w:p>
    <w:p>
      <w:pPr>
        <w:pStyle w:val="Style149"/>
        <w:widowControl w:val="0"/>
        <w:keepNext/>
        <w:keepLines/>
        <w:shd w:val="clear" w:color="auto" w:fill="auto"/>
        <w:bidi w:val="0"/>
        <w:jc w:val="left"/>
        <w:spacing w:before="0" w:after="0" w:line="240" w:lineRule="exact"/>
        <w:ind w:left="0" w:right="0" w:firstLine="0"/>
      </w:pPr>
      <w:bookmarkStart w:id="248" w:name="bookmark248"/>
      <w:r>
        <w:rPr>
          <w:lang w:val="de-DE" w:eastAsia="de-DE" w:bidi="de-DE"/>
          <w:w w:val="100"/>
          <w:spacing w:val="0"/>
          <w:color w:val="000000"/>
          <w:position w:val="0"/>
        </w:rPr>
        <w:t xml:space="preserve">Waldemar </w:t>
      </w:r>
      <w:r>
        <w:rPr>
          <w:w w:val="100"/>
          <w:spacing w:val="0"/>
          <w:color w:val="000000"/>
          <w:position w:val="0"/>
        </w:rPr>
        <w:t>Karwat</w:t>
      </w:r>
      <w:bookmarkEnd w:id="248"/>
    </w:p>
    <w:p>
      <w:pPr>
        <w:pStyle w:val="Style31"/>
        <w:widowControl w:val="0"/>
        <w:keepNext w:val="0"/>
        <w:keepLines w:val="0"/>
        <w:shd w:val="clear" w:color="auto" w:fill="auto"/>
        <w:bidi w:val="0"/>
        <w:jc w:val="left"/>
        <w:spacing w:before="0" w:after="540" w:line="240" w:lineRule="exact"/>
        <w:ind w:left="0" w:right="0" w:firstLine="0"/>
      </w:pPr>
      <w:r>
        <w:rPr>
          <w:lang w:val="en-US" w:eastAsia="en-US" w:bidi="en-US"/>
          <w:w w:val="100"/>
          <w:spacing w:val="0"/>
          <w:color w:val="000000"/>
          <w:position w:val="0"/>
        </w:rPr>
        <w:t>PL, 1991, 38 Min.</w:t>
        <w:br/>
      </w:r>
      <w:r>
        <w:rPr>
          <w:lang w:val="de-DE" w:eastAsia="de-DE" w:bidi="de-DE"/>
          <w:w w:val="100"/>
          <w:spacing w:val="0"/>
          <w:color w:val="000000"/>
          <w:position w:val="0"/>
        </w:rPr>
        <w:t>Polnisches Fernsehen</w:t>
      </w:r>
    </w:p>
    <w:p>
      <w:pPr>
        <w:pStyle w:val="Style12"/>
        <w:widowControl w:val="0"/>
        <w:keepNext w:val="0"/>
        <w:keepLines w:val="0"/>
        <w:shd w:val="clear" w:color="auto" w:fill="auto"/>
        <w:bidi w:val="0"/>
        <w:jc w:val="left"/>
        <w:spacing w:before="0" w:after="103" w:line="240" w:lineRule="exact"/>
        <w:ind w:left="0" w:right="0" w:firstLine="0"/>
      </w:pPr>
      <w:r>
        <w:rPr>
          <w:lang w:val="de-DE" w:eastAsia="de-DE" w:bidi="de-DE"/>
          <w:sz w:val="24"/>
          <w:szCs w:val="24"/>
          <w:w w:val="100"/>
          <w:spacing w:val="0"/>
          <w:color w:val="000000"/>
          <w:position w:val="0"/>
        </w:rPr>
        <w:t>Das Geheimnis der Villa</w:t>
      </w:r>
    </w:p>
    <w:p>
      <w:pPr>
        <w:pStyle w:val="Style149"/>
        <w:widowControl w:val="0"/>
        <w:keepNext/>
        <w:keepLines/>
        <w:shd w:val="clear" w:color="auto" w:fill="auto"/>
        <w:bidi w:val="0"/>
        <w:jc w:val="left"/>
        <w:spacing w:before="0" w:after="0" w:line="240" w:lineRule="exact"/>
        <w:ind w:left="0" w:right="0" w:firstLine="0"/>
      </w:pPr>
      <w:bookmarkStart w:id="249" w:name="bookmark249"/>
      <w:r>
        <w:rPr>
          <w:lang w:val="de-DE" w:eastAsia="de-DE" w:bidi="de-DE"/>
          <w:w w:val="100"/>
          <w:spacing w:val="0"/>
          <w:color w:val="000000"/>
          <w:position w:val="0"/>
        </w:rPr>
        <w:t>Anna Merai</w:t>
      </w:r>
      <w:bookmarkEnd w:id="249"/>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H, 1991, 35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Ungarisches Fernsehen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Der Film gibt ein Bild vom</w:t>
        <w:br/>
        <w:t>Geschehen in der berüchtigten</w:t>
        <w:br/>
        <w:t>AVO (Stasi-Villa in Budapest), in</w:t>
        <w:br/>
        <w:t>der die Verhöre zum “Rajk-Prozeß”</w:t>
        <w:br/>
        <w:t>abliefen. Unterlegt ist der Film mit</w:t>
        <w:br/>
        <w:t>Texten des bekannten ungarischen</w:t>
        <w:br/>
        <w:t>Schriftstellers Peter Nadas.</w:t>
      </w:r>
    </w:p>
    <w:p>
      <w:pPr>
        <w:pStyle w:val="Style27"/>
        <w:widowControl w:val="0"/>
        <w:keepNext w:val="0"/>
        <w:keepLines w:val="0"/>
        <w:shd w:val="clear" w:color="auto" w:fill="auto"/>
        <w:bidi w:val="0"/>
        <w:jc w:val="left"/>
        <w:spacing w:before="0" w:after="0" w:line="240" w:lineRule="exact"/>
        <w:ind w:left="0" w:right="0" w:firstLine="0"/>
        <w:sectPr>
          <w:type w:val="continuous"/>
          <w:pgSz w:w="11900" w:h="16840"/>
          <w:pgMar w:top="495" w:left="1205" w:right="1205" w:bottom="495" w:header="0" w:footer="3" w:gutter="163"/>
          <w:rtlGutter/>
          <w:cols w:num="3" w:space="155"/>
          <w:noEndnote/>
          <w:docGrid w:linePitch="360"/>
        </w:sectPr>
      </w:pPr>
      <w:r>
        <w:rPr>
          <w:w w:val="100"/>
          <w:color w:val="000000"/>
          <w:position w:val="0"/>
        </w:rPr>
        <w:t>The film depicts events that</w:t>
        <w:br/>
        <w:t>happened inside the notorious AVO</w:t>
        <w:br/>
        <w:t>(villa of the secret service), where</w:t>
        <w:br/>
        <w:t>the interrogations of the “Rajk-</w:t>
        <w:br/>
        <w:t>trial" were held. The film is</w:t>
        <w:br/>
        <w:t>underlayed with texts by Peter</w:t>
        <w:br/>
        <w:t>Nadas, the known Hungarian</w:t>
        <w:br/>
        <w:t>writer.</w:t>
      </w:r>
    </w:p>
    <w:p>
      <w:pPr>
        <w:widowControl w:val="0"/>
        <w:spacing w:before="82" w:after="82" w:line="240" w:lineRule="exact"/>
        <w:rPr>
          <w:sz w:val="19"/>
          <w:szCs w:val="19"/>
        </w:rPr>
      </w:pPr>
    </w:p>
    <w:p>
      <w:pPr>
        <w:widowControl w:val="0"/>
        <w:rPr>
          <w:sz w:val="2"/>
          <w:szCs w:val="2"/>
        </w:rPr>
        <w:sectPr>
          <w:pgSz w:w="11900" w:h="16840"/>
          <w:pgMar w:top="911" w:left="0" w:right="0" w:bottom="911" w:header="0" w:footer="3" w:gutter="0"/>
          <w:rtlGutter w:val="0"/>
          <w:cols w:space="720"/>
          <w:noEndnote/>
          <w:docGrid w:linePitch="360"/>
        </w:sectPr>
      </w:pPr>
    </w:p>
    <w:p>
      <w:pPr>
        <w:widowControl w:val="0"/>
        <w:spacing w:line="360" w:lineRule="exact"/>
      </w:pPr>
      <w:r>
        <w:pict>
          <v:shape id="_x0000_s1527" type="#_x0000_t202" style="position:absolute;margin-left:59.3pt;margin-top:0.1pt;width:121.2pt;height:31.1pt;z-index:251657779;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0" w:line="307" w:lineRule="exact"/>
                    <w:ind w:left="0" w:right="0" w:firstLine="0"/>
                  </w:pPr>
                  <w:bookmarkStart w:id="250" w:name="bookmark250"/>
                  <w:r>
                    <w:rPr>
                      <w:rStyle w:val="CharStyle109"/>
                      <w:lang w:val="de-DE" w:eastAsia="de-DE" w:bidi="de-DE"/>
                      <w:b/>
                      <w:bCs/>
                    </w:rPr>
                    <w:t>VANDALISMUS</w:t>
                    <w:t>-</w:t>
                    <w:br/>
                    <w:t>MITTEN IN EUROPA:</w:t>
                  </w:r>
                  <w:bookmarkEnd w:id="250"/>
                </w:p>
              </w:txbxContent>
            </v:textbox>
            <w10:wrap anchorx="margin"/>
          </v:shape>
        </w:pict>
      </w:r>
      <w:r>
        <w:pict>
          <v:shape id="_x0000_s1528" type="#_x0000_t202" style="position:absolute;margin-left:-1.3pt;margin-top:213.6pt;width:19.1pt;height:170.4pt;z-index:251657780;mso-wrap-distance-left:5.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SONDERPROGRAMM</w:t>
                  </w:r>
                </w:p>
              </w:txbxContent>
            </v:textbox>
            <w10:wrap anchorx="margin"/>
          </v:shape>
        </w:pict>
      </w:r>
      <w:r>
        <w:pict>
          <v:shape id="_x0000_s1529" type="#_x0000_t202" style="position:absolute;margin-left:59.05pt;margin-top:52.5pt;width:147.35pt;height:383.25pt;z-index:251657781;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174" w:line="307" w:lineRule="exact"/>
                    <w:ind w:left="0" w:right="0" w:firstLine="0"/>
                  </w:pPr>
                  <w:bookmarkStart w:id="251" w:name="bookmark251"/>
                  <w:r>
                    <w:rPr>
                      <w:rStyle w:val="CharStyle109"/>
                      <w:lang w:val="de-DE" w:eastAsia="de-DE" w:bidi="de-DE"/>
                      <w:b/>
                      <w:bCs/>
                    </w:rPr>
                    <w:t>Der Versuch einer</w:t>
                    <w:br/>
                    <w:t>Identitätszerstörung</w:t>
                  </w:r>
                  <w:bookmarkEnd w:id="251"/>
                </w:p>
                <w:p>
                  <w:pPr>
                    <w:pStyle w:val="Style31"/>
                    <w:widowControl w:val="0"/>
                    <w:keepNext w:val="0"/>
                    <w:keepLines w:val="0"/>
                    <w:shd w:val="clear" w:color="auto" w:fill="auto"/>
                    <w:bidi w:val="0"/>
                    <w:jc w:val="left"/>
                    <w:spacing w:before="0" w:after="120" w:line="240" w:lineRule="exact"/>
                    <w:ind w:left="0" w:right="0" w:firstLine="0"/>
                  </w:pPr>
                  <w:r>
                    <w:rPr>
                      <w:rStyle w:val="CharStyle49"/>
                    </w:rPr>
                    <w:t>Kriege sind in Europa nicht mehr</w:t>
                    <w:br/>
                    <w:t>vorstellbar? Die letzten Ereignisse</w:t>
                    <w:br/>
                    <w:t>in Osteuropa und gerade im aus</w:t>
                    <w:t>-</w:t>
                    <w:br/>
                    <w:t>einanderfallenden Jugoslawien,</w:t>
                    <w:br/>
                    <w:t>haben uns eine andere Antwort</w:t>
                    <w:br/>
                    <w:t>gegeben, nämlich die, daß durch</w:t>
                    <w:br/>
                    <w:t>die “Kapitulation der Vernunft”</w:t>
                    <w:br/>
                    <w:t>Kriege und Zerstörung in Europa</w:t>
                    <w:br/>
                    <w:t>auch heute wieder möglich sind.</w:t>
                  </w:r>
                </w:p>
                <w:p>
                  <w:pPr>
                    <w:pStyle w:val="Style31"/>
                    <w:widowControl w:val="0"/>
                    <w:keepNext w:val="0"/>
                    <w:keepLines w:val="0"/>
                    <w:shd w:val="clear" w:color="auto" w:fill="auto"/>
                    <w:bidi w:val="0"/>
                    <w:jc w:val="left"/>
                    <w:spacing w:before="0" w:after="124" w:line="240" w:lineRule="exact"/>
                    <w:ind w:left="0" w:right="0" w:firstLine="0"/>
                  </w:pPr>
                  <w:r>
                    <w:rPr>
                      <w:rStyle w:val="CharStyle49"/>
                    </w:rPr>
                    <w:t>Im Expansionskrieg der Serben auf</w:t>
                    <w:br/>
                    <w:t>kroatischem Territorium werden</w:t>
                    <w:br/>
                    <w:t>die Ziele neu definiert, die</w:t>
                    <w:br/>
                    <w:t>Zivilbevölkerung und gerade</w:t>
                    <w:br/>
                    <w:t>Journalisten als "weiche" Ziele und</w:t>
                    <w:br/>
                    <w:t>das historische Erbe von</w:t>
                    <w:br/>
                    <w:t>Landschaft und Architektur als</w:t>
                    <w:br/>
                    <w:t>"hartes" Ziel der Attacken. Nicht</w:t>
                    <w:br/>
                    <w:t>nur, daß bestialisch massakriert</w:t>
                    <w:br/>
                    <w:t>wird; es wird auch versucht, eine</w:t>
                    <w:br/>
                    <w:t>der ältesten europäischen Kultur</w:t>
                    <w:t>-</w:t>
                    <w:br/>
                    <w:t>landschaften zu zerstören.</w:t>
                  </w:r>
                </w:p>
                <w:p>
                  <w:pPr>
                    <w:pStyle w:val="Style31"/>
                    <w:widowControl w:val="0"/>
                    <w:keepNext w:val="0"/>
                    <w:keepLines w:val="0"/>
                    <w:shd w:val="clear" w:color="auto" w:fill="auto"/>
                    <w:bidi w:val="0"/>
                    <w:jc w:val="left"/>
                    <w:spacing w:before="0" w:after="0" w:line="235" w:lineRule="exact"/>
                    <w:ind w:left="0" w:right="0" w:firstLine="0"/>
                  </w:pPr>
                  <w:r>
                    <w:rPr>
                      <w:rStyle w:val="CharStyle49"/>
                    </w:rPr>
                    <w:t>Die Zusammenstellung von Video</w:t>
                    <w:t>-</w:t>
                    <w:br/>
                    <w:t>material durch Ingeborg Fülepp</w:t>
                    <w:br/>
                    <w:t>und Heiko Daxl zeigt die Auswir</w:t>
                    <w:t>-</w:t>
                    <w:br/>
                    <w:t>kungen dieses Krieges direkt vor</w:t>
                    <w:br/>
                    <w:t>unserer Haustür, vor dem Europa</w:t>
                    <w:br/>
                    <w:t>seine Augen verschließt.</w:t>
                  </w:r>
                </w:p>
              </w:txbxContent>
            </v:textbox>
            <w10:wrap anchorx="margin"/>
          </v:shape>
        </w:pict>
      </w:r>
      <w:r>
        <w:pict>
          <v:shape id="_x0000_s1530" type="#_x0000_t75" style="position:absolute;margin-left:254.65pt;margin-top:2.15pt;width:82.1pt;height:196.1pt;z-index:-251658565;mso-wrap-distance-left:5.pt;mso-wrap-distance-right:5.pt;mso-position-horizontal-relative:margin" wrapcoords="0 0">
            <v:imagedata r:id="rId589" r:href="rId590"/>
            <w10:wrap anchorx="margin"/>
          </v:shape>
        </w:pict>
      </w:r>
      <w:r>
        <w:pict>
          <v:shape id="_x0000_s1531" type="#_x0000_t202" style="position:absolute;margin-left:381.35pt;margin-top:0.1pt;width:149.5pt;height:31.75pt;z-index:251657782;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both"/>
                    <w:spacing w:before="0" w:after="0" w:line="302" w:lineRule="exact"/>
                    <w:ind w:left="0" w:right="0" w:firstLine="0"/>
                  </w:pPr>
                  <w:bookmarkStart w:id="252" w:name="bookmark252"/>
                  <w:r>
                    <w:rPr>
                      <w:rStyle w:val="CharStyle109"/>
                      <w:b/>
                      <w:bCs/>
                    </w:rPr>
                    <w:t xml:space="preserve">VANDALISM </w:t>
                  </w:r>
                  <w:r>
                    <w:rPr>
                      <w:rStyle w:val="CharStyle109"/>
                      <w:lang w:val="de-DE" w:eastAsia="de-DE" w:bidi="de-DE"/>
                      <w:b/>
                      <w:bCs/>
                    </w:rPr>
                    <w:t>IN CENTRAL</w:t>
                    <w:br/>
                  </w:r>
                  <w:r>
                    <w:rPr>
                      <w:rStyle w:val="CharStyle109"/>
                      <w:b/>
                      <w:bCs/>
                    </w:rPr>
                    <w:t>EUROPE:</w:t>
                  </w:r>
                  <w:bookmarkEnd w:id="252"/>
                </w:p>
              </w:txbxContent>
            </v:textbox>
            <w10:wrap anchorx="margin"/>
          </v:shape>
        </w:pict>
      </w:r>
      <w:r>
        <w:pict>
          <v:shape id="_x0000_s1532" type="#_x0000_t202" style="position:absolute;margin-left:381.35pt;margin-top:53.9pt;width:149.5pt;height:142.2pt;z-index:251657783;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170" w:line="302" w:lineRule="exact"/>
                    <w:ind w:left="0" w:right="0" w:firstLine="0"/>
                  </w:pPr>
                  <w:bookmarkStart w:id="253" w:name="bookmark253"/>
                  <w:r>
                    <w:rPr>
                      <w:rStyle w:val="CharStyle109"/>
                      <w:b/>
                      <w:bCs/>
                    </w:rPr>
                    <w:t>The Attempt to Destroy</w:t>
                    <w:br/>
                    <w:t>Identity</w:t>
                  </w:r>
                  <w:bookmarkEnd w:id="253"/>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Wars in Europe are no more</w:t>
                    <w:br/>
                    <w:t>imaginable? The course of events in</w:t>
                    <w:br/>
                    <w:t>eastern Europe and especially the</w:t>
                    <w:br/>
                    <w:t>falling apart of Yugoslavia have</w:t>
                    <w:br/>
                    <w:t>taught us another lesson, i.e. the</w:t>
                    <w:br/>
                    <w:t>“capitulation of reason’’ has made</w:t>
                    <w:br/>
                    <w:t>wars and destruction in Europe a</w:t>
                    <w:br/>
                    <w:t>potential reality.</w:t>
                  </w:r>
                </w:p>
              </w:txbxContent>
            </v:textbox>
            <w10:wrap anchorx="margin"/>
          </v:shape>
        </w:pict>
      </w:r>
      <w:r>
        <w:pict>
          <v:shape id="_x0000_s1533" type="#_x0000_t75" style="position:absolute;margin-left:253.7pt;margin-top:213.6pt;width:34.8pt;height:231.1pt;z-index:-251658564;mso-wrap-distance-left:5.pt;mso-wrap-distance-right:5.pt;mso-position-horizontal-relative:margin" wrapcoords="0 0">
            <v:imagedata r:id="rId591" r:href="rId592"/>
            <w10:wrap anchorx="margin"/>
          </v:shape>
        </w:pict>
      </w:r>
      <w:r>
        <w:pict>
          <v:shape id="_x0000_s1534" type="#_x0000_t75" style="position:absolute;margin-left:302.15pt;margin-top:203.3pt;width:34.1pt;height:113.5pt;z-index:-251658563;mso-wrap-distance-left:5.pt;mso-wrap-distance-right:5.pt;mso-position-horizontal-relative:margin" wrapcoords="0 0">
            <v:imagedata r:id="rId593" r:href="rId594"/>
            <w10:wrap anchorx="margin"/>
          </v:shape>
        </w:pict>
      </w:r>
      <w:r>
        <w:pict>
          <v:shape id="_x0000_s1535" type="#_x0000_t75" style="position:absolute;margin-left:301.7pt;margin-top:332.9pt;width:34.3pt;height:21.35pt;z-index:-251658562;mso-wrap-distance-left:5.pt;mso-wrap-distance-right:5.pt;mso-position-horizontal-relative:margin" wrapcoords="0 0">
            <v:imagedata r:id="rId595" r:href="rId596"/>
            <w10:wrap anchorx="margin"/>
          </v:shape>
        </w:pict>
      </w:r>
      <w:r>
        <w:pict>
          <v:shape id="_x0000_s1536" type="#_x0000_t202" style="position:absolute;margin-left:300.7pt;margin-top:354.5pt;width:35.75pt;height:61.35pt;z-index:251657784;mso-wrap-distance-left:5.pt;mso-wrap-distance-right:5.pt;mso-position-horizontal-relative:margin" filled="f" stroked="f">
            <v:textbox style="mso-fit-shape-to-text:t" inset="0,0,0,0">
              <w:txbxContent>
                <w:p>
                  <w:pPr>
                    <w:pStyle w:val="Style259"/>
                    <w:widowControl w:val="0"/>
                    <w:keepNext w:val="0"/>
                    <w:keepLines w:val="0"/>
                    <w:shd w:val="clear" w:color="auto" w:fill="auto"/>
                    <w:bidi w:val="0"/>
                    <w:jc w:val="left"/>
                    <w:spacing w:before="0" w:after="0" w:line="200" w:lineRule="exact"/>
                    <w:ind w:left="0" w:right="0" w:firstLine="0"/>
                  </w:pPr>
                  <w:r>
                    <w:rPr>
                      <w:w w:val="100"/>
                      <w:spacing w:val="0"/>
                      <w:color w:val="000000"/>
                      <w:position w:val="0"/>
                    </w:rPr>
                    <w:t>O</w:t>
                  </w:r>
                </w:p>
                <w:p>
                  <w:pPr>
                    <w:pStyle w:val="Style232"/>
                    <w:widowControl w:val="0"/>
                    <w:keepNext w:val="0"/>
                    <w:keepLines w:val="0"/>
                    <w:shd w:val="clear" w:color="auto" w:fill="auto"/>
                    <w:bidi w:val="0"/>
                    <w:jc w:val="left"/>
                    <w:spacing w:before="0" w:after="0" w:line="520" w:lineRule="exact"/>
                    <w:ind w:left="0" w:right="0" w:firstLine="0"/>
                  </w:pPr>
                  <w:r>
                    <w:rPr>
                      <w:rStyle w:val="CharStyle292"/>
                      <w:b w:val="0"/>
                      <w:bCs w:val="0"/>
                    </w:rPr>
                    <w:t>LU</w:t>
                  </w:r>
                </w:p>
              </w:txbxContent>
            </v:textbox>
            <w10:wrap anchorx="margin"/>
          </v:shape>
        </w:pict>
      </w:r>
      <w:r>
        <w:pict>
          <v:shape id="_x0000_s1537" type="#_x0000_t75" style="position:absolute;margin-left:302.15pt;margin-top:414.25pt;width:32.65pt;height:25.2pt;z-index:-251658561;mso-wrap-distance-left:5.pt;mso-wrap-distance-right:5.pt;mso-position-horizontal-relative:margin" wrapcoords="0 0">
            <v:imagedata r:id="rId597" r:href="rId598"/>
            <w10:wrap anchorx="margin"/>
          </v:shape>
        </w:pict>
      </w:r>
      <w:r>
        <w:pict>
          <v:shape id="_x0000_s1538" type="#_x0000_t75" style="position:absolute;margin-left:253.45pt;margin-top:455.75pt;width:33.85pt;height:106.8pt;z-index:-251658560;mso-wrap-distance-left:5.pt;mso-wrap-distance-right:5.pt;mso-position-horizontal-relative:margin" wrapcoords="0 0">
            <v:imagedata r:id="rId599" r:href="rId600"/>
            <w10:wrap anchorx="margin"/>
          </v:shape>
        </w:pict>
      </w:r>
      <w:r>
        <w:pict>
          <v:shape id="_x0000_s1539" type="#_x0000_t75" style="position:absolute;margin-left:301.45pt;margin-top:444.pt;width:33.85pt;height:36.95pt;z-index:-251658559;mso-wrap-distance-left:5.pt;mso-wrap-distance-right:5.pt;mso-position-horizontal-relative:margin" wrapcoords="0 0">
            <v:imagedata r:id="rId601" r:href="rId602"/>
            <w10:wrap anchorx="margin"/>
          </v:shape>
        </w:pict>
      </w:r>
      <w:r>
        <w:pict>
          <v:shape id="_x0000_s1540" type="#_x0000_t202" style="position:absolute;margin-left:380.9pt;margin-top:199.65pt;width:148.3pt;height:284.8pt;z-index:251657785;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64" w:line="240" w:lineRule="exact"/>
                    <w:ind w:left="0" w:right="0" w:firstLine="0"/>
                  </w:pPr>
                  <w:r>
                    <w:rPr>
                      <w:rStyle w:val="CharStyle28"/>
                      <w:i/>
                      <w:iCs/>
                    </w:rPr>
                    <w:t>The Serbs' expansive war in the</w:t>
                    <w:br/>
                    <w:t>territory of the Croats defines the</w:t>
                    <w:br/>
                    <w:t>objectives in a new way in which</w:t>
                    <w:br/>
                    <w:t>the civilians and above all the</w:t>
                    <w:br/>
                    <w:t>journalists are the soft target</w:t>
                    <w:br/>
                    <w:t>whereas the landscape and</w:t>
                    <w:br/>
                    <w:t>architecture are being seen as the</w:t>
                    <w:br/>
                    <w:t>hard target of attacks. This is more</w:t>
                    <w:br/>
                    <w:t>than animal-like massacring, this is</w:t>
                    <w:br/>
                    <w:t>an attempt to destroy one of the</w:t>
                    <w:br/>
                    <w:t>oldest civilizations of Europe.</w:t>
                  </w:r>
                </w:p>
                <w:p>
                  <w:pPr>
                    <w:pStyle w:val="Style27"/>
                    <w:widowControl w:val="0"/>
                    <w:keepNext w:val="0"/>
                    <w:keepLines w:val="0"/>
                    <w:shd w:val="clear" w:color="auto" w:fill="auto"/>
                    <w:bidi w:val="0"/>
                    <w:jc w:val="left"/>
                    <w:spacing w:before="0" w:after="180" w:line="235" w:lineRule="exact"/>
                    <w:ind w:left="0" w:right="0" w:firstLine="0"/>
                  </w:pPr>
                  <w:r>
                    <w:rPr>
                      <w:rStyle w:val="CharStyle28"/>
                      <w:i/>
                      <w:iCs/>
                    </w:rPr>
                    <w:t>The compilation by Ingeborg</w:t>
                    <w:br/>
                  </w:r>
                  <w:r>
                    <w:rPr>
                      <w:rStyle w:val="CharStyle28"/>
                      <w:lang w:val="de-DE" w:eastAsia="de-DE" w:bidi="de-DE"/>
                      <w:i/>
                      <w:iCs/>
                    </w:rPr>
                    <w:t xml:space="preserve">Fülepp </w:t>
                  </w:r>
                  <w:r>
                    <w:rPr>
                      <w:rStyle w:val="CharStyle28"/>
                      <w:i/>
                      <w:iCs/>
                    </w:rPr>
                    <w:t xml:space="preserve">and </w:t>
                  </w:r>
                  <w:r>
                    <w:rPr>
                      <w:rStyle w:val="CharStyle28"/>
                      <w:lang w:val="de-DE" w:eastAsia="de-DE" w:bidi="de-DE"/>
                      <w:i/>
                      <w:iCs/>
                    </w:rPr>
                    <w:t xml:space="preserve">Heiko </w:t>
                  </w:r>
                  <w:r>
                    <w:rPr>
                      <w:rStyle w:val="CharStyle28"/>
                      <w:i/>
                      <w:iCs/>
                    </w:rPr>
                    <w:t>Daxl shows the</w:t>
                    <w:br/>
                    <w:t>results of this war in our</w:t>
                    <w:br/>
                    <w:t>neighbourhood, where Europe is</w:t>
                    <w:br/>
                    <w:t>closing its eyes.</w:t>
                  </w:r>
                </w:p>
                <w:p>
                  <w:pPr>
                    <w:pStyle w:val="Style27"/>
                    <w:widowControl w:val="0"/>
                    <w:keepNext w:val="0"/>
                    <w:keepLines w:val="0"/>
                    <w:shd w:val="clear" w:color="auto" w:fill="auto"/>
                    <w:bidi w:val="0"/>
                    <w:jc w:val="left"/>
                    <w:spacing w:before="0" w:after="0" w:line="235" w:lineRule="exact"/>
                    <w:ind w:left="0" w:right="0" w:firstLine="0"/>
                  </w:pPr>
                  <w:r>
                    <w:rPr>
                      <w:rStyle w:val="CharStyle280"/>
                      <w:lang w:val="de-DE" w:eastAsia="de-DE" w:bidi="de-DE"/>
                      <w:i w:val="0"/>
                      <w:iCs w:val="0"/>
                    </w:rPr>
                    <w:t>Kontakt</w:t>
                  </w:r>
                  <w:r>
                    <w:rPr>
                      <w:rStyle w:val="CharStyle28"/>
                      <w:i/>
                      <w:iCs/>
                    </w:rPr>
                    <w:t>/Contact:</w:t>
                  </w:r>
                </w:p>
                <w:p>
                  <w:pPr>
                    <w:pStyle w:val="Style31"/>
                    <w:widowControl w:val="0"/>
                    <w:keepNext w:val="0"/>
                    <w:keepLines w:val="0"/>
                    <w:shd w:val="clear" w:color="auto" w:fill="auto"/>
                    <w:bidi w:val="0"/>
                    <w:jc w:val="left"/>
                    <w:spacing w:before="0" w:after="0" w:line="235" w:lineRule="exact"/>
                    <w:ind w:left="0" w:right="0" w:firstLine="0"/>
                  </w:pPr>
                  <w:r>
                    <w:rPr>
                      <w:rStyle w:val="CharStyle49"/>
                      <w:lang w:val="en-US" w:eastAsia="en-US" w:bidi="en-US"/>
                    </w:rPr>
                    <w:t xml:space="preserve">media in motion, </w:t>
                  </w:r>
                  <w:r>
                    <w:rPr>
                      <w:rStyle w:val="CharStyle49"/>
                    </w:rPr>
                    <w:t xml:space="preserve">Heiko </w:t>
                  </w:r>
                  <w:r>
                    <w:rPr>
                      <w:rStyle w:val="CharStyle49"/>
                      <w:lang w:val="en-US" w:eastAsia="en-US" w:bidi="en-US"/>
                    </w:rPr>
                    <w:t>Daxl,</w:t>
                  </w:r>
                </w:p>
                <w:p>
                  <w:pPr>
                    <w:pStyle w:val="Style31"/>
                    <w:widowControl w:val="0"/>
                    <w:keepNext w:val="0"/>
                    <w:keepLines w:val="0"/>
                    <w:shd w:val="clear" w:color="auto" w:fill="auto"/>
                    <w:bidi w:val="0"/>
                    <w:jc w:val="left"/>
                    <w:spacing w:before="0" w:after="0" w:line="235" w:lineRule="exact"/>
                    <w:ind w:left="0" w:right="0" w:firstLine="0"/>
                  </w:pPr>
                  <w:r>
                    <w:rPr>
                      <w:rStyle w:val="CharStyle49"/>
                      <w:lang w:val="en-US" w:eastAsia="en-US" w:bidi="en-US"/>
                    </w:rPr>
                    <w:t>Bramscher Str. 91,</w:t>
                  </w:r>
                </w:p>
                <w:p>
                  <w:pPr>
                    <w:pStyle w:val="Style31"/>
                    <w:widowControl w:val="0"/>
                    <w:keepNext w:val="0"/>
                    <w:keepLines w:val="0"/>
                    <w:shd w:val="clear" w:color="auto" w:fill="auto"/>
                    <w:bidi w:val="0"/>
                    <w:jc w:val="left"/>
                    <w:spacing w:before="0" w:after="0" w:line="235" w:lineRule="exact"/>
                    <w:ind w:left="0" w:right="0" w:firstLine="0"/>
                  </w:pPr>
                  <w:r>
                    <w:rPr>
                      <w:rStyle w:val="CharStyle49"/>
                      <w:lang w:val="en-US" w:eastAsia="en-US" w:bidi="en-US"/>
                    </w:rPr>
                    <w:t xml:space="preserve">4500 </w:t>
                  </w:r>
                  <w:r>
                    <w:rPr>
                      <w:rStyle w:val="CharStyle49"/>
                    </w:rPr>
                    <w:t>Osnabrück</w:t>
                    <w:br/>
                  </w:r>
                  <w:r>
                    <w:rPr>
                      <w:rStyle w:val="CharStyle49"/>
                      <w:lang w:val="en-US" w:eastAsia="en-US" w:bidi="en-US"/>
                    </w:rPr>
                    <w:t>Tel: *49-(0)541 61 516</w:t>
                    <w:br/>
                    <w:t>Fax; *49-(0)541 28 327</w:t>
                  </w:r>
                </w:p>
              </w:txbxContent>
            </v:textbox>
            <w10:wrap anchorx="margin"/>
          </v:shape>
        </w:pict>
      </w:r>
      <w:r>
        <w:pict>
          <v:shape id="_x0000_s1541" type="#_x0000_t75" style="position:absolute;margin-left:301.45pt;margin-top:494.9pt;width:33.1pt;height:74.4pt;z-index:-251658558;mso-wrap-distance-left:5.pt;mso-wrap-distance-right:5.pt;mso-position-horizontal-relative:margin" wrapcoords="0 0">
            <v:imagedata r:id="rId603" r:href="rId604"/>
            <w10:wrap anchorx="margin"/>
          </v:shape>
        </w:pict>
      </w:r>
      <w:r>
        <w:pict>
          <v:shape id="_x0000_s1542" type="#_x0000_t75" style="position:absolute;margin-left:253.2pt;margin-top:607.9pt;width:34.1pt;height:32.9pt;z-index:-251658557;mso-wrap-distance-left:5.pt;mso-wrap-distance-right:5.pt;mso-position-horizontal-relative:margin" wrapcoords="0 0">
            <v:imagedata r:id="rId605" r:href="rId606"/>
            <w10:wrap anchorx="margin"/>
          </v:shape>
        </w:pict>
      </w:r>
      <w:r>
        <w:pict>
          <v:shape id="_x0000_s1543" type="#_x0000_t202" style="position:absolute;margin-left:300.25pt;margin-top:569.1pt;width:35.5pt;height:78.55pt;z-index:251657786;mso-wrap-distance-left:5.pt;mso-wrap-distance-right:5.pt;mso-position-horizontal-relative:margin" filled="f" stroked="f">
            <v:textbox style="mso-fit-shape-to-text:t" inset="0,0,0,0">
              <w:txbxContent>
                <w:p>
                  <w:pPr>
                    <w:pStyle w:val="Style232"/>
                    <w:widowControl w:val="0"/>
                    <w:keepNext w:val="0"/>
                    <w:keepLines w:val="0"/>
                    <w:shd w:val="clear" w:color="auto" w:fill="auto"/>
                    <w:bidi w:val="0"/>
                    <w:jc w:val="left"/>
                    <w:spacing w:before="0" w:after="0" w:line="520" w:lineRule="exact"/>
                    <w:ind w:left="0" w:right="0" w:firstLine="0"/>
                  </w:pPr>
                  <w:r>
                    <w:rPr>
                      <w:rStyle w:val="CharStyle292"/>
                      <w:b w:val="0"/>
                      <w:bCs w:val="0"/>
                    </w:rPr>
                    <w:t>LU</w:t>
                  </w:r>
                </w:p>
              </w:txbxContent>
            </v:textbox>
            <w10:wrap anchorx="margin"/>
          </v:shape>
        </w:pict>
      </w:r>
      <w:r>
        <w:pict>
          <v:shape id="_x0000_s1544" type="#_x0000_t75" style="position:absolute;margin-left:382.3pt;margin-top:491.75pt;width:155.3pt;height:153.1pt;z-index:-251658556;mso-wrap-distance-left:5.pt;mso-wrap-distance-right:5.pt;mso-position-horizontal-relative:margin" wrapcoords="0 0">
            <v:imagedata r:id="rId607" r:href="rId60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0" w:lineRule="exact"/>
      </w:pPr>
    </w:p>
    <w:p>
      <w:pPr>
        <w:widowControl w:val="0"/>
        <w:rPr>
          <w:sz w:val="2"/>
          <w:szCs w:val="2"/>
        </w:rPr>
        <w:sectPr>
          <w:type w:val="continuous"/>
          <w:pgSz w:w="11900" w:h="16840"/>
          <w:pgMar w:top="911" w:left="283" w:right="283" w:bottom="911" w:header="0" w:footer="3" w:gutter="581"/>
          <w:rtlGutter/>
          <w:cols w:space="720"/>
          <w:noEndnote/>
          <w:docGrid w:linePitch="360"/>
        </w:sectPr>
      </w:pPr>
    </w:p>
    <w:p>
      <w:pPr>
        <w:widowControl w:val="0"/>
        <w:spacing w:line="360" w:lineRule="exact"/>
      </w:pPr>
      <w:r>
        <w:pict>
          <v:shape id="_x0000_s1545" type="#_x0000_t202" style="position:absolute;margin-left:12.7pt;margin-top:0;width:550.3pt;height:55.6pt;z-index:251657787;mso-wrap-distance-left:5.pt;mso-wrap-distance-right:5.pt;mso-position-horizontal-relative:margin" filled="f" stroked="f">
            <v:textbox style="mso-fit-shape-to-text:t" inset="0,0,0,0">
              <w:txbxContent>
                <w:p>
                  <w:pPr>
                    <w:pStyle w:val="Style293"/>
                    <w:widowControl w:val="0"/>
                    <w:keepNext/>
                    <w:keepLines/>
                    <w:shd w:val="clear" w:color="auto" w:fill="000000"/>
                    <w:bidi w:val="0"/>
                    <w:jc w:val="left"/>
                    <w:spacing w:before="0" w:after="0" w:line="520" w:lineRule="exact"/>
                    <w:ind w:left="0" w:right="0" w:firstLine="0"/>
                  </w:pPr>
                  <w:bookmarkStart w:id="254" w:name="bookmark254"/>
                  <w:r>
                    <w:rPr>
                      <w:rStyle w:val="CharStyle295"/>
                      <w:b/>
                      <w:bCs/>
                    </w:rPr>
                    <w:t>VÍDEO DE CREACIÓ DE CATALUNYA</w:t>
                  </w:r>
                  <w:bookmarkEnd w:id="254"/>
                </w:p>
              </w:txbxContent>
            </v:textbox>
            <w10:wrap anchorx="margin"/>
          </v:shape>
        </w:pict>
      </w:r>
      <w:r>
        <w:pict>
          <v:shape id="_x0000_s1546" type="#_x0000_t202" style="position:absolute;margin-left:5.e-002pt;margin-top:86.9pt;width:424.55pt;height:405.1pt;z-index:251657788;mso-wrap-distance-left:5.pt;mso-wrap-distance-right:5.pt;mso-position-horizontal-relative:margin" wrapcoords="0 0 21600 0 21600 20311 1366 20432 1366 21600 878 21600 878 20432 0 20311 0 0" filled="f" stroked="f">
            <v:textbox style="mso-fit-shape-to-text:t" inset="0,0,0,0">
              <w:txbxContent>
                <w:p>
                  <w:pPr>
                    <w:framePr w:h="8102" w:wrap="none" w:vAnchor="text" w:hAnchor="margin" w:x="2" w:y="1739"/>
                    <w:widowControl w:val="0"/>
                    <w:jc w:val="center"/>
                    <w:rPr>
                      <w:sz w:val="2"/>
                      <w:szCs w:val="2"/>
                    </w:rPr>
                  </w:pPr>
                  <w:r>
                    <w:pict>
                      <v:shape id="_x0000_s1547" type="#_x0000_t75" style="width:425pt;height:405pt;">
                        <v:imagedata r:id="rId609" r:href="rId610"/>
                      </v:shape>
                    </w:pict>
                  </w:r>
                </w:p>
                <w:p>
                  <w:pPr>
                    <w:pStyle w:val="Style122"/>
                    <w:widowControl w:val="0"/>
                    <w:keepNext w:val="0"/>
                    <w:keepLines w:val="0"/>
                    <w:shd w:val="clear" w:color="auto" w:fill="auto"/>
                    <w:bidi w:val="0"/>
                    <w:jc w:val="left"/>
                    <w:spacing w:before="0" w:after="0" w:line="115" w:lineRule="exact"/>
                    <w:ind w:left="0" w:right="0" w:firstLine="0"/>
                  </w:pPr>
                  <w:r>
                    <w:rPr>
                      <w:rStyle w:val="CharStyle234"/>
                      <w:lang w:val="es-ES" w:eastAsia="es-ES" w:bidi="es-ES"/>
                    </w:rPr>
                    <w:t>ud</w:t>
                  </w:r>
                </w:p>
                <w:p>
                  <w:pPr>
                    <w:pStyle w:val="Style296"/>
                    <w:widowControl w:val="0"/>
                    <w:keepNext w:val="0"/>
                    <w:keepLines w:val="0"/>
                    <w:shd w:val="clear" w:color="auto" w:fill="auto"/>
                    <w:bidi w:val="0"/>
                    <w:jc w:val="left"/>
                    <w:spacing w:before="0" w:after="0"/>
                    <w:ind w:left="0" w:right="0" w:firstLine="0"/>
                  </w:pPr>
                  <w:r>
                    <w:rPr>
                      <w:w w:val="100"/>
                      <w:color w:val="000000"/>
                      <w:position w:val="0"/>
                    </w:rPr>
                    <w:t>&lt;/5</w:t>
                  </w:r>
                </w:p>
                <w:p>
                  <w:pPr>
                    <w:pStyle w:val="Style122"/>
                    <w:widowControl w:val="0"/>
                    <w:keepNext w:val="0"/>
                    <w:keepLines w:val="0"/>
                    <w:shd w:val="clear" w:color="auto" w:fill="auto"/>
                    <w:bidi w:val="0"/>
                    <w:jc w:val="left"/>
                    <w:spacing w:before="0" w:after="0" w:line="115" w:lineRule="exact"/>
                    <w:ind w:left="0" w:right="0" w:firstLine="0"/>
                  </w:pPr>
                  <w:r>
                    <w:rPr>
                      <w:rStyle w:val="CharStyle234"/>
                    </w:rPr>
                    <w:t>to</w:t>
                  </w:r>
                </w:p>
                <w:p>
                  <w:pPr>
                    <w:pStyle w:val="Style122"/>
                    <w:widowControl w:val="0"/>
                    <w:keepNext w:val="0"/>
                    <w:keepLines w:val="0"/>
                    <w:shd w:val="clear" w:color="auto" w:fill="auto"/>
                    <w:bidi w:val="0"/>
                    <w:jc w:val="left"/>
                    <w:spacing w:before="0" w:after="0" w:line="115" w:lineRule="exact"/>
                    <w:ind w:left="0" w:right="0" w:firstLine="0"/>
                  </w:pPr>
                  <w:r>
                    <w:rPr>
                      <w:rStyle w:val="CharStyle234"/>
                      <w:lang w:val="es-ES" w:eastAsia="es-ES" w:bidi="es-ES"/>
                    </w:rPr>
                    <w:t>w</w:t>
                  </w:r>
                </w:p>
              </w:txbxContent>
            </v:textbox>
            <w10:wrap anchorx="margin"/>
          </v:shape>
        </w:pict>
      </w:r>
      <w:r>
        <w:pict>
          <v:shape id="_x0000_s1548" type="#_x0000_t202" style="position:absolute;margin-left:17.3pt;margin-top:520.3pt;width:9.6pt;height:19.55pt;z-index:251657789;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s</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t\</w:t>
                  </w:r>
                </w:p>
              </w:txbxContent>
            </v:textbox>
            <w10:wrap anchorx="margin"/>
          </v:shape>
        </w:pict>
      </w:r>
      <w:r>
        <w:pict>
          <v:shape id="_x0000_s1549" type="#_x0000_t202" style="position:absolute;margin-left:17.75pt;margin-top:549.7pt;width:11.3pt;height:256.6pt;z-index:251657790;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58" w:lineRule="exact"/>
                    <w:ind w:left="0" w:right="0" w:firstLine="0"/>
                  </w:pPr>
                  <w:r>
                    <w:rPr>
                      <w:rStyle w:val="CharStyle49"/>
                      <w:lang w:val="es-ES" w:eastAsia="es-ES" w:bidi="es-ES"/>
                    </w:rPr>
                    <w:t>&lt;</w:t>
                  </w:r>
                </w:p>
                <w:p>
                  <w:pPr>
                    <w:pStyle w:val="Style31"/>
                    <w:widowControl w:val="0"/>
                    <w:keepNext w:val="0"/>
                    <w:keepLines w:val="0"/>
                    <w:shd w:val="clear" w:color="auto" w:fill="auto"/>
                    <w:bidi w:val="0"/>
                    <w:jc w:val="left"/>
                    <w:spacing w:before="0" w:after="0" w:line="158" w:lineRule="exact"/>
                    <w:ind w:left="0" w:right="0" w:firstLine="0"/>
                  </w:pPr>
                  <w:r>
                    <w:rPr>
                      <w:rStyle w:val="CharStyle49"/>
                      <w:lang w:val="es-ES" w:eastAsia="es-ES" w:bidi="es-ES"/>
                    </w:rPr>
                    <w:t>I</w:t>
                  </w:r>
                </w:p>
                <w:p>
                  <w:pPr>
                    <w:pStyle w:val="Style10"/>
                    <w:widowControl w:val="0"/>
                    <w:keepNext w:val="0"/>
                    <w:keepLines w:val="0"/>
                    <w:shd w:val="clear" w:color="auto" w:fill="auto"/>
                    <w:bidi w:val="0"/>
                    <w:jc w:val="left"/>
                    <w:spacing w:before="0" w:after="0" w:line="158" w:lineRule="exact"/>
                    <w:ind w:left="0" w:right="0" w:firstLine="0"/>
                  </w:pPr>
                  <w:r>
                    <w:rPr>
                      <w:lang w:val="es-ES" w:eastAsia="es-ES" w:bidi="es-ES"/>
                      <w:w w:val="100"/>
                      <w:spacing w:val="0"/>
                      <w:color w:val="000000"/>
                      <w:position w:val="0"/>
                    </w:rPr>
                    <w:t>z</w:t>
                  </w:r>
                </w:p>
                <w:p>
                  <w:pPr>
                    <w:pStyle w:val="Style31"/>
                    <w:widowControl w:val="0"/>
                    <w:keepNext w:val="0"/>
                    <w:keepLines w:val="0"/>
                    <w:shd w:val="clear" w:color="auto" w:fill="auto"/>
                    <w:bidi w:val="0"/>
                    <w:jc w:val="left"/>
                    <w:spacing w:before="0" w:after="0" w:line="158" w:lineRule="exact"/>
                    <w:ind w:left="0" w:right="0" w:firstLine="0"/>
                  </w:pPr>
                  <w:r>
                    <w:rPr>
                      <w:rStyle w:val="CharStyle49"/>
                      <w:lang w:val="es-ES" w:eastAsia="es-ES" w:bidi="es-ES"/>
                    </w:rPr>
                    <w:t>p</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-J</w:t>
                  </w:r>
                </w:p>
                <w:p>
                  <w:pPr>
                    <w:pStyle w:val="Style31"/>
                    <w:widowControl w:val="0"/>
                    <w:keepNext w:val="0"/>
                    <w:keepLines w:val="0"/>
                    <w:shd w:val="clear" w:color="auto" w:fill="auto"/>
                    <w:bidi w:val="0"/>
                    <w:jc w:val="left"/>
                    <w:spacing w:before="0" w:after="0" w:line="130" w:lineRule="exact"/>
                    <w:ind w:left="0" w:right="0" w:firstLine="0"/>
                  </w:pPr>
                  <w:r>
                    <w:rPr>
                      <w:rStyle w:val="CharStyle49"/>
                      <w:lang w:val="es-ES" w:eastAsia="es-ES" w:bidi="es-ES"/>
                    </w:rPr>
                    <w:t>&lt;</w:t>
                  </w:r>
                </w:p>
                <w:p>
                  <w:pPr>
                    <w:pStyle w:val="Style31"/>
                    <w:widowControl w:val="0"/>
                    <w:keepNext w:val="0"/>
                    <w:keepLines w:val="0"/>
                    <w:shd w:val="clear" w:color="auto" w:fill="auto"/>
                    <w:bidi w:val="0"/>
                    <w:jc w:val="left"/>
                    <w:spacing w:before="0" w:after="0" w:line="130" w:lineRule="exact"/>
                    <w:ind w:left="0" w:right="0" w:firstLine="0"/>
                  </w:pPr>
                  <w:r>
                    <w:rPr>
                      <w:rStyle w:val="CharStyle49"/>
                      <w:lang w:val="es-ES" w:eastAsia="es-ES" w:bidi="es-ES"/>
                    </w:rPr>
                    <w:t>H</w:t>
                  </w:r>
                </w:p>
                <w:p>
                  <w:pPr>
                    <w:pStyle w:val="Style27"/>
                    <w:widowControl w:val="0"/>
                    <w:keepNext w:val="0"/>
                    <w:keepLines w:val="0"/>
                    <w:shd w:val="clear" w:color="auto" w:fill="auto"/>
                    <w:bidi w:val="0"/>
                    <w:jc w:val="left"/>
                    <w:spacing w:before="0" w:after="0" w:line="130" w:lineRule="exact"/>
                    <w:ind w:left="0" w:right="0" w:firstLine="0"/>
                  </w:pPr>
                  <w:r>
                    <w:rPr>
                      <w:rStyle w:val="CharStyle28"/>
                      <w:lang w:val="es-ES" w:eastAsia="es-ES" w:bidi="es-ES"/>
                      <w:i/>
                      <w:iCs/>
                    </w:rPr>
                    <w:t>&lt;</w:t>
                  </w:r>
                </w:p>
                <w:p>
                  <w:pPr>
                    <w:pStyle w:val="Style31"/>
                    <w:widowControl w:val="0"/>
                    <w:keepNext w:val="0"/>
                    <w:keepLines w:val="0"/>
                    <w:shd w:val="clear" w:color="auto" w:fill="auto"/>
                    <w:bidi w:val="0"/>
                    <w:jc w:val="left"/>
                    <w:spacing w:before="0" w:after="0" w:line="130" w:lineRule="exact"/>
                    <w:ind w:left="0" w:right="0" w:firstLine="0"/>
                  </w:pPr>
                  <w:r>
                    <w:rPr>
                      <w:rStyle w:val="CharStyle49"/>
                      <w:lang w:val="es-ES" w:eastAsia="es-ES" w:bidi="es-ES"/>
                    </w:rPr>
                    <w:t>U</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tü</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c</w:t>
                  </w:r>
                </w:p>
                <w:p>
                  <w:pPr>
                    <w:pStyle w:val="Style10"/>
                    <w:widowControl w:val="0"/>
                    <w:keepNext w:val="0"/>
                    <w:keepLines w:val="0"/>
                    <w:shd w:val="clear" w:color="auto" w:fill="auto"/>
                    <w:bidi w:val="0"/>
                    <w:jc w:val="left"/>
                    <w:spacing w:before="0" w:after="0" w:line="139" w:lineRule="exact"/>
                    <w:ind w:left="0" w:right="0" w:firstLine="0"/>
                  </w:pPr>
                  <w:r>
                    <w:rPr>
                      <w:lang w:val="es-ES" w:eastAsia="es-ES" w:bidi="es-ES"/>
                      <w:w w:val="100"/>
                      <w:spacing w:val="0"/>
                      <w:color w:val="000000"/>
                      <w:position w:val="0"/>
                    </w:rPr>
                    <w:t>o</w:t>
                  </w:r>
                </w:p>
                <w:p>
                  <w:pPr>
                    <w:pStyle w:val="Style31"/>
                    <w:widowControl w:val="0"/>
                    <w:keepNext w:val="0"/>
                    <w:keepLines w:val="0"/>
                    <w:shd w:val="clear" w:color="auto" w:fill="auto"/>
                    <w:bidi w:val="0"/>
                    <w:jc w:val="left"/>
                    <w:spacing w:before="0" w:after="0" w:line="139" w:lineRule="exact"/>
                    <w:ind w:left="0" w:right="0" w:firstLine="0"/>
                  </w:pPr>
                  <w:r>
                    <w:rPr>
                      <w:rStyle w:val="CharStyle49"/>
                      <w:lang w:val="es-ES" w:eastAsia="es-ES" w:bidi="es-ES"/>
                    </w:rPr>
                    <w:t>&lt;</w:t>
                  </w:r>
                </w:p>
                <w:p>
                  <w:pPr>
                    <w:pStyle w:val="Style31"/>
                    <w:widowControl w:val="0"/>
                    <w:keepNext w:val="0"/>
                    <w:keepLines w:val="0"/>
                    <w:shd w:val="clear" w:color="auto" w:fill="auto"/>
                    <w:bidi w:val="0"/>
                    <w:jc w:val="left"/>
                    <w:spacing w:before="0" w:after="0" w:line="139" w:lineRule="exact"/>
                    <w:ind w:left="0" w:right="0" w:firstLine="0"/>
                  </w:pPr>
                  <w:r>
                    <w:rPr>
                      <w:rStyle w:val="CharStyle49"/>
                      <w:lang w:val="es-ES" w:eastAsia="es-ES" w:bidi="es-ES"/>
                    </w:rPr>
                    <w:t>u-</w:t>
                  </w:r>
                </w:p>
                <w:p>
                  <w:pPr>
                    <w:pStyle w:val="Style31"/>
                    <w:widowControl w:val="0"/>
                    <w:keepNext w:val="0"/>
                    <w:keepLines w:val="0"/>
                    <w:shd w:val="clear" w:color="auto" w:fill="auto"/>
                    <w:bidi w:val="0"/>
                    <w:jc w:val="left"/>
                    <w:spacing w:before="0" w:after="0" w:line="139" w:lineRule="exact"/>
                    <w:ind w:left="0" w:right="0" w:firstLine="0"/>
                  </w:pPr>
                  <w:r>
                    <w:rPr>
                      <w:rStyle w:val="CharStyle49"/>
                      <w:lang w:val="es-ES" w:eastAsia="es-ES" w:bidi="es-ES"/>
                    </w:rPr>
                    <w:t>&lt;</w:t>
                  </w:r>
                </w:p>
                <w:p>
                  <w:pPr>
                    <w:pStyle w:val="Style27"/>
                    <w:widowControl w:val="0"/>
                    <w:keepNext w:val="0"/>
                    <w:keepLines w:val="0"/>
                    <w:shd w:val="clear" w:color="auto" w:fill="auto"/>
                    <w:bidi w:val="0"/>
                    <w:jc w:val="left"/>
                    <w:spacing w:before="0" w:after="0" w:line="180" w:lineRule="exact"/>
                    <w:ind w:left="0" w:right="0" w:firstLine="0"/>
                  </w:pPr>
                  <w:r>
                    <w:rPr>
                      <w:rStyle w:val="CharStyle28"/>
                      <w:lang w:val="es-ES" w:eastAsia="es-ES" w:bidi="es-ES"/>
                      <w:i/>
                      <w:iCs/>
                    </w:rPr>
                    <w:t>A</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u</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W</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Q</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O</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w</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Q</w:t>
                  </w:r>
                </w:p>
                <w:p>
                  <w:pPr>
                    <w:pStyle w:val="Style31"/>
                    <w:widowControl w:val="0"/>
                    <w:keepNext w:val="0"/>
                    <w:keepLines w:val="0"/>
                    <w:shd w:val="clear" w:color="auto" w:fill="auto"/>
                    <w:bidi w:val="0"/>
                    <w:jc w:val="left"/>
                    <w:spacing w:before="0" w:after="0" w:line="168" w:lineRule="exact"/>
                    <w:ind w:left="0" w:right="0" w:firstLine="0"/>
                  </w:pPr>
                  <w:r>
                    <w:rPr>
                      <w:rStyle w:val="CharStyle49"/>
                      <w:lang w:val="es-ES" w:eastAsia="es-ES" w:bidi="es-ES"/>
                    </w:rPr>
                    <w:t>&gt;</w:t>
                  </w:r>
                </w:p>
                <w:p>
                  <w:pPr>
                    <w:pStyle w:val="Style31"/>
                    <w:widowControl w:val="0"/>
                    <w:keepNext w:val="0"/>
                    <w:keepLines w:val="0"/>
                    <w:shd w:val="clear" w:color="auto" w:fill="auto"/>
                    <w:bidi w:val="0"/>
                    <w:jc w:val="left"/>
                    <w:spacing w:before="0" w:after="0" w:line="168" w:lineRule="exact"/>
                    <w:ind w:left="0" w:right="0" w:firstLine="0"/>
                  </w:pPr>
                  <w:r>
                    <w:rPr>
                      <w:rStyle w:val="CharStyle49"/>
                      <w:lang w:val="es-ES" w:eastAsia="es-ES" w:bidi="es-ES"/>
                    </w:rPr>
                    <w:t>UJ</w:t>
                  </w:r>
                </w:p>
                <w:p>
                  <w:pPr>
                    <w:pStyle w:val="Style31"/>
                    <w:widowControl w:val="0"/>
                    <w:keepNext w:val="0"/>
                    <w:keepLines w:val="0"/>
                    <w:shd w:val="clear" w:color="auto" w:fill="auto"/>
                    <w:bidi w:val="0"/>
                    <w:jc w:val="left"/>
                    <w:spacing w:before="0" w:after="0" w:line="168" w:lineRule="exact"/>
                    <w:ind w:left="0" w:right="0" w:firstLine="0"/>
                  </w:pPr>
                  <w:r>
                    <w:rPr>
                      <w:rStyle w:val="CharStyle49"/>
                      <w:lang w:val="es-ES" w:eastAsia="es-ES" w:bidi="es-ES"/>
                    </w:rPr>
                    <w:t>Q</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&lt;</w:t>
                  </w:r>
                </w:p>
                <w:p>
                  <w:pPr>
                    <w:pStyle w:val="Style27"/>
                    <w:widowControl w:val="0"/>
                    <w:keepNext w:val="0"/>
                    <w:keepLines w:val="0"/>
                    <w:shd w:val="clear" w:color="auto" w:fill="auto"/>
                    <w:bidi w:val="0"/>
                    <w:jc w:val="left"/>
                    <w:spacing w:before="0" w:after="0" w:line="180" w:lineRule="exact"/>
                    <w:ind w:left="0" w:right="0" w:firstLine="0"/>
                  </w:pPr>
                  <w:r>
                    <w:rPr>
                      <w:rStyle w:val="CharStyle28"/>
                      <w:lang w:val="es-ES" w:eastAsia="es-ES" w:bidi="es-ES"/>
                      <w:i/>
                      <w:iCs/>
                    </w:rPr>
                    <w:t>A</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H</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n-US" w:eastAsia="en-US" w:bidi="en-US"/>
                    </w:rPr>
                    <w:t>to</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O</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s-ES" w:eastAsia="es-ES" w:bidi="es-ES"/>
                    </w:rPr>
                    <w:t>s</w:t>
                  </w:r>
                </w:p>
              </w:txbxContent>
            </v:textbox>
            <w10:wrap anchorx="margin"/>
          </v:shape>
        </w:pict>
      </w:r>
      <w:r>
        <w:pict>
          <v:shape id="_x0000_s1550" type="#_x0000_t202" style="position:absolute;margin-left:60.7pt;margin-top:522.7pt;width:136.1pt;height:122.4pt;z-index:251657791;mso-wrap-distance-left:5.pt;mso-wrap-distance-right:5.pt;mso-position-horizontal-relative:margin" filled="f" stroked="f">
            <v:textbox style="mso-fit-shape-to-text:t" inset="0,0,0,0">
              <w:txbxContent>
                <w:p>
                  <w:pPr>
                    <w:pStyle w:val="Style298"/>
                    <w:widowControl w:val="0"/>
                    <w:keepNext w:val="0"/>
                    <w:keepLines w:val="0"/>
                    <w:shd w:val="clear" w:color="auto" w:fill="auto"/>
                    <w:bidi w:val="0"/>
                    <w:jc w:val="left"/>
                    <w:spacing w:before="0" w:after="0"/>
                    <w:ind w:left="0" w:right="0" w:firstLine="0"/>
                  </w:pPr>
                  <w:r>
                    <w:rPr>
                      <w:rStyle w:val="CharStyle299"/>
                      <w:lang w:val="es-ES" w:eastAsia="es-ES" w:bidi="es-ES"/>
                      <w:b w:val="0"/>
                      <w:bCs w:val="0"/>
                    </w:rPr>
                    <w:t xml:space="preserve">UNA SELECCIÓ </w:t>
                  </w:r>
                  <w:r>
                    <w:rPr>
                      <w:rStyle w:val="CharStyle299"/>
                      <w:b w:val="0"/>
                      <w:bCs w:val="0"/>
                    </w:rPr>
                    <w:t>DELS</w:t>
                    <w:br/>
                  </w:r>
                  <w:r>
                    <w:rPr>
                      <w:rStyle w:val="CharStyle299"/>
                      <w:lang w:val="es-ES" w:eastAsia="es-ES" w:bidi="es-ES"/>
                      <w:b w:val="0"/>
                      <w:bCs w:val="0"/>
                    </w:rPr>
                    <w:t>MILLORS VÍDEOS</w:t>
                    <w:br/>
                    <w:t>REALITZATS A</w:t>
                    <w:br/>
                    <w:t xml:space="preserve">CATALUNYA </w:t>
                  </w:r>
                  <w:r>
                    <w:rPr>
                      <w:rStyle w:val="CharStyle299"/>
                      <w:b w:val="0"/>
                      <w:bCs w:val="0"/>
                    </w:rPr>
                    <w:t>DURANT ELS</w:t>
                    <w:br/>
                    <w:t xml:space="preserve">ANYS </w:t>
                  </w:r>
                  <w:r>
                    <w:rPr>
                      <w:rStyle w:val="CharStyle299"/>
                      <w:lang w:val="es-ES" w:eastAsia="es-ES" w:bidi="es-ES"/>
                      <w:b w:val="0"/>
                      <w:bCs w:val="0"/>
                    </w:rPr>
                    <w:t>1990-1991,</w:t>
                    <w:br/>
                    <w:t xml:space="preserve">DISPONIBLE PER </w:t>
                  </w:r>
                  <w:r>
                    <w:rPr>
                      <w:rStyle w:val="CharStyle299"/>
                      <w:lang w:val="fr-FR" w:eastAsia="fr-FR" w:bidi="fr-FR"/>
                      <w:b w:val="0"/>
                      <w:bCs w:val="0"/>
                    </w:rPr>
                    <w:t>A LA</w:t>
                    <w:br/>
                  </w:r>
                  <w:r>
                    <w:rPr>
                      <w:rStyle w:val="CharStyle299"/>
                      <w:b w:val="0"/>
                      <w:bCs w:val="0"/>
                    </w:rPr>
                    <w:t>SEVA DI</w:t>
                  </w:r>
                  <w:r>
                    <w:rPr>
                      <w:rStyle w:val="CharStyle299"/>
                      <w:lang w:val="fr-FR" w:eastAsia="fr-FR" w:bidi="fr-FR"/>
                      <w:b w:val="0"/>
                      <w:bCs w:val="0"/>
                    </w:rPr>
                    <w:t xml:space="preserve">FUS </w:t>
                  </w:r>
                  <w:r>
                    <w:rPr>
                      <w:rStyle w:val="CharStyle299"/>
                      <w:b w:val="0"/>
                      <w:bCs w:val="0"/>
                    </w:rPr>
                    <w:t>1</w:t>
                  </w:r>
                  <w:r>
                    <w:rPr>
                      <w:rStyle w:val="CharStyle299"/>
                      <w:lang w:val="es-ES" w:eastAsia="es-ES" w:bidi="es-ES"/>
                      <w:b w:val="0"/>
                      <w:bCs w:val="0"/>
                    </w:rPr>
                    <w:t>Ó</w:t>
                  </w:r>
                  <w:r>
                    <w:rPr>
                      <w:rStyle w:val="CharStyle299"/>
                      <w:b w:val="0"/>
                      <w:bCs w:val="0"/>
                    </w:rPr>
                    <w:t>.</w:t>
                  </w:r>
                </w:p>
                <w:p>
                  <w:pPr>
                    <w:pStyle w:val="Style298"/>
                    <w:widowControl w:val="0"/>
                    <w:keepNext w:val="0"/>
                    <w:keepLines w:val="0"/>
                    <w:shd w:val="clear" w:color="auto" w:fill="auto"/>
                    <w:bidi w:val="0"/>
                    <w:jc w:val="left"/>
                    <w:spacing w:before="0" w:after="0"/>
                    <w:ind w:left="0" w:right="0" w:firstLine="0"/>
                  </w:pPr>
                  <w:r>
                    <w:rPr>
                      <w:rStyle w:val="CharStyle299"/>
                      <w:b w:val="0"/>
                      <w:bCs w:val="0"/>
                    </w:rPr>
                    <w:t xml:space="preserve">DISPOSEM </w:t>
                  </w:r>
                  <w:r>
                    <w:rPr>
                      <w:rStyle w:val="CharStyle299"/>
                      <w:lang w:val="fr-FR" w:eastAsia="fr-FR" w:bidi="fr-FR"/>
                      <w:b w:val="0"/>
                      <w:bCs w:val="0"/>
                    </w:rPr>
                    <w:t>DE CATÀLEG</w:t>
                    <w:br/>
                    <w:t>TRADUIT EN SET</w:t>
                    <w:br/>
                    <w:t>IDIOMES.</w:t>
                  </w:r>
                </w:p>
              </w:txbxContent>
            </v:textbox>
            <w10:wrap anchorx="margin"/>
          </v:shape>
        </w:pict>
      </w:r>
      <w:r>
        <w:pict>
          <v:shape id="_x0000_s1551" type="#_x0000_t202" style="position:absolute;margin-left:218.15pt;margin-top:522.2pt;width:144.7pt;height:122.6pt;z-index:251657792;mso-wrap-distance-left:5.pt;mso-wrap-distance-right:5.pt;mso-position-horizontal-relative:margin" filled="f" stroked="f">
            <v:textbox style="mso-fit-shape-to-text:t" inset="0,0,0,0">
              <w:txbxContent>
                <w:p>
                  <w:pPr>
                    <w:pStyle w:val="Style298"/>
                    <w:widowControl w:val="0"/>
                    <w:keepNext w:val="0"/>
                    <w:keepLines w:val="0"/>
                    <w:shd w:val="clear" w:color="auto" w:fill="auto"/>
                    <w:bidi w:val="0"/>
                    <w:jc w:val="left"/>
                    <w:spacing w:before="0" w:after="0"/>
                    <w:ind w:left="0" w:right="0" w:firstLine="0"/>
                  </w:pPr>
                  <w:r>
                    <w:rPr>
                      <w:rStyle w:val="CharStyle299"/>
                      <w:lang w:val="de-DE" w:eastAsia="de-DE" w:bidi="de-DE"/>
                      <w:b w:val="0"/>
                      <w:bCs w:val="0"/>
                    </w:rPr>
                    <w:t>EINE AUSWAHL DER</w:t>
                    <w:br/>
                    <w:t>BESTEN VIDEOPROGRAMME</w:t>
                    <w:br/>
                    <w:t>DER JAHRE 1990/91 AUS</w:t>
                    <w:br/>
                    <w:t>KATALONIEN, DIE ZUM</w:t>
                    <w:br/>
                    <w:t>VERTRIEB UND</w:t>
                    <w:br/>
                    <w:t>AUSSTRAHLUNG</w:t>
                    <w:br/>
                    <w:t>ANGEBOTEN WERDEN.</w:t>
                  </w:r>
                </w:p>
                <w:p>
                  <w:pPr>
                    <w:pStyle w:val="Style298"/>
                    <w:widowControl w:val="0"/>
                    <w:keepNext w:val="0"/>
                    <w:keepLines w:val="0"/>
                    <w:shd w:val="clear" w:color="auto" w:fill="auto"/>
                    <w:bidi w:val="0"/>
                    <w:jc w:val="left"/>
                    <w:spacing w:before="0" w:after="0"/>
                    <w:ind w:left="0" w:right="0" w:firstLine="0"/>
                  </w:pPr>
                  <w:r>
                    <w:rPr>
                      <w:rStyle w:val="CharStyle299"/>
                      <w:lang w:val="de-DE" w:eastAsia="de-DE" w:bidi="de-DE"/>
                      <w:b w:val="0"/>
                      <w:bCs w:val="0"/>
                    </w:rPr>
                    <w:t>EIN 7-SPRACHIGER</w:t>
                    <w:br/>
                    <w:t>KATALOG STEHT ZUR</w:t>
                    <w:br/>
                    <w:t>VERFÜGUNG.</w:t>
                  </w:r>
                </w:p>
              </w:txbxContent>
            </v:textbox>
            <w10:wrap anchorx="margin"/>
          </v:shape>
        </w:pict>
      </w:r>
      <w:r>
        <w:pict>
          <v:shape id="_x0000_s1552" type="#_x0000_t202" style="position:absolute;margin-left:378.5pt;margin-top:521.75pt;width:129.1pt;height:111.1pt;z-index:251657793;mso-wrap-distance-left:5.pt;mso-wrap-distance-right:5.pt;mso-position-horizontal-relative:margin" filled="f" stroked="f">
            <v:textbox style="mso-fit-shape-to-text:t" inset="0,0,0,0">
              <w:txbxContent>
                <w:p>
                  <w:pPr>
                    <w:pStyle w:val="Style298"/>
                    <w:widowControl w:val="0"/>
                    <w:keepNext w:val="0"/>
                    <w:keepLines w:val="0"/>
                    <w:shd w:val="clear" w:color="auto" w:fill="auto"/>
                    <w:bidi w:val="0"/>
                    <w:jc w:val="left"/>
                    <w:spacing w:before="0" w:after="0" w:line="240" w:lineRule="exact"/>
                    <w:ind w:left="0" w:right="0" w:firstLine="0"/>
                  </w:pPr>
                  <w:r>
                    <w:rPr>
                      <w:rStyle w:val="CharStyle299"/>
                      <w:b w:val="0"/>
                      <w:bCs w:val="0"/>
                    </w:rPr>
                    <w:t>A SELECTION OF THE</w:t>
                    <w:br/>
                    <w:t>BEST VIDEOS MADE IN</w:t>
                    <w:br/>
                    <w:t>CATALONIA DURING</w:t>
                    <w:br/>
                    <w:t>1990-1991 AVAILABLE</w:t>
                    <w:br/>
                    <w:t>FOR YOUR DIFFUSION.</w:t>
                    <w:br/>
                    <w:t>WE HAVE A CATALOGUE</w:t>
                    <w:br/>
                    <w:t>TRANSLATED IN SEVEN</w:t>
                    <w:br/>
                    <w:t>LANGUAGES AT YOUR</w:t>
                    <w:br/>
                    <w:t>DISPOSAL.</w:t>
                  </w:r>
                </w:p>
              </w:txbxContent>
            </v:textbox>
            <w10:wrap anchorx="margin"/>
          </v:shape>
        </w:pict>
      </w:r>
      <w:r>
        <w:pict>
          <v:shape id="_x0000_s1553" type="#_x0000_t202" style="position:absolute;margin-left:73.7pt;margin-top:654.95pt;width:428.15pt;height:38.9pt;z-index:251657794;mso-wrap-distance-left:5.pt;mso-wrap-distance-right:5.pt;mso-position-horizontal-relative:margin" filled="f" stroked="f">
            <v:textbox style="mso-fit-shape-to-text:t" inset="0,0,0,0">
              <w:txbxContent>
                <w:p>
                  <w:pPr>
                    <w:pStyle w:val="Style300"/>
                    <w:widowControl w:val="0"/>
                    <w:keepNext w:val="0"/>
                    <w:keepLines w:val="0"/>
                    <w:shd w:val="clear" w:color="auto" w:fill="auto"/>
                    <w:bidi w:val="0"/>
                    <w:spacing w:before="0" w:after="0"/>
                    <w:ind w:left="0" w:right="160" w:firstLine="0"/>
                  </w:pPr>
                  <w:r>
                    <w:rPr>
                      <w:w w:val="100"/>
                      <w:color w:val="000000"/>
                      <w:position w:val="0"/>
                    </w:rPr>
                    <w:t xml:space="preserve">CONTACTEU / </w:t>
                  </w:r>
                  <w:r>
                    <w:rPr>
                      <w:lang w:val="de-DE" w:eastAsia="de-DE" w:bidi="de-DE"/>
                      <w:w w:val="100"/>
                      <w:color w:val="000000"/>
                      <w:position w:val="0"/>
                    </w:rPr>
                    <w:t xml:space="preserve">KONTAKT NEHMEN </w:t>
                  </w:r>
                  <w:r>
                    <w:rPr>
                      <w:w w:val="100"/>
                      <w:color w:val="000000"/>
                      <w:position w:val="0"/>
                    </w:rPr>
                    <w:t xml:space="preserve">/ JOIN </w:t>
                  </w:r>
                  <w:r>
                    <w:rPr>
                      <w:lang w:val="de-DE" w:eastAsia="de-DE" w:bidi="de-DE"/>
                      <w:w w:val="100"/>
                      <w:color w:val="000000"/>
                      <w:position w:val="0"/>
                    </w:rPr>
                    <w:t xml:space="preserve">US: </w:t>
                  </w:r>
                  <w:r>
                    <w:rPr>
                      <w:rStyle w:val="CharStyle302"/>
                      <w:b w:val="0"/>
                      <w:bCs w:val="0"/>
                    </w:rPr>
                    <w:t xml:space="preserve">VIDEOFEST, </w:t>
                  </w:r>
                  <w:r>
                    <w:rPr>
                      <w:rStyle w:val="CharStyle302"/>
                      <w:lang w:val="en-US" w:eastAsia="en-US" w:bidi="en-US"/>
                      <w:b w:val="0"/>
                      <w:bCs w:val="0"/>
                    </w:rPr>
                    <w:t>STAND 1 .</w:t>
                  </w:r>
                </w:p>
                <w:p>
                  <w:pPr>
                    <w:pStyle w:val="Style300"/>
                    <w:widowControl w:val="0"/>
                    <w:keepNext w:val="0"/>
                    <w:keepLines w:val="0"/>
                    <w:shd w:val="clear" w:color="auto" w:fill="auto"/>
                    <w:bidi w:val="0"/>
                    <w:jc w:val="left"/>
                    <w:spacing w:before="0" w:after="0"/>
                    <w:ind w:left="320" w:right="0"/>
                  </w:pPr>
                  <w:r>
                    <w:rPr>
                      <w:w w:val="100"/>
                      <w:color w:val="000000"/>
                      <w:position w:val="0"/>
                    </w:rPr>
                    <w:t xml:space="preserve">OFICINES / </w:t>
                  </w:r>
                  <w:r>
                    <w:rPr>
                      <w:lang w:val="de-DE" w:eastAsia="de-DE" w:bidi="de-DE"/>
                      <w:w w:val="100"/>
                      <w:color w:val="000000"/>
                      <w:position w:val="0"/>
                    </w:rPr>
                    <w:t xml:space="preserve">BÜRO </w:t>
                  </w:r>
                  <w:r>
                    <w:rPr>
                      <w:w w:val="100"/>
                      <w:color w:val="000000"/>
                      <w:position w:val="0"/>
                    </w:rPr>
                    <w:t xml:space="preserve">/ HEADQUARTERS: </w:t>
                  </w:r>
                  <w:r>
                    <w:rPr>
                      <w:rStyle w:val="CharStyle302"/>
                      <w:b w:val="0"/>
                      <w:bCs w:val="0"/>
                    </w:rPr>
                    <w:t xml:space="preserve">GENERALITÄT DE </w:t>
                  </w:r>
                  <w:r>
                    <w:rPr>
                      <w:rStyle w:val="CharStyle302"/>
                      <w:lang w:val="en-US" w:eastAsia="en-US" w:bidi="en-US"/>
                      <w:b w:val="0"/>
                      <w:bCs w:val="0"/>
                    </w:rPr>
                    <w:t xml:space="preserve">CATALUNYA. </w:t>
                  </w:r>
                  <w:r>
                    <w:rPr>
                      <w:rStyle w:val="CharStyle302"/>
                      <w:lang w:val="es-ES" w:eastAsia="es-ES" w:bidi="es-ES"/>
                      <w:b w:val="0"/>
                      <w:bCs w:val="0"/>
                    </w:rPr>
                    <w:t xml:space="preserve">CINEMATOGRAFIA </w:t>
                  </w:r>
                  <w:r>
                    <w:rPr>
                      <w:rStyle w:val="CharStyle302"/>
                      <w:lang w:val="en-US" w:eastAsia="en-US" w:bidi="en-US"/>
                      <w:b w:val="0"/>
                      <w:bCs w:val="0"/>
                    </w:rPr>
                    <w:t>I</w:t>
                    <w:br/>
                  </w:r>
                  <w:r>
                    <w:rPr>
                      <w:rStyle w:val="CharStyle302"/>
                      <w:lang w:val="es-ES" w:eastAsia="es-ES" w:bidi="es-ES"/>
                      <w:b w:val="0"/>
                      <w:bCs w:val="0"/>
                    </w:rPr>
                    <w:t xml:space="preserve">VÍDEO. </w:t>
                  </w:r>
                  <w:r>
                    <w:rPr>
                      <w:lang w:val="es-ES" w:eastAsia="es-ES" w:bidi="es-ES"/>
                      <w:w w:val="100"/>
                      <w:color w:val="000000"/>
                      <w:position w:val="0"/>
                    </w:rPr>
                    <w:t xml:space="preserve">DIPUTACIÓ </w:t>
                  </w:r>
                  <w:r>
                    <w:rPr>
                      <w:w w:val="100"/>
                      <w:color w:val="000000"/>
                      <w:position w:val="0"/>
                    </w:rPr>
                    <w:t>279-281, 08007 BARCELONA (SPAIN). PH: 34-3-488 10 38. FAX: 34-3-487 41 92.</w:t>
                  </w:r>
                </w:p>
              </w:txbxContent>
            </v:textbox>
            <w10:wrap anchorx="margin"/>
          </v:shape>
        </w:pict>
      </w:r>
      <w:r>
        <w:pict>
          <v:shape id="_x0000_s1554" type="#_x0000_t75" style="position:absolute;margin-left:274.1pt;margin-top:719.75pt;width:25.45pt;height:29.3pt;z-index:-251658555;mso-wrap-distance-left:5.pt;mso-wrap-distance-right:5.pt;mso-position-horizontal-relative:margin" wrapcoords="0 0">
            <v:imagedata r:id="rId611" r:href="rId612"/>
            <w10:wrap anchorx="margin"/>
          </v:shape>
        </w:pict>
      </w:r>
      <w:r>
        <w:pict>
          <v:shape id="_x0000_s1555" type="#_x0000_t202" style="position:absolute;margin-left:203.05pt;margin-top:752.pt;width:168.25pt;height:31.85pt;z-index:251657795;mso-wrap-distance-left:5.pt;mso-wrap-distance-right:5.pt;mso-position-horizontal-relative:margin" filled="f" stroked="f">
            <v:textbox style="mso-fit-shape-to-text:t" inset="0,0,0,0">
              <w:txbxContent>
                <w:p>
                  <w:pPr>
                    <w:pStyle w:val="Style303"/>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Generalität de </w:t>
                  </w:r>
                  <w:r>
                    <w:rPr>
                      <w:lang w:val="en-US" w:eastAsia="en-US" w:bidi="en-US"/>
                      <w:w w:val="100"/>
                      <w:spacing w:val="0"/>
                      <w:color w:val="000000"/>
                      <w:position w:val="0"/>
                    </w:rPr>
                    <w:t>Catalunya</w:t>
                    <w:br/>
                  </w:r>
                  <w:r>
                    <w:rPr>
                      <w:rStyle w:val="CharStyle305"/>
                    </w:rPr>
                    <w:t xml:space="preserve">Departament </w:t>
                  </w:r>
                  <w:r>
                    <w:rPr>
                      <w:rStyle w:val="CharStyle305"/>
                      <w:lang w:val="es-ES" w:eastAsia="es-ES" w:bidi="es-ES"/>
                    </w:rPr>
                    <w:t>de Cultura</w:t>
                  </w:r>
                </w:p>
              </w:txbxContent>
            </v:textbox>
            <w10:wrap anchorx="margin"/>
          </v:shape>
        </w:pict>
      </w:r>
      <w:r>
        <w:pict>
          <v:shape id="_x0000_s1556" type="#_x0000_t202" style="position:absolute;margin-left:550.3pt;margin-top:52.8pt;width:13.pt;height:746.4pt;z-index:251657796;mso-wrap-distance-left:5.pt;mso-wrap-distance-right:5.pt;mso-position-horizontal-relative:margin" filled="f" stroked="f">
            <v:textbox style="layout-flow:vertical" inset="0,0,0,0">
              <w:txbxContent>
                <w:p>
                  <w:pPr>
                    <w:pStyle w:val="Style298"/>
                    <w:widowControl w:val="0"/>
                    <w:keepNext w:val="0"/>
                    <w:keepLines w:val="0"/>
                    <w:shd w:val="clear" w:color="auto" w:fill="auto"/>
                    <w:bidi w:val="0"/>
                    <w:jc w:val="center"/>
                    <w:spacing w:before="0" w:after="0" w:line="170" w:lineRule="exact"/>
                    <w:ind w:left="0" w:right="0" w:firstLine="0"/>
                  </w:pPr>
                  <w:r>
                    <w:rPr>
                      <w:rStyle w:val="CharStyle306"/>
                    </w:rPr>
                    <w:t xml:space="preserve">7a </w:t>
                  </w:r>
                  <w:r>
                    <w:rPr>
                      <w:rStyle w:val="CharStyle299"/>
                      <w:lang w:val="es-ES" w:eastAsia="es-ES" w:bidi="es-ES"/>
                      <w:b w:val="0"/>
                      <w:bCs w:val="0"/>
                    </w:rPr>
                    <w:t xml:space="preserve">MUESTRA DE VIDEO DE CREACIÓN DE CATALUNYA </w:t>
                  </w:r>
                  <w:r>
                    <w:rPr>
                      <w:rStyle w:val="CharStyle307"/>
                    </w:rPr>
                    <w:t xml:space="preserve">• </w:t>
                  </w:r>
                  <w:r>
                    <w:rPr>
                      <w:rStyle w:val="CharStyle307"/>
                      <w:lang w:val="fr-FR" w:eastAsia="fr-FR" w:bidi="fr-FR"/>
                    </w:rPr>
                    <w:t xml:space="preserve">7ÈME </w:t>
                  </w:r>
                  <w:r>
                    <w:rPr>
                      <w:rStyle w:val="CharStyle299"/>
                      <w:lang w:val="fr-FR" w:eastAsia="fr-FR" w:bidi="fr-FR"/>
                      <w:b w:val="0"/>
                      <w:bCs w:val="0"/>
                    </w:rPr>
                    <w:t xml:space="preserve">MANIFESTATION DE VIDÉO DE CRÉATION DE CATALOGNE </w:t>
                  </w:r>
                  <w:r>
                    <w:rPr>
                      <w:rStyle w:val="CharStyle299"/>
                      <w:lang w:val="es-ES" w:eastAsia="es-ES" w:bidi="es-ES"/>
                      <w:b w:val="0"/>
                      <w:bCs w:val="0"/>
                    </w:rPr>
                    <w:t>• VINOIVIVD</w:t>
                  </w:r>
                </w:p>
              </w:txbxContent>
            </v:textbox>
            <w10:wrap anchorx="margin"/>
          </v:shape>
        </w:pict>
      </w:r>
      <w:r>
        <w:pict>
          <v:shape id="_x0000_s1557" type="#_x0000_t202" style="position:absolute;margin-left:18.7pt;margin-top:803.7pt;width:541.9pt;height:11.4pt;z-index:251657797;mso-wrap-distance-left:5.pt;mso-wrap-distance-right:5.pt;mso-position-horizontal-relative:margin" filled="f" stroked="f">
            <v:textbox style="mso-fit-shape-to-text:t" inset="0,0,0,0">
              <w:txbxContent>
                <w:p>
                  <w:pPr>
                    <w:pStyle w:val="Style298"/>
                    <w:widowControl w:val="0"/>
                    <w:keepNext w:val="0"/>
                    <w:keepLines w:val="0"/>
                    <w:shd w:val="clear" w:color="auto" w:fill="auto"/>
                    <w:bidi w:val="0"/>
                    <w:jc w:val="right"/>
                    <w:spacing w:before="0" w:after="0" w:line="170" w:lineRule="exact"/>
                    <w:ind w:left="0" w:right="0" w:firstLine="0"/>
                  </w:pPr>
                  <w:r>
                    <w:rPr>
                      <w:rStyle w:val="CharStyle307"/>
                    </w:rPr>
                    <w:t xml:space="preserve">■ 7 </w:t>
                  </w:r>
                  <w:r>
                    <w:rPr>
                      <w:rStyle w:val="CharStyle299"/>
                      <w:lang w:val="es-ES" w:eastAsia="es-ES" w:bidi="es-ES"/>
                      <w:b w:val="0"/>
                      <w:bCs w:val="0"/>
                    </w:rPr>
                    <w:t xml:space="preserve">MOSTRA DI VIDEO DI CREAZIONE </w:t>
                  </w:r>
                  <w:r>
                    <w:rPr>
                      <w:rStyle w:val="CharStyle299"/>
                      <w:lang w:val="de-DE" w:eastAsia="de-DE" w:bidi="de-DE"/>
                      <w:b w:val="0"/>
                      <w:bCs w:val="0"/>
                    </w:rPr>
                    <w:t xml:space="preserve">IN </w:t>
                  </w:r>
                  <w:r>
                    <w:rPr>
                      <w:rStyle w:val="CharStyle299"/>
                      <w:lang w:val="es-ES" w:eastAsia="es-ES" w:bidi="es-ES"/>
                      <w:b w:val="0"/>
                      <w:bCs w:val="0"/>
                    </w:rPr>
                    <w:t xml:space="preserve">CATALOGNA </w:t>
                  </w:r>
                  <w:r>
                    <w:rPr>
                      <w:rStyle w:val="CharStyle306"/>
                    </w:rPr>
                    <w:t xml:space="preserve">• 7th </w:t>
                  </w:r>
                  <w:r>
                    <w:rPr>
                      <w:rStyle w:val="CharStyle299"/>
                      <w:lang w:val="de-DE" w:eastAsia="de-DE" w:bidi="de-DE"/>
                      <w:b w:val="0"/>
                      <w:bCs w:val="0"/>
                    </w:rPr>
                    <w:t xml:space="preserve">EXHIBITION </w:t>
                  </w:r>
                  <w:r>
                    <w:rPr>
                      <w:rStyle w:val="CharStyle299"/>
                      <w:b w:val="0"/>
                      <w:bCs w:val="0"/>
                    </w:rPr>
                    <w:t xml:space="preserve">OF </w:t>
                  </w:r>
                  <w:r>
                    <w:rPr>
                      <w:rStyle w:val="CharStyle299"/>
                      <w:lang w:val="es-ES" w:eastAsia="es-ES" w:bidi="es-ES"/>
                      <w:b w:val="0"/>
                      <w:bCs w:val="0"/>
                    </w:rPr>
                    <w:t xml:space="preserve">CREATIVE VIDEO </w:t>
                  </w:r>
                  <w:r>
                    <w:rPr>
                      <w:rStyle w:val="CharStyle299"/>
                      <w:b w:val="0"/>
                      <w:bCs w:val="0"/>
                    </w:rPr>
                    <w:t>IN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1900" w:h="16840"/>
          <w:pgMar w:top="201" w:left="147" w:right="147" w:bottom="201" w:header="0" w:footer="3" w:gutter="341"/>
          <w:rtlGutter w:val="0"/>
          <w:cols w:space="720"/>
          <w:noEndnote/>
          <w:docGrid w:linePitch="360"/>
        </w:sectPr>
      </w:pPr>
    </w:p>
    <w:p>
      <w:pPr>
        <w:widowControl w:val="0"/>
        <w:rPr>
          <w:sz w:val="2"/>
          <w:szCs w:val="2"/>
        </w:rPr>
      </w:pPr>
      <w:r>
        <w:pict>
          <v:shape id="_x0000_s1558" type="#_x0000_t202" style="position:absolute;margin-left:-60.9pt;margin-top:292.1pt;width:19.35pt;height:91.7pt;z-index:-125829162;mso-wrap-distance-left:5.pt;mso-wrap-distance-right:41.5pt;mso-position-horizontal-relative:margin" fillcolor="#1C27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559" type="#_x0000_t75" style="position:absolute;margin-left:188.15pt;margin-top:0;width:88.3pt;height:496.1pt;z-index:-125829161;mso-wrap-distance-left:5.pt;mso-wrap-distance-right:27.1pt;mso-position-horizontal-relative:margin" wrapcoords="0 0 21600 0 21600 21600 0 21600 0 0">
            <v:imagedata r:id="rId613" r:href="rId614"/>
            <w10:wrap type="square" anchorx="margin"/>
          </v:shape>
        </w:pict>
      </w:r>
      <w:r>
        <w:pict>
          <v:shape id="_x0000_s1560" type="#_x0000_t75" style="position:absolute;margin-left:193.7pt;margin-top:663.6pt;width:52.55pt;height:59.05pt;z-index:-125829160;mso-wrap-distance-left:30.25pt;mso-wrap-distance-right:57.35pt;mso-position-horizontal-relative:margin" wrapcoords="0 0 21600 0 21600 21600 0 21600 0 0">
            <v:imagedata r:id="rId615" r:href="rId616"/>
            <w10:wrap type="square" anchorx="margin"/>
          </v:shape>
        </w:pict>
      </w:r>
      <w:r>
        <w:pict>
          <v:shape id="_x0000_s1561" type="#_x0000_t75" style="position:absolute;margin-left:179.75pt;margin-top:519.85pt;width:108.95pt;height:124.8pt;z-index:-125829159;mso-wrap-distance-left:16.35pt;mso-wrap-distance-right:14.9pt;mso-position-horizontal-relative:margin" wrapcoords="0 0 21600 0 21600 21600 0 21600 0 0">
            <v:imagedata r:id="rId617" r:href="rId618"/>
            <w10:wrap type="square" anchorx="margin"/>
          </v:shape>
        </w:pict>
      </w:r>
      <w:r>
        <w:pict>
          <v:shape id="_x0000_s1562" type="#_x0000_t202" style="position:absolute;margin-left:190.1pt;margin-top:727.6pt;width:100.8pt;height:23.35pt;z-index:-125829158;mso-wrap-distance-left:26.65pt;mso-wrap-distance-right:12.7pt;mso-position-horizontal-relative:margin" filled="f" stroked="f">
            <v:textbox style="mso-fit-shape-to-text:t" inset="0,0,0,0">
              <w:txbxContent>
                <w:p>
                  <w:pPr>
                    <w:pStyle w:val="Style120"/>
                    <w:widowControl w:val="0"/>
                    <w:keepNext w:val="0"/>
                    <w:keepLines w:val="0"/>
                    <w:shd w:val="clear" w:color="auto" w:fill="auto"/>
                    <w:bidi w:val="0"/>
                    <w:jc w:val="left"/>
                    <w:spacing w:before="0" w:after="0" w:line="320" w:lineRule="exact"/>
                    <w:ind w:left="0" w:right="0" w:firstLine="0"/>
                  </w:pPr>
                  <w:r>
                    <w:rPr>
                      <w:rStyle w:val="CharStyle309"/>
                      <w:lang w:val="de-DE" w:eastAsia="de-DE" w:bidi="de-DE"/>
                      <w:b/>
                      <w:bCs/>
                    </w:rPr>
                    <w:t xml:space="preserve">Retina </w:t>
                  </w:r>
                  <w:r>
                    <w:rPr>
                      <w:rStyle w:val="CharStyle309"/>
                      <w:b/>
                      <w:bCs/>
                    </w:rPr>
                    <w:t>workshop</w:t>
                  </w:r>
                </w:p>
                <w:p>
                  <w:pPr>
                    <w:pStyle w:val="Style310"/>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rvciii ka</w:t>
                  </w:r>
                  <w:r>
                    <w:rPr>
                      <w:lang w:val="de-DE" w:eastAsia="de-DE" w:bidi="de-DE"/>
                      <w:vertAlign w:val="subscript"/>
                      <w:w w:val="100"/>
                      <w:spacing w:val="0"/>
                      <w:color w:val="000000"/>
                      <w:position w:val="0"/>
                    </w:rPr>
                    <w:t>Szjgetvär</w:t>
                  </w:r>
                </w:p>
              </w:txbxContent>
            </v:textbox>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MEDIAWAVE FESTIVAL wird</w:t>
        <w:br/>
        <w:t>organisiert von der “International</w:t>
        <w:br/>
        <w:t>Visual Art Foundation”, die seit</w:t>
        <w:br/>
        <w:t>längerem von kooperierenden</w:t>
        <w:br/>
        <w:t>unabhängigen Gruppen gegründet</w:t>
        <w:br/>
        <w:t>wurde: u.a. von dem Visual Work</w:t>
        <w:t>-</w:t>
        <w:br/>
        <w:t>shop in Györ und der “Közgaz</w:t>
        <w:br/>
        <w:t>Brigade Visuelle Kunst” in Buda</w:t>
        <w:t>-</w:t>
        <w:br/>
        <w:t>pest. Sie hatten unter dem</w:t>
        <w:br/>
        <w:t>“sozialistischen” System fast einen</w:t>
        <w:br/>
        <w:t>Untergrundstatus, wurden gerade</w:t>
        <w:br/>
        <w:t>noch toleriert, aber nicht aktiv von</w:t>
        <w:br/>
        <w:t>der Regierung unterstützt. Ziel der</w:t>
        <w:br/>
        <w:t>Stiftung ist es, ein europäisches</w:t>
        <w:br/>
        <w:t>Forum für Ost/Westbegegnungen</w:t>
        <w:br/>
        <w:t>im Bereich visueller Künste zu</w:t>
        <w:br/>
        <w:t>schaffen, um eine Auseinander</w:t>
        <w:t>-</w:t>
        <w:br/>
        <w:t>setzung und Annäherung zu</w:t>
        <w:br/>
        <w:t>fördern und. wenn möglich, auch</w:t>
        <w:br/>
        <w:t>die Grenzen zwischen den Diszi</w:t>
        <w:t>-</w:t>
        <w:br/>
        <w:t>plinen zu überwinden.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Das MEDIAWAVE Festival in Györ</w:t>
        <w:br/>
        <w:t>trägt im Film- und Videobereich</w:t>
        <w:br/>
        <w:t>dazu bei, indem neben Vorführun</w:t>
        <w:t>-</w:t>
        <w:br/>
        <w:t>gen auch Performances, Installa</w:t>
        <w:t>-</w:t>
        <w:br/>
        <w:t>tionen, Ausstellungen und Konzerte</w:t>
        <w:br/>
        <w:t>eine Plattform für den europäi</w:t>
        <w:t>-</w:t>
        <w:br/>
        <w:t>schen Austausch bilden. An der</w:t>
        <w:br/>
        <w:t>Grenze zwischen Ost und West soll</w:t>
        <w:br/>
        <w:t>so ein Schmelztiegel entstehen -</w:t>
        <w:br/>
        <w:t>weniger im technischen als viel</w:t>
        <w:t>-</w:t>
        <w:br/>
        <w:t>mehr im geistigen Sinn.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Der Retina Workshop, gegründet</w:t>
        <w:br/>
        <w:t>1982 in Szigetvar, ist eine virtuelle</w:t>
        <w:br/>
        <w:t>Kunstgalerie und ein Experimental</w:t>
        <w:t>-</w:t>
        <w:br/>
        <w:t>film-Workshop, nationales Zentrum</w:t>
        <w:br/>
        <w:t>für Videokunst und experimentel</w:t>
        <w:t>-</w:t>
        <w:br/>
        <w:t>len Film. Das Retina Festival war</w:t>
        <w:br/>
        <w:t>das erste internationale Filmtreffen</w:t>
        <w:br/>
        <w:t>in Ungarn.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Der Retina Workshop wird die</w:t>
        <w:br/>
        <w:t>neue Generation von Film- und</w:t>
        <w:br/>
        <w:t>Videomachern aus Ungarn präsen</w:t>
        <w:t>-</w:t>
        <w:br/>
        <w:t>tieren. ln Szigetvar wurde auch die</w:t>
        <w:br/>
        <w:t>erste, wirklich “freie” Gruppe im</w:t>
        <w:br/>
        <w:t>Bereich des unabhängigen Films</w:t>
        <w:br/>
        <w:t>1982 gegründet.</w:t>
      </w:r>
    </w:p>
    <w:p>
      <w:pPr>
        <w:pStyle w:val="Style31"/>
        <w:widowControl w:val="0"/>
        <w:keepNext w:val="0"/>
        <w:keepLines w:val="0"/>
        <w:shd w:val="clear" w:color="auto" w:fill="auto"/>
        <w:bidi w:val="0"/>
        <w:jc w:val="left"/>
        <w:spacing w:before="0" w:after="195" w:line="235" w:lineRule="exact"/>
        <w:ind w:left="0" w:right="0" w:firstLine="0"/>
      </w:pPr>
      <w:r>
        <w:rPr>
          <w:lang w:val="de-DE" w:eastAsia="de-DE" w:bidi="de-DE"/>
          <w:w w:val="100"/>
          <w:spacing w:val="0"/>
          <w:color w:val="000000"/>
          <w:position w:val="0"/>
        </w:rPr>
        <w:t>Der Workshop arbeitet noch immer</w:t>
        <w:br/>
        <w:t>in den angrenzenden Gebieten der</w:t>
        <w:br/>
        <w:t>bildenden und visuellen Künste</w:t>
        <w:br/>
        <w:t>sowie der experimentellen Medien</w:t>
        <w:t>-</w:t>
        <w:br/>
        <w:t>kunst.</w:t>
      </w:r>
    </w:p>
    <w:p>
      <w:pPr>
        <w:pStyle w:val="Style3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Retina Workshop</w:t>
      </w:r>
    </w:p>
    <w:p>
      <w:pPr>
        <w:pStyle w:val="Style31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Janos </w:t>
      </w:r>
      <w:r>
        <w:rPr>
          <w:lang w:val="de-DE" w:eastAsia="de-DE" w:bidi="de-DE"/>
          <w:w w:val="100"/>
          <w:spacing w:val="0"/>
          <w:color w:val="000000"/>
          <w:position w:val="0"/>
        </w:rPr>
        <w:t>Hanczik</w:t>
      </w:r>
    </w:p>
    <w:p>
      <w:pPr>
        <w:pStyle w:val="Style3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H-7900 Szigetvar</w:t>
      </w:r>
    </w:p>
    <w:p>
      <w:pPr>
        <w:pStyle w:val="Style3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Retina Studio </w:t>
      </w:r>
      <w:r>
        <w:rPr>
          <w:lang w:val="en-US" w:eastAsia="en-US" w:bidi="en-US"/>
          <w:w w:val="100"/>
          <w:spacing w:val="0"/>
          <w:color w:val="000000"/>
          <w:position w:val="0"/>
        </w:rPr>
        <w:t xml:space="preserve">DEAR </w:t>
      </w:r>
      <w:r>
        <w:rPr>
          <w:lang w:val="de-DE" w:eastAsia="de-DE" w:bidi="de-DE"/>
          <w:w w:val="100"/>
          <w:spacing w:val="0"/>
          <w:color w:val="000000"/>
          <w:position w:val="0"/>
        </w:rPr>
        <w:t>F. Ter 21 /A</w:t>
      </w:r>
    </w:p>
    <w:p>
      <w:pPr>
        <w:pStyle w:val="Style3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Tel.: 0036 245 88 889 / 245 90 024</w:t>
      </w:r>
    </w:p>
    <w:p>
      <w:pPr>
        <w:pStyle w:val="Style3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Fax.: 003 67 Oll 923</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 xml:space="preserve">Organizer of [he </w:t>
      </w:r>
      <w:r>
        <w:rPr>
          <w:lang w:val="fr-FR" w:eastAsia="fr-FR" w:bidi="fr-FR"/>
          <w:w w:val="100"/>
          <w:color w:val="000000"/>
          <w:position w:val="0"/>
        </w:rPr>
        <w:t>MEDIA WA VE</w:t>
        <w:br/>
        <w:t xml:space="preserve">Festival </w:t>
      </w:r>
      <w:r>
        <w:rPr>
          <w:w w:val="100"/>
          <w:color w:val="000000"/>
          <w:position w:val="0"/>
        </w:rPr>
        <w:t xml:space="preserve">is the </w:t>
      </w:r>
      <w:r>
        <w:rPr>
          <w:lang w:val="fr-FR" w:eastAsia="fr-FR" w:bidi="fr-FR"/>
          <w:w w:val="100"/>
          <w:color w:val="000000"/>
          <w:position w:val="0"/>
        </w:rPr>
        <w:t>International Visual</w:t>
        <w:br/>
        <w:t xml:space="preserve">Art Foundation </w:t>
      </w:r>
      <w:r>
        <w:rPr>
          <w:w w:val="100"/>
          <w:color w:val="000000"/>
          <w:position w:val="0"/>
        </w:rPr>
        <w:t>which was founded</w:t>
        <w:br/>
        <w:t>by independent groups who had</w:t>
        <w:br/>
        <w:t>been working in contact for a long</w:t>
        <w:br/>
        <w:t>time with other groups such as the</w:t>
        <w:br/>
        <w:t xml:space="preserve">Visual Workshop of </w:t>
      </w:r>
      <w:r>
        <w:rPr>
          <w:lang w:val="fr-FR" w:eastAsia="fr-FR" w:bidi="fr-FR"/>
          <w:w w:val="100"/>
          <w:color w:val="000000"/>
          <w:position w:val="0"/>
        </w:rPr>
        <w:t>Gyôr, Kôzgâz</w:t>
        <w:br/>
      </w:r>
      <w:r>
        <w:rPr>
          <w:w w:val="100"/>
          <w:color w:val="000000"/>
          <w:position w:val="0"/>
        </w:rPr>
        <w:t>Visual Art Brigade a.o. that carried</w:t>
        <w:br/>
        <w:t>out similar “underground" activi</w:t>
        <w:t>-</w:t>
        <w:br/>
        <w:t>ties during the “socialist”system,</w:t>
        <w:br/>
        <w:t>just tolerated but not supported by</w:t>
        <w:br/>
        <w:t>the government.</w:t>
      </w:r>
    </w:p>
    <w:p>
      <w:pPr>
        <w:pStyle w:val="Style27"/>
        <w:widowControl w:val="0"/>
        <w:keepNext w:val="0"/>
        <w:keepLines w:val="0"/>
        <w:shd w:val="clear" w:color="auto" w:fill="auto"/>
        <w:bidi w:val="0"/>
        <w:jc w:val="left"/>
        <w:spacing w:before="0" w:after="64" w:line="240" w:lineRule="exact"/>
        <w:ind w:left="0" w:right="0" w:firstLine="0"/>
      </w:pPr>
      <w:r>
        <w:rPr>
          <w:w w:val="100"/>
          <w:color w:val="000000"/>
          <w:position w:val="0"/>
        </w:rPr>
        <w:t>The purpose of the Foundation is to</w:t>
        <w:br/>
        <w:t>provide a forum for eastern and</w:t>
        <w:br/>
        <w:t>western European visual cultures to</w:t>
        <w:br/>
        <w:t>confront and approach each other.</w:t>
        <w:br/>
        <w:t>The MEDIAWAVE festival</w:t>
        <w:br/>
        <w:t xml:space="preserve">organised in </w:t>
      </w:r>
      <w:r>
        <w:rPr>
          <w:lang w:val="fr-FR" w:eastAsia="fr-FR" w:bidi="fr-FR"/>
          <w:w w:val="100"/>
          <w:color w:val="000000"/>
          <w:position w:val="0"/>
        </w:rPr>
        <w:t xml:space="preserve">Gyôr, </w:t>
      </w:r>
      <w:r>
        <w:rPr>
          <w:w w:val="100"/>
          <w:color w:val="000000"/>
          <w:position w:val="0"/>
        </w:rPr>
        <w:t>Hungary tries to</w:t>
        <w:br/>
        <w:t>reach these goals with film/video</w:t>
        <w:br/>
        <w:t>presentations, installations, per</w:t>
        <w:t>-</w:t>
        <w:br/>
        <w:t>formances, exhibitions and</w:t>
        <w:br/>
        <w:t>concerts, a meeting point on the</w:t>
        <w:br/>
        <w:t>borderline of East and West and a</w:t>
        <w:br/>
        <w:t>melting pot of spirit and soul rather</w:t>
        <w:br/>
        <w:t>than of technology.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Founded in 1982 in Szigetvar a</w:t>
        <w:br/>
        <w:t>virtual art gallery &amp; experimental</w:t>
        <w:br/>
        <w:t>filmworkshop, the Retina Workshop</w:t>
        <w:br/>
        <w:t>is the national centre for video art</w:t>
        <w:br/>
        <w:t>and experimental film.</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Retina Experimental Film &amp;</w:t>
        <w:br/>
        <w:t>Video Festival was the first interna</w:t>
        <w:t>-</w:t>
        <w:br/>
        <w:t>tional film meeting in Hungary.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Retina Workshop will present</w:t>
        <w:br/>
        <w:t>the new generation of film and</w:t>
        <w:br/>
        <w:t>video makers from national mate</w:t>
        <w:t>-</w:t>
        <w:br/>
        <w:t>rials. The first activity of Hungarian</w:t>
        <w:br/>
        <w:t>independent film is located in</w:t>
        <w:br/>
        <w:t>Szigetvar too.</w:t>
      </w:r>
      <w:r>
        <w:rPr>
          <w:rStyle w:val="CharStyle117"/>
          <w:i w:val="0"/>
          <w:iCs w:val="0"/>
        </w:rPr>
        <w:t xml:space="preserve"> A </w:t>
      </w:r>
      <w:r>
        <w:rPr>
          <w:w w:val="100"/>
          <w:color w:val="000000"/>
          <w:position w:val="0"/>
        </w:rPr>
        <w:t>truely</w:t>
        <w:br/>
        <w:t>independent, “free” group was orga</w:t>
        <w:t>-</w:t>
        <w:br/>
        <w:t>nised in 1982.</w:t>
      </w:r>
    </w:p>
    <w:p>
      <w:pPr>
        <w:pStyle w:val="Style27"/>
        <w:widowControl w:val="0"/>
        <w:keepNext w:val="0"/>
        <w:keepLines w:val="0"/>
        <w:shd w:val="clear" w:color="auto" w:fill="auto"/>
        <w:bidi w:val="0"/>
        <w:jc w:val="left"/>
        <w:spacing w:before="0" w:after="853" w:line="235" w:lineRule="exact"/>
        <w:ind w:left="0" w:right="0" w:firstLine="0"/>
      </w:pPr>
      <w:r>
        <w:rPr>
          <w:w w:val="100"/>
          <w:color w:val="000000"/>
          <w:position w:val="0"/>
        </w:rPr>
        <w:t>Our workshop is still working in the</w:t>
        <w:br/>
        <w:t>line of fine arts and video art and</w:t>
        <w:br/>
        <w:t>experimental media art with their</w:t>
        <w:br/>
        <w:t>adjoining territories.</w:t>
      </w:r>
    </w:p>
    <w:p>
      <w:pPr>
        <w:framePr w:w="1248" w:h="696" w:hSpace="2924" w:wrap="notBeside" w:vAnchor="text" w:hAnchor="text" w:y="1"/>
        <w:widowControl w:val="0"/>
        <w:rPr>
          <w:sz w:val="2"/>
          <w:szCs w:val="2"/>
        </w:rPr>
      </w:pPr>
      <w:r>
        <w:pict>
          <v:shape id="_x0000_s1563" type="#_x0000_t75" style="width:62pt;height:35pt;">
            <v:imagedata r:id="rId619" r:href="rId620"/>
          </v:shape>
        </w:pict>
      </w:r>
    </w:p>
    <w:p>
      <w:pPr>
        <w:pStyle w:val="Style315"/>
        <w:framePr w:w="1906" w:h="748" w:wrap="notBeside" w:vAnchor="text" w:hAnchor="text" w:x="1263" w:y="-28"/>
        <w:widowControl w:val="0"/>
        <w:keepNext w:val="0"/>
        <w:keepLines w:val="0"/>
        <w:shd w:val="clear" w:color="auto" w:fill="auto"/>
        <w:bidi w:val="0"/>
        <w:jc w:val="left"/>
        <w:spacing w:before="0" w:after="0" w:line="300" w:lineRule="exact"/>
        <w:ind w:left="0" w:right="0" w:firstLine="0"/>
      </w:pPr>
      <w:r>
        <w:rPr>
          <w:w w:val="100"/>
          <w:color w:val="000000"/>
          <w:position w:val="0"/>
        </w:rPr>
        <w:t>MEDIAWAVE</w:t>
      </w:r>
    </w:p>
    <w:p>
      <w:pPr>
        <w:pStyle w:val="Style317"/>
        <w:framePr w:w="1906" w:h="748" w:wrap="notBeside" w:vAnchor="text" w:hAnchor="text" w:x="1263" w:y="-28"/>
        <w:widowControl w:val="0"/>
        <w:keepNext w:val="0"/>
        <w:keepLines w:val="0"/>
        <w:shd w:val="clear" w:color="auto" w:fill="auto"/>
        <w:bidi w:val="0"/>
        <w:spacing w:before="0" w:after="0"/>
        <w:ind w:left="0" w:right="0" w:firstLine="0"/>
      </w:pPr>
      <w:r>
        <w:rPr>
          <w:w w:val="100"/>
          <w:spacing w:val="0"/>
          <w:color w:val="000000"/>
          <w:position w:val="0"/>
        </w:rPr>
        <w:t>INTERNATIONAL VISUAL</w:t>
        <w:br/>
      </w:r>
      <w:r>
        <w:rPr>
          <w:rStyle w:val="CharStyle319"/>
          <w:b/>
          <w:bCs/>
        </w:rPr>
        <w:t>ART FOUNDATION</w:t>
      </w:r>
    </w:p>
    <w:p>
      <w:pPr>
        <w:widowControl w:val="0"/>
        <w:rPr>
          <w:sz w:val="2"/>
          <w:szCs w:val="2"/>
        </w:rPr>
      </w:pPr>
    </w:p>
    <w:p>
      <w:pPr>
        <w:pStyle w:val="Style313"/>
        <w:widowControl w:val="0"/>
        <w:keepNext w:val="0"/>
        <w:keepLines w:val="0"/>
        <w:shd w:val="clear" w:color="auto" w:fill="auto"/>
        <w:bidi w:val="0"/>
        <w:jc w:val="left"/>
        <w:spacing w:before="206" w:after="0"/>
        <w:ind w:left="0" w:right="0" w:firstLine="0"/>
      </w:pPr>
      <w:r>
        <w:rPr>
          <w:lang w:val="en-US" w:eastAsia="en-US" w:bidi="en-US"/>
          <w:w w:val="100"/>
          <w:spacing w:val="0"/>
          <w:color w:val="000000"/>
          <w:position w:val="0"/>
        </w:rPr>
        <w:t>Mediawave</w:t>
      </w:r>
    </w:p>
    <w:p>
      <w:pPr>
        <w:pStyle w:val="Style313"/>
        <w:widowControl w:val="0"/>
        <w:keepNext w:val="0"/>
        <w:keepLines w:val="0"/>
        <w:shd w:val="clear" w:color="auto" w:fill="auto"/>
        <w:bidi w:val="0"/>
        <w:jc w:val="left"/>
        <w:spacing w:before="0" w:after="0"/>
        <w:ind w:left="0" w:right="0" w:firstLine="0"/>
        <w:sectPr>
          <w:headerReference w:type="even" r:id="rId621"/>
          <w:headerReference w:type="default" r:id="rId622"/>
          <w:footerReference w:type="even" r:id="rId623"/>
          <w:footerReference w:type="default" r:id="rId624"/>
          <w:headerReference w:type="first" r:id="rId625"/>
          <w:footerReference w:type="first" r:id="rId626"/>
          <w:titlePg/>
          <w:pgSz w:w="11900" w:h="16840"/>
          <w:pgMar w:top="486" w:left="1004" w:right="1004" w:bottom="486" w:header="0" w:footer="3" w:gutter="494"/>
          <w:rtlGutter/>
          <w:cols w:num="2" w:space="3350"/>
          <w:noEndnote/>
          <w:docGrid w:linePitch="360"/>
        </w:sectPr>
      </w:pPr>
      <w:r>
        <w:rPr>
          <w:lang w:val="en-US" w:eastAsia="en-US" w:bidi="en-US"/>
          <w:w w:val="100"/>
          <w:spacing w:val="0"/>
          <w:color w:val="000000"/>
          <w:position w:val="0"/>
        </w:rPr>
        <w:t xml:space="preserve">Visual Workshop of </w:t>
      </w:r>
      <w:r>
        <w:rPr>
          <w:lang w:val="de-DE" w:eastAsia="de-DE" w:bidi="de-DE"/>
          <w:w w:val="100"/>
          <w:spacing w:val="0"/>
          <w:color w:val="000000"/>
          <w:position w:val="0"/>
        </w:rPr>
        <w:t>Györ</w:t>
        <w:br/>
        <w:t xml:space="preserve">Jenö </w:t>
      </w:r>
      <w:r>
        <w:rPr>
          <w:lang w:val="en-US" w:eastAsia="en-US" w:bidi="en-US"/>
          <w:w w:val="100"/>
          <w:spacing w:val="0"/>
          <w:color w:val="000000"/>
          <w:position w:val="0"/>
        </w:rPr>
        <w:t>Hartyandi / Karoly Lazar</w:t>
        <w:br/>
        <w:t xml:space="preserve">Sopromi U - 45, H - 9028 </w:t>
      </w:r>
      <w:r>
        <w:rPr>
          <w:lang w:val="de-DE" w:eastAsia="de-DE" w:bidi="de-DE"/>
          <w:w w:val="100"/>
          <w:spacing w:val="0"/>
          <w:color w:val="000000"/>
          <w:position w:val="0"/>
        </w:rPr>
        <w:t>Györ</w:t>
        <w:br/>
      </w:r>
      <w:r>
        <w:rPr>
          <w:lang w:val="en-US" w:eastAsia="en-US" w:bidi="en-US"/>
          <w:w w:val="100"/>
          <w:spacing w:val="0"/>
          <w:color w:val="000000"/>
          <w:position w:val="0"/>
        </w:rPr>
        <w:t>Tel.: 00 36 96 10 559/ 18825</w:t>
        <w:br/>
        <w:t>Fax.: 00 36 96 31 559</w:t>
      </w:r>
    </w:p>
    <w:p>
      <w:pPr>
        <w:widowControl w:val="0"/>
        <w:rPr>
          <w:sz w:val="2"/>
          <w:szCs w:val="2"/>
        </w:rPr>
      </w:pPr>
      <w:r>
        <w:pict>
          <v:shape id="_x0000_s1570" type="#_x0000_t202" style="position:absolute;margin-left:507.2pt;margin-top:292.1pt;width:19.35pt;height:92.15pt;z-index:-125829157;mso-wrap-distance-left:38.15pt;mso-wrap-distance-right:5.pt;mso-position-horizontal-relative:margin" fillcolor="#2A32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08"/>
        <w:widowControl w:val="0"/>
        <w:keepNext/>
        <w:keepLines/>
        <w:shd w:val="clear" w:color="auto" w:fill="auto"/>
        <w:bidi w:val="0"/>
        <w:jc w:val="left"/>
        <w:spacing w:before="0" w:after="0" w:line="470" w:lineRule="exact"/>
        <w:ind w:left="0" w:right="0" w:firstLine="0"/>
      </w:pPr>
      <w:bookmarkStart w:id="255" w:name="bookmark255"/>
      <w:r>
        <w:rPr>
          <w:lang w:val="de-DE" w:eastAsia="de-DE" w:bidi="de-DE"/>
          <w:sz w:val="24"/>
          <w:szCs w:val="24"/>
          <w:w w:val="100"/>
          <w:spacing w:val="0"/>
          <w:color w:val="000000"/>
          <w:position w:val="0"/>
        </w:rPr>
        <w:t>RETINA WORKSHOP</w:t>
        <w:br/>
        <w:t>Embryo Dance</w:t>
      </w:r>
      <w:bookmarkEnd w:id="255"/>
    </w:p>
    <w:p>
      <w:pPr>
        <w:pStyle w:val="Style149"/>
        <w:widowControl w:val="0"/>
        <w:keepNext/>
        <w:keepLines/>
        <w:shd w:val="clear" w:color="auto" w:fill="auto"/>
        <w:bidi w:val="0"/>
        <w:jc w:val="left"/>
        <w:spacing w:before="0" w:after="36" w:line="190" w:lineRule="exact"/>
        <w:ind w:left="0" w:right="0" w:firstLine="0"/>
      </w:pPr>
      <w:bookmarkStart w:id="256" w:name="bookmark256"/>
      <w:r>
        <w:rPr>
          <w:lang w:val="de-DE" w:eastAsia="de-DE" w:bidi="de-DE"/>
          <w:w w:val="100"/>
          <w:spacing w:val="0"/>
          <w:color w:val="000000"/>
          <w:position w:val="0"/>
        </w:rPr>
        <w:t>Kalman Czibolya</w:t>
      </w:r>
      <w:bookmarkEnd w:id="256"/>
    </w:p>
    <w:p>
      <w:pPr>
        <w:pStyle w:val="Style31"/>
        <w:widowControl w:val="0"/>
        <w:keepNext w:val="0"/>
        <w:keepLines w:val="0"/>
        <w:shd w:val="clear" w:color="auto" w:fill="auto"/>
        <w:bidi w:val="0"/>
        <w:jc w:val="left"/>
        <w:spacing w:before="0" w:after="115" w:line="180" w:lineRule="exact"/>
        <w:ind w:left="0" w:right="0" w:firstLine="0"/>
      </w:pPr>
      <w:r>
        <w:rPr>
          <w:lang w:val="de-DE" w:eastAsia="de-DE" w:bidi="de-DE"/>
          <w:w w:val="100"/>
          <w:spacing w:val="0"/>
          <w:color w:val="000000"/>
          <w:position w:val="0"/>
        </w:rPr>
        <w:t>H, 1990, 8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Schnelle und düstere Foto/ Video-</w:t>
        <w:br/>
        <w:t>Montage. Der Weltschmerz ist so</w:t>
        <w:br/>
        <w:t>allgegenwärtig wie der Wunsch zu</w:t>
        <w:br/>
        <w:t>tanzen, zu vergessen oder wieder</w:t>
        <w:br/>
        <w:t>in die Embryonalhaltung</w:t>
        <w:br/>
        <w:t>zurückzukehren.</w:t>
      </w:r>
    </w:p>
    <w:p>
      <w:pPr>
        <w:pStyle w:val="Style27"/>
        <w:widowControl w:val="0"/>
        <w:keepNext w:val="0"/>
        <w:keepLines w:val="0"/>
        <w:shd w:val="clear" w:color="auto" w:fill="auto"/>
        <w:bidi w:val="0"/>
        <w:jc w:val="left"/>
        <w:spacing w:before="0" w:after="300" w:line="240" w:lineRule="exact"/>
        <w:ind w:left="0" w:right="0" w:firstLine="0"/>
      </w:pPr>
      <w:r>
        <w:rPr>
          <w:rStyle w:val="CharStyle117"/>
          <w:lang w:val="de-DE" w:eastAsia="de-DE" w:bidi="de-DE"/>
          <w:i w:val="0"/>
          <w:iCs w:val="0"/>
        </w:rPr>
        <w:t xml:space="preserve">/I </w:t>
      </w:r>
      <w:r>
        <w:rPr>
          <w:lang w:val="de-DE" w:eastAsia="de-DE" w:bidi="de-DE"/>
          <w:w w:val="100"/>
          <w:color w:val="000000"/>
          <w:position w:val="0"/>
        </w:rPr>
        <w:t>fast and dark photo/video</w:t>
        <w:br/>
      </w:r>
      <w:r>
        <w:rPr>
          <w:w w:val="100"/>
          <w:color w:val="000000"/>
          <w:position w:val="0"/>
        </w:rPr>
        <w:t>collage. Suffering on earth is as</w:t>
        <w:br/>
        <w:t>omnipresent as the desire to</w:t>
        <w:br/>
        <w:t>dance, forget or to return to the</w:t>
        <w:br/>
        <w:t>embryo’s position.</w:t>
      </w:r>
    </w:p>
    <w:p>
      <w:pPr>
        <w:pStyle w:val="Style108"/>
        <w:widowControl w:val="0"/>
        <w:keepNext/>
        <w:keepLines/>
        <w:shd w:val="clear" w:color="auto" w:fill="auto"/>
        <w:bidi w:val="0"/>
        <w:jc w:val="left"/>
        <w:spacing w:before="0" w:after="22" w:line="240" w:lineRule="exact"/>
        <w:ind w:left="0" w:right="0" w:firstLine="0"/>
      </w:pPr>
      <w:bookmarkStart w:id="257" w:name="bookmark257"/>
      <w:r>
        <w:rPr>
          <w:lang w:val="de-DE" w:eastAsia="de-DE" w:bidi="de-DE"/>
          <w:sz w:val="24"/>
          <w:szCs w:val="24"/>
          <w:w w:val="100"/>
          <w:spacing w:val="0"/>
          <w:color w:val="000000"/>
          <w:position w:val="0"/>
        </w:rPr>
        <w:t>Kör-Kep</w:t>
      </w:r>
      <w:bookmarkEnd w:id="257"/>
    </w:p>
    <w:p>
      <w:pPr>
        <w:pStyle w:val="Style31"/>
        <w:widowControl w:val="0"/>
        <w:keepNext w:val="0"/>
        <w:keepLines w:val="0"/>
        <w:shd w:val="clear" w:color="auto" w:fill="auto"/>
        <w:bidi w:val="0"/>
        <w:jc w:val="left"/>
        <w:spacing w:before="0" w:after="150" w:line="180" w:lineRule="exact"/>
        <w:ind w:left="0" w:right="0" w:firstLine="0"/>
      </w:pPr>
      <w:r>
        <w:rPr>
          <w:lang w:val="en-US" w:eastAsia="en-US" w:bidi="en-US"/>
          <w:w w:val="100"/>
          <w:spacing w:val="0"/>
          <w:color w:val="000000"/>
          <w:position w:val="0"/>
        </w:rPr>
        <w:t>(Circle-Picture)</w:t>
      </w:r>
    </w:p>
    <w:p>
      <w:pPr>
        <w:pStyle w:val="Style149"/>
        <w:widowControl w:val="0"/>
        <w:keepNext/>
        <w:keepLines/>
        <w:shd w:val="clear" w:color="auto" w:fill="auto"/>
        <w:bidi w:val="0"/>
        <w:jc w:val="left"/>
        <w:spacing w:before="0" w:after="32" w:line="190" w:lineRule="exact"/>
        <w:ind w:left="0" w:right="0" w:firstLine="0"/>
      </w:pPr>
      <w:bookmarkStart w:id="258" w:name="bookmark258"/>
      <w:r>
        <w:rPr>
          <w:w w:val="100"/>
          <w:spacing w:val="0"/>
          <w:color w:val="000000"/>
          <w:position w:val="0"/>
        </w:rPr>
        <w:t xml:space="preserve">Adam </w:t>
      </w:r>
      <w:r>
        <w:rPr>
          <w:lang w:val="de-DE" w:eastAsia="de-DE" w:bidi="de-DE"/>
          <w:w w:val="100"/>
          <w:spacing w:val="0"/>
          <w:color w:val="000000"/>
          <w:position w:val="0"/>
        </w:rPr>
        <w:t>Misch</w:t>
      </w:r>
      <w:bookmarkEnd w:id="258"/>
    </w:p>
    <w:p>
      <w:pPr>
        <w:pStyle w:val="Style31"/>
        <w:widowControl w:val="0"/>
        <w:keepNext w:val="0"/>
        <w:keepLines w:val="0"/>
        <w:shd w:val="clear" w:color="auto" w:fill="auto"/>
        <w:bidi w:val="0"/>
        <w:jc w:val="left"/>
        <w:spacing w:before="0" w:after="398" w:line="180" w:lineRule="exact"/>
        <w:ind w:left="0" w:right="0" w:firstLine="0"/>
      </w:pPr>
      <w:r>
        <w:rPr>
          <w:lang w:val="en-US" w:eastAsia="en-US" w:bidi="en-US"/>
          <w:w w:val="100"/>
          <w:spacing w:val="0"/>
          <w:color w:val="000000"/>
          <w:position w:val="0"/>
        </w:rPr>
        <w:t>H, 1991, 7 Min.</w:t>
      </w:r>
    </w:p>
    <w:p>
      <w:pPr>
        <w:pStyle w:val="Style108"/>
        <w:widowControl w:val="0"/>
        <w:keepNext/>
        <w:keepLines/>
        <w:shd w:val="clear" w:color="auto" w:fill="auto"/>
        <w:bidi w:val="0"/>
        <w:jc w:val="left"/>
        <w:spacing w:before="0" w:after="134" w:line="240" w:lineRule="exact"/>
        <w:ind w:left="0" w:right="0" w:firstLine="0"/>
      </w:pPr>
      <w:bookmarkStart w:id="259" w:name="bookmark259"/>
      <w:r>
        <w:rPr>
          <w:sz w:val="24"/>
          <w:szCs w:val="24"/>
          <w:w w:val="100"/>
          <w:spacing w:val="0"/>
          <w:color w:val="000000"/>
          <w:position w:val="0"/>
        </w:rPr>
        <w:t>Video Op.5.</w:t>
      </w:r>
      <w:bookmarkEnd w:id="259"/>
    </w:p>
    <w:p>
      <w:pPr>
        <w:pStyle w:val="Style149"/>
        <w:widowControl w:val="0"/>
        <w:keepNext/>
        <w:keepLines/>
        <w:shd w:val="clear" w:color="auto" w:fill="auto"/>
        <w:bidi w:val="0"/>
        <w:jc w:val="left"/>
        <w:spacing w:before="0" w:after="27" w:line="190" w:lineRule="exact"/>
        <w:ind w:left="0" w:right="0" w:firstLine="0"/>
      </w:pPr>
      <w:bookmarkStart w:id="260" w:name="bookmark260"/>
      <w:r>
        <w:rPr>
          <w:w w:val="100"/>
          <w:spacing w:val="0"/>
          <w:color w:val="000000"/>
          <w:position w:val="0"/>
        </w:rPr>
        <w:t>Janos Hanczik</w:t>
      </w:r>
      <w:bookmarkEnd w:id="260"/>
    </w:p>
    <w:p>
      <w:pPr>
        <w:pStyle w:val="Style31"/>
        <w:widowControl w:val="0"/>
        <w:keepNext w:val="0"/>
        <w:keepLines w:val="0"/>
        <w:shd w:val="clear" w:color="auto" w:fill="auto"/>
        <w:bidi w:val="0"/>
        <w:jc w:val="left"/>
        <w:spacing w:before="0" w:after="235" w:line="180" w:lineRule="exact"/>
        <w:ind w:left="0" w:right="0" w:firstLine="0"/>
      </w:pPr>
      <w:r>
        <w:rPr>
          <w:lang w:val="en-US" w:eastAsia="en-US" w:bidi="en-US"/>
          <w:w w:val="100"/>
          <w:spacing w:val="0"/>
          <w:color w:val="000000"/>
          <w:position w:val="0"/>
        </w:rPr>
        <w:t>H, 1991, 10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Videoperformance um eine</w:t>
        <w:br/>
        <w:t>Monitorsäule auf einem Bauernhof.</w:t>
        <w:br/>
        <w:t>Ein Videoaquarell-Experiment</w:t>
        <w:br/>
        <w:t>zwischen bildender Kunst und den</w:t>
        <w:br/>
        <w:t>Strukturierungen des Monitor</w:t>
        <w:t>-</w:t>
        <w:br/>
        <w:t>bildes zu einem mitreißenden</w:t>
        <w:br/>
        <w:t>Soundtrack!</w:t>
      </w:r>
    </w:p>
    <w:p>
      <w:pPr>
        <w:pStyle w:val="Style27"/>
        <w:widowControl w:val="0"/>
        <w:keepNext w:val="0"/>
        <w:keepLines w:val="0"/>
        <w:shd w:val="clear" w:color="auto" w:fill="auto"/>
        <w:bidi w:val="0"/>
        <w:jc w:val="left"/>
        <w:spacing w:before="0" w:after="296" w:line="235" w:lineRule="exact"/>
        <w:ind w:left="0" w:right="0" w:firstLine="0"/>
      </w:pPr>
      <w:r>
        <w:rPr>
          <w:rStyle w:val="CharStyle117"/>
          <w:i w:val="0"/>
          <w:iCs w:val="0"/>
        </w:rPr>
        <w:t xml:space="preserve">/I </w:t>
      </w:r>
      <w:r>
        <w:rPr>
          <w:w w:val="100"/>
          <w:color w:val="000000"/>
          <w:position w:val="0"/>
        </w:rPr>
        <w:t>video performance around a</w:t>
        <w:br/>
        <w:t>monitor-statue, placed on a farm.</w:t>
      </w:r>
      <w:r>
        <w:rPr>
          <w:rStyle w:val="CharStyle117"/>
          <w:i w:val="0"/>
          <w:iCs w:val="0"/>
        </w:rPr>
        <w:t xml:space="preserve"> /I</w:t>
        <w:br/>
      </w:r>
      <w:r>
        <w:rPr>
          <w:w w:val="100"/>
          <w:color w:val="000000"/>
          <w:position w:val="0"/>
        </w:rPr>
        <w:t>video aquarell experiment between</w:t>
        <w:br/>
        <w:t>fine arts and the structures of</w:t>
        <w:br/>
        <w:t>monitor images, with a thrilling</w:t>
        <w:br/>
        <w:t>vocal-soundtrack!</w:t>
      </w:r>
    </w:p>
    <w:p>
      <w:pPr>
        <w:pStyle w:val="Style108"/>
        <w:widowControl w:val="0"/>
        <w:keepNext/>
        <w:keepLines/>
        <w:shd w:val="clear" w:color="auto" w:fill="auto"/>
        <w:bidi w:val="0"/>
        <w:jc w:val="left"/>
        <w:spacing w:before="0" w:after="134" w:line="240" w:lineRule="exact"/>
        <w:ind w:left="0" w:right="0" w:firstLine="0"/>
      </w:pPr>
      <w:bookmarkStart w:id="261" w:name="bookmark261"/>
      <w:r>
        <w:rPr>
          <w:lang w:val="de-DE" w:eastAsia="de-DE" w:bidi="de-DE"/>
          <w:sz w:val="24"/>
          <w:szCs w:val="24"/>
          <w:w w:val="100"/>
          <w:spacing w:val="0"/>
          <w:color w:val="000000"/>
          <w:position w:val="0"/>
        </w:rPr>
        <w:t>Klavierstunde</w:t>
      </w:r>
      <w:bookmarkEnd w:id="261"/>
    </w:p>
    <w:p>
      <w:pPr>
        <w:pStyle w:val="Style149"/>
        <w:widowControl w:val="0"/>
        <w:keepNext/>
        <w:keepLines/>
        <w:shd w:val="clear" w:color="auto" w:fill="auto"/>
        <w:bidi w:val="0"/>
        <w:jc w:val="left"/>
        <w:spacing w:before="0" w:after="32" w:line="190" w:lineRule="exact"/>
        <w:ind w:left="0" w:right="0" w:firstLine="0"/>
      </w:pPr>
      <w:bookmarkStart w:id="262" w:name="bookmark262"/>
      <w:r>
        <w:rPr>
          <w:w w:val="100"/>
          <w:spacing w:val="0"/>
          <w:color w:val="000000"/>
          <w:position w:val="0"/>
        </w:rPr>
        <w:t>Antal Lux</w:t>
      </w:r>
      <w:bookmarkEnd w:id="262"/>
    </w:p>
    <w:p>
      <w:pPr>
        <w:pStyle w:val="Style31"/>
        <w:widowControl w:val="0"/>
        <w:keepNext w:val="0"/>
        <w:keepLines w:val="0"/>
        <w:shd w:val="clear" w:color="auto" w:fill="auto"/>
        <w:bidi w:val="0"/>
        <w:jc w:val="left"/>
        <w:spacing w:before="0" w:after="143" w:line="180" w:lineRule="exact"/>
        <w:ind w:left="0" w:right="0" w:firstLine="0"/>
      </w:pPr>
      <w:r>
        <w:rPr>
          <w:lang w:val="en-US" w:eastAsia="en-US" w:bidi="en-US"/>
          <w:w w:val="100"/>
          <w:spacing w:val="0"/>
          <w:color w:val="000000"/>
          <w:position w:val="0"/>
        </w:rPr>
        <w:t>H, 1989, 3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Schon mal eine Übungsstunde im</w:t>
        <w:br/>
        <w:t>Klaviermusikansehen erhalten?</w:t>
      </w:r>
    </w:p>
    <w:p>
      <w:pPr>
        <w:pStyle w:val="Style27"/>
        <w:widowControl w:val="0"/>
        <w:keepNext w:val="0"/>
        <w:keepLines w:val="0"/>
        <w:shd w:val="clear" w:color="auto" w:fill="auto"/>
        <w:bidi w:val="0"/>
        <w:jc w:val="left"/>
        <w:spacing w:before="0" w:after="176" w:line="235" w:lineRule="exact"/>
        <w:ind w:left="0" w:right="0" w:firstLine="0"/>
      </w:pPr>
      <w:r>
        <w:rPr>
          <w:w w:val="100"/>
          <w:color w:val="000000"/>
          <w:position w:val="0"/>
        </w:rPr>
        <w:t>Have you ever had a lesson in</w:t>
        <w:br/>
        <w:t>looking at piano music?</w:t>
      </w:r>
    </w:p>
    <w:p>
      <w:pPr>
        <w:pStyle w:val="Style108"/>
        <w:widowControl w:val="0"/>
        <w:keepNext/>
        <w:keepLines/>
        <w:shd w:val="clear" w:color="auto" w:fill="auto"/>
        <w:bidi w:val="0"/>
        <w:jc w:val="left"/>
        <w:spacing w:before="0" w:after="134" w:line="240" w:lineRule="exact"/>
        <w:ind w:left="0" w:right="0" w:firstLine="0"/>
      </w:pPr>
      <w:bookmarkStart w:id="263" w:name="bookmark263"/>
      <w:r>
        <w:rPr>
          <w:lang w:val="de-DE" w:eastAsia="de-DE" w:bidi="de-DE"/>
          <w:sz w:val="24"/>
          <w:szCs w:val="24"/>
          <w:w w:val="100"/>
          <w:spacing w:val="0"/>
          <w:color w:val="000000"/>
          <w:position w:val="0"/>
        </w:rPr>
        <w:t>Mauerläufer</w:t>
      </w:r>
      <w:bookmarkEnd w:id="263"/>
    </w:p>
    <w:p>
      <w:pPr>
        <w:pStyle w:val="Style149"/>
        <w:widowControl w:val="0"/>
        <w:keepNext/>
        <w:keepLines/>
        <w:shd w:val="clear" w:color="auto" w:fill="auto"/>
        <w:bidi w:val="0"/>
        <w:jc w:val="left"/>
        <w:spacing w:before="0" w:after="32" w:line="190" w:lineRule="exact"/>
        <w:ind w:left="0" w:right="0" w:firstLine="0"/>
      </w:pPr>
      <w:bookmarkStart w:id="264" w:name="bookmark264"/>
      <w:r>
        <w:rPr>
          <w:w w:val="100"/>
          <w:spacing w:val="0"/>
          <w:color w:val="000000"/>
          <w:position w:val="0"/>
        </w:rPr>
        <w:t>Antal Lux</w:t>
      </w:r>
      <w:bookmarkEnd w:id="264"/>
    </w:p>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 1991, 5 Min.</w:t>
      </w:r>
    </w:p>
    <w:p>
      <w:pPr>
        <w:pStyle w:val="Style37"/>
        <w:widowControl w:val="0"/>
        <w:keepNext w:val="0"/>
        <w:keepLines w:val="0"/>
        <w:shd w:val="clear" w:color="auto" w:fill="auto"/>
        <w:bidi w:val="0"/>
        <w:jc w:val="center"/>
        <w:spacing w:before="0" w:after="60" w:line="562" w:lineRule="exact"/>
        <w:ind w:left="40" w:right="0" w:firstLine="0"/>
      </w:pPr>
      <w:r>
        <w:br w:type="column"/>
      </w:r>
      <w:r>
        <w:rPr>
          <w:lang w:val="en-US" w:eastAsia="en-US" w:bidi="en-US"/>
          <w:w w:val="100"/>
          <w:color w:val="000000"/>
          <w:position w:val="0"/>
        </w:rPr>
        <w:t>4</w:t>
      </w:r>
    </w:p>
    <w:p>
      <w:pPr>
        <w:pStyle w:val="Style37"/>
        <w:widowControl w:val="0"/>
        <w:keepNext w:val="0"/>
        <w:keepLines w:val="0"/>
        <w:shd w:val="clear" w:color="auto" w:fill="auto"/>
        <w:bidi w:val="0"/>
        <w:jc w:val="left"/>
        <w:spacing w:before="0" w:after="0" w:line="562" w:lineRule="exact"/>
        <w:ind w:left="700" w:right="0" w:firstLine="0"/>
      </w:pPr>
      <w:r>
        <w:rPr>
          <w:rStyle w:val="CharStyle265"/>
          <w:b/>
          <w:bCs/>
        </w:rPr>
        <w:t>-&gt;G«-</w:t>
      </w:r>
    </w:p>
    <w:p>
      <w:pPr>
        <w:pStyle w:val="Style37"/>
        <w:widowControl w:val="0"/>
        <w:keepNext w:val="0"/>
        <w:keepLines w:val="0"/>
        <w:shd w:val="clear" w:color="auto" w:fill="auto"/>
        <w:bidi w:val="0"/>
        <w:jc w:val="center"/>
        <w:spacing w:before="0" w:after="1078" w:line="562" w:lineRule="exact"/>
        <w:ind w:left="40" w:right="0" w:firstLine="0"/>
      </w:pPr>
      <w:r>
        <w:rPr>
          <w:rStyle w:val="CharStyle265"/>
          <w:b/>
          <w:bCs/>
        </w:rPr>
        <w:t>*</w:t>
      </w:r>
    </w:p>
    <w:p>
      <w:pPr>
        <w:pStyle w:val="Style108"/>
        <w:widowControl w:val="0"/>
        <w:keepNext/>
        <w:keepLines/>
        <w:shd w:val="clear" w:color="auto" w:fill="auto"/>
        <w:bidi w:val="0"/>
        <w:jc w:val="left"/>
        <w:spacing w:before="0" w:after="0" w:line="490" w:lineRule="exact"/>
        <w:ind w:left="0" w:right="0" w:firstLine="0"/>
      </w:pPr>
      <w:bookmarkStart w:id="265" w:name="bookmark265"/>
      <w:r>
        <w:rPr>
          <w:sz w:val="24"/>
          <w:szCs w:val="24"/>
          <w:w w:val="100"/>
          <w:spacing w:val="0"/>
          <w:color w:val="000000"/>
          <w:position w:val="0"/>
        </w:rPr>
        <w:t>MEDIA WAVE</w:t>
      </w:r>
      <w:bookmarkEnd w:id="265"/>
    </w:p>
    <w:p>
      <w:pPr>
        <w:pStyle w:val="Style108"/>
        <w:widowControl w:val="0"/>
        <w:keepNext/>
        <w:keepLines/>
        <w:shd w:val="clear" w:color="auto" w:fill="auto"/>
        <w:bidi w:val="0"/>
        <w:jc w:val="left"/>
        <w:spacing w:before="0" w:after="0" w:line="490" w:lineRule="exact"/>
        <w:ind w:left="0" w:right="0" w:firstLine="0"/>
      </w:pPr>
      <w:bookmarkStart w:id="266" w:name="bookmark266"/>
      <w:r>
        <w:rPr>
          <w:sz w:val="24"/>
          <w:szCs w:val="24"/>
          <w:w w:val="100"/>
          <w:spacing w:val="0"/>
          <w:color w:val="000000"/>
          <w:position w:val="0"/>
        </w:rPr>
        <w:t>Lassulas (Slowdown)</w:t>
      </w:r>
      <w:bookmarkEnd w:id="266"/>
    </w:p>
    <w:p>
      <w:pPr>
        <w:pStyle w:val="Style149"/>
        <w:widowControl w:val="0"/>
        <w:keepNext/>
        <w:keepLines/>
        <w:shd w:val="clear" w:color="auto" w:fill="auto"/>
        <w:bidi w:val="0"/>
        <w:jc w:val="left"/>
        <w:spacing w:before="0" w:after="36" w:line="190" w:lineRule="exact"/>
        <w:ind w:left="0" w:right="0" w:firstLine="0"/>
      </w:pPr>
      <w:bookmarkStart w:id="267" w:name="bookmark267"/>
      <w:r>
        <w:rPr>
          <w:w w:val="100"/>
          <w:spacing w:val="0"/>
          <w:color w:val="000000"/>
          <w:position w:val="0"/>
        </w:rPr>
        <w:t>Csaba Tanai</w:t>
      </w:r>
      <w:bookmarkEnd w:id="267"/>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H, 1991, 6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Eine “Verlangsamung” </w:t>
      </w:r>
      <w:r>
        <w:rPr>
          <w:lang w:val="en-US" w:eastAsia="en-US" w:bidi="en-US"/>
          <w:w w:val="100"/>
          <w:spacing w:val="0"/>
          <w:color w:val="000000"/>
          <w:position w:val="0"/>
        </w:rPr>
        <w:t>in die</w:t>
        <w:br/>
      </w:r>
      <w:r>
        <w:rPr>
          <w:lang w:val="de-DE" w:eastAsia="de-DE" w:bidi="de-DE"/>
          <w:w w:val="100"/>
          <w:spacing w:val="0"/>
          <w:color w:val="000000"/>
          <w:position w:val="0"/>
        </w:rPr>
        <w:t>dunklen Sphären des menschlichen</w:t>
        <w:br/>
        <w:t>Geistes. Kleine Kanten zwischen</w:t>
        <w:br/>
        <w:t>Angst und Verlangen. Das Verlan</w:t>
        <w:t>-</w:t>
        <w:br/>
        <w:t>gen nach Schmerz und die Angst</w:t>
        <w:br/>
        <w:t>vor dunkler Liebe.</w:t>
      </w:r>
    </w:p>
    <w:p>
      <w:pPr>
        <w:pStyle w:val="Style27"/>
        <w:widowControl w:val="0"/>
        <w:keepNext w:val="0"/>
        <w:keepLines w:val="0"/>
        <w:shd w:val="clear" w:color="auto" w:fill="auto"/>
        <w:bidi w:val="0"/>
        <w:jc w:val="left"/>
        <w:spacing w:before="0" w:after="300" w:line="240" w:lineRule="exact"/>
        <w:ind w:left="0" w:right="0" w:firstLine="0"/>
      </w:pPr>
      <w:r>
        <w:rPr>
          <w:rStyle w:val="CharStyle117"/>
          <w:i w:val="0"/>
          <w:iCs w:val="0"/>
        </w:rPr>
        <w:t xml:space="preserve">A </w:t>
      </w:r>
      <w:r>
        <w:rPr>
          <w:w w:val="100"/>
          <w:color w:val="000000"/>
          <w:position w:val="0"/>
        </w:rPr>
        <w:t>“Slowdown"into the dark</w:t>
        <w:br/>
        <w:t>spheres of the human mind. The</w:t>
        <w:br/>
        <w:t>small edges between fears and</w:t>
        <w:br/>
        <w:t>desires. Desires for pain and fear</w:t>
        <w:br/>
        <w:t>of dark love.</w:t>
      </w:r>
    </w:p>
    <w:p>
      <w:pPr>
        <w:pStyle w:val="Style108"/>
        <w:widowControl w:val="0"/>
        <w:keepNext/>
        <w:keepLines/>
        <w:shd w:val="clear" w:color="auto" w:fill="auto"/>
        <w:bidi w:val="0"/>
        <w:jc w:val="left"/>
        <w:spacing w:before="0" w:after="17" w:line="240" w:lineRule="exact"/>
        <w:ind w:left="0" w:right="0" w:firstLine="0"/>
      </w:pPr>
      <w:bookmarkStart w:id="268" w:name="bookmark268"/>
      <w:r>
        <w:rPr>
          <w:sz w:val="24"/>
          <w:szCs w:val="24"/>
          <w:w w:val="100"/>
          <w:spacing w:val="0"/>
          <w:color w:val="000000"/>
          <w:position w:val="0"/>
        </w:rPr>
        <w:t>Gulp-sobble</w:t>
      </w:r>
      <w:bookmarkEnd w:id="268"/>
    </w:p>
    <w:p>
      <w:pPr>
        <w:pStyle w:val="Style31"/>
        <w:widowControl w:val="0"/>
        <w:keepNext w:val="0"/>
        <w:keepLines w:val="0"/>
        <w:shd w:val="clear" w:color="auto" w:fill="auto"/>
        <w:bidi w:val="0"/>
        <w:jc w:val="left"/>
        <w:spacing w:before="0" w:after="270" w:line="180" w:lineRule="exact"/>
        <w:ind w:left="0" w:right="0" w:firstLine="0"/>
      </w:pPr>
      <w:r>
        <w:rPr>
          <w:lang w:val="en-US" w:eastAsia="en-US" w:bidi="en-US"/>
          <w:w w:val="100"/>
          <w:spacing w:val="0"/>
          <w:color w:val="000000"/>
          <w:position w:val="0"/>
        </w:rPr>
        <w:t>(Hamm!)</w:t>
      </w:r>
    </w:p>
    <w:p>
      <w:pPr>
        <w:pStyle w:val="Style149"/>
        <w:widowControl w:val="0"/>
        <w:keepNext/>
        <w:keepLines/>
        <w:shd w:val="clear" w:color="auto" w:fill="auto"/>
        <w:bidi w:val="0"/>
        <w:jc w:val="left"/>
        <w:spacing w:before="0" w:after="32" w:line="190" w:lineRule="exact"/>
        <w:ind w:left="0" w:right="0" w:firstLine="0"/>
      </w:pPr>
      <w:bookmarkStart w:id="269" w:name="bookmark269"/>
      <w:r>
        <w:rPr>
          <w:w w:val="100"/>
          <w:spacing w:val="0"/>
          <w:color w:val="000000"/>
          <w:position w:val="0"/>
        </w:rPr>
        <w:t>Gabor Hadarics</w:t>
      </w:r>
      <w:bookmarkEnd w:id="269"/>
    </w:p>
    <w:p>
      <w:pPr>
        <w:pStyle w:val="Style31"/>
        <w:widowControl w:val="0"/>
        <w:keepNext w:val="0"/>
        <w:keepLines w:val="0"/>
        <w:shd w:val="clear" w:color="auto" w:fill="auto"/>
        <w:bidi w:val="0"/>
        <w:jc w:val="left"/>
        <w:spacing w:before="0" w:after="105" w:line="180" w:lineRule="exact"/>
        <w:ind w:left="0" w:right="0" w:firstLine="0"/>
      </w:pPr>
      <w:r>
        <w:rPr>
          <w:lang w:val="en-US" w:eastAsia="en-US" w:bidi="en-US"/>
          <w:w w:val="100"/>
          <w:spacing w:val="0"/>
          <w:color w:val="000000"/>
          <w:position w:val="0"/>
        </w:rPr>
        <w:t>H, 1989, 3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Einige Beobachtungen </w:t>
      </w:r>
      <w:r>
        <w:rPr>
          <w:lang w:val="en-US" w:eastAsia="en-US" w:bidi="en-US"/>
          <w:w w:val="100"/>
          <w:spacing w:val="0"/>
          <w:color w:val="000000"/>
          <w:position w:val="0"/>
        </w:rPr>
        <w:t xml:space="preserve">am </w:t>
      </w:r>
      <w:r>
        <w:rPr>
          <w:lang w:val="de-DE" w:eastAsia="de-DE" w:bidi="de-DE"/>
          <w:w w:val="100"/>
          <w:spacing w:val="0"/>
          <w:color w:val="000000"/>
          <w:position w:val="0"/>
        </w:rPr>
        <w:t>Weg</w:t>
        <w:br/>
        <w:t>einer sozialistischen Militärparade.</w:t>
        <w:br/>
        <w:t>Längs des Straßenrandes verrinnt</w:t>
        <w:br/>
        <w:t>die Gleichmütigkeit oder man bohrt</w:t>
        <w:br/>
        <w:t>in der Nase. Unmöglich, nicht sar</w:t>
        <w:t>-</w:t>
        <w:br/>
        <w:t>kastisch zu werden.</w:t>
      </w:r>
    </w:p>
    <w:p>
      <w:pPr>
        <w:pStyle w:val="Style27"/>
        <w:widowControl w:val="0"/>
        <w:keepNext w:val="0"/>
        <w:keepLines w:val="0"/>
        <w:shd w:val="clear" w:color="auto" w:fill="auto"/>
        <w:bidi w:val="0"/>
        <w:jc w:val="left"/>
        <w:spacing w:before="0" w:after="310" w:line="235" w:lineRule="exact"/>
        <w:ind w:left="0" w:right="0" w:firstLine="0"/>
      </w:pPr>
      <w:r>
        <w:rPr>
          <w:w w:val="100"/>
          <w:color w:val="000000"/>
          <w:position w:val="0"/>
        </w:rPr>
        <w:t>Some observations along the</w:t>
        <w:br/>
        <w:t>course of a socialist military para</w:t>
        <w:t>-</w:t>
        <w:br/>
        <w:t>de. At the sidewalk people are di</w:t>
        <w:t>-</w:t>
        <w:br/>
        <w:t>stracted picking their noses.</w:t>
        <w:br/>
        <w:t>Impossible not to become sarcastic.</w:t>
      </w:r>
    </w:p>
    <w:p>
      <w:pPr>
        <w:pStyle w:val="Style108"/>
        <w:widowControl w:val="0"/>
        <w:keepNext/>
        <w:keepLines/>
        <w:shd w:val="clear" w:color="auto" w:fill="auto"/>
        <w:bidi w:val="0"/>
        <w:jc w:val="left"/>
        <w:spacing w:before="0" w:after="0" w:line="298" w:lineRule="exact"/>
        <w:ind w:left="0" w:right="0" w:firstLine="0"/>
      </w:pPr>
      <w:bookmarkStart w:id="270" w:name="bookmark270"/>
      <w:r>
        <w:rPr>
          <w:lang w:val="de-DE" w:eastAsia="de-DE" w:bidi="de-DE"/>
          <w:sz w:val="24"/>
          <w:szCs w:val="24"/>
          <w:w w:val="100"/>
          <w:spacing w:val="0"/>
          <w:color w:val="000000"/>
          <w:position w:val="0"/>
        </w:rPr>
        <w:t>Egykor a Gylmesben</w:t>
        <w:br/>
        <w:t>jartam</w:t>
      </w:r>
      <w:bookmarkEnd w:id="270"/>
    </w:p>
    <w:p>
      <w:pPr>
        <w:pStyle w:val="Style31"/>
        <w:widowControl w:val="0"/>
        <w:keepNext w:val="0"/>
        <w:keepLines w:val="0"/>
        <w:shd w:val="clear" w:color="auto" w:fill="auto"/>
        <w:bidi w:val="0"/>
        <w:jc w:val="left"/>
        <w:spacing w:before="0" w:after="155" w:line="180" w:lineRule="exact"/>
        <w:ind w:left="0" w:right="0" w:firstLine="0"/>
      </w:pPr>
      <w:r>
        <w:rPr>
          <w:lang w:val="de-DE" w:eastAsia="de-DE" w:bidi="de-DE"/>
          <w:w w:val="100"/>
          <w:spacing w:val="0"/>
          <w:color w:val="000000"/>
          <w:position w:val="0"/>
        </w:rPr>
        <w:t>(Once I was in Gyimes)</w:t>
      </w:r>
    </w:p>
    <w:p>
      <w:pPr>
        <w:pStyle w:val="Style29"/>
        <w:widowControl w:val="0"/>
        <w:keepNext w:val="0"/>
        <w:keepLines w:val="0"/>
        <w:shd w:val="clear" w:color="auto" w:fill="auto"/>
        <w:bidi w:val="0"/>
        <w:jc w:val="left"/>
        <w:spacing w:before="0" w:after="32" w:line="190" w:lineRule="exact"/>
        <w:ind w:left="0" w:right="0" w:firstLine="0"/>
      </w:pPr>
      <w:r>
        <w:rPr>
          <w:lang w:val="de-DE" w:eastAsia="de-DE" w:bidi="de-DE"/>
          <w:w w:val="100"/>
          <w:spacing w:val="0"/>
          <w:color w:val="000000"/>
          <w:position w:val="0"/>
        </w:rPr>
        <w:t>Jenö Hartyandi</w:t>
      </w:r>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H, 1990, 30 Min.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Dokumentation zur Geschichte des</w:t>
        <w:br/>
        <w:t>Dorfes Gyimes und einiger seiner</w:t>
        <w:br/>
        <w:t>Bewohner. Die Zeit und die Verän</w:t>
        <w:t>-</w:t>
        <w:br/>
        <w:t>derungen scheinen diesen Platz</w:t>
        <w:br/>
        <w:t>vergessen zu haben, geblieben sind</w:t>
        <w:br/>
        <w:t>Elend und Erinnerungen.</w:t>
      </w:r>
    </w:p>
    <w:p>
      <w:pPr>
        <w:pStyle w:val="Style27"/>
        <w:widowControl w:val="0"/>
        <w:keepNext w:val="0"/>
        <w:keepLines w:val="0"/>
        <w:shd w:val="clear" w:color="auto" w:fill="auto"/>
        <w:bidi w:val="0"/>
        <w:jc w:val="left"/>
        <w:spacing w:before="0" w:after="300" w:line="240" w:lineRule="exact"/>
        <w:ind w:left="0" w:right="0" w:firstLine="0"/>
      </w:pPr>
      <w:r>
        <w:br w:type="column"/>
      </w:r>
      <w:r>
        <w:rPr>
          <w:rStyle w:val="CharStyle117"/>
          <w:i w:val="0"/>
          <w:iCs w:val="0"/>
        </w:rPr>
        <w:t xml:space="preserve">A </w:t>
      </w:r>
      <w:r>
        <w:rPr>
          <w:w w:val="100"/>
          <w:color w:val="000000"/>
          <w:position w:val="0"/>
        </w:rPr>
        <w:t>documentation on the history of</w:t>
        <w:br/>
        <w:t>the village Gyimes and some o f its</w:t>
        <w:br/>
        <w:t>inhabitants. In the course of time</w:t>
        <w:br/>
        <w:t>the place seems to have been</w:t>
        <w:br/>
        <w:t>forgotten. What is left is misery and</w:t>
        <w:br/>
        <w:t>memory.</w:t>
      </w:r>
    </w:p>
    <w:p>
      <w:pPr>
        <w:pStyle w:val="Style108"/>
        <w:widowControl w:val="0"/>
        <w:keepNext/>
        <w:keepLines/>
        <w:shd w:val="clear" w:color="auto" w:fill="auto"/>
        <w:bidi w:val="0"/>
        <w:jc w:val="left"/>
        <w:spacing w:before="0" w:after="0" w:line="240" w:lineRule="exact"/>
        <w:ind w:left="0" w:right="0" w:firstLine="0"/>
      </w:pPr>
      <w:bookmarkStart w:id="271" w:name="bookmark271"/>
      <w:r>
        <w:rPr>
          <w:sz w:val="24"/>
          <w:szCs w:val="24"/>
          <w:w w:val="100"/>
          <w:spacing w:val="0"/>
          <w:color w:val="000000"/>
          <w:position w:val="0"/>
        </w:rPr>
        <w:t>Vidampark</w:t>
      </w:r>
      <w:bookmarkEnd w:id="271"/>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(Fun Fair)</w:t>
      </w:r>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Jenö </w:t>
      </w:r>
      <w:r>
        <w:rPr>
          <w:w w:val="100"/>
          <w:spacing w:val="0"/>
          <w:color w:val="000000"/>
          <w:position w:val="0"/>
        </w:rPr>
        <w:t>Hartyandi</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H, 1991, 6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Impressionen und Momentauf</w:t>
        <w:t>-</w:t>
        <w:br/>
        <w:t>nahmen aus einer ostdeutschen</w:t>
        <w:br/>
        <w:t>Stadt: der Kontrast von grellbunter</w:t>
        <w:br/>
        <w:t>Vergnügungssucht und grauer</w:t>
        <w:br/>
        <w:t>Alltagstristesse. Die Vergeblichkeit</w:t>
        <w:br/>
        <w:t>der Graffiti.</w:t>
      </w:r>
    </w:p>
    <w:p>
      <w:pPr>
        <w:pStyle w:val="Style27"/>
        <w:widowControl w:val="0"/>
        <w:keepNext w:val="0"/>
        <w:keepLines w:val="0"/>
        <w:shd w:val="clear" w:color="auto" w:fill="auto"/>
        <w:bidi w:val="0"/>
        <w:jc w:val="left"/>
        <w:spacing w:before="0" w:after="340" w:line="240" w:lineRule="exact"/>
        <w:ind w:left="0" w:right="0" w:firstLine="0"/>
      </w:pPr>
      <w:r>
        <w:rPr>
          <w:w w:val="100"/>
          <w:color w:val="000000"/>
          <w:position w:val="0"/>
        </w:rPr>
        <w:t xml:space="preserve">Impressions and glimpses of </w:t>
      </w:r>
      <w:r>
        <w:rPr>
          <w:lang w:val="de-DE" w:eastAsia="de-DE" w:bidi="de-DE"/>
          <w:w w:val="100"/>
          <w:color w:val="000000"/>
          <w:position w:val="0"/>
        </w:rPr>
        <w:t>an</w:t>
        <w:br/>
      </w:r>
      <w:r>
        <w:rPr>
          <w:w w:val="100"/>
          <w:color w:val="000000"/>
          <w:position w:val="0"/>
        </w:rPr>
        <w:t>East-German city: there is the</w:t>
        <w:br/>
        <w:t>contrast of brightly coloured drive</w:t>
        <w:br/>
        <w:t xml:space="preserve">for pleasure and grey </w:t>
      </w:r>
      <w:r>
        <w:rPr>
          <w:lang w:val="de-DE" w:eastAsia="de-DE" w:bidi="de-DE"/>
          <w:w w:val="100"/>
          <w:color w:val="000000"/>
          <w:position w:val="0"/>
        </w:rPr>
        <w:t xml:space="preserve">tristesse </w:t>
      </w:r>
      <w:r>
        <w:rPr>
          <w:w w:val="100"/>
          <w:color w:val="000000"/>
          <w:position w:val="0"/>
        </w:rPr>
        <w:t>of</w:t>
        <w:br/>
        <w:t>everyday life. Spraying graffitis is in</w:t>
        <w:br/>
        <w:t>vain.</w:t>
      </w:r>
    </w:p>
    <w:p>
      <w:pPr>
        <w:pStyle w:val="Style149"/>
        <w:widowControl w:val="0"/>
        <w:keepNext/>
        <w:keepLines/>
        <w:shd w:val="clear" w:color="auto" w:fill="auto"/>
        <w:bidi w:val="0"/>
        <w:jc w:val="left"/>
        <w:spacing w:before="0" w:after="267" w:line="190" w:lineRule="exact"/>
        <w:ind w:left="0" w:right="0" w:firstLine="0"/>
      </w:pPr>
      <w:bookmarkStart w:id="272" w:name="bookmark272"/>
      <w:r>
        <w:rPr>
          <w:lang w:val="de-DE" w:eastAsia="de-DE" w:bidi="de-DE"/>
          <w:w w:val="100"/>
          <w:spacing w:val="0"/>
          <w:color w:val="000000"/>
          <w:position w:val="0"/>
        </w:rPr>
        <w:t>Zusätzlich im Programm:</w:t>
      </w:r>
      <w:bookmarkEnd w:id="272"/>
    </w:p>
    <w:p>
      <w:pPr>
        <w:pStyle w:val="Style108"/>
        <w:widowControl w:val="0"/>
        <w:keepNext/>
        <w:keepLines/>
        <w:shd w:val="clear" w:color="auto" w:fill="auto"/>
        <w:bidi w:val="0"/>
        <w:jc w:val="left"/>
        <w:spacing w:before="0" w:after="134" w:line="240" w:lineRule="exact"/>
        <w:ind w:left="0" w:right="0" w:firstLine="0"/>
      </w:pPr>
      <w:bookmarkStart w:id="273" w:name="bookmark273"/>
      <w:r>
        <w:rPr>
          <w:sz w:val="24"/>
          <w:szCs w:val="24"/>
          <w:w w:val="100"/>
          <w:spacing w:val="0"/>
          <w:color w:val="000000"/>
          <w:position w:val="0"/>
        </w:rPr>
        <w:t>Ver Sacrum</w:t>
      </w:r>
      <w:bookmarkEnd w:id="273"/>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Zoltán Lengyel</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H, 1991, 3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Der einzige </w:t>
      </w:r>
      <w:r>
        <w:rPr>
          <w:lang w:val="en-US" w:eastAsia="en-US" w:bidi="en-US"/>
          <w:w w:val="100"/>
          <w:spacing w:val="0"/>
          <w:color w:val="000000"/>
          <w:position w:val="0"/>
        </w:rPr>
        <w:t xml:space="preserve">Moment </w:t>
      </w:r>
      <w:r>
        <w:rPr>
          <w:lang w:val="de-DE" w:eastAsia="de-DE" w:bidi="de-DE"/>
          <w:w w:val="100"/>
          <w:spacing w:val="0"/>
          <w:color w:val="000000"/>
          <w:position w:val="0"/>
        </w:rPr>
        <w:t xml:space="preserve">des Todes </w:t>
      </w:r>
      <w:r>
        <w:rPr>
          <w:lang w:val="en-US" w:eastAsia="en-US" w:bidi="en-US"/>
          <w:w w:val="100"/>
          <w:spacing w:val="0"/>
          <w:color w:val="000000"/>
          <w:position w:val="0"/>
        </w:rPr>
        <w:t>in</w:t>
        <w:br/>
      </w:r>
      <w:r>
        <w:rPr>
          <w:lang w:val="de-DE" w:eastAsia="de-DE" w:bidi="de-DE"/>
          <w:w w:val="100"/>
          <w:spacing w:val="0"/>
          <w:color w:val="000000"/>
          <w:position w:val="0"/>
        </w:rPr>
        <w:t xml:space="preserve">jeder </w:t>
      </w:r>
      <w:r>
        <w:rPr>
          <w:lang w:val="en-US" w:eastAsia="en-US" w:bidi="en-US"/>
          <w:w w:val="100"/>
          <w:spacing w:val="0"/>
          <w:color w:val="000000"/>
          <w:position w:val="0"/>
        </w:rPr>
        <w:t xml:space="preserve">Minute </w:t>
      </w:r>
      <w:r>
        <w:rPr>
          <w:lang w:val="de-DE" w:eastAsia="de-DE" w:bidi="de-DE"/>
          <w:w w:val="100"/>
          <w:spacing w:val="0"/>
          <w:color w:val="000000"/>
          <w:position w:val="0"/>
        </w:rPr>
        <w:t>des Lebens, die Poesie</w:t>
        <w:br/>
        <w:t>von Schmerz und Lust im Alltag, die</w:t>
        <w:br/>
        <w:t>Nähe des Todes als Blitz des Seins.</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The single </w:t>
      </w:r>
      <w:r>
        <w:rPr>
          <w:w w:val="100"/>
          <w:color w:val="000000"/>
          <w:position w:val="0"/>
        </w:rPr>
        <w:t xml:space="preserve">moment of death </w:t>
      </w:r>
      <w:r>
        <w:rPr>
          <w:lang w:val="de-DE" w:eastAsia="de-DE" w:bidi="de-DE"/>
          <w:w w:val="100"/>
          <w:color w:val="000000"/>
          <w:position w:val="0"/>
        </w:rPr>
        <w:t xml:space="preserve">in </w:t>
      </w:r>
      <w:r>
        <w:rPr>
          <w:w w:val="100"/>
          <w:color w:val="000000"/>
          <w:position w:val="0"/>
        </w:rPr>
        <w:t>every</w:t>
        <w:br/>
        <w:t>minute of life, the poetry of pain</w:t>
        <w:br/>
        <w:t>and pleasure in everyday life, the</w:t>
        <w:br/>
        <w:t>closeness of death as the lightning</w:t>
        <w:br/>
        <w:t>of being.</w:t>
      </w:r>
    </w:p>
    <w:p>
      <w:pPr>
        <w:pStyle w:val="Style108"/>
        <w:widowControl w:val="0"/>
        <w:keepNext/>
        <w:keepLines/>
        <w:shd w:val="clear" w:color="auto" w:fill="auto"/>
        <w:bidi w:val="0"/>
        <w:jc w:val="left"/>
        <w:spacing w:before="0" w:after="138" w:line="240" w:lineRule="exact"/>
        <w:ind w:left="0" w:right="0" w:firstLine="0"/>
      </w:pPr>
      <w:bookmarkStart w:id="274" w:name="bookmark274"/>
      <w:r>
        <w:rPr>
          <w:sz w:val="24"/>
          <w:szCs w:val="24"/>
          <w:w w:val="100"/>
          <w:spacing w:val="0"/>
          <w:color w:val="000000"/>
          <w:position w:val="0"/>
        </w:rPr>
        <w:t>Berlin Now</w:t>
      </w:r>
      <w:bookmarkEnd w:id="274"/>
    </w:p>
    <w:p>
      <w:pPr>
        <w:pStyle w:val="Style149"/>
        <w:widowControl w:val="0"/>
        <w:keepNext/>
        <w:keepLines/>
        <w:shd w:val="clear" w:color="auto" w:fill="auto"/>
        <w:bidi w:val="0"/>
        <w:jc w:val="left"/>
        <w:spacing w:before="0" w:after="32" w:line="190" w:lineRule="exact"/>
        <w:ind w:left="0" w:right="0" w:firstLine="0"/>
      </w:pPr>
      <w:bookmarkStart w:id="275" w:name="bookmark275"/>
      <w:r>
        <w:rPr>
          <w:w w:val="100"/>
          <w:spacing w:val="0"/>
          <w:color w:val="000000"/>
          <w:position w:val="0"/>
        </w:rPr>
        <w:t xml:space="preserve">Adam </w:t>
      </w:r>
      <w:r>
        <w:rPr>
          <w:lang w:val="de-DE" w:eastAsia="de-DE" w:bidi="de-DE"/>
          <w:w w:val="100"/>
          <w:spacing w:val="0"/>
          <w:color w:val="000000"/>
          <w:position w:val="0"/>
        </w:rPr>
        <w:t>Misch</w:t>
      </w:r>
      <w:bookmarkEnd w:id="275"/>
    </w:p>
    <w:p>
      <w:pPr>
        <w:pStyle w:val="Style31"/>
        <w:widowControl w:val="0"/>
        <w:keepNext w:val="0"/>
        <w:keepLines w:val="0"/>
        <w:shd w:val="clear" w:color="auto" w:fill="auto"/>
        <w:bidi w:val="0"/>
        <w:jc w:val="left"/>
        <w:spacing w:before="0" w:after="226" w:line="180" w:lineRule="exact"/>
        <w:ind w:left="0" w:right="0" w:firstLine="0"/>
      </w:pPr>
      <w:r>
        <w:rPr>
          <w:lang w:val="en-US" w:eastAsia="en-US" w:bidi="en-US"/>
          <w:w w:val="100"/>
          <w:spacing w:val="0"/>
          <w:color w:val="000000"/>
          <w:position w:val="0"/>
        </w:rPr>
        <w:t>H, 1991, 8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Ein experimenteller </w:t>
      </w:r>
      <w:r>
        <w:rPr>
          <w:lang w:val="en-US" w:eastAsia="en-US" w:bidi="en-US"/>
          <w:w w:val="100"/>
          <w:spacing w:val="0"/>
          <w:color w:val="000000"/>
          <w:position w:val="0"/>
        </w:rPr>
        <w:t>Clip. Berlin</w:t>
        <w:br/>
      </w:r>
      <w:r>
        <w:rPr>
          <w:lang w:val="de-DE" w:eastAsia="de-DE" w:bidi="de-DE"/>
          <w:w w:val="100"/>
          <w:spacing w:val="0"/>
          <w:color w:val="000000"/>
          <w:position w:val="0"/>
        </w:rPr>
        <w:t xml:space="preserve">jetzt, </w:t>
      </w:r>
      <w:r>
        <w:rPr>
          <w:lang w:val="en-US" w:eastAsia="en-US" w:bidi="en-US"/>
          <w:w w:val="100"/>
          <w:spacing w:val="0"/>
          <w:color w:val="000000"/>
          <w:position w:val="0"/>
        </w:rPr>
        <w:t xml:space="preserve">Berlin </w:t>
      </w:r>
      <w:r>
        <w:rPr>
          <w:lang w:val="de-DE" w:eastAsia="de-DE" w:bidi="de-DE"/>
          <w:w w:val="100"/>
          <w:spacing w:val="0"/>
          <w:color w:val="000000"/>
          <w:position w:val="0"/>
        </w:rPr>
        <w:t>von Außen, gesehen</w:t>
        <w:br/>
        <w:t>von jemandem, der nach Spuren der</w:t>
        <w:br/>
        <w:t>Veränderung sucht und dabei</w:t>
        <w:br/>
        <w:t>Klischees und allerlei Rätselhaftes</w:t>
        <w:br/>
        <w:t>aufspürt.</w:t>
      </w:r>
    </w:p>
    <w:p>
      <w:pPr>
        <w:pStyle w:val="Style27"/>
        <w:widowControl w:val="0"/>
        <w:keepNext w:val="0"/>
        <w:keepLines w:val="0"/>
        <w:shd w:val="clear" w:color="auto" w:fill="auto"/>
        <w:bidi w:val="0"/>
        <w:jc w:val="left"/>
        <w:spacing w:before="0" w:after="0" w:line="235" w:lineRule="exact"/>
        <w:ind w:left="0" w:right="0" w:firstLine="0"/>
        <w:sectPr>
          <w:pgSz w:w="11900" w:h="16840"/>
          <w:pgMar w:top="569" w:left="1018" w:right="1018" w:bottom="569" w:header="0" w:footer="3" w:gutter="446"/>
          <w:rtlGutter/>
          <w:cols w:num="3" w:space="130"/>
          <w:noEndnote/>
          <w:docGrid w:linePitch="360"/>
        </w:sectPr>
      </w:pPr>
      <w:r>
        <w:rPr>
          <w:lang w:val="de-DE" w:eastAsia="de-DE" w:bidi="de-DE"/>
          <w:w w:val="100"/>
          <w:color w:val="000000"/>
          <w:position w:val="0"/>
        </w:rPr>
        <w:t xml:space="preserve">An experimental </w:t>
      </w:r>
      <w:r>
        <w:rPr>
          <w:w w:val="100"/>
          <w:color w:val="000000"/>
          <w:position w:val="0"/>
        </w:rPr>
        <w:t xml:space="preserve">clip. </w:t>
      </w:r>
      <w:r>
        <w:rPr>
          <w:lang w:val="de-DE" w:eastAsia="de-DE" w:bidi="de-DE"/>
          <w:w w:val="100"/>
          <w:color w:val="000000"/>
          <w:position w:val="0"/>
        </w:rPr>
        <w:t xml:space="preserve">Berlin </w:t>
      </w:r>
      <w:r>
        <w:rPr>
          <w:w w:val="100"/>
          <w:color w:val="000000"/>
          <w:position w:val="0"/>
        </w:rPr>
        <w:t>now,</w:t>
        <w:br/>
      </w:r>
      <w:r>
        <w:rPr>
          <w:lang w:val="de-DE" w:eastAsia="de-DE" w:bidi="de-DE"/>
          <w:w w:val="100"/>
          <w:color w:val="000000"/>
          <w:position w:val="0"/>
        </w:rPr>
        <w:t xml:space="preserve">Berlin </w:t>
      </w:r>
      <w:r>
        <w:rPr>
          <w:w w:val="100"/>
          <w:color w:val="000000"/>
          <w:position w:val="0"/>
        </w:rPr>
        <w:t>seen from outside, seen by</w:t>
        <w:br/>
        <w:t>someone who is searching for clues</w:t>
        <w:br/>
        <w:t>of change and finding mysterious</w:t>
        <w:br/>
        <w:t>things.</w:t>
      </w:r>
    </w:p>
    <w:p>
      <w:pPr>
        <w:widowControl w:val="0"/>
        <w:spacing w:line="360" w:lineRule="exact"/>
      </w:pPr>
      <w:r>
        <w:pict>
          <v:shape id="_x0000_s1571" type="#_x0000_t75" style="position:absolute;margin-left:67.9pt;margin-top:37.7pt;width:140.9pt;height:112.1pt;z-index:-251658548;mso-wrap-distance-left:5.pt;mso-wrap-distance-right:5.pt;mso-position-horizontal-relative:margin" wrapcoords="0 0">
            <v:imagedata r:id="rId627" r:href="rId628"/>
            <w10:wrap anchorx="margin"/>
          </v:shape>
        </w:pict>
      </w:r>
      <w:r>
        <w:pict>
          <v:shape id="_x0000_s1572" type="#_x0000_t75" style="position:absolute;margin-left:263.05pt;margin-top:0;width:70.55pt;height:56.15pt;z-index:-251658547;mso-wrap-distance-left:5.pt;mso-wrap-distance-right:5.pt;mso-position-horizontal-relative:margin" wrapcoords="0 0">
            <v:imagedata r:id="rId629" r:href="rId630"/>
            <w10:wrap anchorx="margin"/>
          </v:shape>
        </w:pict>
      </w:r>
      <w:r>
        <w:pict>
          <v:shape id="_x0000_s1573" type="#_x0000_t202" style="position:absolute;margin-left:6.05pt;margin-top:244.8pt;width:19.15pt;height:156.7pt;z-index:251657798;mso-wrap-distance-left:5.pt;mso-wrap-distance-right:5.pt;mso-position-horizontal-relative:margin" fillcolor="#2932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anchorx="margin"/>
          </v:shape>
        </w:pict>
      </w:r>
      <w:r>
        <w:pict>
          <v:shape id="_x0000_s1574" type="#_x0000_t202" style="position:absolute;margin-left:66.5pt;margin-top:155.75pt;width:139.45pt;height:256.5pt;z-index:251657799;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both"/>
                    <w:spacing w:before="0" w:after="94" w:line="240" w:lineRule="exact"/>
                    <w:ind w:left="0" w:right="0" w:firstLine="0"/>
                  </w:pPr>
                  <w:bookmarkStart w:id="276" w:name="bookmark276"/>
                  <w:r>
                    <w:rPr>
                      <w:rStyle w:val="CharStyle109"/>
                      <w:lang w:val="de-DE" w:eastAsia="de-DE" w:bidi="de-DE"/>
                      <w:b/>
                      <w:bCs/>
                    </w:rPr>
                    <w:t>Ekstasis</w:t>
                  </w:r>
                  <w:bookmarkEnd w:id="276"/>
                </w:p>
                <w:p>
                  <w:pPr>
                    <w:pStyle w:val="Style29"/>
                    <w:widowControl w:val="0"/>
                    <w:keepNext w:val="0"/>
                    <w:keepLines w:val="0"/>
                    <w:shd w:val="clear" w:color="auto" w:fill="auto"/>
                    <w:bidi w:val="0"/>
                    <w:spacing w:before="0" w:after="0" w:line="245" w:lineRule="exact"/>
                    <w:ind w:left="0" w:right="0" w:firstLine="0"/>
                  </w:pPr>
                  <w:r>
                    <w:rPr>
                      <w:rStyle w:val="CharStyle30"/>
                      <w:b/>
                      <w:bCs/>
                    </w:rPr>
                    <w:t>Veit-Lup</w:t>
                  </w:r>
                </w:p>
                <w:p>
                  <w:pPr>
                    <w:pStyle w:val="Style31"/>
                    <w:widowControl w:val="0"/>
                    <w:keepNext w:val="0"/>
                    <w:keepLines w:val="0"/>
                    <w:shd w:val="clear" w:color="auto" w:fill="auto"/>
                    <w:bidi w:val="0"/>
                    <w:jc w:val="both"/>
                    <w:spacing w:before="0" w:after="0" w:line="245" w:lineRule="exact"/>
                    <w:ind w:left="0" w:right="0" w:firstLine="0"/>
                  </w:pPr>
                  <w:r>
                    <w:rPr>
                      <w:rStyle w:val="CharStyle49"/>
                    </w:rPr>
                    <w:t>GB, 1991, 1 Min.</w:t>
                  </w:r>
                </w:p>
                <w:p>
                  <w:pPr>
                    <w:pStyle w:val="Style31"/>
                    <w:widowControl w:val="0"/>
                    <w:keepNext w:val="0"/>
                    <w:keepLines w:val="0"/>
                    <w:shd w:val="clear" w:color="auto" w:fill="auto"/>
                    <w:bidi w:val="0"/>
                    <w:jc w:val="both"/>
                    <w:spacing w:before="0" w:after="180" w:line="245" w:lineRule="exact"/>
                    <w:ind w:left="0" w:right="0" w:firstLine="0"/>
                  </w:pPr>
                  <w:r>
                    <w:rPr>
                      <w:rStyle w:val="CharStyle49"/>
                    </w:rPr>
                    <w:t>Veit-Lup, Epsom</w:t>
                  </w:r>
                </w:p>
                <w:p>
                  <w:pPr>
                    <w:pStyle w:val="Style31"/>
                    <w:widowControl w:val="0"/>
                    <w:keepNext w:val="0"/>
                    <w:keepLines w:val="0"/>
                    <w:shd w:val="clear" w:color="auto" w:fill="auto"/>
                    <w:bidi w:val="0"/>
                    <w:jc w:val="both"/>
                    <w:spacing w:before="0" w:after="184" w:line="245" w:lineRule="exact"/>
                    <w:ind w:left="0" w:right="0" w:firstLine="0"/>
                  </w:pPr>
                  <w:r>
                    <w:rPr>
                      <w:rStyle w:val="CharStyle49"/>
                    </w:rPr>
                    <w:t>Es gibt die Möglichkeit, die Frage</w:t>
                    <w:br/>
                    <w:t>nach dem Ursprung</w:t>
                  </w:r>
                </w:p>
                <w:p>
                  <w:pPr>
                    <w:pStyle w:val="Style31"/>
                    <w:numPr>
                      <w:ilvl w:val="0"/>
                      <w:numId w:val="43"/>
                    </w:numPr>
                    <w:tabs>
                      <w:tab w:leader="none" w:pos="163" w:val="left"/>
                    </w:tabs>
                    <w:widowControl w:val="0"/>
                    <w:keepNext w:val="0"/>
                    <w:keepLines w:val="0"/>
                    <w:shd w:val="clear" w:color="auto" w:fill="auto"/>
                    <w:bidi w:val="0"/>
                    <w:jc w:val="left"/>
                    <w:spacing w:before="0" w:after="228" w:line="240" w:lineRule="exact"/>
                    <w:ind w:left="260" w:right="0" w:hanging="260"/>
                  </w:pPr>
                  <w:r>
                    <w:rPr>
                      <w:rStyle w:val="CharStyle49"/>
                    </w:rPr>
                    <w:t>erst Ei?</w:t>
                    <w:br/>
                    <w:t>dann Huhn?</w:t>
                  </w:r>
                </w:p>
                <w:p>
                  <w:pPr>
                    <w:pStyle w:val="Style31"/>
                    <w:widowControl w:val="0"/>
                    <w:keepNext w:val="0"/>
                    <w:keepLines w:val="0"/>
                    <w:shd w:val="clear" w:color="auto" w:fill="auto"/>
                    <w:bidi w:val="0"/>
                    <w:jc w:val="both"/>
                    <w:spacing w:before="0" w:after="222" w:line="180" w:lineRule="exact"/>
                    <w:ind w:left="0" w:right="0" w:firstLine="0"/>
                  </w:pPr>
                  <w:r>
                    <w:rPr>
                      <w:rStyle w:val="CharStyle49"/>
                    </w:rPr>
                    <w:t>oder</w:t>
                  </w:r>
                </w:p>
                <w:p>
                  <w:pPr>
                    <w:pStyle w:val="Style31"/>
                    <w:numPr>
                      <w:ilvl w:val="0"/>
                      <w:numId w:val="43"/>
                    </w:numPr>
                    <w:tabs>
                      <w:tab w:leader="none" w:pos="163" w:val="left"/>
                    </w:tabs>
                    <w:widowControl w:val="0"/>
                    <w:keepNext w:val="0"/>
                    <w:keepLines w:val="0"/>
                    <w:shd w:val="clear" w:color="auto" w:fill="auto"/>
                    <w:bidi w:val="0"/>
                    <w:jc w:val="left"/>
                    <w:spacing w:before="0" w:after="192" w:line="245" w:lineRule="exact"/>
                    <w:ind w:left="260" w:right="0" w:hanging="260"/>
                  </w:pPr>
                  <w:r>
                    <w:rPr>
                      <w:rStyle w:val="CharStyle49"/>
                    </w:rPr>
                    <w:t>erst Huhn?</w:t>
                    <w:br/>
                    <w:t>dann Ei?</w:t>
                  </w:r>
                </w:p>
                <w:p>
                  <w:pPr>
                    <w:pStyle w:val="Style31"/>
                    <w:widowControl w:val="0"/>
                    <w:keepNext w:val="0"/>
                    <w:keepLines w:val="0"/>
                    <w:shd w:val="clear" w:color="auto" w:fill="auto"/>
                    <w:bidi w:val="0"/>
                    <w:jc w:val="both"/>
                    <w:spacing w:before="0" w:after="176" w:line="230" w:lineRule="exact"/>
                    <w:ind w:left="0" w:right="220" w:firstLine="0"/>
                  </w:pPr>
                  <w:r>
                    <w:rPr>
                      <w:rStyle w:val="CharStyle49"/>
                    </w:rPr>
                    <w:t>auf eine wissenschaftliche oder</w:t>
                    <w:br/>
                    <w:t>philosophische Basis zu heben.</w:t>
                  </w:r>
                </w:p>
                <w:p>
                  <w:pPr>
                    <w:pStyle w:val="Style31"/>
                    <w:widowControl w:val="0"/>
                    <w:keepNext w:val="0"/>
                    <w:keepLines w:val="0"/>
                    <w:shd w:val="clear" w:color="auto" w:fill="auto"/>
                    <w:bidi w:val="0"/>
                    <w:jc w:val="both"/>
                    <w:spacing w:before="0" w:after="0" w:line="235" w:lineRule="exact"/>
                    <w:ind w:left="0" w:right="0" w:firstLine="0"/>
                  </w:pPr>
                  <w:r>
                    <w:rPr>
                      <w:rStyle w:val="CharStyle49"/>
                    </w:rPr>
                    <w:t>Man kann zu diesem Thema auch</w:t>
                    <w:br/>
                    <w:t>Videos drehen.</w:t>
                  </w:r>
                </w:p>
              </w:txbxContent>
            </v:textbox>
            <w10:wrap anchorx="margin"/>
          </v:shape>
        </w:pict>
      </w:r>
      <w:r>
        <w:pict>
          <v:shape id="_x0000_s1575" type="#_x0000_t75" style="position:absolute;margin-left:283.45pt;margin-top:131.5pt;width:36.7pt;height:187.45pt;z-index:-251658546;mso-wrap-distance-left:5.pt;mso-wrap-distance-right:5.pt;mso-position-horizontal-relative:margin" wrapcoords="0 0">
            <v:imagedata r:id="rId631" r:href="rId632"/>
            <w10:wrap anchorx="margin"/>
          </v:shape>
        </w:pict>
      </w:r>
      <w:r>
        <w:pict>
          <v:shape id="_x0000_s1576" type="#_x0000_t75" style="position:absolute;margin-left:387.85pt;margin-top:37.9pt;width:141.1pt;height:112.1pt;z-index:-251658545;mso-wrap-distance-left:5.pt;mso-wrap-distance-right:5.pt;mso-position-horizontal-relative:margin" wrapcoords="0 0">
            <v:imagedata r:id="rId633" r:href="rId634"/>
            <w10:wrap anchorx="margin"/>
          </v:shape>
        </w:pict>
      </w:r>
      <w:r>
        <w:pict>
          <v:shape id="_x0000_s1577" type="#_x0000_t202" style="position:absolute;margin-left:387.1pt;margin-top:156.25pt;width:123.85pt;height:15.35pt;z-index:251657800;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0" w:line="240" w:lineRule="exact"/>
                    <w:ind w:left="0" w:right="0" w:firstLine="0"/>
                  </w:pPr>
                  <w:bookmarkStart w:id="277" w:name="bookmark277"/>
                  <w:r>
                    <w:rPr>
                      <w:rStyle w:val="CharStyle109"/>
                      <w:lang w:val="de-DE" w:eastAsia="de-DE" w:bidi="de-DE"/>
                      <w:b/>
                      <w:bCs/>
                    </w:rPr>
                    <w:t xml:space="preserve">Freilandversuch </w:t>
                  </w:r>
                  <w:r>
                    <w:rPr>
                      <w:rStyle w:val="CharStyle109"/>
                      <w:b/>
                      <w:bCs/>
                    </w:rPr>
                    <w:t>Nr.1</w:t>
                  </w:r>
                  <w:bookmarkEnd w:id="277"/>
                </w:p>
              </w:txbxContent>
            </v:textbox>
            <w10:wrap anchorx="margin"/>
          </v:shape>
        </w:pict>
      </w:r>
      <w:r>
        <w:pict>
          <v:shape id="_x0000_s1578" type="#_x0000_t202" style="position:absolute;margin-left:66.95pt;margin-top:434.1pt;width:147.35pt;height:26.2pt;z-index:251657801;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both"/>
                    <w:spacing w:before="0" w:after="0" w:line="235" w:lineRule="exact"/>
                    <w:ind w:left="0" w:right="0" w:firstLine="0"/>
                  </w:pPr>
                  <w:r>
                    <w:rPr>
                      <w:rStyle w:val="CharStyle28"/>
                      <w:i/>
                      <w:iCs/>
                    </w:rPr>
                    <w:t>There is a possibility of questioning</w:t>
                    <w:br/>
                    <w:t>the origin</w:t>
                  </w:r>
                </w:p>
              </w:txbxContent>
            </v:textbox>
            <w10:wrap anchorx="margin"/>
          </v:shape>
        </w:pict>
      </w:r>
      <w:r>
        <w:pict>
          <v:shape id="_x0000_s1579" type="#_x0000_t75" style="position:absolute;margin-left:283.45pt;margin-top:328.1pt;width:36.95pt;height:126.7pt;z-index:-251658544;mso-wrap-distance-left:5.pt;mso-wrap-distance-right:5.pt;mso-position-horizontal-relative:margin" wrapcoords="0 0">
            <v:imagedata r:id="rId635" r:href="rId636"/>
            <w10:wrap anchorx="margin"/>
          </v:shape>
        </w:pict>
      </w:r>
      <w:r>
        <w:pict>
          <v:shape id="_x0000_s1580" type="#_x0000_t202" style="position:absolute;margin-left:386.65pt;margin-top:174.55pt;width:148.3pt;height:286.5pt;z-index:251657802;mso-wrap-distance-left:5.pt;mso-wrap-distance-right:5.pt;mso-position-horizontal-relative:margin" filled="f" stroked="f">
            <v:textbox style="mso-fit-shape-to-text:t" inset="0,0,0,0">
              <w:txbxContent>
                <w:p>
                  <w:pPr>
                    <w:pStyle w:val="Style149"/>
                    <w:widowControl w:val="0"/>
                    <w:keepNext/>
                    <w:keepLines/>
                    <w:shd w:val="clear" w:color="auto" w:fill="auto"/>
                    <w:bidi w:val="0"/>
                    <w:jc w:val="left"/>
                    <w:spacing w:before="0" w:after="0" w:line="245" w:lineRule="exact"/>
                    <w:ind w:left="0" w:right="0" w:firstLine="0"/>
                  </w:pPr>
                  <w:bookmarkStart w:id="278" w:name="bookmark278"/>
                  <w:r>
                    <w:rPr>
                      <w:rStyle w:val="CharStyle208"/>
                      <w:lang w:val="de-DE" w:eastAsia="de-DE" w:bidi="de-DE"/>
                      <w:b/>
                      <w:bCs/>
                    </w:rPr>
                    <w:t>Dieter Lennartz</w:t>
                  </w:r>
                  <w:bookmarkEnd w:id="278"/>
                </w:p>
                <w:p>
                  <w:pPr>
                    <w:pStyle w:val="Style31"/>
                    <w:widowControl w:val="0"/>
                    <w:keepNext w:val="0"/>
                    <w:keepLines w:val="0"/>
                    <w:shd w:val="clear" w:color="auto" w:fill="auto"/>
                    <w:bidi w:val="0"/>
                    <w:jc w:val="left"/>
                    <w:spacing w:before="0" w:after="0" w:line="245" w:lineRule="exact"/>
                    <w:ind w:left="0" w:right="0" w:firstLine="0"/>
                  </w:pPr>
                  <w:r>
                    <w:rPr>
                      <w:rStyle w:val="CharStyle49"/>
                    </w:rPr>
                    <w:t>D, 1991, 8 Min.</w:t>
                  </w:r>
                </w:p>
                <w:p>
                  <w:pPr>
                    <w:pStyle w:val="Style31"/>
                    <w:widowControl w:val="0"/>
                    <w:keepNext w:val="0"/>
                    <w:keepLines w:val="0"/>
                    <w:shd w:val="clear" w:color="auto" w:fill="auto"/>
                    <w:bidi w:val="0"/>
                    <w:jc w:val="left"/>
                    <w:spacing w:before="0" w:after="64" w:line="245" w:lineRule="exact"/>
                    <w:ind w:left="0" w:right="0" w:firstLine="0"/>
                  </w:pPr>
                  <w:r>
                    <w:rPr>
                      <w:rStyle w:val="CharStyle49"/>
                    </w:rPr>
                    <w:t>Dieter Lennartz, Düsseldorf</w:t>
                  </w:r>
                </w:p>
                <w:p>
                  <w:pPr>
                    <w:pStyle w:val="Style31"/>
                    <w:widowControl w:val="0"/>
                    <w:keepNext w:val="0"/>
                    <w:keepLines w:val="0"/>
                    <w:shd w:val="clear" w:color="auto" w:fill="auto"/>
                    <w:bidi w:val="0"/>
                    <w:jc w:val="left"/>
                    <w:spacing w:before="0" w:after="0" w:line="240" w:lineRule="exact"/>
                    <w:ind w:left="0" w:right="0" w:firstLine="0"/>
                  </w:pPr>
                  <w:r>
                    <w:rPr>
                      <w:rStyle w:val="CharStyle49"/>
                    </w:rPr>
                    <w:t>Ein Wahnsinniger oder Künstler -</w:t>
                    <w:br/>
                    <w:t>höchstwahrscheinlich beides in</w:t>
                    <w:br/>
                    <w:t>einer Person, dabei jedoch sehr</w:t>
                    <w:br/>
                    <w:t>distinguiert zu Werke gehend -</w:t>
                    <w:br/>
                    <w:t>beschießt aus mehreren Waffen</w:t>
                    <w:t>-</w:t>
                    <w:br/>
                    <w:t>objekten - gezielt und vorsätzlich -</w:t>
                    <w:br/>
                    <w:t>die Stadt Wuppertal mit mehreren,</w:t>
                    <w:br/>
                    <w:t>speziell herangezüchteten Kunst</w:t>
                    <w:t>-</w:t>
                    <w:br/>
                    <w:t>fliegen. Sind diese Tiere gemein</w:t>
                    <w:t>-</w:t>
                    <w:br/>
                    <w:t>gefährlich, oder ist es eine neue</w:t>
                    <w:br/>
                    <w:t>Form von Gewinnspiel für Tier</w:t>
                    <w:t>-</w:t>
                    <w:br/>
                    <w:t>freunde? Postmoderner Quiz-Wahn</w:t>
                    <w:t>-</w:t>
                    <w:br/>
                    <w:t>sinn oder ein psychopathischer</w:t>
                    <w:br/>
                    <w:t>Insekten-Narr? Tut zwar keiner</w:t>
                    <w:br/>
                    <w:t>Fliege etwas zuleide, übt aber wo</w:t>
                    <w:t>-</w:t>
                    <w:br/>
                    <w:t>möglich stellvertretend Rache für</w:t>
                    <w:br/>
                    <w:t>Milliarden achtlos hingemetzelter</w:t>
                    <w:br/>
                    <w:t>Insekten. Sind die Fliegen die Ver</w:t>
                    <w:t>-</w:t>
                    <w:br/>
                    <w:t>suchstiere oder die Bürger Wup</w:t>
                    <w:t>-</w:t>
                    <w:br/>
                    <w:t>pertals... mir summt der Schädel...</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63" w:lineRule="exact"/>
      </w:pPr>
    </w:p>
    <w:p>
      <w:pPr>
        <w:widowControl w:val="0"/>
        <w:rPr>
          <w:sz w:val="2"/>
          <w:szCs w:val="2"/>
        </w:rPr>
        <w:sectPr>
          <w:pgSz w:w="11900" w:h="16840"/>
          <w:pgMar w:top="1026" w:left="183" w:right="183" w:bottom="906" w:header="0" w:footer="3" w:gutter="835"/>
          <w:rtlGutter w:val="0"/>
          <w:cols w:space="720"/>
          <w:noEndnote/>
          <w:docGrid w:linePitch="360"/>
        </w:sectPr>
      </w:pPr>
    </w:p>
    <w:p>
      <w:pPr>
        <w:widowControl w:val="0"/>
        <w:rPr>
          <w:sz w:val="2"/>
          <w:szCs w:val="2"/>
        </w:rPr>
      </w:pPr>
      <w:r>
        <w:pict>
          <v:shape id="_x0000_s1581" type="#_x0000_t202" style="position:static;width:595.pt;height:9.15pt" filled="f" stroked="f">
            <v:textbox inset="0,0,0,0">
              <w:txbxContent>
                <w:p>
                  <w:pPr>
                    <w:widowControl w:val="0"/>
                  </w:pPr>
                </w:p>
              </w:txbxContent>
            </v:textbox>
            <w10:anchorlock/>
          </v:shape>
        </w:pict>
      </w:r>
      <w:r>
        <w:t xml:space="preserve"> </w:t>
      </w:r>
    </w:p>
    <w:p>
      <w:pPr>
        <w:widowControl w:val="0"/>
        <w:rPr>
          <w:sz w:val="2"/>
          <w:szCs w:val="2"/>
        </w:rPr>
        <w:sectPr>
          <w:type w:val="continuous"/>
          <w:pgSz w:w="11900" w:h="16840"/>
          <w:pgMar w:top="4016" w:left="0" w:right="0" w:bottom="1650" w:header="0" w:footer="3" w:gutter="0"/>
          <w:rtlGutter w:val="0"/>
          <w:cols w:space="720"/>
          <w:noEndnote/>
          <w:docGrid w:linePitch="360"/>
        </w:sectPr>
      </w:pP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4016" w:left="1086" w:right="1086" w:bottom="1650" w:header="0" w:footer="3" w:gutter="359"/>
          <w:rtlGutter/>
          <w:cols w:space="720"/>
          <w:noEndnote/>
          <w:docGrid w:linePitch="360"/>
        </w:sectPr>
      </w:pPr>
      <w:r>
        <w:pict>
          <v:shape id="_x0000_s1582" type="#_x0000_t202" style="position:absolute;margin-left:3.4pt;margin-top:-3.85pt;width:128.4pt;height:122.15pt;z-index:-125829156;mso-wrap-distance-left:5.pt;mso-wrap-distance-right:192.7pt;mso-wrap-distance-bottom:114.9pt;mso-position-horizontal-relative:margin" filled="f" stroked="f">
            <v:textbox style="mso-fit-shape-to-text:t" inset="0,0,0,0">
              <w:txbxContent>
                <w:p>
                  <w:pPr>
                    <w:pStyle w:val="Style27"/>
                    <w:numPr>
                      <w:ilvl w:val="0"/>
                      <w:numId w:val="45"/>
                    </w:numPr>
                    <w:tabs>
                      <w:tab w:leader="none" w:pos="154" w:val="left"/>
                    </w:tabs>
                    <w:widowControl w:val="0"/>
                    <w:keepNext w:val="0"/>
                    <w:keepLines w:val="0"/>
                    <w:shd w:val="clear" w:color="auto" w:fill="auto"/>
                    <w:bidi w:val="0"/>
                    <w:jc w:val="left"/>
                    <w:spacing w:before="0" w:after="224" w:line="235" w:lineRule="exact"/>
                    <w:ind w:left="240" w:right="1240" w:hanging="240"/>
                  </w:pPr>
                  <w:r>
                    <w:rPr>
                      <w:rStyle w:val="CharStyle28"/>
                      <w:i/>
                      <w:iCs/>
                    </w:rPr>
                    <w:t>first the egg?</w:t>
                    <w:br/>
                    <w:t>then the hen?</w:t>
                  </w:r>
                </w:p>
                <w:p>
                  <w:pPr>
                    <w:pStyle w:val="Style27"/>
                    <w:widowControl w:val="0"/>
                    <w:keepNext w:val="0"/>
                    <w:keepLines w:val="0"/>
                    <w:shd w:val="clear" w:color="auto" w:fill="auto"/>
                    <w:bidi w:val="0"/>
                    <w:jc w:val="both"/>
                    <w:spacing w:before="0" w:after="226" w:line="180" w:lineRule="exact"/>
                    <w:ind w:left="0" w:right="0" w:firstLine="0"/>
                  </w:pPr>
                  <w:r>
                    <w:rPr>
                      <w:rStyle w:val="CharStyle28"/>
                      <w:i/>
                      <w:iCs/>
                    </w:rPr>
                    <w:t>or</w:t>
                  </w:r>
                </w:p>
                <w:p>
                  <w:pPr>
                    <w:pStyle w:val="Style27"/>
                    <w:numPr>
                      <w:ilvl w:val="0"/>
                      <w:numId w:val="45"/>
                    </w:numPr>
                    <w:tabs>
                      <w:tab w:leader="none" w:pos="154" w:val="left"/>
                    </w:tabs>
                    <w:widowControl w:val="0"/>
                    <w:keepNext w:val="0"/>
                    <w:keepLines w:val="0"/>
                    <w:shd w:val="clear" w:color="auto" w:fill="auto"/>
                    <w:bidi w:val="0"/>
                    <w:jc w:val="left"/>
                    <w:spacing w:before="0" w:after="184" w:line="240" w:lineRule="exact"/>
                    <w:ind w:left="240" w:right="1240" w:hanging="240"/>
                  </w:pPr>
                  <w:r>
                    <w:rPr>
                      <w:rStyle w:val="CharStyle28"/>
                      <w:i/>
                      <w:iCs/>
                    </w:rPr>
                    <w:t>first the hen?</w:t>
                    <w:br/>
                    <w:t>then the egg?</w:t>
                  </w:r>
                </w:p>
                <w:p>
                  <w:pPr>
                    <w:pStyle w:val="Style27"/>
                    <w:widowControl w:val="0"/>
                    <w:keepNext w:val="0"/>
                    <w:keepLines w:val="0"/>
                    <w:shd w:val="clear" w:color="auto" w:fill="auto"/>
                    <w:bidi w:val="0"/>
                    <w:jc w:val="both"/>
                    <w:spacing w:before="0" w:after="0" w:line="235" w:lineRule="exact"/>
                    <w:ind w:left="0" w:right="0" w:firstLine="0"/>
                  </w:pPr>
                  <w:r>
                    <w:rPr>
                      <w:rStyle w:val="CharStyle28"/>
                      <w:i/>
                      <w:iCs/>
                    </w:rPr>
                    <w:t>on a scientific or philosophical</w:t>
                    <w:br/>
                    <w:t>level.</w:t>
                  </w:r>
                </w:p>
              </w:txbxContent>
            </v:textbox>
            <w10:wrap type="square" side="right" anchorx="margin"/>
          </v:shape>
        </w:pict>
      </w:r>
      <w:r>
        <w:pict>
          <v:shape id="_x0000_s1583" type="#_x0000_t202" style="position:absolute;margin-left:219.4pt;margin-top:11.3pt;width:38.4pt;height:95.pt;z-index:-125829155;mso-wrap-distance-left:216.pt;mso-wrap-distance-top:13.45pt;mso-wrap-distance-right:66.7pt;mso-wrap-distance-bottom:126.9pt;mso-position-horizontal-relative:margin" filled="f" stroked="f">
            <v:textbox style="mso-fit-shape-to-text:t" inset="0,0,0,0">
              <w:txbxContent>
                <w:p>
                  <w:pPr>
                    <w:pStyle w:val="Style37"/>
                    <w:widowControl w:val="0"/>
                    <w:keepNext w:val="0"/>
                    <w:keepLines w:val="0"/>
                    <w:shd w:val="clear" w:color="auto" w:fill="auto"/>
                    <w:bidi w:val="0"/>
                    <w:jc w:val="left"/>
                    <w:spacing w:before="0" w:after="853" w:line="400" w:lineRule="exact"/>
                    <w:ind w:left="0" w:right="0" w:firstLine="0"/>
                  </w:pPr>
                  <w:r>
                    <w:rPr>
                      <w:rStyle w:val="CharStyle38"/>
                      <w:lang w:val="en-US" w:eastAsia="en-US" w:bidi="en-US"/>
                      <w:b/>
                      <w:bCs/>
                    </w:rPr>
                    <w:t>(N</w:t>
                  </w:r>
                </w:p>
                <w:p>
                  <w:pPr>
                    <w:pStyle w:val="Style37"/>
                    <w:widowControl w:val="0"/>
                    <w:keepNext w:val="0"/>
                    <w:keepLines w:val="0"/>
                    <w:shd w:val="clear" w:color="auto" w:fill="auto"/>
                    <w:bidi w:val="0"/>
                    <w:jc w:val="left"/>
                    <w:spacing w:before="0" w:after="0" w:line="400" w:lineRule="exact"/>
                    <w:ind w:left="0" w:right="0" w:firstLine="0"/>
                  </w:pPr>
                  <w:r>
                    <w:rPr>
                      <w:rStyle w:val="CharStyle38"/>
                      <w:lang w:val="en-US" w:eastAsia="en-US" w:bidi="en-US"/>
                      <w:b/>
                      <w:bCs/>
                    </w:rPr>
                    <w:t>t7&gt;</w:t>
                  </w:r>
                </w:p>
              </w:txbxContent>
            </v:textbox>
            <w10:wrap type="square" side="right" anchorx="margin"/>
          </v:shape>
        </w:pict>
      </w:r>
      <w:r>
        <w:pict>
          <v:shape id="_x0000_s1584" type="#_x0000_t75" style="position:absolute;margin-left:220.35pt;margin-top:138.5pt;width:36.5pt;height:53.3pt;z-index:-125829154;mso-wrap-distance-left:216.95pt;mso-wrap-distance-top:140.65pt;mso-wrap-distance-right:67.7pt;mso-wrap-distance-bottom:41.4pt;mso-position-horizontal-relative:margin" wrapcoords="0 0 10902 0 10902 1493 21600 1493 21600 11708 10902 11708 10902 13150 21515 15663 21515 21600 18420 21600 18420 15663 0 13150 0 0">
            <v:imagedata r:id="rId637" r:href="rId638"/>
            <w10:wrap type="square" side="right" anchorx="margin"/>
          </v:shape>
        </w:pict>
      </w:r>
      <w:r>
        <w:rPr>
          <w:w w:val="100"/>
          <w:color w:val="000000"/>
          <w:position w:val="0"/>
        </w:rPr>
        <w:t>A madman or an artist - probably</w:t>
        <w:br/>
        <w:t>both in one person while working</w:t>
        <w:br/>
        <w:t>at the same time in a very</w:t>
        <w:br/>
        <w:t>distinguished way - aims directly</w:t>
        <w:br/>
        <w:t>and purposefully at the city of</w:t>
        <w:br/>
        <w:t>Wuppertal with a number of</w:t>
        <w:br/>
        <w:t>weapon-like objects and then fires</w:t>
        <w:br/>
        <w:t>shots of specifically bred culture of</w:t>
        <w:br/>
        <w:t>flies. Are they a danger to human</w:t>
        <w:br/>
        <w:t>beings or is it a new money game</w:t>
        <w:br/>
        <w:t>for animal lovers, a sort of post</w:t>
        <w:t>-</w:t>
        <w:br/>
        <w:t>modern jackpot delirium or a crazy</w:t>
        <w:br/>
        <w:t>insect psychopath? Perhaps he</w:t>
        <w:br/>
        <w:t>couldn 't even hurt a fly yet he</w:t>
        <w:br/>
        <w:t>takes revenge for billions of</w:t>
        <w:br/>
        <w:t>carelessly murdered insects. Who</w:t>
        <w:br/>
        <w:t>is the object of experimentation?</w:t>
        <w:br/>
        <w:t>The flies or perhaps the citizens of</w:t>
        <w:br/>
        <w:t>Wuppertal... buzz, buzz... my brain</w:t>
        <w:br/>
        <w:t>is humming...</w:t>
      </w:r>
    </w:p>
    <w:p>
      <w:pPr>
        <w:pStyle w:val="Style108"/>
        <w:widowControl w:val="0"/>
        <w:keepNext/>
        <w:keepLines/>
        <w:shd w:val="clear" w:color="auto" w:fill="auto"/>
        <w:bidi w:val="0"/>
        <w:jc w:val="left"/>
        <w:spacing w:before="0" w:after="0" w:line="240" w:lineRule="exact"/>
        <w:ind w:left="5300" w:right="0" w:firstLine="0"/>
        <w:sectPr>
          <w:headerReference w:type="even" r:id="rId639"/>
          <w:headerReference w:type="default" r:id="rId640"/>
          <w:footerReference w:type="even" r:id="rId641"/>
          <w:footerReference w:type="default" r:id="rId642"/>
          <w:headerReference w:type="first" r:id="rId643"/>
          <w:footerReference w:type="first" r:id="rId644"/>
          <w:titlePg/>
          <w:pgSz w:w="11900" w:h="16840"/>
          <w:pgMar w:top="4016" w:left="1086" w:right="1086" w:bottom="1650" w:header="0" w:footer="3" w:gutter="359"/>
          <w:rtlGutter/>
          <w:cols w:space="720"/>
          <w:noEndnote/>
          <w:docGrid w:linePitch="360"/>
        </w:sectPr>
      </w:pPr>
      <w:r>
        <w:pict>
          <v:shape id="_x0000_s1591" type="#_x0000_t202" style="position:absolute;margin-left:1.8pt;margin-top:0;width:53.05pt;height:14.85pt;z-index:-125829153;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13"/>
                      <w:lang w:val="fr-FR" w:eastAsia="fr-FR" w:bidi="fr-FR"/>
                      <w:b/>
                      <w:bCs/>
                    </w:rPr>
                    <w:t>Retracer</w:t>
                  </w:r>
                </w:p>
              </w:txbxContent>
            </v:textbox>
            <w10:wrap type="square" side="right" anchorx="margin"/>
          </v:shape>
        </w:pict>
      </w:r>
      <w:r>
        <w:pict>
          <v:shape id="_x0000_s1592" type="#_x0000_t75" style="position:absolute;margin-left:3.25pt;margin-top:-120.25pt;width:140.65pt;height:113.5pt;z-index:-125829152;mso-wrap-distance-left:5.pt;mso-wrap-distance-top:36.25pt;mso-wrap-distance-right:53.05pt;mso-position-horizontal-relative:margin" wrapcoords="0 0 21600 0 21600 21600 0 21600 0 0">
            <v:imagedata r:id="rId645" r:href="rId646"/>
            <w10:wrap type="topAndBottom" anchorx="margin"/>
          </v:shape>
        </w:pict>
      </w:r>
      <w:r>
        <w:pict>
          <v:shape id="_x0000_s1593" type="#_x0000_t75" style="position:absolute;margin-left:196.9pt;margin-top:-156.5pt;width:70.55pt;height:54.25pt;z-index:-125829151;mso-wrap-distance-left:56.15pt;mso-wrap-distance-right:52.1pt;mso-position-horizontal-relative:margin" wrapcoords="0 0 21600 0 21600 21600 0 21600 0 0">
            <v:imagedata r:id="rId647" r:href="rId648"/>
            <w10:wrap type="topAndBottom" anchorx="margin"/>
          </v:shape>
        </w:pict>
      </w:r>
      <w:r>
        <w:pict>
          <v:shape id="_x0000_s1594" type="#_x0000_t75" style="position:absolute;margin-left:319.55pt;margin-top:-121.7pt;width:141.35pt;height:114.pt;z-index:-125829150;mso-wrap-distance-left:178.8pt;mso-wrap-distance-top:34.8pt;mso-wrap-distance-right:6.5pt;mso-position-horizontal-relative:margin" wrapcoords="0 0 21600 0 21600 21600 0 21600 0 0">
            <v:imagedata r:id="rId649" r:href="rId650"/>
            <w10:wrap type="topAndBottom" anchorx="margin"/>
          </v:shape>
        </w:pict>
      </w:r>
      <w:bookmarkStart w:id="279" w:name="bookmark279"/>
      <w:r>
        <w:rPr>
          <w:lang w:val="de-DE" w:eastAsia="de-DE" w:bidi="de-DE"/>
          <w:sz w:val="24"/>
          <w:szCs w:val="24"/>
          <w:w w:val="100"/>
          <w:spacing w:val="0"/>
          <w:color w:val="000000"/>
          <w:position w:val="0"/>
        </w:rPr>
        <w:t>Wundbrand</w:t>
      </w:r>
      <w:bookmarkEnd w:id="279"/>
    </w:p>
    <w:p>
      <w:pPr>
        <w:widowControl w:val="0"/>
        <w:rPr>
          <w:sz w:val="2"/>
          <w:szCs w:val="2"/>
        </w:rPr>
      </w:pPr>
      <w:r>
        <w:pict>
          <v:shape id="_x0000_s1595" type="#_x0000_t202" style="position:static;width:595.pt;height:2.25pt" filled="f" stroked="f">
            <v:textbox inset="0,0,0,0">
              <w:txbxContent>
                <w:p>
                  <w:pPr>
                    <w:widowControl w:val="0"/>
                  </w:pPr>
                </w:p>
              </w:txbxContent>
            </v:textbox>
            <w10:anchorlock/>
          </v:shape>
        </w:pict>
      </w:r>
      <w:r>
        <w:t xml:space="preserve"> </w:t>
      </w:r>
    </w:p>
    <w:p>
      <w:pPr>
        <w:widowControl w:val="0"/>
        <w:rPr>
          <w:sz w:val="2"/>
          <w:szCs w:val="2"/>
        </w:rPr>
        <w:sectPr>
          <w:type w:val="continuous"/>
          <w:pgSz w:w="11900" w:h="16840"/>
          <w:pgMar w:top="887" w:left="0" w:right="0" w:bottom="1096" w:header="0" w:footer="3" w:gutter="0"/>
          <w:rtlGutter w:val="0"/>
          <w:cols w:space="720"/>
          <w:noEndnote/>
          <w:docGrid w:linePitch="360"/>
        </w:sectPr>
      </w:pPr>
    </w:p>
    <w:p>
      <w:pPr>
        <w:widowControl w:val="0"/>
        <w:rPr>
          <w:sz w:val="2"/>
          <w:szCs w:val="2"/>
        </w:rPr>
      </w:pPr>
      <w:r>
        <w:pict>
          <v:shape id="_x0000_s1596" type="#_x0000_t75" style="position:absolute;margin-left:500.1pt;margin-top:36.pt;width:24.95pt;height:223.7pt;z-index:-125829149;mso-wrap-distance-left:32.15pt;mso-wrap-distance-right:5.pt;mso-position-horizontal-relative:margin" wrapcoords="0 0 21600 0 21600 21600 0 21600 0 0">
            <v:imagedata r:id="rId651" r:href="rId652"/>
            <w10:wrap type="square" side="left" anchorx="margin"/>
          </v:shape>
        </w:pict>
      </w:r>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Michael Langoth</w:t>
      </w:r>
    </w:p>
    <w:p>
      <w:pPr>
        <w:pStyle w:val="Style31"/>
        <w:widowControl w:val="0"/>
        <w:keepNext w:val="0"/>
        <w:keepLines w:val="0"/>
        <w:shd w:val="clear" w:color="auto" w:fill="auto"/>
        <w:bidi w:val="0"/>
        <w:jc w:val="left"/>
        <w:spacing w:before="0" w:after="64" w:line="245" w:lineRule="exact"/>
        <w:ind w:left="0" w:right="1460" w:firstLine="0"/>
      </w:pPr>
      <w:r>
        <w:rPr>
          <w:lang w:val="de-DE" w:eastAsia="de-DE" w:bidi="de-DE"/>
          <w:w w:val="100"/>
          <w:spacing w:val="0"/>
          <w:color w:val="000000"/>
          <w:position w:val="0"/>
        </w:rPr>
        <w:t>D, 1991, 3 Min.</w:t>
        <w:br/>
        <w:t>235 Media, Köln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Der Strom von Zeit und Handlung</w:t>
        <w:br/>
        <w:t>eingefangen in einer Schleife und</w:t>
        <w:br/>
        <w:t>in stetig ansteigende Geschwin</w:t>
        <w:t>-</w:t>
        <w:br/>
        <w:t>digkeit versetzt. Die Erzeugung von</w:t>
        <w:br/>
        <w:t>Rhythmus aus Alltagsgeräuschen,</w:t>
        <w:br/>
        <w:t>gesteigert zur Raserei von Bewe</w:t>
        <w:t>-</w:t>
        <w:br/>
        <w:t>gungen und Kamerafahrt, kollabie</w:t>
        <w:t>-</w:t>
        <w:br/>
        <w:t>rend in einem einzigen Ton.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Wäre das zeitliche Auflösungsver</w:t>
        <w:t>-</w:t>
        <w:br/>
        <w:t>mögen des Mediums besser ent</w:t>
        <w:t>-</w:t>
        <w:br/>
        <w:t>wickelt, könnte diese Schleife ins</w:t>
        <w:br/>
        <w:t>Unendliche gesteigert werden. So</w:t>
        <w:br/>
        <w:t>bleibt zumindest eine kurze</w:t>
        <w:br/>
        <w:t>Ahnung der kosmischen Schrecken</w:t>
        <w:br/>
        <w:t>von Raum und Zeit, die potentiell</w:t>
        <w:br/>
        <w:t>zwischen Kühlschrank und</w:t>
        <w:br/>
        <w:t>Fernseher lauern.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stream of time and action</w:t>
        <w:br/>
        <w:t>captured in a loop, continuously</w:t>
        <w:br/>
        <w:t>accelerating. The rhythm out of</w:t>
        <w:br/>
        <w:t>everyday-sounds is pushed to a</w:t>
        <w:br/>
        <w:t>frenetic extreme of movements and</w:t>
        <w:br/>
        <w:t>camera pans that finally collapse</w:t>
        <w:br/>
        <w:t>into a single note.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With a higher time definition of the</w:t>
        <w:br/>
        <w:t>medium this loop could be pushed</w:t>
        <w:br/>
        <w:t>to infinity. But even so the faint</w:t>
        <w:br/>
        <w:t>idea of the cosmic terror of time</w:t>
        <w:br/>
        <w:t>and space lingers between our</w:t>
        <w:br/>
        <w:t>fridge and the telly.</w:t>
      </w:r>
    </w:p>
    <w:p>
      <w:pPr>
        <w:framePr w:h="2107" w:hSpace="3206" w:wrap="notBeside" w:vAnchor="text" w:hAnchor="text" w:x="3207" w:y="1"/>
        <w:widowControl w:val="0"/>
        <w:jc w:val="center"/>
        <w:rPr>
          <w:sz w:val="2"/>
          <w:szCs w:val="2"/>
        </w:rPr>
      </w:pPr>
      <w:r>
        <w:pict>
          <v:shape id="_x0000_s1597" type="#_x0000_t75" style="width:136pt;height:105pt;">
            <v:imagedata r:id="rId653" r:href="rId654"/>
          </v:shape>
        </w:pict>
      </w:r>
    </w:p>
    <w:p>
      <w:pPr>
        <w:widowControl w:val="0"/>
        <w:rPr>
          <w:sz w:val="2"/>
          <w:szCs w:val="2"/>
        </w:rPr>
      </w:pPr>
    </w:p>
    <w:p>
      <w:pPr>
        <w:pStyle w:val="Style108"/>
        <w:widowControl w:val="0"/>
        <w:keepNext/>
        <w:keepLines/>
        <w:shd w:val="clear" w:color="auto" w:fill="auto"/>
        <w:bidi w:val="0"/>
        <w:jc w:val="left"/>
        <w:spacing w:before="134" w:after="28" w:line="240" w:lineRule="exact"/>
        <w:ind w:left="0" w:right="0" w:firstLine="0"/>
      </w:pPr>
      <w:bookmarkStart w:id="280" w:name="bookmark280"/>
      <w:r>
        <w:rPr>
          <w:sz w:val="24"/>
          <w:szCs w:val="24"/>
          <w:w w:val="100"/>
          <w:spacing w:val="0"/>
          <w:color w:val="000000"/>
          <w:position w:val="0"/>
        </w:rPr>
        <w:t>Closing in</w:t>
      </w:r>
      <w:bookmarkEnd w:id="280"/>
    </w:p>
    <w:p>
      <w:pPr>
        <w:pStyle w:val="Style29"/>
        <w:widowControl w:val="0"/>
        <w:keepNext w:val="0"/>
        <w:keepLines w:val="0"/>
        <w:shd w:val="clear" w:color="auto" w:fill="auto"/>
        <w:bidi w:val="0"/>
        <w:jc w:val="left"/>
        <w:spacing w:before="0" w:after="0" w:line="235" w:lineRule="exact"/>
        <w:ind w:left="0" w:right="0" w:firstLine="0"/>
      </w:pPr>
      <w:r>
        <w:rPr>
          <w:w w:val="100"/>
          <w:spacing w:val="0"/>
          <w:color w:val="000000"/>
          <w:position w:val="0"/>
        </w:rPr>
        <w:t>Jeremy Welsh</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N, 1991, 8 Min.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Intermedia -</w:t>
      </w:r>
    </w:p>
    <w:p>
      <w:pPr>
        <w:pStyle w:val="Style31"/>
        <w:widowControl w:val="0"/>
        <w:keepNext w:val="0"/>
        <w:keepLines w:val="0"/>
        <w:shd w:val="clear" w:color="auto" w:fill="auto"/>
        <w:bidi w:val="0"/>
        <w:jc w:val="left"/>
        <w:spacing w:before="0" w:after="116" w:line="235" w:lineRule="exact"/>
        <w:ind w:left="0" w:right="0" w:firstLine="0"/>
      </w:pPr>
      <w:r>
        <w:rPr>
          <w:lang w:val="de-DE" w:eastAsia="de-DE" w:bidi="de-DE"/>
          <w:w w:val="100"/>
          <w:spacing w:val="0"/>
          <w:color w:val="000000"/>
          <w:position w:val="0"/>
        </w:rPr>
        <w:t xml:space="preserve">Kunstakademien </w:t>
      </w:r>
      <w:r>
        <w:rPr>
          <w:lang w:val="en-US" w:eastAsia="en-US" w:bidi="en-US"/>
          <w:w w:val="100"/>
          <w:spacing w:val="0"/>
          <w:color w:val="000000"/>
          <w:position w:val="0"/>
        </w:rPr>
        <w:t>Trondheim</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 xml:space="preserve">Ein visuelles </w:t>
      </w:r>
      <w:r>
        <w:rPr>
          <w:lang w:val="en-US" w:eastAsia="en-US" w:bidi="en-US"/>
          <w:w w:val="100"/>
          <w:spacing w:val="0"/>
          <w:color w:val="000000"/>
          <w:position w:val="0"/>
        </w:rPr>
        <w:t xml:space="preserve">Poem - Hand </w:t>
      </w:r>
      <w:r>
        <w:rPr>
          <w:lang w:val="de-DE" w:eastAsia="de-DE" w:bidi="de-DE"/>
          <w:w w:val="100"/>
          <w:spacing w:val="0"/>
          <w:color w:val="000000"/>
          <w:position w:val="0"/>
        </w:rPr>
        <w:t>und</w:t>
        <w:br/>
        <w:t xml:space="preserve">Auge versuchen, </w:t>
      </w:r>
      <w:r>
        <w:rPr>
          <w:lang w:val="en-US" w:eastAsia="en-US" w:bidi="en-US"/>
          <w:w w:val="100"/>
          <w:spacing w:val="0"/>
          <w:color w:val="000000"/>
          <w:position w:val="0"/>
        </w:rPr>
        <w:t xml:space="preserve">die </w:t>
      </w:r>
      <w:r>
        <w:rPr>
          <w:lang w:val="de-DE" w:eastAsia="de-DE" w:bidi="de-DE"/>
          <w:w w:val="100"/>
          <w:spacing w:val="0"/>
          <w:color w:val="000000"/>
          <w:position w:val="0"/>
        </w:rPr>
        <w:t>stetig</w:t>
        <w:br/>
        <w:t>auftauchenden Bilder zu greifen,</w:t>
        <w:br/>
        <w:t>festzuhalten, doch es wird ihnen</w:t>
        <w:br/>
        <w:t>niemals gelingen.</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Immer dann, wenn ein Bild eine</w:t>
        <w:br/>
        <w:t>konkrete Form anzunehmen und</w:t>
        <w:br/>
        <w:t>greifbar zu werden scheint,</w:t>
        <w:br/>
        <w:t>entschlüpft es wieder, verschmilzt</w:t>
        <w:br/>
        <w:t>es mit einem anderem.</w:t>
      </w:r>
    </w:p>
    <w:p>
      <w:pPr>
        <w:pStyle w:val="Style31"/>
        <w:widowControl w:val="0"/>
        <w:keepNext w:val="0"/>
        <w:keepLines w:val="0"/>
        <w:shd w:val="clear" w:color="auto" w:fill="auto"/>
        <w:bidi w:val="0"/>
        <w:jc w:val="left"/>
        <w:spacing w:before="0" w:after="116" w:line="235" w:lineRule="exact"/>
        <w:ind w:left="0" w:right="0" w:firstLine="0"/>
      </w:pPr>
      <w:r>
        <w:rPr>
          <w:lang w:val="de-DE" w:eastAsia="de-DE" w:bidi="de-DE"/>
          <w:w w:val="100"/>
          <w:spacing w:val="0"/>
          <w:color w:val="000000"/>
          <w:position w:val="0"/>
        </w:rPr>
        <w:t>Zurück bleiben Spuren, Geister,</w:t>
        <w:br/>
        <w:t>flüchtige Eindrücke und -</w:t>
        <w:br/>
        <w:t>schließlich - nichts als eine</w:t>
        <w:br/>
        <w:t>Handvoll Staub.</w:t>
      </w:r>
    </w:p>
    <w:p>
      <w:pPr>
        <w:pStyle w:val="Style27"/>
        <w:widowControl w:val="0"/>
        <w:keepNext w:val="0"/>
        <w:keepLines w:val="0"/>
        <w:shd w:val="clear" w:color="auto" w:fill="auto"/>
        <w:bidi w:val="0"/>
        <w:jc w:val="left"/>
        <w:spacing w:before="0" w:after="0" w:line="240" w:lineRule="exact"/>
        <w:ind w:left="0" w:right="0" w:firstLine="0"/>
      </w:pPr>
      <w:r>
        <w:rPr>
          <w:rStyle w:val="CharStyle117"/>
          <w:i w:val="0"/>
          <w:iCs w:val="0"/>
        </w:rPr>
        <w:t xml:space="preserve">A </w:t>
      </w:r>
      <w:r>
        <w:rPr>
          <w:w w:val="100"/>
          <w:color w:val="000000"/>
          <w:position w:val="0"/>
        </w:rPr>
        <w:t xml:space="preserve">visual poem </w:t>
      </w:r>
      <w:r>
        <w:rPr>
          <w:lang w:val="de-DE" w:eastAsia="de-DE" w:bidi="de-DE"/>
          <w:w w:val="100"/>
          <w:color w:val="000000"/>
          <w:position w:val="0"/>
        </w:rPr>
        <w:t xml:space="preserve">- </w:t>
      </w:r>
      <w:r>
        <w:rPr>
          <w:w w:val="100"/>
          <w:color w:val="000000"/>
          <w:position w:val="0"/>
        </w:rPr>
        <w:t>a hand and an eye</w:t>
        <w:br/>
        <w:t>try to grasp and get a hold on</w:t>
        <w:br/>
        <w:t>images that come and go but they</w:t>
        <w:br/>
        <w:t>will never succeed.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Whenever an image seems to</w:t>
        <w:br/>
        <w:t>materialize in a concrete form, it</w:t>
        <w:br/>
        <w:t>vanishes again dissolving into</w:t>
        <w:br/>
        <w:t>another.</w:t>
      </w:r>
    </w:p>
    <w:p>
      <w:pPr>
        <w:pStyle w:val="Style149"/>
        <w:widowControl w:val="0"/>
        <w:keepNext/>
        <w:keepLines/>
        <w:shd w:val="clear" w:color="auto" w:fill="auto"/>
        <w:bidi w:val="0"/>
        <w:jc w:val="left"/>
        <w:spacing w:before="0" w:after="0" w:line="245" w:lineRule="exact"/>
        <w:ind w:left="0" w:right="0" w:firstLine="0"/>
      </w:pPr>
      <w:r>
        <w:br w:type="column"/>
      </w:r>
      <w:bookmarkStart w:id="281" w:name="bookmark281"/>
      <w:r>
        <w:rPr>
          <w:lang w:val="de-DE" w:eastAsia="de-DE" w:bidi="de-DE"/>
          <w:w w:val="100"/>
          <w:spacing w:val="0"/>
          <w:color w:val="000000"/>
          <w:position w:val="0"/>
        </w:rPr>
        <w:t>Kain Karawahn</w:t>
      </w:r>
      <w:bookmarkEnd w:id="281"/>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D, 1991, 8 Min.</w:t>
      </w:r>
    </w:p>
    <w:p>
      <w:pPr>
        <w:pStyle w:val="Style31"/>
        <w:widowControl w:val="0"/>
        <w:keepNext w:val="0"/>
        <w:keepLines w:val="0"/>
        <w:shd w:val="clear" w:color="auto" w:fill="auto"/>
        <w:bidi w:val="0"/>
        <w:jc w:val="left"/>
        <w:spacing w:before="0" w:after="112" w:line="245" w:lineRule="exact"/>
        <w:ind w:left="0" w:right="0" w:firstLine="0"/>
      </w:pPr>
      <w:r>
        <w:rPr>
          <w:lang w:val="de-DE" w:eastAsia="de-DE" w:bidi="de-DE"/>
          <w:w w:val="100"/>
          <w:spacing w:val="0"/>
          <w:color w:val="000000"/>
          <w:position w:val="0"/>
        </w:rPr>
        <w:t>Kain Karawahn, Berlin</w:t>
      </w:r>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 xml:space="preserve">Inneres Feuer </w:t>
      </w:r>
      <w:r>
        <w:rPr>
          <w:lang w:val="en-US" w:eastAsia="en-US" w:bidi="en-US"/>
          <w:w w:val="100"/>
          <w:spacing w:val="0"/>
          <w:color w:val="000000"/>
          <w:position w:val="0"/>
        </w:rPr>
        <w:t xml:space="preserve">- </w:t>
      </w:r>
      <w:r>
        <w:rPr>
          <w:lang w:val="de-DE" w:eastAsia="de-DE" w:bidi="de-DE"/>
          <w:w w:val="100"/>
          <w:spacing w:val="0"/>
          <w:color w:val="000000"/>
          <w:position w:val="0"/>
        </w:rPr>
        <w:t xml:space="preserve">Teil </w:t>
      </w:r>
      <w:r>
        <w:rPr>
          <w:lang w:val="en-US" w:eastAsia="en-US" w:bidi="en-US"/>
          <w:w w:val="100"/>
          <w:spacing w:val="0"/>
          <w:color w:val="000000"/>
          <w:position w:val="0"/>
        </w:rPr>
        <w:t>1</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“Jedes kosmische Dasein, jedes</w:t>
        <w:br/>
        <w:t>irdische Leben, also auch jede</w:t>
        <w:br/>
        <w:t>Tätigkeit, basiert auf dem</w:t>
        <w:br/>
        <w:t>Verbrennungsprinzip.</w:t>
      </w:r>
    </w:p>
    <w:p>
      <w:pPr>
        <w:pStyle w:val="Style31"/>
        <w:widowControl w:val="0"/>
        <w:keepNext w:val="0"/>
        <w:keepLines w:val="0"/>
        <w:shd w:val="clear" w:color="auto" w:fill="auto"/>
        <w:bidi w:val="0"/>
        <w:jc w:val="left"/>
        <w:spacing w:before="0" w:after="108" w:line="240" w:lineRule="exact"/>
        <w:ind w:left="0" w:right="0" w:firstLine="0"/>
      </w:pPr>
      <w:r>
        <w:rPr>
          <w:lang w:val="de-DE" w:eastAsia="de-DE" w:bidi="de-DE"/>
          <w:w w:val="100"/>
          <w:spacing w:val="0"/>
          <w:color w:val="000000"/>
          <w:position w:val="0"/>
        </w:rPr>
        <w:t>Mit Einsatz der von der Video</w:t>
        <w:t>-</w:t>
        <w:br/>
        <w:t>technik am intensivsten “gehaßten”</w:t>
        <w:br/>
        <w:t>Farbe ROT, vielen Feuerbildern -</w:t>
        <w:br/>
        <w:t>vom TV-Flimmern bis zum Gefrier</w:t>
        <w:t>-</w:t>
        <w:br/>
        <w:t>brand - wird versucht, “Inneres</w:t>
        <w:br/>
        <w:t>Feuer” des urbanzivilisierten</w:t>
        <w:br/>
        <w:t>Menschen zu visualisieren, ohne</w:t>
        <w:br/>
        <w:t>erklären zu wollen, was darunter</w:t>
        <w:br/>
        <w:t>zu verstehen ist.”</w:t>
      </w:r>
    </w:p>
    <w:p>
      <w:pPr>
        <w:pStyle w:val="Style31"/>
        <w:widowControl w:val="0"/>
        <w:keepNext w:val="0"/>
        <w:keepLines w:val="0"/>
        <w:shd w:val="clear" w:color="auto" w:fill="auto"/>
        <w:bidi w:val="0"/>
        <w:jc w:val="left"/>
        <w:spacing w:before="0" w:after="154" w:line="180" w:lineRule="exact"/>
        <w:ind w:left="0" w:right="0" w:firstLine="0"/>
      </w:pPr>
      <w:r>
        <w:rPr>
          <w:lang w:val="de-DE" w:eastAsia="de-DE" w:bidi="de-DE"/>
          <w:w w:val="100"/>
          <w:spacing w:val="0"/>
          <w:color w:val="000000"/>
          <w:position w:val="0"/>
        </w:rPr>
        <w:t>Kain Karawahn</w:t>
      </w:r>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Sound: Blixa Bargeld</w:t>
      </w:r>
    </w:p>
    <w:p>
      <w:pPr>
        <w:pStyle w:val="Style31"/>
        <w:widowControl w:val="0"/>
        <w:keepNext w:val="0"/>
        <w:keepLines w:val="0"/>
        <w:shd w:val="clear" w:color="auto" w:fill="auto"/>
        <w:bidi w:val="0"/>
        <w:jc w:val="left"/>
        <w:spacing w:before="0" w:after="228" w:line="240" w:lineRule="exact"/>
        <w:ind w:left="0" w:right="0" w:firstLine="0"/>
      </w:pPr>
      <w:r>
        <w:rPr>
          <w:lang w:val="de-DE" w:eastAsia="de-DE" w:bidi="de-DE"/>
          <w:w w:val="100"/>
          <w:spacing w:val="0"/>
          <w:color w:val="000000"/>
          <w:position w:val="0"/>
        </w:rPr>
        <w:t>Notruf bei Feuer: 112</w:t>
        <w:br/>
        <w:t>(gebührenfrei)</w:t>
      </w:r>
    </w:p>
    <w:p>
      <w:pPr>
        <w:pStyle w:val="Style27"/>
        <w:widowControl w:val="0"/>
        <w:keepNext w:val="0"/>
        <w:keepLines w:val="0"/>
        <w:shd w:val="clear" w:color="auto" w:fill="auto"/>
        <w:bidi w:val="0"/>
        <w:jc w:val="left"/>
        <w:spacing w:before="0" w:after="114" w:line="180" w:lineRule="exact"/>
        <w:ind w:left="0" w:right="0" w:firstLine="0"/>
      </w:pPr>
      <w:r>
        <w:rPr>
          <w:lang w:val="de-DE" w:eastAsia="de-DE" w:bidi="de-DE"/>
          <w:w w:val="100"/>
          <w:color w:val="000000"/>
          <w:position w:val="0"/>
        </w:rPr>
        <w:t xml:space="preserve">Inner </w:t>
      </w:r>
      <w:r>
        <w:rPr>
          <w:w w:val="100"/>
          <w:color w:val="000000"/>
          <w:position w:val="0"/>
        </w:rPr>
        <w:t xml:space="preserve">fire </w:t>
      </w:r>
      <w:r>
        <w:rPr>
          <w:lang w:val="de-DE" w:eastAsia="de-DE" w:bidi="de-DE"/>
          <w:w w:val="100"/>
          <w:color w:val="000000"/>
          <w:position w:val="0"/>
        </w:rPr>
        <w:t xml:space="preserve">- </w:t>
      </w:r>
      <w:r>
        <w:rPr>
          <w:w w:val="100"/>
          <w:color w:val="000000"/>
          <w:position w:val="0"/>
        </w:rPr>
        <w:t>part one</w:t>
      </w:r>
    </w:p>
    <w:p>
      <w:pPr>
        <w:pStyle w:val="Style27"/>
        <w:widowControl w:val="0"/>
        <w:keepNext w:val="0"/>
        <w:keepLines w:val="0"/>
        <w:shd w:val="clear" w:color="auto" w:fill="auto"/>
        <w:bidi w:val="0"/>
        <w:jc w:val="left"/>
        <w:spacing w:before="0" w:after="104" w:line="235" w:lineRule="exact"/>
        <w:ind w:left="0" w:right="0" w:firstLine="0"/>
      </w:pPr>
      <w:r>
        <w:rPr>
          <w:lang w:val="de-DE" w:eastAsia="de-DE" w:bidi="de-DE"/>
          <w:w w:val="100"/>
          <w:color w:val="000000"/>
          <w:position w:val="0"/>
        </w:rPr>
        <w:t xml:space="preserve">“All </w:t>
      </w:r>
      <w:r>
        <w:rPr>
          <w:w w:val="100"/>
          <w:color w:val="000000"/>
          <w:position w:val="0"/>
        </w:rPr>
        <w:t>cosmic existence, all living on</w:t>
        <w:br/>
        <w:t>earth, hence all activity is based on</w:t>
        <w:br/>
        <w:t>the principle of consumption of</w:t>
        <w:br/>
        <w:t>energy. The use of the colour RED,</w:t>
        <w:br/>
        <w:t>most hated in video technology,</w:t>
        <w:br/>
        <w:t>and many pictures of fires - from</w:t>
        <w:br/>
        <w:t>TV-flickering to burning iceboxes -</w:t>
        <w:br/>
        <w:t>the “inner fire’’ is being visualized</w:t>
        <w:br/>
        <w:t>as a phenomenon of the urban-</w:t>
        <w:br/>
        <w:t>civilized man without giving a</w:t>
        <w:br/>
        <w:t>definition of what that is. ”</w:t>
      </w:r>
    </w:p>
    <w:p>
      <w:pPr>
        <w:pStyle w:val="Style27"/>
        <w:widowControl w:val="0"/>
        <w:keepNext w:val="0"/>
        <w:keepLines w:val="0"/>
        <w:shd w:val="clear" w:color="auto" w:fill="auto"/>
        <w:bidi w:val="0"/>
        <w:jc w:val="left"/>
        <w:spacing w:before="0" w:after="154" w:line="180" w:lineRule="exact"/>
        <w:ind w:left="0" w:right="0" w:firstLine="0"/>
      </w:pPr>
      <w:r>
        <w:rPr>
          <w:w w:val="100"/>
          <w:color w:val="000000"/>
          <w:position w:val="0"/>
        </w:rPr>
        <w:t>Kain Karawahn</w:t>
      </w:r>
    </w:p>
    <w:p>
      <w:pPr>
        <w:pStyle w:val="Style27"/>
        <w:widowControl w:val="0"/>
        <w:keepNext w:val="0"/>
        <w:keepLines w:val="0"/>
        <w:shd w:val="clear" w:color="auto" w:fill="auto"/>
        <w:bidi w:val="0"/>
        <w:jc w:val="left"/>
        <w:spacing w:before="0" w:after="110" w:line="180" w:lineRule="exact"/>
        <w:ind w:left="0" w:right="0" w:firstLine="0"/>
      </w:pPr>
      <w:r>
        <w:rPr>
          <w:w w:val="100"/>
          <w:color w:val="000000"/>
          <w:position w:val="0"/>
        </w:rPr>
        <w:t xml:space="preserve">Sound: Blix </w:t>
      </w:r>
      <w:r>
        <w:rPr>
          <w:lang w:val="de-DE" w:eastAsia="de-DE" w:bidi="de-DE"/>
          <w:w w:val="100"/>
          <w:color w:val="000000"/>
          <w:position w:val="0"/>
        </w:rPr>
        <w:t>Bargeld</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Fire emergencies: Call 112</w:t>
        <w:br/>
        <w:t>(free of charge)</w:t>
      </w:r>
      <w:r>
        <w:br w:type="page"/>
      </w:r>
    </w:p>
    <w:p>
      <w:pPr>
        <w:pStyle w:val="Style108"/>
        <w:widowControl w:val="0"/>
        <w:keepNext/>
        <w:keepLines/>
        <w:shd w:val="clear" w:color="auto" w:fill="auto"/>
        <w:bidi w:val="0"/>
        <w:jc w:val="left"/>
        <w:spacing w:before="0" w:after="138" w:line="240" w:lineRule="exact"/>
        <w:ind w:left="0" w:right="0" w:firstLine="0"/>
      </w:pPr>
      <w:r>
        <w:pict>
          <v:shape id="_x0000_s1598" type="#_x0000_t202" style="position:absolute;margin-left:162.95pt;margin-top:92.15pt;width:96.5pt;height:30.9pt;z-index:-125829148;mso-wrap-distance-left:5.pt;mso-wrap-distance-top:36.5pt;mso-wrap-distance-right:209.5pt;mso-wrap-distance-bottom:1.9pt;mso-position-horizontal-relative:margin;mso-position-vertical-relative:margin" filled="f" stroked="f">
            <v:textbox style="mso-fit-shape-to-text:t" inset="0,0,0,0">
              <w:txbxContent>
                <w:p>
                  <w:pPr>
                    <w:pStyle w:val="Style320"/>
                    <w:widowControl w:val="0"/>
                    <w:keepNext w:val="0"/>
                    <w:keepLines w:val="0"/>
                    <w:shd w:val="clear" w:color="auto" w:fill="auto"/>
                    <w:bidi w:val="0"/>
                    <w:jc w:val="left"/>
                    <w:spacing w:before="0" w:after="0" w:line="210" w:lineRule="exact"/>
                    <w:ind w:left="0" w:right="0" w:firstLine="0"/>
                  </w:pPr>
                  <w:r>
                    <w:rPr>
                      <w:w w:val="100"/>
                      <w:color w:val="000000"/>
                      <w:position w:val="0"/>
                    </w:rPr>
                    <w:t xml:space="preserve">t e,&lt; </w:t>
                  </w:r>
                  <w:r>
                    <w:rPr>
                      <w:rStyle w:val="CharStyle322"/>
                    </w:rPr>
                    <w:t>proms</w:t>
                  </w:r>
                  <w:r>
                    <w:rPr>
                      <w:w w:val="100"/>
                      <w:color w:val="000000"/>
                      <w:position w:val="0"/>
                    </w:rPr>
                    <w:t xml:space="preserve"> rw««-</w:t>
                  </w:r>
                </w:p>
              </w:txbxContent>
            </v:textbox>
            <w10:wrap type="topAndBottom" anchorx="margin" anchory="margin"/>
          </v:shape>
        </w:pict>
      </w:r>
      <w:r>
        <w:pict>
          <v:shape id="_x0000_s1599" type="#_x0000_t75" style="position:absolute;margin-left:4.3pt;margin-top:36.95pt;width:141.1pt;height:112.55pt;z-index:-125829147;mso-wrap-distance-left:5.pt;mso-wrap-distance-top:36.5pt;mso-wrap-distance-right:209.5pt;mso-wrap-distance-bottom:1.9pt;mso-position-horizontal-relative:margin;mso-position-vertical-relative:margin">
            <v:imagedata r:id="rId655" r:href="rId656"/>
            <w10:wrap type="topAndBottom" anchorx="margin" anchory="margin"/>
          </v:shape>
        </w:pict>
      </w:r>
      <w:r>
        <w:pict>
          <v:shape id="_x0000_s1600" type="#_x0000_t75" style="position:absolute;margin-left:199.45pt;margin-top:0.5pt;width:69.6pt;height:56.15pt;z-index:-125829146;mso-wrap-distance-left:199.45pt;mso-wrap-distance-right:199.9pt;mso-wrap-distance-bottom:94.8pt;mso-position-horizontal-relative:margin;mso-position-vertical-relative:margin" wrapcoords="9165 0 12435 0 12435 5423 21600 5423 21600 21600 14960 21600 14960 21321 0 21321 0 5216 9165 5216 9165 0">
            <v:imagedata r:id="rId657" r:href="rId658"/>
            <w10:wrap type="topAndBottom" anchorx="margin" anchory="margin"/>
          </v:shape>
        </w:pict>
      </w:r>
      <w:r>
        <w:pict>
          <v:shape id="_x0000_s1601" type="#_x0000_t75" style="position:absolute;margin-left:322.8pt;margin-top:38.4pt;width:141.35pt;height:113.05pt;z-index:-125829145;mso-wrap-distance-left:322.8pt;mso-wrap-distance-top:37.9pt;mso-wrap-distance-right:5.pt;mso-position-horizontal-relative:margin;mso-position-vertical-relative:margin" wrapcoords="9165 0 12435 0 12435 5423 21600 5423 21600 21600 14960 21600 14960 21321 0 21321 0 5216 9165 5216 9165 0">
            <v:imagedata r:id="rId659" r:href="rId660"/>
            <w10:wrap type="topAndBottom" anchorx="margin" anchory="margin"/>
          </v:shape>
        </w:pict>
      </w:r>
      <w:r>
        <w:pict>
          <v:shape id="_x0000_s1602" type="#_x0000_t202" style="position:absolute;margin-left:-60.4pt;margin-top:244.8pt;width:19.35pt;height:156.7pt;z-index:-125829144;mso-wrap-distance-left:5.pt;mso-wrap-distance-right:41.05pt;mso-position-horizontal-relative:margin;mso-position-vertical-relative:margin" fillcolor="#2A32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anchory="margin"/>
          </v:shape>
        </w:pict>
      </w:r>
      <w:r>
        <w:pict>
          <v:shape id="_x0000_s1603" type="#_x0000_t202" style="position:absolute;margin-left:321.35pt;margin-top:157.7pt;width:120.pt;height:27.35pt;z-index:-125829143;mso-wrap-distance-left:5.pt;mso-wrap-distance-right:5.pt;mso-position-horizontal-relative:margin;mso-position-vertical-relative:margin" filled="f" stroked="f">
            <v:textbox style="mso-fit-shape-to-text:t" inset="0,0,0,0">
              <w:txbxContent>
                <w:p>
                  <w:pPr>
                    <w:pStyle w:val="Style323"/>
                    <w:widowControl w:val="0"/>
                    <w:keepNext w:val="0"/>
                    <w:keepLines w:val="0"/>
                    <w:shd w:val="clear" w:color="auto" w:fill="auto"/>
                    <w:bidi w:val="0"/>
                    <w:jc w:val="left"/>
                    <w:spacing w:before="0" w:after="26" w:line="240" w:lineRule="exact"/>
                    <w:ind w:left="0" w:right="0" w:firstLine="0"/>
                  </w:pPr>
                  <w:r>
                    <w:rPr>
                      <w:sz w:val="24"/>
                      <w:szCs w:val="24"/>
                      <w:w w:val="100"/>
                      <w:spacing w:val="0"/>
                      <w:color w:val="000000"/>
                      <w:position w:val="0"/>
                    </w:rPr>
                    <w:t>For Tara</w:t>
                  </w:r>
                </w:p>
                <w:p>
                  <w:pPr>
                    <w:pStyle w:val="Style122"/>
                    <w:widowControl w:val="0"/>
                    <w:keepNext w:val="0"/>
                    <w:keepLines w:val="0"/>
                    <w:shd w:val="clear" w:color="auto" w:fill="auto"/>
                    <w:bidi w:val="0"/>
                    <w:jc w:val="left"/>
                    <w:spacing w:before="0" w:after="0" w:line="180" w:lineRule="exact"/>
                    <w:ind w:left="0" w:right="0" w:firstLine="0"/>
                  </w:pPr>
                  <w:r>
                    <w:rPr>
                      <w:rStyle w:val="CharStyle234"/>
                    </w:rPr>
                    <w:t>(From the Geography Series)</w:t>
                  </w:r>
                </w:p>
              </w:txbxContent>
            </v:textbox>
            <w10:wrap type="square" anchorx="margin" anchory="margin"/>
          </v:shape>
        </w:pict>
      </w:r>
      <w:r>
        <w:pict>
          <v:shape id="_x0000_s1604" type="#_x0000_t75" style="position:absolute;margin-left:164.4pt;margin-top:92.4pt;width:140.4pt;height:107.5pt;z-index:-125829142;mso-wrap-distance-left:5.pt;mso-wrap-distance-right:5.pt;mso-position-horizontal-relative:margin;mso-position-vertical-relative:margin">
            <v:imagedata r:id="rId661" r:href="rId662"/>
            <w10:wrap type="square" anchorx="margin" anchory="margin"/>
          </v:shape>
        </w:pict>
      </w:r>
      <w:bookmarkStart w:id="282" w:name="bookmark282"/>
      <w:r>
        <w:rPr>
          <w:sz w:val="24"/>
          <w:szCs w:val="24"/>
          <w:w w:val="100"/>
          <w:spacing w:val="0"/>
          <w:color w:val="000000"/>
          <w:position w:val="0"/>
        </w:rPr>
        <w:t>Slaves</w:t>
      </w:r>
      <w:bookmarkEnd w:id="282"/>
    </w:p>
    <w:p>
      <w:pPr>
        <w:pStyle w:val="Style29"/>
        <w:widowControl w:val="0"/>
        <w:keepNext w:val="0"/>
        <w:keepLines w:val="0"/>
        <w:shd w:val="clear" w:color="auto" w:fill="auto"/>
        <w:bidi w:val="0"/>
        <w:jc w:val="left"/>
        <w:spacing w:before="0" w:after="41" w:line="190" w:lineRule="exact"/>
        <w:ind w:left="0" w:right="0" w:firstLine="0"/>
      </w:pPr>
      <w:r>
        <w:rPr>
          <w:w w:val="100"/>
          <w:spacing w:val="0"/>
          <w:color w:val="000000"/>
          <w:position w:val="0"/>
        </w:rPr>
        <w:t xml:space="preserve">P. Aarnio, I. </w:t>
      </w:r>
      <w:r>
        <w:rPr>
          <w:lang w:val="de-DE" w:eastAsia="de-DE" w:bidi="de-DE"/>
          <w:w w:val="100"/>
          <w:spacing w:val="0"/>
          <w:color w:val="000000"/>
          <w:position w:val="0"/>
        </w:rPr>
        <w:t>Rüüt</w:t>
      </w:r>
    </w:p>
    <w:p>
      <w:pPr>
        <w:pStyle w:val="Style31"/>
        <w:widowControl w:val="0"/>
        <w:keepNext w:val="0"/>
        <w:keepLines w:val="0"/>
        <w:shd w:val="clear" w:color="auto" w:fill="auto"/>
        <w:bidi w:val="0"/>
        <w:jc w:val="left"/>
        <w:spacing w:before="0" w:after="115" w:line="180" w:lineRule="exact"/>
        <w:ind w:left="0" w:right="0" w:firstLine="0"/>
      </w:pPr>
      <w:r>
        <w:rPr>
          <w:lang w:val="en-US" w:eastAsia="en-US" w:bidi="en-US"/>
          <w:w w:val="100"/>
          <w:spacing w:val="0"/>
          <w:color w:val="000000"/>
          <w:position w:val="0"/>
        </w:rPr>
        <w:t>SF, 1990, 3 Min.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Clip, </w:t>
      </w:r>
      <w:r>
        <w:rPr>
          <w:lang w:val="de-DE" w:eastAsia="de-DE" w:bidi="de-DE"/>
          <w:w w:val="100"/>
          <w:spacing w:val="0"/>
          <w:color w:val="000000"/>
          <w:position w:val="0"/>
        </w:rPr>
        <w:t>konzipiert als Aufschrei</w:t>
        <w:br/>
        <w:t>für die Befreiung der baltischen</w:t>
        <w:br/>
        <w:t>Staaten, lautstarker Protest gegen</w:t>
        <w:br/>
        <w:t>jahrzehntelange Unterdrückung.</w:t>
        <w:br/>
        <w:t>Die donnernden Pauken und dröh</w:t>
        <w:t>-</w:t>
        <w:br/>
        <w:t>nenden Sample-Rhythmen, einge</w:t>
        <w:t>-</w:t>
        <w:br/>
        <w:t>holt von Geschichte, sie erklingen</w:t>
        <w:br/>
        <w:t>jetzt wie das Requiem auf den</w:t>
        <w:br/>
        <w:t>Zerfall der UdSSR. Der rote Stern,</w:t>
        <w:br/>
        <w:t>der die Bildebene dominiert, sie</w:t>
        <w:br/>
        <w:t>beinahe zu erdrücken scheint, ist</w:t>
        <w:br/>
        <w:t>zerbrochen und aus dem Schatten</w:t>
        <w:br/>
        <w:t>der Zeichen treten die Menschen</w:t>
        <w:br/>
        <w:t>hervor. Die Befreiung von den</w:t>
        <w:br/>
        <w:t>Symbolen ist vollzogen, welche</w:t>
        <w:br/>
        <w:t>neuen Symbole gebraucht und</w:t>
        <w:br/>
        <w:t>welche neuen Gefängnisse ent</w:t>
        <w:t>-</w:t>
        <w:br/>
        <w:t>stehen werden, muß sich noch</w:t>
        <w:br/>
        <w:t>zeigen.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What this clip represents is the</w:t>
        <w:br/>
        <w:t>roar for freedom that was heard in</w:t>
        <w:br/>
        <w:t>all Baltic states, a loud protest</w:t>
        <w:br/>
        <w:t>against decades of repression.</w:t>
        <w:br/>
        <w:t>Thundering horns and sample-</w:t>
        <w:br/>
        <w:t>rhythms that history has made</w:t>
        <w:br/>
        <w:t>sound like the requiem on the fall</w:t>
        <w:br/>
        <w:t xml:space="preserve">of the </w:t>
      </w:r>
      <w:r>
        <w:rPr>
          <w:lang w:val="de-DE" w:eastAsia="de-DE" w:bidi="de-DE"/>
          <w:w w:val="100"/>
          <w:color w:val="000000"/>
          <w:position w:val="0"/>
        </w:rPr>
        <w:t xml:space="preserve">Sowjetunion. </w:t>
      </w:r>
      <w:r>
        <w:rPr>
          <w:w w:val="100"/>
          <w:color w:val="000000"/>
          <w:position w:val="0"/>
        </w:rPr>
        <w:t>The red star</w:t>
        <w:br/>
        <w:t>that dominates the screen, almost</w:t>
        <w:br/>
        <w:t>overwhelmings, is broken. Where</w:t>
        <w:br/>
        <w:t>once was the shadow of signs,</w:t>
        <w:br/>
        <w:t>there are now people stepping out.</w:t>
        <w:br/>
        <w:t>It is still an open question. Which</w:t>
        <w:br/>
        <w:t>new symbols and which new</w:t>
        <w:br/>
        <w:t>prisons will be installed?</w:t>
      </w:r>
    </w:p>
    <w:p>
      <w:pPr>
        <w:pStyle w:val="Style108"/>
        <w:widowControl w:val="0"/>
        <w:keepNext/>
        <w:keepLines/>
        <w:shd w:val="clear" w:color="auto" w:fill="auto"/>
        <w:bidi w:val="0"/>
        <w:jc w:val="left"/>
        <w:spacing w:before="0" w:after="38" w:line="240" w:lineRule="exact"/>
        <w:ind w:left="0" w:right="0" w:firstLine="0"/>
      </w:pPr>
      <w:r>
        <w:br w:type="column"/>
      </w:r>
      <w:bookmarkStart w:id="283" w:name="bookmark283"/>
      <w:r>
        <w:rPr>
          <w:sz w:val="24"/>
          <w:szCs w:val="24"/>
          <w:w w:val="100"/>
          <w:spacing w:val="0"/>
          <w:color w:val="000000"/>
          <w:position w:val="0"/>
        </w:rPr>
        <w:t>The Law of Jail</w:t>
      </w:r>
      <w:bookmarkEnd w:id="283"/>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 Vargas, R. Morales,</w:t>
      </w:r>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T. Balbuena</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PE, 1991, 12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Grupo Chaski, Lima</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Peru. Das Gesetz des Gefängnisses</w:t>
        <w:br/>
        <w:t>als Gesetz des Über-Lebens, die</w:t>
        <w:br/>
        <w:t>Spielregel zur Vernichtung eines</w:t>
        <w:br/>
        <w:t>Landes, zur Ausrottung seiner</w:t>
        <w:br/>
        <w:t>Bevölkerung. Von der Leinwand</w:t>
        <w:br/>
        <w:t>grüßen die Helden, durch die</w:t>
        <w:br/>
        <w:t>Straßen flanieren Uniformen,</w:t>
        <w:br/>
        <w:t>armiert - das Volk paralysiert</w:t>
        <w:br/>
        <w:t>vom Tränengas, in der Agonie des</w:t>
        <w:br/>
        <w:t>Schlachtviehs, als das es gesehen</w:t>
        <w:br/>
        <w:t>wird. Jeder ist sich selbst der</w:t>
        <w:br/>
        <w:t>Nächste. Was ist der Abstand zum</w:t>
        <w:br/>
        <w:t>Nächsten? Die Spanne zwischen</w:t>
        <w:br/>
        <w:t>Finger und Abzug. Das Tier, in das</w:t>
        <w:br/>
        <w:t>man hineinschießt, weil es eßbar</w:t>
        <w:br/>
        <w:t>ist, der Mensch, in den man hinein</w:t>
        <w:t>-</w:t>
        <w:br/>
        <w:t>schießt, weil er lästig ist. Das Zeu</w:t>
        <w:t>-</w:t>
        <w:br/>
        <w:t>gen neuer Generationen aus Ver</w:t>
        <w:t>-</w:t>
        <w:br/>
        <w:t>zweiflung und in Hoffnung auf</w:t>
        <w:br/>
        <w:t>schmerzlose Schlachtbedingungen.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Peru. The law of prisoners is one of</w:t>
        <w:br/>
        <w:t>survival, the rule of the game for</w:t>
        <w:br/>
        <w:t>destroying the country and dimini</w:t>
        <w:t>-</w:t>
        <w:br/>
        <w:t>shing its population. Heroes greet</w:t>
        <w:br/>
        <w:t>us from movie screens, uniforms</w:t>
        <w:br/>
        <w:t>walk the streets bearing arms. The</w:t>
        <w:br/>
        <w:t>people, paralysed by teargas,</w:t>
        <w:br/>
        <w:t>resemble the agonized cattle that is</w:t>
        <w:br/>
        <w:t>led to the butcher. Everybody for</w:t>
        <w:br/>
        <w:t>himself. The distance to the</w:t>
        <w:br/>
        <w:t>neighbour: the span between the</w:t>
        <w:br/>
        <w:t>finger and the trigger. Animals are</w:t>
        <w:br/>
        <w:t>slaughtered because they are</w:t>
        <w:br/>
        <w:t>edible, men are shot for being</w:t>
        <w:br/>
        <w:t>annoying. New gene-rations are</w:t>
        <w:br/>
        <w:t>born out of sheer desperation</w:t>
        <w:br/>
        <w:t>hoping for less painful battle</w:t>
      </w:r>
    </w:p>
    <w:p>
      <w:pPr>
        <w:pStyle w:val="Style29"/>
        <w:widowControl w:val="0"/>
        <w:keepNext w:val="0"/>
        <w:keepLines w:val="0"/>
        <w:shd w:val="clear" w:color="auto" w:fill="auto"/>
        <w:bidi w:val="0"/>
        <w:jc w:val="left"/>
        <w:spacing w:before="0" w:after="0" w:line="245" w:lineRule="exact"/>
        <w:ind w:left="0" w:right="0" w:firstLine="0"/>
      </w:pPr>
      <w:r>
        <w:br w:type="column"/>
      </w:r>
      <w:r>
        <w:rPr>
          <w:w w:val="100"/>
          <w:spacing w:val="0"/>
          <w:color w:val="000000"/>
          <w:position w:val="0"/>
        </w:rPr>
        <w:t>Breda Beban, Hrovje Horvatic</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YU, 1991, 4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London Video Access, London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“Wenn das eigene Leben</w:t>
        <w:br/>
        <w:t>gewaltsam von Kräften und</w:t>
        <w:br/>
        <w:t>Ereignissen unterbrochen wird, die</w:t>
        <w:br/>
        <w:t>außerhalb der eigenen Kontrolle</w:t>
        <w:br/>
        <w:t>liegen, dann neigt die Wirklichkeit</w:t>
        <w:br/>
        <w:t>dazu, ihre übliche Logik und</w:t>
        <w:br/>
        <w:t>Proportionen zu verlieren - doch</w:t>
        <w:br/>
        <w:t>sie schärft den Blick für</w:t>
        <w:br/>
        <w:t>“Wertmaßstäbe” und den “Wert des</w:t>
        <w:br/>
        <w:t>Lebens”...</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TARA ist der Name von vier</w:t>
        <w:br/>
        <w:t>jugoslawischen Flüssen, TARA ist</w:t>
        <w:br/>
        <w:t>der Name des Kindes unserer</w:t>
        <w:br/>
        <w:t>Nachbarn... Das Symbol für Leben</w:t>
        <w:br/>
        <w:t>- ein Wort.</w:t>
      </w:r>
    </w:p>
    <w:p>
      <w:pPr>
        <w:pStyle w:val="Style31"/>
        <w:widowControl w:val="0"/>
        <w:keepNext w:val="0"/>
        <w:keepLines w:val="0"/>
        <w:shd w:val="clear" w:color="auto" w:fill="auto"/>
        <w:bidi w:val="0"/>
        <w:jc w:val="both"/>
        <w:spacing w:before="0" w:after="60" w:line="235" w:lineRule="exact"/>
        <w:ind w:left="0" w:right="0" w:firstLine="0"/>
      </w:pPr>
      <w:r>
        <w:rPr>
          <w:lang w:val="de-DE" w:eastAsia="de-DE" w:bidi="de-DE"/>
          <w:w w:val="100"/>
          <w:spacing w:val="0"/>
          <w:color w:val="000000"/>
          <w:position w:val="0"/>
        </w:rPr>
        <w:t>Die Geräusche waren fürchterlich,</w:t>
        <w:br/>
        <w:t>angstauslösend. Gut, daß wir diese</w:t>
        <w:br/>
        <w:t>Musik haben.”</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Statement der Autoren - Zagreb,</w:t>
        <w:br/>
        <w:t>September 1991</w:t>
      </w:r>
    </w:p>
    <w:p>
      <w:pPr>
        <w:pStyle w:val="Style27"/>
        <w:widowControl w:val="0"/>
        <w:keepNext w:val="0"/>
        <w:keepLines w:val="0"/>
        <w:shd w:val="clear" w:color="auto" w:fill="auto"/>
        <w:bidi w:val="0"/>
        <w:jc w:val="left"/>
        <w:spacing w:before="0" w:after="56" w:line="235" w:lineRule="exact"/>
        <w:ind w:left="0" w:right="0" w:firstLine="0"/>
      </w:pPr>
      <w:r>
        <w:rPr>
          <w:w w:val="100"/>
          <w:color w:val="000000"/>
          <w:position w:val="0"/>
        </w:rPr>
        <w:t>“When your own life is threatened</w:t>
        <w:br/>
        <w:t>by forces and incidents that are</w:t>
        <w:br/>
        <w:t>beyond your control, then you tend</w:t>
        <w:br/>
        <w:t>to lose the habitual logic and sense</w:t>
        <w:br/>
        <w:t>of proportions - but your sense of</w:t>
        <w:br/>
        <w:t>“values” and the “value of life” is</w:t>
        <w:br/>
        <w:t>sharpened...</w:t>
      </w:r>
    </w:p>
    <w:p>
      <w:pPr>
        <w:pStyle w:val="Style27"/>
        <w:widowControl w:val="0"/>
        <w:keepNext w:val="0"/>
        <w:keepLines w:val="0"/>
        <w:shd w:val="clear" w:color="auto" w:fill="auto"/>
        <w:bidi w:val="0"/>
        <w:jc w:val="left"/>
        <w:spacing w:before="0" w:after="64" w:line="240" w:lineRule="exact"/>
        <w:ind w:left="0" w:right="0" w:firstLine="0"/>
      </w:pPr>
      <w:r>
        <w:rPr>
          <w:w w:val="100"/>
          <w:color w:val="000000"/>
          <w:position w:val="0"/>
        </w:rPr>
        <w:t>TARA is the name of four</w:t>
        <w:br/>
        <w:t>Yugoslavian rivers, TARA is the</w:t>
        <w:br/>
        <w:t>name of our neighbours’ child... a</w:t>
        <w:br/>
        <w:t>symbol for life - a word.</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The noise was terrible and</w:t>
        <w:br/>
        <w:t>frightening. What a relief to have</w:t>
        <w:br/>
        <w:t>this music. ”</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Authors’ statement - Zagreb,</w:t>
        <w:br/>
        <w:t>September 1991</w:t>
      </w:r>
      <w:r>
        <w:br w:type="page"/>
      </w:r>
    </w:p>
    <w:p>
      <w:pPr>
        <w:framePr w:h="2294" w:wrap="notBeside" w:vAnchor="text" w:hAnchor="text" w:xAlign="center" w:y="1"/>
        <w:widowControl w:val="0"/>
        <w:jc w:val="center"/>
        <w:rPr>
          <w:sz w:val="2"/>
          <w:szCs w:val="2"/>
        </w:rPr>
      </w:pPr>
      <w:r>
        <w:pict>
          <v:shape id="_x0000_s1605" type="#_x0000_t75" style="width:141pt;height:115pt;">
            <v:imagedata r:id="rId663" r:href="rId664"/>
          </v:shape>
        </w:pict>
      </w:r>
    </w:p>
    <w:p>
      <w:pPr>
        <w:widowControl w:val="0"/>
        <w:rPr>
          <w:sz w:val="2"/>
          <w:szCs w:val="2"/>
        </w:rPr>
      </w:pPr>
    </w:p>
    <w:p>
      <w:pPr>
        <w:pStyle w:val="Style108"/>
        <w:widowControl w:val="0"/>
        <w:keepNext/>
        <w:keepLines/>
        <w:shd w:val="clear" w:color="auto" w:fill="auto"/>
        <w:bidi w:val="0"/>
        <w:jc w:val="left"/>
        <w:spacing w:before="130" w:after="34" w:line="240" w:lineRule="exact"/>
        <w:ind w:left="0" w:right="0" w:firstLine="0"/>
      </w:pPr>
      <w:bookmarkStart w:id="284" w:name="bookmark284"/>
      <w:r>
        <w:rPr>
          <w:lang w:val="es-ES" w:eastAsia="es-ES" w:bidi="es-ES"/>
          <w:sz w:val="24"/>
          <w:szCs w:val="24"/>
          <w:w w:val="100"/>
          <w:spacing w:val="0"/>
          <w:color w:val="000000"/>
          <w:position w:val="0"/>
        </w:rPr>
        <w:t xml:space="preserve">La mort </w:t>
      </w:r>
      <w:r>
        <w:rPr>
          <w:sz w:val="24"/>
          <w:szCs w:val="24"/>
          <w:w w:val="100"/>
          <w:spacing w:val="0"/>
          <w:color w:val="000000"/>
          <w:position w:val="0"/>
        </w:rPr>
        <w:t xml:space="preserve">dans </w:t>
      </w:r>
      <w:r>
        <w:rPr>
          <w:lang w:val="es-ES" w:eastAsia="es-ES" w:bidi="es-ES"/>
          <w:sz w:val="24"/>
          <w:szCs w:val="24"/>
          <w:w w:val="100"/>
          <w:spacing w:val="0"/>
          <w:color w:val="000000"/>
          <w:position w:val="0"/>
        </w:rPr>
        <w:t>la foret</w:t>
      </w:r>
      <w:bookmarkEnd w:id="284"/>
    </w:p>
    <w:p>
      <w:pPr>
        <w:pStyle w:val="Style149"/>
        <w:widowControl w:val="0"/>
        <w:keepNext/>
        <w:keepLines/>
        <w:shd w:val="clear" w:color="auto" w:fill="auto"/>
        <w:bidi w:val="0"/>
        <w:jc w:val="left"/>
        <w:spacing w:before="0" w:after="0" w:line="245" w:lineRule="exact"/>
        <w:ind w:left="0" w:right="0" w:firstLine="0"/>
      </w:pPr>
      <w:bookmarkStart w:id="285" w:name="bookmark285"/>
      <w:r>
        <w:rPr>
          <w:w w:val="100"/>
          <w:spacing w:val="0"/>
          <w:color w:val="000000"/>
          <w:position w:val="0"/>
        </w:rPr>
        <w:t>Herve Breuil</w:t>
      </w:r>
      <w:bookmarkEnd w:id="285"/>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F, 1991, 7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124" w:line="245" w:lineRule="exact"/>
        <w:ind w:left="0" w:right="0" w:firstLine="0"/>
      </w:pPr>
      <w:r>
        <w:rPr>
          <w:lang w:val="en-US" w:eastAsia="en-US" w:bidi="en-US"/>
          <w:w w:val="100"/>
          <w:spacing w:val="0"/>
          <w:color w:val="000000"/>
          <w:position w:val="0"/>
        </w:rPr>
        <w:t>Procreart, Paris</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Verfilmung eines Alptraums,</w:t>
        <w:br/>
        <w:t>kreisend um die Gemälde von</w:t>
        <w:br/>
        <w:t>Krystof Szalek. Die eigene Hirn</w:t>
        <w:t>-</w:t>
        <w:br/>
        <w:t>schale ist der Kerker, den es zu</w:t>
        <w:br/>
        <w:t>sprengen gilt. Die steingewordene</w:t>
        <w:br/>
        <w:t>Wahnvorstellung. Der Gesang</w:t>
        <w:br/>
        <w:t>schwarzen Blutes, einpeitschend,</w:t>
        <w:br/>
        <w:t>die Furcht nach außen stülpend,</w:t>
        <w:br/>
        <w:t>die Welt in die Landschaft des</w:t>
        <w:br/>
        <w:t>eigenen Todes verwandelnd, bevöl</w:t>
        <w:t>-</w:t>
        <w:br/>
        <w:t>kert von fleischgewordenen Angst</w:t>
        <w:t>-</w:t>
        <w:br/>
        <w:t>gestalten. Die Phantasie, brütend</w:t>
        <w:br/>
        <w:t>im Vogelflug, das Hirn, der Nist</w:t>
        <w:t>-</w:t>
        <w:br/>
        <w:t>platz der Aasgeier, die Augenhöhle</w:t>
        <w:br/>
        <w:t>als Futterplatz in den sich der</w:t>
        <w:br/>
        <w:t>Vogelschnabel senkt - endgültige</w:t>
        <w:br/>
        <w:t>Befreiung vom Sehzwang.</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This filmed nightmare is circling</w:t>
        <w:br/>
        <w:t>around Krystof Szalek’s paintings.</w:t>
        <w:br/>
        <w:t>The own skull is the cage that</w:t>
        <w:br/>
        <w:t>must be bombed. Hallucinations</w:t>
        <w:br/>
        <w:t>engraved in stone. The song of</w:t>
        <w:br/>
        <w:t>black blood, hammering, turning</w:t>
        <w:br/>
        <w:t>the inside out and the world into</w:t>
        <w:br/>
        <w:t>one’s own landscape, is peopled by</w:t>
        <w:br/>
        <w:t>terrifying figures. Phantasy is</w:t>
        <w:br/>
        <w:t>squatting on the wings of a bird</w:t>
        <w:br/>
        <w:t>but the brain is left in the nest of</w:t>
        <w:br/>
        <w:t>vultures, picking at hollow eyes - a</w:t>
        <w:br/>
        <w:t>final liberation from the phobia of</w:t>
        <w:br/>
        <w:t>seeing.</w:t>
      </w:r>
    </w:p>
    <w:p>
      <w:pPr>
        <w:framePr w:h="1114" w:hSpace="3936" w:wrap="notBeside" w:vAnchor="text" w:hAnchor="text" w:x="3937" w:y="1"/>
        <w:widowControl w:val="0"/>
        <w:jc w:val="center"/>
        <w:rPr>
          <w:sz w:val="2"/>
          <w:szCs w:val="2"/>
        </w:rPr>
      </w:pPr>
      <w:r>
        <w:pict>
          <v:shape id="_x0000_s1606" type="#_x0000_t75" style="width:71pt;height:56pt;">
            <v:imagedata r:id="rId665" r:href="rId666"/>
          </v:shape>
        </w:pict>
      </w:r>
    </w:p>
    <w:p>
      <w:pPr>
        <w:widowControl w:val="0"/>
        <w:spacing w:line="600" w:lineRule="exact"/>
        <w:rPr>
          <w:sz w:val="24"/>
          <w:szCs w:val="24"/>
        </w:rPr>
      </w:pPr>
    </w:p>
    <w:p>
      <w:pPr>
        <w:framePr w:h="2184" w:wrap="notBeside" w:vAnchor="text" w:hAnchor="text" w:xAlign="center" w:y="1"/>
        <w:widowControl w:val="0"/>
        <w:jc w:val="center"/>
        <w:rPr>
          <w:sz w:val="2"/>
          <w:szCs w:val="2"/>
        </w:rPr>
      </w:pPr>
      <w:r>
        <w:pict>
          <v:shape id="_x0000_s1607" type="#_x0000_t75" style="width:141pt;height:109pt;">
            <v:imagedata r:id="rId667" r:href="rId668"/>
          </v:shape>
        </w:pict>
      </w:r>
    </w:p>
    <w:p>
      <w:pPr>
        <w:widowControl w:val="0"/>
        <w:rPr>
          <w:sz w:val="2"/>
          <w:szCs w:val="2"/>
        </w:rPr>
      </w:pPr>
    </w:p>
    <w:p>
      <w:pPr>
        <w:pStyle w:val="Style108"/>
        <w:widowControl w:val="0"/>
        <w:keepNext/>
        <w:keepLines/>
        <w:shd w:val="clear" w:color="auto" w:fill="auto"/>
        <w:bidi w:val="0"/>
        <w:jc w:val="left"/>
        <w:spacing w:before="29" w:after="0" w:line="302" w:lineRule="exact"/>
        <w:ind w:left="0" w:right="0" w:firstLine="0"/>
      </w:pPr>
      <w:bookmarkStart w:id="286" w:name="bookmark286"/>
      <w:r>
        <w:rPr>
          <w:lang w:val="es-ES" w:eastAsia="es-ES" w:bidi="es-ES"/>
          <w:sz w:val="24"/>
          <w:szCs w:val="24"/>
          <w:w w:val="100"/>
          <w:spacing w:val="0"/>
          <w:color w:val="000000"/>
          <w:position w:val="0"/>
        </w:rPr>
        <w:t>O Pirotécnico Zacarías</w:t>
        <w:br/>
      </w:r>
      <w:r>
        <w:rPr>
          <w:lang w:val="de-DE" w:eastAsia="de-DE" w:bidi="de-DE"/>
          <w:sz w:val="24"/>
          <w:szCs w:val="24"/>
          <w:w w:val="100"/>
          <w:spacing w:val="0"/>
          <w:color w:val="000000"/>
          <w:position w:val="0"/>
        </w:rPr>
        <w:t>(Der Feuerwerker</w:t>
        <w:br/>
        <w:t>Zacharias)</w:t>
      </w:r>
      <w:bookmarkEnd w:id="286"/>
    </w:p>
    <w:p>
      <w:pPr>
        <w:pStyle w:val="Style29"/>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 xml:space="preserve">Rodolfo </w:t>
      </w:r>
      <w:r>
        <w:rPr>
          <w:lang w:val="de-DE" w:eastAsia="de-DE" w:bidi="de-DE"/>
          <w:w w:val="100"/>
          <w:spacing w:val="0"/>
          <w:color w:val="000000"/>
          <w:position w:val="0"/>
        </w:rPr>
        <w:t>Magalhaes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BR, 1991, 7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Versao Brasileira Video &amp;</w:t>
        <w:br/>
        <w:t>Multimedia, Belo Horizonte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Hommage an den brasilianischen</w:t>
        <w:br/>
        <w:t>Fantasy-Autor Murilo Rubiao.</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Der Feuerwerker Zacharias wird</w:t>
        <w:br/>
        <w:t>von einem Auto überfahren - die</w:t>
        <w:br/>
        <w:t>Lichter der Scheinwerfer und</w:t>
        <w:br/>
        <w:t>Erinnerungen an Feuerwerk ver</w:t>
        <w:t>-</w:t>
        <w:br/>
        <w:t>schmelzen. Zacharias stirbt - und</w:t>
        <w:br/>
        <w:t>sichtbar werden die obskuren Träu</w:t>
        <w:t>-</w:t>
        <w:br/>
        <w:t>me und Visionen eines sterbenden</w:t>
        <w:br/>
        <w:t>Mannes, die nichts mit Lebens</w:t>
        <w:t>-</w:t>
        <w:br/>
        <w:t>schwere zu tun haben.T.S.: Der</w:t>
        <w:br/>
        <w:t>Text des Videos wurde absichtlich</w:t>
        <w:br/>
        <w:t>unverständlich geschrieben.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Wichtig ist nur ein Satz: WHAT</w:t>
        <w:br/>
        <w:t xml:space="preserve">HAPPENINGS </w:t>
      </w:r>
      <w:r>
        <w:rPr>
          <w:lang w:val="en-US" w:eastAsia="en-US" w:bidi="en-US"/>
          <w:w w:val="100"/>
          <w:spacing w:val="0"/>
          <w:color w:val="000000"/>
          <w:position w:val="0"/>
        </w:rPr>
        <w:t xml:space="preserve">THE DESTINY </w:t>
      </w:r>
      <w:r>
        <w:rPr>
          <w:lang w:val="de-DE" w:eastAsia="de-DE" w:bidi="de-DE"/>
          <w:w w:val="100"/>
          <w:spacing w:val="0"/>
          <w:color w:val="000000"/>
          <w:position w:val="0"/>
        </w:rPr>
        <w:t>WILL</w:t>
        <w:br/>
        <w:t xml:space="preserve">RESERVE </w:t>
      </w:r>
      <w:r>
        <w:rPr>
          <w:lang w:val="en-US" w:eastAsia="en-US" w:bidi="en-US"/>
          <w:w w:val="100"/>
          <w:spacing w:val="0"/>
          <w:color w:val="000000"/>
          <w:position w:val="0"/>
        </w:rPr>
        <w:t xml:space="preserve">TO A DEAD </w:t>
      </w:r>
      <w:r>
        <w:rPr>
          <w:lang w:val="de-DE" w:eastAsia="de-DE" w:bidi="de-DE"/>
          <w:w w:val="100"/>
          <w:spacing w:val="0"/>
          <w:color w:val="000000"/>
          <w:position w:val="0"/>
        </w:rPr>
        <w:t xml:space="preserve">PERSON </w:t>
      </w:r>
      <w:r>
        <w:rPr>
          <w:lang w:val="en-US" w:eastAsia="en-US" w:bidi="en-US"/>
          <w:w w:val="100"/>
          <w:spacing w:val="0"/>
          <w:color w:val="000000"/>
          <w:position w:val="0"/>
        </w:rPr>
        <w:t>IF</w:t>
        <w:br/>
        <w:t>THE ALIVE ONES BREATHE AN</w:t>
        <w:br/>
        <w:t>AGONIZING LIFE.”</w:t>
      </w:r>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Rodolfo Magalhaes</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Hommage </w:t>
      </w:r>
      <w:r>
        <w:rPr>
          <w:w w:val="100"/>
          <w:color w:val="000000"/>
          <w:position w:val="0"/>
        </w:rPr>
        <w:t>to the Brazilian fantasy</w:t>
        <w:br/>
        <w:t>author Murilo Rubiao. The fireman</w:t>
        <w:br/>
      </w:r>
      <w:r>
        <w:rPr>
          <w:lang w:val="de-DE" w:eastAsia="de-DE" w:bidi="de-DE"/>
          <w:w w:val="100"/>
          <w:color w:val="000000"/>
          <w:position w:val="0"/>
        </w:rPr>
        <w:t xml:space="preserve">Zacharias </w:t>
      </w:r>
      <w:r>
        <w:rPr>
          <w:w w:val="100"/>
          <w:color w:val="000000"/>
          <w:position w:val="0"/>
        </w:rPr>
        <w:t>is being hit by a car. The</w:t>
        <w:br/>
        <w:t>car’s headlights and memories of</w:t>
        <w:br/>
        <w:t xml:space="preserve">fireworks fuse. </w:t>
      </w:r>
      <w:r>
        <w:rPr>
          <w:lang w:val="de-DE" w:eastAsia="de-DE" w:bidi="de-DE"/>
          <w:w w:val="100"/>
          <w:color w:val="000000"/>
          <w:position w:val="0"/>
        </w:rPr>
        <w:t xml:space="preserve">Zacharias </w:t>
      </w:r>
      <w:r>
        <w:rPr>
          <w:w w:val="100"/>
          <w:color w:val="000000"/>
          <w:position w:val="0"/>
        </w:rPr>
        <w:t>dies - ob</w:t>
        <w:t>-</w:t>
        <w:br/>
        <w:t>scure dreams and visions of a dying</w:t>
        <w:br/>
        <w:t>man appear, completely detached</w:t>
        <w:br/>
        <w:t>from the weight of life.“P.S.:The text</w:t>
        <w:br/>
        <w:t>of the video was purposefully writ</w:t>
        <w:t>-</w:t>
        <w:br/>
        <w:t>ten in a language that cannot be</w:t>
        <w:br/>
        <w:t>un-derstood. Only one sentence is</w:t>
        <w:br/>
        <w:t>im-portant: WHAT HAPPENINGS</w:t>
        <w:br/>
        <w:t>THE DESTINY WILL RESERVE TO</w:t>
        <w:br/>
      </w:r>
      <w:r>
        <w:rPr>
          <w:rStyle w:val="CharStyle117"/>
          <w:i w:val="0"/>
          <w:iCs w:val="0"/>
        </w:rPr>
        <w:t xml:space="preserve">A </w:t>
      </w:r>
      <w:r>
        <w:rPr>
          <w:w w:val="100"/>
          <w:color w:val="000000"/>
          <w:position w:val="0"/>
        </w:rPr>
        <w:t>DEAD PERSON IF THE ALIVE</w:t>
        <w:br/>
        <w:t>ONES BREATHES AN AGONIZING</w:t>
        <w:br/>
        <w:t>LIFE.</w:t>
      </w:r>
      <w:r>
        <w:rPr>
          <w:rStyle w:val="CharStyle117"/>
          <w:i w:val="0"/>
          <w:iCs w:val="0"/>
        </w:rPr>
        <w:t>" Rodolfo Magalhaes</w:t>
      </w:r>
    </w:p>
    <w:p>
      <w:pPr>
        <w:framePr w:h="2294" w:hSpace="3192" w:wrap="notBeside" w:vAnchor="text" w:hAnchor="text" w:x="3193" w:y="1"/>
        <w:widowControl w:val="0"/>
        <w:jc w:val="center"/>
        <w:rPr>
          <w:sz w:val="2"/>
          <w:szCs w:val="2"/>
        </w:rPr>
      </w:pPr>
      <w:r>
        <w:pict>
          <v:shape id="_x0000_s1608" type="#_x0000_t75" style="width:141pt;height:115pt;">
            <v:imagedata r:id="rId669" r:href="rId670"/>
          </v:shape>
        </w:pict>
      </w:r>
    </w:p>
    <w:p>
      <w:pPr>
        <w:widowControl w:val="0"/>
        <w:rPr>
          <w:sz w:val="2"/>
          <w:szCs w:val="2"/>
        </w:rPr>
      </w:pPr>
    </w:p>
    <w:p>
      <w:pPr>
        <w:pStyle w:val="Style108"/>
        <w:widowControl w:val="0"/>
        <w:keepNext/>
        <w:keepLines/>
        <w:shd w:val="clear" w:color="auto" w:fill="auto"/>
        <w:bidi w:val="0"/>
        <w:jc w:val="left"/>
        <w:spacing w:before="52" w:after="83" w:line="274" w:lineRule="exact"/>
        <w:ind w:left="0" w:right="0" w:firstLine="0"/>
      </w:pPr>
      <w:bookmarkStart w:id="287" w:name="bookmark287"/>
      <w:r>
        <w:rPr>
          <w:lang w:val="de-DE" w:eastAsia="de-DE" w:bidi="de-DE"/>
          <w:sz w:val="24"/>
          <w:szCs w:val="24"/>
          <w:w w:val="100"/>
          <w:spacing w:val="0"/>
          <w:color w:val="000000"/>
          <w:position w:val="0"/>
        </w:rPr>
        <w:t xml:space="preserve">Und </w:t>
      </w:r>
      <w:r>
        <w:rPr>
          <w:sz w:val="24"/>
          <w:szCs w:val="24"/>
          <w:w w:val="100"/>
          <w:spacing w:val="0"/>
          <w:color w:val="000000"/>
          <w:position w:val="0"/>
        </w:rPr>
        <w:t xml:space="preserve">die </w:t>
      </w:r>
      <w:r>
        <w:rPr>
          <w:lang w:val="de-DE" w:eastAsia="de-DE" w:bidi="de-DE"/>
          <w:sz w:val="24"/>
          <w:szCs w:val="24"/>
          <w:w w:val="100"/>
          <w:spacing w:val="0"/>
          <w:color w:val="000000"/>
          <w:position w:val="0"/>
        </w:rPr>
        <w:t>Galaxien</w:t>
        <w:br/>
        <w:t>hörten</w:t>
      </w:r>
      <w:bookmarkEnd w:id="287"/>
    </w:p>
    <w:p>
      <w:pPr>
        <w:pStyle w:val="Style149"/>
        <w:widowControl w:val="0"/>
        <w:keepNext/>
        <w:keepLines/>
        <w:shd w:val="clear" w:color="auto" w:fill="auto"/>
        <w:bidi w:val="0"/>
        <w:jc w:val="left"/>
        <w:spacing w:before="0" w:after="0" w:line="245" w:lineRule="exact"/>
        <w:ind w:left="0" w:right="0" w:firstLine="0"/>
      </w:pPr>
      <w:bookmarkStart w:id="288" w:name="bookmark288"/>
      <w:r>
        <w:rPr>
          <w:lang w:val="de-DE" w:eastAsia="de-DE" w:bidi="de-DE"/>
          <w:w w:val="100"/>
          <w:spacing w:val="0"/>
          <w:color w:val="000000"/>
          <w:position w:val="0"/>
        </w:rPr>
        <w:t xml:space="preserve">Maria </w:t>
      </w:r>
      <w:r>
        <w:rPr>
          <w:w w:val="100"/>
          <w:spacing w:val="0"/>
          <w:color w:val="000000"/>
          <w:position w:val="0"/>
        </w:rPr>
        <w:t>Vedder</w:t>
      </w:r>
      <w:bookmarkEnd w:id="288"/>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 1990, 11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 xml:space="preserve">235 Media, </w:t>
      </w:r>
      <w:r>
        <w:rPr>
          <w:lang w:val="de-DE" w:eastAsia="de-DE" w:bidi="de-DE"/>
          <w:w w:val="100"/>
          <w:spacing w:val="0"/>
          <w:color w:val="000000"/>
          <w:position w:val="0"/>
        </w:rPr>
        <w:t>Köln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Und </w:t>
      </w:r>
      <w:r>
        <w:rPr>
          <w:lang w:val="en-US" w:eastAsia="en-US" w:bidi="en-US"/>
          <w:w w:val="100"/>
          <w:spacing w:val="0"/>
          <w:color w:val="000000"/>
          <w:position w:val="0"/>
        </w:rPr>
        <w:t xml:space="preserve">die </w:t>
      </w:r>
      <w:r>
        <w:rPr>
          <w:lang w:val="de-DE" w:eastAsia="de-DE" w:bidi="de-DE"/>
          <w:w w:val="100"/>
          <w:spacing w:val="0"/>
          <w:color w:val="000000"/>
          <w:position w:val="0"/>
        </w:rPr>
        <w:t>Erde hörte</w:t>
        <w:br/>
        <w:t>Und die Sterne hörten</w:t>
        <w:br/>
        <w:t>Und die Galaxien hörten</w:t>
        <w:br/>
        <w:t>Und die Universen hörten</w:t>
        <w:br/>
        <w:t>Nur wir hörten nichts</w:t>
        <w:br/>
        <w:t>Denn die Angst ist taub</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 künstlerisches Videoporträt der</w:t>
        <w:br/>
        <w:t>spanischen Sängerin und Per</w:t>
        <w:t>-</w:t>
        <w:br/>
        <w:t>formerin Maria de Alvear.</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Fahnen im Wind, Poesie, Fahnen</w:t>
        <w:br/>
        <w:t>auf dem Feld, Statements von</w:t>
        <w:br/>
        <w:t>Maria de Alvear zu sich selbst, zu</w:t>
        <w:br/>
        <w:t>ihrer Arbeit-</w:t>
        <w:br/>
        <w:t>Wind, Natur...</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Minimalistische Bilder zu dem</w:t>
        <w:br/>
        <w:t>Ausschnitt einer fast geisterhaften</w:t>
        <w:br/>
        <w:t>Gesangsperformance zum Schluß</w:t>
        <w:br/>
        <w:t>hin...</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Der Versuch, sich der Poesie</w:t>
        <w:br/>
        <w:t>poetisch anzunähern.</w:t>
      </w:r>
    </w:p>
    <w:p>
      <w:pPr>
        <w:pStyle w:val="Style194"/>
        <w:widowControl w:val="0"/>
        <w:keepNext w:val="0"/>
        <w:keepLines w:val="0"/>
        <w:shd w:val="clear" w:color="auto" w:fill="auto"/>
        <w:bidi w:val="0"/>
        <w:jc w:val="left"/>
        <w:spacing w:before="0" w:after="56" w:line="235" w:lineRule="exact"/>
        <w:ind w:left="0" w:right="0" w:firstLine="0"/>
      </w:pPr>
      <w:r>
        <w:rPr>
          <w:rStyle w:val="CharStyle325"/>
          <w:i/>
          <w:iCs/>
        </w:rPr>
        <w:t>And the earth listened</w:t>
        <w:br/>
        <w:t>And the stars listened</w:t>
        <w:br/>
        <w:t>And the galaxies listened</w:t>
        <w:br/>
        <w:t>And the universes listened</w:t>
        <w:br/>
        <w:t>Only we didn ’t listen</w:t>
        <w:br/>
        <w:t>For our fear is deafening</w:t>
      </w:r>
    </w:p>
    <w:p>
      <w:pPr>
        <w:pStyle w:val="Style27"/>
        <w:widowControl w:val="0"/>
        <w:keepNext w:val="0"/>
        <w:keepLines w:val="0"/>
        <w:shd w:val="clear" w:color="auto" w:fill="auto"/>
        <w:bidi w:val="0"/>
        <w:jc w:val="left"/>
        <w:spacing w:before="0" w:after="60" w:line="240" w:lineRule="exact"/>
        <w:ind w:left="0" w:right="0" w:firstLine="0"/>
      </w:pPr>
      <w:r>
        <w:rPr>
          <w:w w:val="100"/>
          <w:color w:val="000000"/>
          <w:position w:val="0"/>
        </w:rPr>
        <w:t>The artistic video portrait of the</w:t>
        <w:br/>
        <w:t>Spanish singer and perfomer Maria</w:t>
        <w:br/>
      </w:r>
      <w:r>
        <w:rPr>
          <w:lang w:val="de-DE" w:eastAsia="de-DE" w:bidi="de-DE"/>
          <w:w w:val="100"/>
          <w:color w:val="000000"/>
          <w:position w:val="0"/>
        </w:rPr>
        <w:t xml:space="preserve">de </w:t>
      </w:r>
      <w:r>
        <w:rPr>
          <w:w w:val="100"/>
          <w:color w:val="000000"/>
          <w:position w:val="0"/>
        </w:rPr>
        <w:t>Alvear.</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Flags in the wind, poetry, flags on a</w:t>
        <w:br/>
        <w:t xml:space="preserve">field, statements of Maria </w:t>
      </w:r>
      <w:r>
        <w:rPr>
          <w:lang w:val="de-DE" w:eastAsia="de-DE" w:bidi="de-DE"/>
          <w:w w:val="100"/>
          <w:color w:val="000000"/>
          <w:position w:val="0"/>
        </w:rPr>
        <w:t>de</w:t>
        <w:br/>
      </w:r>
      <w:r>
        <w:rPr>
          <w:w w:val="100"/>
          <w:color w:val="000000"/>
          <w:position w:val="0"/>
        </w:rPr>
        <w:t>Alvear on herself and her work...</w:t>
        <w:br/>
        <w:t>Wind, nature...</w:t>
      </w:r>
    </w:p>
    <w:p>
      <w:pPr>
        <w:pStyle w:val="Style27"/>
        <w:widowControl w:val="0"/>
        <w:keepNext w:val="0"/>
        <w:keepLines w:val="0"/>
        <w:shd w:val="clear" w:color="auto" w:fill="auto"/>
        <w:bidi w:val="0"/>
        <w:jc w:val="both"/>
        <w:spacing w:before="0" w:after="56" w:line="240" w:lineRule="exact"/>
        <w:ind w:left="0" w:right="0" w:firstLine="0"/>
      </w:pPr>
      <w:r>
        <w:rPr>
          <w:w w:val="100"/>
          <w:color w:val="000000"/>
          <w:position w:val="0"/>
        </w:rPr>
        <w:t>Minimalist images that lead to the</w:t>
        <w:br/>
        <w:t>haunting performance of a song at</w:t>
        <w:br/>
        <w:t>the end...</w:t>
      </w:r>
    </w:p>
    <w:p>
      <w:pPr>
        <w:pStyle w:val="Style27"/>
        <w:widowControl w:val="0"/>
        <w:keepNext w:val="0"/>
        <w:keepLines w:val="0"/>
        <w:shd w:val="clear" w:color="auto" w:fill="auto"/>
        <w:bidi w:val="0"/>
        <w:jc w:val="left"/>
        <w:spacing w:before="0" w:after="0" w:line="245" w:lineRule="exact"/>
        <w:ind w:left="0" w:right="0" w:firstLine="0"/>
        <w:sectPr>
          <w:type w:val="continuous"/>
          <w:pgSz w:w="11900" w:h="16840"/>
          <w:pgMar w:top="887" w:left="1075" w:right="1075" w:bottom="1096" w:header="0" w:footer="3" w:gutter="373"/>
          <w:rtlGutter/>
          <w:cols w:num="3" w:space="152"/>
          <w:noEndnote/>
          <w:docGrid w:linePitch="360"/>
        </w:sectPr>
      </w:pPr>
      <w:r>
        <w:pict>
          <v:shape id="_x0000_s1609" type="#_x0000_t202" style="position:absolute;margin-left:507.65pt;margin-top:239.8pt;width:19.6pt;height:156.7pt;z-index:-125829141;mso-wrap-distance-left:42.pt;mso-wrap-distance-right:5.pt;mso-position-horizontal-relative:margin;mso-position-vertical-relative:margin" fillcolor="#2A32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anchory="margin"/>
          </v:shape>
        </w:pict>
      </w:r>
      <w:r>
        <w:rPr>
          <w:rStyle w:val="CharStyle117"/>
          <w:i w:val="0"/>
          <w:iCs w:val="0"/>
        </w:rPr>
        <w:t xml:space="preserve">A </w:t>
      </w:r>
      <w:r>
        <w:rPr>
          <w:w w:val="100"/>
          <w:color w:val="000000"/>
          <w:position w:val="0"/>
        </w:rPr>
        <w:t>poetical attempt at approaching</w:t>
        <w:br/>
        <w:t>poetry.</w:t>
      </w:r>
    </w:p>
    <w:p>
      <w:pPr>
        <w:widowControl w:val="0"/>
        <w:spacing w:line="360" w:lineRule="exact"/>
      </w:pPr>
      <w:r>
        <w:pict>
          <v:shape id="_x0000_s1610" type="#_x0000_t75" style="position:absolute;margin-left:67.2pt;margin-top:35.75pt;width:143.5pt;height:113.5pt;z-index:-251658537;mso-wrap-distance-left:5.pt;mso-wrap-distance-right:5.pt;mso-position-horizontal-relative:margin" wrapcoords="0 0">
            <v:imagedata r:id="rId671" r:href="rId672"/>
            <w10:wrap anchorx="margin"/>
          </v:shape>
        </w:pict>
      </w:r>
      <w:r>
        <w:pict>
          <v:shape id="_x0000_s1611" type="#_x0000_t75" style="position:absolute;margin-left:264.pt;margin-top:0;width:69.6pt;height:56.15pt;z-index:-251658536;mso-wrap-distance-left:5.pt;mso-wrap-distance-right:5.pt;mso-position-horizontal-relative:margin" wrapcoords="0 0">
            <v:imagedata r:id="rId673" r:href="rId674"/>
            <w10:wrap anchorx="margin"/>
          </v:shape>
        </w:pict>
      </w:r>
      <w:r>
        <w:pict>
          <v:shape id="_x0000_s1612" type="#_x0000_t75" style="position:absolute;margin-left:388.8pt;margin-top:36.95pt;width:143.5pt;height:113.5pt;z-index:-251658535;mso-wrap-distance-left:5.pt;mso-wrap-distance-right:5.pt;mso-position-horizontal-relative:margin" wrapcoords="0 0">
            <v:imagedata r:id="rId675" r:href="rId67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06" w:lineRule="exact"/>
      </w:pPr>
    </w:p>
    <w:p>
      <w:pPr>
        <w:widowControl w:val="0"/>
        <w:rPr>
          <w:sz w:val="2"/>
          <w:szCs w:val="2"/>
        </w:rPr>
        <w:sectPr>
          <w:headerReference w:type="even" r:id="rId677"/>
          <w:headerReference w:type="default" r:id="rId678"/>
          <w:footerReference w:type="even" r:id="rId679"/>
          <w:footerReference w:type="default" r:id="rId680"/>
          <w:headerReference w:type="first" r:id="rId681"/>
          <w:footerReference w:type="first" r:id="rId682"/>
          <w:titlePg/>
          <w:pgSz w:w="11900" w:h="16840"/>
          <w:pgMar w:top="959" w:left="171" w:right="171" w:bottom="959" w:header="0" w:footer="3" w:gutter="902"/>
          <w:rtlGutter w:val="0"/>
          <w:cols w:space="720"/>
          <w:noEndnote/>
          <w:docGrid w:linePitch="360"/>
        </w:sectPr>
      </w:pPr>
    </w:p>
    <w:p>
      <w:pPr>
        <w:widowControl w:val="0"/>
        <w:spacing w:line="97" w:lineRule="exact"/>
        <w:rPr>
          <w:sz w:val="8"/>
          <w:szCs w:val="8"/>
        </w:rPr>
      </w:pPr>
    </w:p>
    <w:p>
      <w:pPr>
        <w:widowControl w:val="0"/>
        <w:rPr>
          <w:sz w:val="2"/>
          <w:szCs w:val="2"/>
        </w:rPr>
        <w:sectPr>
          <w:type w:val="continuous"/>
          <w:pgSz w:w="11900" w:h="16840"/>
          <w:pgMar w:top="4002" w:left="0" w:right="0" w:bottom="1314" w:header="0" w:footer="3" w:gutter="0"/>
          <w:rtlGutter w:val="0"/>
          <w:cols w:space="720"/>
          <w:noEndnote/>
          <w:docGrid w:linePitch="360"/>
        </w:sectPr>
      </w:pPr>
    </w:p>
    <w:p>
      <w:pPr>
        <w:widowControl w:val="0"/>
        <w:rPr>
          <w:sz w:val="2"/>
          <w:szCs w:val="2"/>
        </w:rPr>
      </w:pPr>
      <w:r>
        <w:pict>
          <v:shape id="_x0000_s1619" type="#_x0000_t202" style="position:absolute;margin-left:-222.15pt;margin-top:88.55pt;width:19.1pt;height:156.7pt;z-index:-125829140;mso-wrap-distance-left:5.pt;mso-wrap-distance-right:42.5pt;mso-position-horizontal-relative:margin" fillcolor="#1D281A"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620" type="#_x0000_t202" style="position:absolute;margin-left:-160.55pt;margin-top:0.1pt;width:144.pt;height:202.8pt;z-index:-125829139;mso-wrap-distance-left:5.pt;mso-wrap-distance-right:16.5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302" w:lineRule="exact"/>
                    <w:ind w:left="0" w:right="0" w:firstLine="0"/>
                  </w:pPr>
                  <w:r>
                    <w:rPr>
                      <w:rStyle w:val="CharStyle13"/>
                      <w:b/>
                      <w:bCs/>
                    </w:rPr>
                    <w:t>The Rosenberg</w:t>
                    <w:br/>
                  </w:r>
                  <w:r>
                    <w:rPr>
                      <w:rStyle w:val="CharStyle13"/>
                      <w:lang w:val="en-US" w:eastAsia="en-US" w:bidi="en-US"/>
                      <w:b/>
                      <w:bCs/>
                    </w:rPr>
                    <w:t xml:space="preserve">Variations </w:t>
                  </w:r>
                  <w:r>
                    <w:rPr>
                      <w:rStyle w:val="CharStyle13"/>
                      <w:b/>
                      <w:bCs/>
                    </w:rPr>
                    <w:t xml:space="preserve">- </w:t>
                  </w:r>
                  <w:r>
                    <w:rPr>
                      <w:rStyle w:val="CharStyle13"/>
                      <w:lang w:val="en-US" w:eastAsia="en-US" w:bidi="en-US"/>
                      <w:b/>
                      <w:bCs/>
                    </w:rPr>
                    <w:t>Mass Violin</w:t>
                    <w:br/>
                    <w:t>Suicide</w:t>
                  </w:r>
                </w:p>
                <w:p>
                  <w:pPr>
                    <w:pStyle w:val="Style29"/>
                    <w:widowControl w:val="0"/>
                    <w:keepNext w:val="0"/>
                    <w:keepLines w:val="0"/>
                    <w:shd w:val="clear" w:color="auto" w:fill="auto"/>
                    <w:bidi w:val="0"/>
                    <w:jc w:val="left"/>
                    <w:spacing w:before="0" w:after="0" w:line="245" w:lineRule="exact"/>
                    <w:ind w:left="0" w:right="0" w:firstLine="0"/>
                  </w:pPr>
                  <w:r>
                    <w:rPr>
                      <w:rStyle w:val="CharStyle30"/>
                      <w:lang w:val="en-US" w:eastAsia="en-US" w:bidi="en-US"/>
                      <w:b/>
                      <w:bCs/>
                    </w:rPr>
                    <w:t>Simon Biggs</w:t>
                  </w:r>
                </w:p>
                <w:p>
                  <w:pPr>
                    <w:pStyle w:val="Style31"/>
                    <w:widowControl w:val="0"/>
                    <w:keepNext w:val="0"/>
                    <w:keepLines w:val="0"/>
                    <w:shd w:val="clear" w:color="auto" w:fill="auto"/>
                    <w:bidi w:val="0"/>
                    <w:jc w:val="left"/>
                    <w:spacing w:before="0" w:after="0" w:line="245" w:lineRule="exact"/>
                    <w:ind w:left="0" w:right="0" w:firstLine="0"/>
                  </w:pPr>
                  <w:r>
                    <w:rPr>
                      <w:rStyle w:val="CharStyle49"/>
                      <w:lang w:val="en-US" w:eastAsia="en-US" w:bidi="en-US"/>
                    </w:rPr>
                    <w:t>NL, 1991,2 Min.</w:t>
                  </w:r>
                </w:p>
                <w:p>
                  <w:pPr>
                    <w:pStyle w:val="Style31"/>
                    <w:widowControl w:val="0"/>
                    <w:keepNext w:val="0"/>
                    <w:keepLines w:val="0"/>
                    <w:shd w:val="clear" w:color="auto" w:fill="auto"/>
                    <w:bidi w:val="0"/>
                    <w:jc w:val="left"/>
                    <w:spacing w:before="0" w:after="64" w:line="245" w:lineRule="exact"/>
                    <w:ind w:left="0" w:right="0" w:firstLine="0"/>
                  </w:pPr>
                  <w:r>
                    <w:rPr>
                      <w:rStyle w:val="CharStyle49"/>
                      <w:lang w:val="en-US" w:eastAsia="en-US" w:bidi="en-US"/>
                    </w:rPr>
                    <w:t>London Video Access, London</w:t>
                  </w:r>
                </w:p>
                <w:p>
                  <w:pPr>
                    <w:pStyle w:val="Style31"/>
                    <w:widowControl w:val="0"/>
                    <w:keepNext w:val="0"/>
                    <w:keepLines w:val="0"/>
                    <w:shd w:val="clear" w:color="auto" w:fill="auto"/>
                    <w:bidi w:val="0"/>
                    <w:jc w:val="both"/>
                    <w:spacing w:before="0" w:after="180" w:line="240" w:lineRule="exact"/>
                    <w:ind w:left="0" w:right="0" w:firstLine="0"/>
                  </w:pPr>
                  <w:r>
                    <w:rPr>
                      <w:rStyle w:val="CharStyle49"/>
                    </w:rPr>
                    <w:t xml:space="preserve">Ein mögliches Nachtmahr </w:t>
                  </w:r>
                  <w:r>
                    <w:rPr>
                      <w:rStyle w:val="CharStyle49"/>
                      <w:lang w:val="en-US" w:eastAsia="en-US" w:bidi="en-US"/>
                    </w:rPr>
                    <w:t>Stradi-</w:t>
                    <w:br/>
                    <w:t xml:space="preserve">varis: voll-digitalisierter </w:t>
                  </w:r>
                  <w:r>
                    <w:rPr>
                      <w:rStyle w:val="CharStyle49"/>
                    </w:rPr>
                    <w:t>und form</w:t>
                    <w:t>-</w:t>
                    <w:br/>
                    <w:t>schöner Massenselbstmord ganzer</w:t>
                    <w:br/>
                    <w:t>Heerscharen von Violinen.</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 xml:space="preserve">Stradivari’s </w:t>
                  </w:r>
                  <w:r>
                    <w:rPr>
                      <w:rStyle w:val="CharStyle28"/>
                      <w:lang w:val="de-DE" w:eastAsia="de-DE" w:bidi="de-DE"/>
                      <w:i/>
                      <w:iCs/>
                    </w:rPr>
                    <w:t xml:space="preserve">virtual </w:t>
                  </w:r>
                  <w:r>
                    <w:rPr>
                      <w:rStyle w:val="CharStyle28"/>
                      <w:i/>
                      <w:iCs/>
                    </w:rPr>
                    <w:t>nightmare:</w:t>
                    <w:br/>
                    <w:t>completely digitized and estheti-</w:t>
                    <w:br/>
                    <w:t>sized mass suicide of legions of</w:t>
                    <w:br/>
                    <w:t>violins.</w:t>
                  </w:r>
                </w:p>
              </w:txbxContent>
            </v:textbox>
            <w10:wrap type="square" side="right" anchorx="margin"/>
          </v:shape>
        </w:pict>
      </w:r>
    </w:p>
    <w:p>
      <w:pPr>
        <w:framePr w:h="2088" w:wrap="notBeside" w:vAnchor="text" w:hAnchor="text" w:xAlign="center" w:y="1"/>
        <w:widowControl w:val="0"/>
        <w:jc w:val="center"/>
        <w:rPr>
          <w:sz w:val="2"/>
          <w:szCs w:val="2"/>
        </w:rPr>
      </w:pPr>
      <w:r>
        <w:pict>
          <v:shape id="_x0000_s1621" type="#_x0000_t75" style="width:135pt;height:104pt;">
            <v:imagedata r:id="rId683" r:href="rId684"/>
          </v:shape>
        </w:pict>
      </w:r>
    </w:p>
    <w:p>
      <w:pPr>
        <w:widowControl w:val="0"/>
        <w:rPr>
          <w:sz w:val="2"/>
          <w:szCs w:val="2"/>
        </w:rPr>
      </w:pPr>
    </w:p>
    <w:p>
      <w:pPr>
        <w:pStyle w:val="Style108"/>
        <w:widowControl w:val="0"/>
        <w:keepNext/>
        <w:keepLines/>
        <w:shd w:val="clear" w:color="auto" w:fill="auto"/>
        <w:bidi w:val="0"/>
        <w:jc w:val="left"/>
        <w:spacing w:before="70" w:after="0" w:line="240" w:lineRule="exact"/>
        <w:ind w:left="0" w:right="0" w:firstLine="0"/>
      </w:pPr>
      <w:bookmarkStart w:id="289" w:name="bookmark289"/>
      <w:r>
        <w:rPr>
          <w:lang w:val="fr-FR" w:eastAsia="fr-FR" w:bidi="fr-FR"/>
          <w:sz w:val="24"/>
          <w:szCs w:val="24"/>
          <w:w w:val="100"/>
          <w:spacing w:val="0"/>
          <w:color w:val="000000"/>
          <w:position w:val="0"/>
        </w:rPr>
        <w:t>L’Escamoteur</w:t>
      </w:r>
      <w:bookmarkEnd w:id="289"/>
    </w:p>
    <w:p>
      <w:pPr>
        <w:pStyle w:val="Style149"/>
        <w:widowControl w:val="0"/>
        <w:keepNext/>
        <w:keepLines/>
        <w:shd w:val="clear" w:color="auto" w:fill="auto"/>
        <w:bidi w:val="0"/>
        <w:jc w:val="left"/>
        <w:spacing w:before="0" w:after="0" w:line="245" w:lineRule="exact"/>
        <w:ind w:left="0" w:right="0" w:firstLine="0"/>
      </w:pPr>
      <w:bookmarkStart w:id="290" w:name="bookmark290"/>
      <w:r>
        <w:rPr>
          <w:w w:val="100"/>
          <w:spacing w:val="0"/>
          <w:color w:val="000000"/>
          <w:position w:val="0"/>
        </w:rPr>
        <w:t>Eve Ramboz</w:t>
      </w:r>
      <w:bookmarkEnd w:id="290"/>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F, 1991,13 Min.</w:t>
      </w:r>
    </w:p>
    <w:p>
      <w:pPr>
        <w:pStyle w:val="Style31"/>
        <w:widowControl w:val="0"/>
        <w:keepNext w:val="0"/>
        <w:keepLines w:val="0"/>
        <w:shd w:val="clear" w:color="auto" w:fill="auto"/>
        <w:bidi w:val="0"/>
        <w:jc w:val="left"/>
        <w:spacing w:before="0" w:after="68" w:line="245" w:lineRule="exact"/>
        <w:ind w:left="0" w:right="0" w:firstLine="0"/>
      </w:pPr>
      <w:r>
        <w:rPr>
          <w:lang w:val="en-US" w:eastAsia="en-US" w:bidi="en-US"/>
          <w:w w:val="100"/>
          <w:spacing w:val="0"/>
          <w:color w:val="000000"/>
          <w:position w:val="0"/>
        </w:rPr>
        <w:t>Heure Exquise, Mons en Baroeul</w:t>
      </w:r>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Welt des </w:t>
      </w:r>
      <w:r>
        <w:rPr>
          <w:lang w:val="en-US" w:eastAsia="en-US" w:bidi="en-US"/>
          <w:w w:val="100"/>
          <w:spacing w:val="0"/>
          <w:color w:val="000000"/>
          <w:position w:val="0"/>
        </w:rPr>
        <w:t>Hieronymus Bosch -</w:t>
        <w:br/>
      </w:r>
      <w:r>
        <w:rPr>
          <w:lang w:val="de-DE" w:eastAsia="de-DE" w:bidi="de-DE"/>
          <w:w w:val="100"/>
          <w:spacing w:val="0"/>
          <w:color w:val="000000"/>
          <w:position w:val="0"/>
        </w:rPr>
        <w:t>der wandernde Krug, der laufende</w:t>
        <w:br/>
        <w:t>Fisch, fliegende Fabelwesen,</w:t>
        <w:br/>
        <w:t>bizarre Bauten, fließende</w:t>
        <w:br/>
        <w:t>Dimensionen.</w:t>
      </w:r>
    </w:p>
    <w:p>
      <w:pPr>
        <w:pStyle w:val="Style31"/>
        <w:widowControl w:val="0"/>
        <w:keepNext w:val="0"/>
        <w:keepLines w:val="0"/>
        <w:shd w:val="clear" w:color="auto" w:fill="auto"/>
        <w:bidi w:val="0"/>
        <w:jc w:val="left"/>
        <w:spacing w:before="0" w:after="104" w:line="235" w:lineRule="exact"/>
        <w:ind w:left="0" w:right="0" w:firstLine="0"/>
      </w:pPr>
      <w:r>
        <w:rPr>
          <w:lang w:val="de-DE" w:eastAsia="de-DE" w:bidi="de-DE"/>
          <w:w w:val="100"/>
          <w:spacing w:val="0"/>
          <w:color w:val="000000"/>
          <w:position w:val="0"/>
        </w:rPr>
        <w:t>Eine Erzählung ohne Geschichte,</w:t>
        <w:br/>
        <w:t>mit irrealen Figuren, die durch</w:t>
        <w:br/>
        <w:t>surreale Szenen geistern - Vögel</w:t>
        <w:br/>
        <w:t>der Nacht, Hähne mit Menschen</w:t>
        <w:t>-</w:t>
        <w:br/>
        <w:t>köpfen, Kröten. Nonnen und</w:t>
        <w:br/>
        <w:t>Hühner legen Eier, Magier treiben</w:t>
        <w:br/>
        <w:t>seltsame Spiele und verzaubern</w:t>
        <w:br/>
        <w:t>mit der Alchemie der Fantasie die</w:t>
        <w:br/>
        <w:t>Tiermenschmaschinenwesen.</w:t>
      </w:r>
    </w:p>
    <w:p>
      <w:pPr>
        <w:pStyle w:val="Style31"/>
        <w:widowControl w:val="0"/>
        <w:keepNext w:val="0"/>
        <w:keepLines w:val="0"/>
        <w:shd w:val="clear" w:color="auto" w:fill="auto"/>
        <w:bidi w:val="0"/>
        <w:jc w:val="left"/>
        <w:spacing w:before="0" w:after="239" w:line="180" w:lineRule="exact"/>
        <w:ind w:left="0" w:right="0" w:firstLine="0"/>
      </w:pPr>
      <w:r>
        <w:rPr>
          <w:lang w:val="de-DE" w:eastAsia="de-DE" w:bidi="de-DE"/>
          <w:w w:val="100"/>
          <w:spacing w:val="0"/>
          <w:color w:val="000000"/>
          <w:position w:val="0"/>
        </w:rPr>
        <w:t>Video mit Computeranimation</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 xml:space="preserve">The world of </w:t>
      </w:r>
      <w:r>
        <w:rPr>
          <w:lang w:val="de-DE" w:eastAsia="de-DE" w:bidi="de-DE"/>
          <w:w w:val="100"/>
          <w:color w:val="000000"/>
          <w:position w:val="0"/>
        </w:rPr>
        <w:t>Hieronymus Bosch</w:t>
      </w:r>
      <w:r>
        <w:rPr>
          <w:rStyle w:val="CharStyle117"/>
          <w:lang w:val="de-DE" w:eastAsia="de-DE" w:bidi="de-DE"/>
          <w:i w:val="0"/>
          <w:iCs w:val="0"/>
        </w:rPr>
        <w:t xml:space="preserve"> -</w:t>
        <w:br/>
      </w:r>
      <w:r>
        <w:rPr>
          <w:w w:val="100"/>
          <w:color w:val="000000"/>
          <w:position w:val="0"/>
        </w:rPr>
        <w:t>the wandering jug, the running</w:t>
        <w:br/>
        <w:t>fish, flying fabulous creatures,</w:t>
        <w:br/>
        <w:t>bizarre buildings, floating</w:t>
        <w:br/>
        <w:t>dimensions.</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A narrative without a plot, with</w:t>
        <w:br/>
        <w:t>figures wandering like ghosts</w:t>
        <w:br/>
        <w:t>through surreal scenes - birds of</w:t>
        <w:br/>
        <w:t>the night, cocks with human</w:t>
        <w:br/>
        <w:t>heads, toads, nuns and chickens</w:t>
        <w:br/>
        <w:t>laying eggs, magicians playing</w:t>
        <w:br/>
        <w:t>strange games and transforming</w:t>
        <w:br/>
        <w:t>the animal machine beings with</w:t>
        <w:br/>
        <w:t>the alchemy of phantasy.</w:t>
      </w:r>
    </w:p>
    <w:p>
      <w:pPr>
        <w:pStyle w:val="Style27"/>
        <w:widowControl w:val="0"/>
        <w:keepNext w:val="0"/>
        <w:keepLines w:val="0"/>
        <w:shd w:val="clear" w:color="auto" w:fill="auto"/>
        <w:bidi w:val="0"/>
        <w:jc w:val="left"/>
        <w:spacing w:before="0" w:after="0" w:line="180" w:lineRule="exact"/>
        <w:ind w:left="0" w:right="0" w:firstLine="0"/>
      </w:pPr>
      <w:r>
        <w:rPr>
          <w:w w:val="100"/>
          <w:color w:val="000000"/>
          <w:position w:val="0"/>
        </w:rPr>
        <w:t>Video with computer animation.</w:t>
      </w:r>
    </w:p>
    <w:p>
      <w:pPr>
        <w:pStyle w:val="Style108"/>
        <w:widowControl w:val="0"/>
        <w:keepNext/>
        <w:keepLines/>
        <w:shd w:val="clear" w:color="auto" w:fill="auto"/>
        <w:bidi w:val="0"/>
        <w:jc w:val="left"/>
        <w:spacing w:before="0" w:after="94" w:line="240" w:lineRule="exact"/>
        <w:ind w:left="0" w:right="0" w:firstLine="0"/>
      </w:pPr>
      <w:r>
        <w:br w:type="column"/>
      </w:r>
      <w:bookmarkStart w:id="291" w:name="bookmark291"/>
      <w:r>
        <w:rPr>
          <w:sz w:val="24"/>
          <w:szCs w:val="24"/>
          <w:w w:val="100"/>
          <w:spacing w:val="0"/>
          <w:color w:val="000000"/>
          <w:position w:val="0"/>
        </w:rPr>
        <w:t>MCA-Tape</w:t>
      </w:r>
      <w:bookmarkEnd w:id="291"/>
    </w:p>
    <w:p>
      <w:pPr>
        <w:pStyle w:val="Style149"/>
        <w:widowControl w:val="0"/>
        <w:keepNext/>
        <w:keepLines/>
        <w:shd w:val="clear" w:color="auto" w:fill="auto"/>
        <w:bidi w:val="0"/>
        <w:jc w:val="left"/>
        <w:spacing w:before="0" w:after="0" w:line="245" w:lineRule="exact"/>
        <w:ind w:left="0" w:right="0" w:firstLine="0"/>
      </w:pPr>
      <w:bookmarkStart w:id="292" w:name="bookmark292"/>
      <w:r>
        <w:rPr>
          <w:w w:val="100"/>
          <w:spacing w:val="0"/>
          <w:color w:val="000000"/>
          <w:position w:val="0"/>
        </w:rPr>
        <w:t xml:space="preserve">Peter </w:t>
      </w:r>
      <w:r>
        <w:rPr>
          <w:lang w:val="de-DE" w:eastAsia="de-DE" w:bidi="de-DE"/>
          <w:w w:val="100"/>
          <w:spacing w:val="0"/>
          <w:color w:val="000000"/>
          <w:position w:val="0"/>
        </w:rPr>
        <w:t>Callas</w:t>
      </w:r>
      <w:bookmarkEnd w:id="292"/>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 1991, 10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 xml:space="preserve">235 Media, </w:t>
      </w:r>
      <w:r>
        <w:rPr>
          <w:lang w:val="de-DE" w:eastAsia="de-DE" w:bidi="de-DE"/>
          <w:w w:val="100"/>
          <w:spacing w:val="0"/>
          <w:color w:val="000000"/>
          <w:position w:val="0"/>
        </w:rPr>
        <w:t>Köln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Der </w:t>
      </w:r>
      <w:r>
        <w:rPr>
          <w:lang w:val="en-US" w:eastAsia="en-US" w:bidi="en-US"/>
          <w:w w:val="100"/>
          <w:spacing w:val="0"/>
          <w:color w:val="000000"/>
          <w:position w:val="0"/>
        </w:rPr>
        <w:t xml:space="preserve">Trailer </w:t>
      </w:r>
      <w:r>
        <w:rPr>
          <w:lang w:val="de-DE" w:eastAsia="de-DE" w:bidi="de-DE"/>
          <w:w w:val="100"/>
          <w:spacing w:val="0"/>
          <w:color w:val="000000"/>
          <w:position w:val="0"/>
        </w:rPr>
        <w:t>wurde produziert für</w:t>
        <w:br/>
        <w:t xml:space="preserve">das Museum </w:t>
      </w:r>
      <w:r>
        <w:rPr>
          <w:lang w:val="en-US" w:eastAsia="en-US" w:bidi="en-US"/>
          <w:w w:val="100"/>
          <w:spacing w:val="0"/>
          <w:color w:val="000000"/>
          <w:position w:val="0"/>
        </w:rPr>
        <w:t xml:space="preserve">of </w:t>
      </w:r>
      <w:r>
        <w:rPr>
          <w:lang w:val="de-DE" w:eastAsia="de-DE" w:bidi="de-DE"/>
          <w:w w:val="100"/>
          <w:spacing w:val="0"/>
          <w:color w:val="000000"/>
          <w:position w:val="0"/>
        </w:rPr>
        <w:t xml:space="preserve">Contemporary </w:t>
      </w:r>
      <w:r>
        <w:rPr>
          <w:lang w:val="en-US" w:eastAsia="en-US" w:bidi="en-US"/>
          <w:w w:val="100"/>
          <w:spacing w:val="0"/>
          <w:color w:val="000000"/>
          <w:position w:val="0"/>
        </w:rPr>
        <w:t>Arts</w:t>
        <w:br/>
      </w:r>
      <w:r>
        <w:rPr>
          <w:lang w:val="de-DE" w:eastAsia="de-DE" w:bidi="de-DE"/>
          <w:w w:val="100"/>
          <w:spacing w:val="0"/>
          <w:color w:val="000000"/>
          <w:position w:val="0"/>
        </w:rPr>
        <w:t xml:space="preserve">in </w:t>
      </w:r>
      <w:r>
        <w:rPr>
          <w:lang w:val="en-US" w:eastAsia="en-US" w:bidi="en-US"/>
          <w:w w:val="100"/>
          <w:spacing w:val="0"/>
          <w:color w:val="000000"/>
          <w:position w:val="0"/>
        </w:rPr>
        <w:t xml:space="preserve">Sidney. </w:t>
      </w:r>
      <w:r>
        <w:rPr>
          <w:lang w:val="de-DE" w:eastAsia="de-DE" w:bidi="de-DE"/>
          <w:w w:val="100"/>
          <w:spacing w:val="0"/>
          <w:color w:val="000000"/>
          <w:position w:val="0"/>
        </w:rPr>
        <w:t>Gedacht für Promotion</w:t>
        <w:t>-</w:t>
        <w:br/>
        <w:t>zwecke, ist es doch in seiner ge</w:t>
        <w:t>-</w:t>
        <w:br/>
        <w:t>samten Formsprache und Bear</w:t>
        <w:t>-</w:t>
        <w:br/>
        <w:t>beitung eine typische Arbeit von</w:t>
        <w:br/>
        <w:t>Peter Callas. Auf mehrere Bewe</w:t>
        <w:t>-</w:t>
        <w:br/>
        <w:t>gungsebenen verteilt fliegen und</w:t>
        <w:br/>
        <w:t>kreuzen sich die Symbole und Ver</w:t>
        <w:t>-</w:t>
        <w:br/>
        <w:t>satzstücke verschiedenster Kunst</w:t>
        <w:t>-</w:t>
        <w:br/>
        <w:t>richtungen und -epochen. Ikonen</w:t>
        <w:br/>
        <w:t>der Kunstgeschichte durch den</w:t>
        <w:br/>
        <w:t>Animationsbeschleuniger gejagt</w:t>
        <w:br/>
        <w:t>und in überraschende, humorvolle</w:t>
        <w:br/>
        <w:t>und teils groteske Bezüge gesetzt.</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4002" w:left="1073" w:right="1073" w:bottom="1314" w:header="0" w:footer="3" w:gutter="3624"/>
          <w:rtlGutter/>
          <w:cols w:num="2" w:space="245"/>
          <w:noEndnote/>
          <w:docGrid w:linePitch="360"/>
        </w:sectPr>
      </w:pPr>
      <w:r>
        <w:rPr>
          <w:w w:val="100"/>
          <w:color w:val="000000"/>
          <w:position w:val="0"/>
        </w:rPr>
        <w:t>A trailer produced for the Museum</w:t>
        <w:br/>
        <w:t>of Contemporary Arts in Sydney.</w:t>
        <w:br/>
        <w:t>Although meant for promotion</w:t>
        <w:br/>
        <w:t>purposes, the work is typical for</w:t>
        <w:br/>
      </w:r>
      <w:r>
        <w:rPr>
          <w:lang w:val="de-DE" w:eastAsia="de-DE" w:bidi="de-DE"/>
          <w:w w:val="100"/>
          <w:color w:val="000000"/>
          <w:position w:val="0"/>
        </w:rPr>
        <w:t xml:space="preserve">Callas </w:t>
      </w:r>
      <w:r>
        <w:rPr>
          <w:w w:val="100"/>
          <w:color w:val="000000"/>
          <w:position w:val="0"/>
        </w:rPr>
        <w:t>in its formal language and</w:t>
        <w:br/>
        <w:t>editing. Symbols and ikons of the</w:t>
        <w:br/>
        <w:t>most diverse art styles and periods</w:t>
        <w:br/>
        <w:t>are flying about and meet on</w:t>
        <w:br/>
        <w:t>multiplied levels of movement. The</w:t>
        <w:br/>
        <w:t>accelarator of animation has spun</w:t>
        <w:br/>
        <w:t>them around and out into sur</w:t>
        <w:t>-</w:t>
        <w:br/>
        <w:t>prising, humourous and sometimes</w:t>
        <w:br/>
        <w:t>grotesque relations.</w:t>
      </w:r>
    </w:p>
    <w:p>
      <w:pPr>
        <w:widowControl w:val="0"/>
        <w:spacing w:line="218" w:lineRule="exact"/>
        <w:rPr>
          <w:sz w:val="17"/>
          <w:szCs w:val="17"/>
        </w:rPr>
      </w:pPr>
    </w:p>
    <w:p>
      <w:pPr>
        <w:widowControl w:val="0"/>
        <w:rPr>
          <w:sz w:val="2"/>
          <w:szCs w:val="2"/>
        </w:rPr>
        <w:sectPr>
          <w:pgSz w:w="11900" w:h="16840"/>
          <w:pgMar w:top="1636" w:left="0" w:right="0" w:bottom="950" w:header="0" w:footer="3" w:gutter="0"/>
          <w:rtlGutter w:val="0"/>
          <w:cols w:space="720"/>
          <w:noEndnote/>
          <w:docGrid w:linePitch="360"/>
        </w:sectPr>
      </w:pPr>
    </w:p>
    <w:p>
      <w:pPr>
        <w:widowControl w:val="0"/>
        <w:spacing w:line="360" w:lineRule="exact"/>
      </w:pPr>
      <w:r>
        <w:pict>
          <v:shape id="_x0000_s1622" type="#_x0000_t202" style="position:absolute;margin-left:5.e-002pt;margin-top:0;width:13.9pt;height:20.95pt;z-index:251657803;mso-wrap-distance-left:5.pt;mso-wrap-distance-right:5.pt;mso-position-horizontal-relative:margin" filled="f" stroked="f">
            <v:textbox style="mso-fit-shape-to-text:t" inset="0,0,0,0">
              <w:txbxContent>
                <w:p>
                  <w:pPr>
                    <w:pStyle w:val="Style327"/>
                    <w:widowControl w:val="0"/>
                    <w:keepNext w:val="0"/>
                    <w:keepLines w:val="0"/>
                    <w:shd w:val="clear" w:color="auto" w:fill="auto"/>
                    <w:bidi w:val="0"/>
                    <w:spacing w:before="0" w:after="0" w:line="90" w:lineRule="exact"/>
                    <w:ind w:left="0" w:right="0" w:firstLine="0"/>
                  </w:pPr>
                  <w:r>
                    <w:rPr>
                      <w:rStyle w:val="CharStyle328"/>
                    </w:rPr>
                    <w:t>Q_</w:t>
                  </w:r>
                </w:p>
                <w:p>
                  <w:pPr>
                    <w:pStyle w:val="Style31"/>
                    <w:widowControl w:val="0"/>
                    <w:keepNext w:val="0"/>
                    <w:keepLines w:val="0"/>
                    <w:shd w:val="clear" w:color="auto" w:fill="auto"/>
                    <w:bidi w:val="0"/>
                    <w:jc w:val="both"/>
                    <w:spacing w:before="0" w:after="0" w:line="149" w:lineRule="exact"/>
                    <w:ind w:left="0" w:right="0" w:firstLine="0"/>
                  </w:pPr>
                  <w:r>
                    <w:rPr>
                      <w:rStyle w:val="CharStyle49"/>
                    </w:rPr>
                    <w:t>C</w:t>
                  </w:r>
                  <w:r>
                    <w:rPr>
                      <w:rStyle w:val="CharStyle253"/>
                      <w:lang w:val="de-DE" w:eastAsia="de-DE" w:bidi="de-DE"/>
                    </w:rPr>
                    <w:t>n</w:t>
                    <w:br/>
                  </w:r>
                  <w:r>
                    <w:rPr>
                      <w:rStyle w:val="CharStyle49"/>
                    </w:rPr>
                    <w:t>O</w:t>
                  </w:r>
                </w:p>
              </w:txbxContent>
            </v:textbox>
            <w10:wrap anchorx="margin"/>
          </v:shape>
        </w:pict>
      </w:r>
      <w:r>
        <w:pict>
          <v:shape id="_x0000_s1623" type="#_x0000_t202" style="position:absolute;margin-left:437.75pt;margin-top:0;width:12.95pt;height:20.4pt;z-index:251657804;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20" w:lineRule="exact"/>
                    <w:ind w:left="0" w:right="0" w:firstLine="0"/>
                  </w:pPr>
                  <w:r>
                    <w:rPr>
                      <w:rStyle w:val="CharStyle49"/>
                    </w:rPr>
                    <w:t>O</w:t>
                  </w:r>
                </w:p>
                <w:p>
                  <w:pPr>
                    <w:pStyle w:val="Style329"/>
                    <w:widowControl w:val="0"/>
                    <w:keepNext w:val="0"/>
                    <w:keepLines w:val="0"/>
                    <w:shd w:val="clear" w:color="auto" w:fill="auto"/>
                    <w:bidi w:val="0"/>
                    <w:jc w:val="left"/>
                    <w:spacing w:before="0" w:after="0"/>
                    <w:ind w:left="0" w:right="0" w:firstLine="0"/>
                  </w:pPr>
                  <w:r>
                    <w:rPr>
                      <w:lang w:val="de-DE" w:eastAsia="de-DE" w:bidi="de-DE"/>
                      <w:w w:val="100"/>
                      <w:color w:val="000000"/>
                      <w:position w:val="0"/>
                    </w:rPr>
                    <w:t>X)</w:t>
                  </w:r>
                </w:p>
                <w:p>
                  <w:pPr>
                    <w:pStyle w:val="Style1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o</w:t>
                  </w:r>
                </w:p>
              </w:txbxContent>
            </v:textbox>
            <w10:wrap anchorx="margin"/>
          </v:shape>
        </w:pict>
      </w:r>
      <w:r>
        <w:pict>
          <v:shape id="_x0000_s1624" type="#_x0000_t202" style="position:absolute;margin-left:0.5pt;margin-top:38.9pt;width:13.45pt;height:21.25pt;z-index:251657805;mso-wrap-distance-left:5.pt;mso-wrap-distance-right:5.pt;mso-position-horizontal-relative:margin" filled="f" stroked="f">
            <v:textbox style="mso-fit-shape-to-text:t" inset="0,0,0,0">
              <w:txbxContent>
                <w:p>
                  <w:pPr>
                    <w:pStyle w:val="Style329"/>
                    <w:widowControl w:val="0"/>
                    <w:keepNext w:val="0"/>
                    <w:keepLines w:val="0"/>
                    <w:shd w:val="clear" w:color="auto" w:fill="auto"/>
                    <w:bidi w:val="0"/>
                    <w:jc w:val="left"/>
                    <w:spacing w:before="0" w:after="0" w:line="110" w:lineRule="exact"/>
                    <w:ind w:left="0" w:right="0" w:firstLine="0"/>
                  </w:pPr>
                  <w:r>
                    <w:rPr>
                      <w:lang w:val="de-DE" w:eastAsia="de-DE" w:bidi="de-DE"/>
                      <w:w w:val="100"/>
                      <w:color w:val="000000"/>
                      <w:position w:val="0"/>
                    </w:rPr>
                    <w:t>Z)</w:t>
                  </w:r>
                </w:p>
                <w:p>
                  <w:pPr>
                    <w:pStyle w:val="Style329"/>
                    <w:widowControl w:val="0"/>
                    <w:keepNext w:val="0"/>
                    <w:keepLines w:val="0"/>
                    <w:shd w:val="clear" w:color="auto" w:fill="auto"/>
                    <w:bidi w:val="0"/>
                    <w:jc w:val="left"/>
                    <w:spacing w:before="0" w:after="0" w:line="110" w:lineRule="exact"/>
                    <w:ind w:left="0" w:right="0" w:firstLine="0"/>
                  </w:pPr>
                  <w:r>
                    <w:rPr>
                      <w:lang w:val="de-DE" w:eastAsia="de-DE" w:bidi="de-DE"/>
                      <w:w w:val="100"/>
                      <w:color w:val="000000"/>
                      <w:position w:val="0"/>
                    </w:rPr>
                    <w:t>Q_</w:t>
                  </w:r>
                </w:p>
                <w:p>
                  <w:pPr>
                    <w:pStyle w:val="Style27"/>
                    <w:widowControl w:val="0"/>
                    <w:keepNext w:val="0"/>
                    <w:keepLines w:val="0"/>
                    <w:shd w:val="clear" w:color="auto" w:fill="auto"/>
                    <w:bidi w:val="0"/>
                    <w:jc w:val="left"/>
                    <w:spacing w:before="0" w:after="0" w:line="180" w:lineRule="exact"/>
                    <w:ind w:left="0" w:right="0" w:firstLine="0"/>
                  </w:pPr>
                  <w:r>
                    <w:rPr>
                      <w:rStyle w:val="CharStyle280"/>
                      <w:lang w:val="de-DE" w:eastAsia="de-DE" w:bidi="de-DE"/>
                      <w:i w:val="0"/>
                      <w:iCs w:val="0"/>
                    </w:rPr>
                    <w:t>c</w:t>
                  </w:r>
                  <w:r>
                    <w:rPr>
                      <w:rStyle w:val="CharStyle28"/>
                      <w:lang w:val="de-DE" w:eastAsia="de-DE" w:bidi="de-DE"/>
                      <w:i/>
                      <w:iCs/>
                    </w:rPr>
                    <w:t>n</w:t>
                  </w:r>
                </w:p>
              </w:txbxContent>
            </v:textbox>
            <w10:wrap anchorx="margin"/>
          </v:shape>
        </w:pict>
      </w:r>
      <w:r>
        <w:pict>
          <v:shape id="_x0000_s1625" type="#_x0000_t202" style="position:absolute;margin-left:0.5pt;margin-top:62.65pt;width:13.45pt;height:34.45pt;z-index:251657806;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180" w:lineRule="exact"/>
                    <w:ind w:left="0" w:right="0" w:firstLine="0"/>
                  </w:pPr>
                  <w:r>
                    <w:rPr>
                      <w:rStyle w:val="CharStyle28"/>
                      <w:lang w:val="de-DE" w:eastAsia="de-DE" w:bidi="de-DE"/>
                      <w:i/>
                      <w:iCs/>
                    </w:rPr>
                    <w:t>&lt;</w:t>
                  </w:r>
                </w:p>
                <w:p>
                  <w:pPr>
                    <w:pStyle w:val="Style331"/>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w:t>
                  </w:r>
                </w:p>
                <w:p>
                  <w:pPr>
                    <w:pStyle w:val="Style327"/>
                    <w:widowControl w:val="0"/>
                    <w:keepNext w:val="0"/>
                    <w:keepLines w:val="0"/>
                    <w:shd w:val="clear" w:color="auto" w:fill="auto"/>
                    <w:bidi w:val="0"/>
                    <w:jc w:val="left"/>
                    <w:spacing w:before="0" w:after="0" w:line="90" w:lineRule="exact"/>
                    <w:ind w:left="0" w:right="0" w:firstLine="0"/>
                  </w:pPr>
                  <w:r>
                    <w:rPr>
                      <w:rStyle w:val="CharStyle328"/>
                    </w:rPr>
                    <w:t>LU</w:t>
                  </w:r>
                </w:p>
                <w:p>
                  <w:pPr>
                    <w:pStyle w:val="Style329"/>
                    <w:widowControl w:val="0"/>
                    <w:keepNext w:val="0"/>
                    <w:keepLines w:val="0"/>
                    <w:shd w:val="clear" w:color="auto" w:fill="auto"/>
                    <w:bidi w:val="0"/>
                    <w:jc w:val="left"/>
                    <w:spacing w:before="0" w:after="0" w:line="110" w:lineRule="exact"/>
                    <w:ind w:left="0" w:right="0" w:firstLine="0"/>
                  </w:pPr>
                  <w:r>
                    <w:rPr>
                      <w:lang w:val="de-DE" w:eastAsia="de-DE" w:bidi="de-DE"/>
                      <w:w w:val="100"/>
                      <w:color w:val="000000"/>
                      <w:position w:val="0"/>
                    </w:rPr>
                    <w:t>CD</w:t>
                  </w:r>
                </w:p>
              </w:txbxContent>
            </v:textbox>
            <w10:wrap anchorx="margin"/>
          </v:shape>
        </w:pict>
      </w:r>
      <w:r>
        <w:pict>
          <v:shape id="_x0000_s1626" type="#_x0000_t202" style="position:absolute;margin-left:0.5pt;margin-top:110.85pt;width:13.45pt;height:102.85pt;z-index:251657807;mso-wrap-distance-left:5.pt;mso-wrap-distance-right:5.pt;mso-position-horizontal-relative:margin" filled="f" stroked="f">
            <v:textbox style="mso-fit-shape-to-text:t" inset="0,0,0,0">
              <w:txbxContent>
                <w:p>
                  <w:pPr>
                    <w:pStyle w:val="Style327"/>
                    <w:widowControl w:val="0"/>
                    <w:keepNext w:val="0"/>
                    <w:keepLines w:val="0"/>
                    <w:shd w:val="clear" w:color="auto" w:fill="auto"/>
                    <w:bidi w:val="0"/>
                    <w:jc w:val="left"/>
                    <w:spacing w:before="0" w:after="0" w:line="115" w:lineRule="exact"/>
                    <w:ind w:left="0" w:right="0" w:firstLine="0"/>
                  </w:pPr>
                  <w:r>
                    <w:rPr>
                      <w:rStyle w:val="CharStyle328"/>
                    </w:rPr>
                    <w:t>LU</w:t>
                  </w:r>
                </w:p>
                <w:p>
                  <w:pPr>
                    <w:pStyle w:val="Style333"/>
                    <w:widowControl w:val="0"/>
                    <w:keepNext w:val="0"/>
                    <w:keepLines w:val="0"/>
                    <w:shd w:val="clear" w:color="auto" w:fill="auto"/>
                    <w:bidi w:val="0"/>
                    <w:jc w:val="left"/>
                    <w:spacing w:before="0" w:after="0"/>
                    <w:ind w:left="0" w:right="0" w:firstLine="0"/>
                  </w:pPr>
                  <w:r>
                    <w:rPr>
                      <w:rStyle w:val="CharStyle334"/>
                      <w:b/>
                      <w:bCs/>
                    </w:rPr>
                    <w:t>er</w:t>
                  </w:r>
                </w:p>
                <w:p>
                  <w:pPr>
                    <w:pStyle w:val="Style31"/>
                    <w:widowControl w:val="0"/>
                    <w:keepNext w:val="0"/>
                    <w:keepLines w:val="0"/>
                    <w:shd w:val="clear" w:color="auto" w:fill="auto"/>
                    <w:bidi w:val="0"/>
                    <w:jc w:val="left"/>
                    <w:spacing w:before="0" w:after="0" w:line="115" w:lineRule="exact"/>
                    <w:ind w:left="0" w:right="0" w:firstLine="0"/>
                  </w:pPr>
                  <w:r>
                    <w:rPr>
                      <w:rStyle w:val="CharStyle49"/>
                    </w:rPr>
                    <w:t>o</w:t>
                  </w:r>
                </w:p>
                <w:p>
                  <w:pPr>
                    <w:pStyle w:val="Style335"/>
                    <w:widowControl w:val="0"/>
                    <w:keepNext w:val="0"/>
                    <w:keepLines w:val="0"/>
                    <w:shd w:val="clear" w:color="auto" w:fill="auto"/>
                    <w:bidi w:val="0"/>
                    <w:jc w:val="left"/>
                    <w:spacing w:before="0" w:after="0"/>
                    <w:ind w:left="0" w:right="0" w:firstLine="0"/>
                  </w:pPr>
                  <w:r>
                    <w:rPr>
                      <w:lang w:val="de-DE" w:eastAsia="de-DE" w:bidi="de-DE"/>
                      <w:sz w:val="24"/>
                      <w:szCs w:val="24"/>
                      <w:w w:val="100"/>
                      <w:spacing w:val="0"/>
                      <w:color w:val="000000"/>
                      <w:position w:val="0"/>
                    </w:rPr>
                    <w:t>6</w:t>
                  </w:r>
                </w:p>
                <w:p>
                  <w:pPr>
                    <w:pStyle w:val="Style333"/>
                    <w:widowControl w:val="0"/>
                    <w:keepNext w:val="0"/>
                    <w:keepLines w:val="0"/>
                    <w:shd w:val="clear" w:color="auto" w:fill="auto"/>
                    <w:bidi w:val="0"/>
                    <w:jc w:val="left"/>
                    <w:spacing w:before="0" w:after="0" w:line="101" w:lineRule="exact"/>
                    <w:ind w:left="0" w:right="0" w:firstLine="0"/>
                  </w:pPr>
                  <w:r>
                    <w:rPr>
                      <w:rStyle w:val="CharStyle334"/>
                      <w:b/>
                      <w:bCs/>
                    </w:rPr>
                    <w:t>z</w:t>
                  </w:r>
                </w:p>
                <w:p>
                  <w:pPr>
                    <w:pStyle w:val="Style327"/>
                    <w:widowControl w:val="0"/>
                    <w:keepNext w:val="0"/>
                    <w:keepLines w:val="0"/>
                    <w:shd w:val="clear" w:color="auto" w:fill="auto"/>
                    <w:bidi w:val="0"/>
                    <w:jc w:val="left"/>
                    <w:spacing w:before="0" w:after="0" w:line="101" w:lineRule="exact"/>
                    <w:ind w:left="0" w:right="0" w:firstLine="0"/>
                  </w:pPr>
                  <w:r>
                    <w:rPr>
                      <w:rStyle w:val="CharStyle328"/>
                    </w:rPr>
                    <w:t>LU</w:t>
                  </w:r>
                </w:p>
                <w:p>
                  <w:pPr>
                    <w:pStyle w:val="Style31"/>
                    <w:widowControl w:val="0"/>
                    <w:keepNext w:val="0"/>
                    <w:keepLines w:val="0"/>
                    <w:shd w:val="clear" w:color="auto" w:fill="auto"/>
                    <w:bidi w:val="0"/>
                    <w:jc w:val="left"/>
                    <w:spacing w:before="0" w:after="0" w:line="120" w:lineRule="exact"/>
                    <w:ind w:left="0" w:right="0" w:firstLine="0"/>
                  </w:pPr>
                  <w:r>
                    <w:rPr>
                      <w:rStyle w:val="CharStyle49"/>
                    </w:rPr>
                    <w:t>Q</w:t>
                  </w:r>
                </w:p>
                <w:p>
                  <w:pPr>
                    <w:pStyle w:val="Style329"/>
                    <w:widowControl w:val="0"/>
                    <w:keepNext w:val="0"/>
                    <w:keepLines w:val="0"/>
                    <w:shd w:val="clear" w:color="auto" w:fill="auto"/>
                    <w:bidi w:val="0"/>
                    <w:jc w:val="left"/>
                    <w:spacing w:before="0" w:after="0"/>
                    <w:ind w:left="0" w:right="0" w:firstLine="0"/>
                  </w:pPr>
                  <w:r>
                    <w:rPr>
                      <w:lang w:val="de-DE" w:eastAsia="de-DE" w:bidi="de-DE"/>
                      <w:w w:val="100"/>
                      <w:color w:val="000000"/>
                      <w:position w:val="0"/>
                    </w:rPr>
                    <w:t>Z</w:t>
                  </w:r>
                </w:p>
                <w:p>
                  <w:pPr>
                    <w:pStyle w:val="Style31"/>
                    <w:widowControl w:val="0"/>
                    <w:keepNext w:val="0"/>
                    <w:keepLines w:val="0"/>
                    <w:shd w:val="clear" w:color="auto" w:fill="auto"/>
                    <w:bidi w:val="0"/>
                    <w:jc w:val="left"/>
                    <w:spacing w:before="0" w:after="0" w:line="120" w:lineRule="exact"/>
                    <w:ind w:left="0" w:right="0" w:firstLine="0"/>
                  </w:pPr>
                  <w:r>
                    <w:rPr>
                      <w:rStyle w:val="CharStyle49"/>
                    </w:rPr>
                    <w:t>&lt;</w:t>
                  </w:r>
                </w:p>
                <w:p>
                  <w:pPr>
                    <w:pStyle w:val="Style329"/>
                    <w:widowControl w:val="0"/>
                    <w:keepNext w:val="0"/>
                    <w:keepLines w:val="0"/>
                    <w:shd w:val="clear" w:color="auto" w:fill="auto"/>
                    <w:bidi w:val="0"/>
                    <w:jc w:val="left"/>
                    <w:spacing w:before="0" w:after="0"/>
                    <w:ind w:left="0" w:right="0" w:firstLine="0"/>
                  </w:pPr>
                  <w:r>
                    <w:rPr>
                      <w:lang w:val="de-DE" w:eastAsia="de-DE" w:bidi="de-DE"/>
                      <w:w w:val="100"/>
                      <w:color w:val="000000"/>
                      <w:position w:val="0"/>
                    </w:rPr>
                    <w:t>C/)</w:t>
                  </w:r>
                </w:p>
                <w:p>
                  <w:pPr>
                    <w:pStyle w:val="Style31"/>
                    <w:widowControl w:val="0"/>
                    <w:keepNext w:val="0"/>
                    <w:keepLines w:val="0"/>
                    <w:shd w:val="clear" w:color="auto" w:fill="auto"/>
                    <w:bidi w:val="0"/>
                    <w:jc w:val="left"/>
                    <w:spacing w:before="0" w:after="0" w:line="120" w:lineRule="exact"/>
                    <w:ind w:left="0" w:right="0" w:firstLine="0"/>
                  </w:pPr>
                  <w:r>
                    <w:rPr>
                      <w:rStyle w:val="CharStyle49"/>
                    </w:rPr>
                    <w:t>o</w:t>
                  </w:r>
                </w:p>
                <w:p>
                  <w:pPr>
                    <w:pStyle w:val="Style144"/>
                    <w:widowControl w:val="0"/>
                    <w:keepNext w:val="0"/>
                    <w:keepLines w:val="0"/>
                    <w:shd w:val="clear" w:color="auto" w:fill="auto"/>
                    <w:bidi w:val="0"/>
                    <w:jc w:val="left"/>
                    <w:spacing w:before="0" w:after="0" w:line="110" w:lineRule="exact"/>
                    <w:ind w:left="0" w:right="0" w:firstLine="0"/>
                  </w:pPr>
                  <w:r>
                    <w:rPr>
                      <w:rStyle w:val="CharStyle338"/>
                    </w:rPr>
                    <w:t>Q</w:t>
                  </w:r>
                </w:p>
                <w:p>
                  <w:pPr>
                    <w:pStyle w:val="Style31"/>
                    <w:widowControl w:val="0"/>
                    <w:keepNext w:val="0"/>
                    <w:keepLines w:val="0"/>
                    <w:shd w:val="clear" w:color="auto" w:fill="auto"/>
                    <w:bidi w:val="0"/>
                    <w:jc w:val="left"/>
                    <w:spacing w:before="0" w:after="0" w:line="110" w:lineRule="exact"/>
                    <w:ind w:left="0" w:right="0" w:firstLine="0"/>
                  </w:pPr>
                  <w:r>
                    <w:rPr>
                      <w:rStyle w:val="CharStyle49"/>
                    </w:rPr>
                    <w:t>=)</w:t>
                  </w:r>
                </w:p>
                <w:p>
                  <w:pPr>
                    <w:pStyle w:val="Style144"/>
                    <w:widowControl w:val="0"/>
                    <w:keepNext w:val="0"/>
                    <w:keepLines w:val="0"/>
                    <w:shd w:val="clear" w:color="auto" w:fill="auto"/>
                    <w:bidi w:val="0"/>
                    <w:jc w:val="left"/>
                    <w:spacing w:before="0" w:after="0" w:line="110" w:lineRule="exact"/>
                    <w:ind w:left="0" w:right="0" w:firstLine="0"/>
                  </w:pPr>
                  <w:r>
                    <w:rPr>
                      <w:rStyle w:val="CharStyle338"/>
                    </w:rPr>
                    <w:t>I—</w:t>
                  </w:r>
                </w:p>
                <w:p>
                  <w:pPr>
                    <w:pStyle w:val="Style31"/>
                    <w:widowControl w:val="0"/>
                    <w:keepNext w:val="0"/>
                    <w:keepLines w:val="0"/>
                    <w:shd w:val="clear" w:color="auto" w:fill="auto"/>
                    <w:bidi w:val="0"/>
                    <w:jc w:val="left"/>
                    <w:spacing w:before="0" w:after="0" w:line="180" w:lineRule="exact"/>
                    <w:ind w:left="0" w:right="0" w:firstLine="0"/>
                  </w:pPr>
                  <w:r>
                    <w:rPr>
                      <w:rStyle w:val="CharStyle49"/>
                    </w:rPr>
                    <w:t>CO</w:t>
                  </w:r>
                </w:p>
                <w:p>
                  <w:pPr>
                    <w:pStyle w:val="Style31"/>
                    <w:widowControl w:val="0"/>
                    <w:keepNext w:val="0"/>
                    <w:keepLines w:val="0"/>
                    <w:shd w:val="clear" w:color="auto" w:fill="auto"/>
                    <w:bidi w:val="0"/>
                    <w:jc w:val="left"/>
                    <w:spacing w:before="0" w:after="0" w:line="180" w:lineRule="exact"/>
                    <w:ind w:left="0" w:right="0" w:firstLine="0"/>
                  </w:pPr>
                  <w:r>
                    <w:rPr>
                      <w:rStyle w:val="CharStyle49"/>
                    </w:rPr>
                    <w:t>o</w:t>
                  </w:r>
                </w:p>
              </w:txbxContent>
            </v:textbox>
            <w10:wrap anchorx="margin"/>
          </v:shape>
        </w:pict>
      </w:r>
      <w:r>
        <w:pict>
          <v:shape id="_x0000_s1627" type="#_x0000_t202" style="position:absolute;margin-left:0.95pt;margin-top:222.pt;width:12.95pt;height:14.55pt;z-index:251657808;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49"/>
                    </w:rPr>
                    <w:t>Q</w:t>
                  </w:r>
                </w:p>
                <w:p>
                  <w:pPr>
                    <w:pStyle w:val="Style327"/>
                    <w:widowControl w:val="0"/>
                    <w:keepNext w:val="0"/>
                    <w:keepLines w:val="0"/>
                    <w:shd w:val="clear" w:color="auto" w:fill="auto"/>
                    <w:bidi w:val="0"/>
                    <w:jc w:val="left"/>
                    <w:spacing w:before="0" w:after="0" w:line="90" w:lineRule="exact"/>
                    <w:ind w:left="0" w:right="0" w:firstLine="0"/>
                  </w:pPr>
                  <w:r>
                    <w:rPr>
                      <w:rStyle w:val="CharStyle328"/>
                    </w:rPr>
                    <w:t>LU</w:t>
                  </w:r>
                </w:p>
              </w:txbxContent>
            </v:textbox>
            <w10:wrap anchorx="margin"/>
          </v:shape>
        </w:pict>
      </w:r>
      <w:r>
        <w:pict>
          <v:shape id="_x0000_s1628" type="#_x0000_t202" style="position:absolute;margin-left:0.5pt;margin-top:247.4pt;width:13.45pt;height:32.3pt;z-index:251657809;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49"/>
                    </w:rPr>
                    <w:t>o</w:t>
                  </w:r>
                </w:p>
                <w:p>
                  <w:pPr>
                    <w:pStyle w:val="Style31"/>
                    <w:widowControl w:val="0"/>
                    <w:keepNext w:val="0"/>
                    <w:keepLines w:val="0"/>
                    <w:shd w:val="clear" w:color="auto" w:fill="auto"/>
                    <w:bidi w:val="0"/>
                    <w:jc w:val="left"/>
                    <w:spacing w:before="0" w:after="0" w:line="91" w:lineRule="exact"/>
                    <w:ind w:left="0" w:right="0" w:firstLine="0"/>
                  </w:pPr>
                  <w:r>
                    <w:rPr>
                      <w:rStyle w:val="CharStyle49"/>
                    </w:rPr>
                    <w:t>&gt;</w:t>
                  </w:r>
                </w:p>
                <w:p>
                  <w:pPr>
                    <w:pStyle w:val="Style333"/>
                    <w:widowControl w:val="0"/>
                    <w:keepNext w:val="0"/>
                    <w:keepLines w:val="0"/>
                    <w:shd w:val="clear" w:color="auto" w:fill="auto"/>
                    <w:bidi w:val="0"/>
                    <w:jc w:val="left"/>
                    <w:spacing w:before="0" w:after="0" w:line="240" w:lineRule="auto"/>
                    <w:ind w:left="0" w:right="0" w:firstLine="0"/>
                  </w:pPr>
                  <w:r>
                    <w:rPr>
                      <w:rStyle w:val="CharStyle334"/>
                      <w:b/>
                      <w:bCs/>
                    </w:rPr>
                    <w:t>er</w:t>
                  </w:r>
                </w:p>
                <w:p>
                  <w:pPr>
                    <w:pStyle w:val="Style327"/>
                    <w:widowControl w:val="0"/>
                    <w:keepNext w:val="0"/>
                    <w:keepLines w:val="0"/>
                    <w:shd w:val="clear" w:color="auto" w:fill="auto"/>
                    <w:bidi w:val="0"/>
                    <w:jc w:val="left"/>
                    <w:spacing w:before="0" w:after="0" w:line="91" w:lineRule="exact"/>
                    <w:ind w:left="0" w:right="0" w:firstLine="0"/>
                  </w:pPr>
                  <w:r>
                    <w:rPr>
                      <w:rStyle w:val="CharStyle328"/>
                    </w:rPr>
                    <w:t>LU</w:t>
                  </w:r>
                </w:p>
                <w:p>
                  <w:pPr>
                    <w:pStyle w:val="Style31"/>
                    <w:widowControl w:val="0"/>
                    <w:keepNext w:val="0"/>
                    <w:keepLines w:val="0"/>
                    <w:shd w:val="clear" w:color="auto" w:fill="auto"/>
                    <w:bidi w:val="0"/>
                    <w:jc w:val="left"/>
                    <w:spacing w:before="0" w:after="0" w:line="180" w:lineRule="exact"/>
                    <w:ind w:left="0" w:right="0" w:firstLine="0"/>
                  </w:pPr>
                  <w:r>
                    <w:rPr>
                      <w:rStyle w:val="CharStyle49"/>
                    </w:rPr>
                    <w:t>co</w:t>
                  </w:r>
                </w:p>
              </w:txbxContent>
            </v:textbox>
            <w10:wrap anchorx="margin"/>
          </v:shape>
        </w:pict>
      </w:r>
      <w:r>
        <w:pict>
          <v:shape id="_x0000_s1629" type="#_x0000_t75" style="position:absolute;margin-left:69.1pt;margin-top:22.1pt;width:312.7pt;height:232.55pt;z-index:-251658528;mso-wrap-distance-left:5.pt;mso-wrap-distance-right:5.pt;mso-position-horizontal-relative:margin" wrapcoords="0 0">
            <v:imagedata r:id="rId685" r:href="rId686"/>
            <w10:wrap anchorx="margin"/>
          </v:shape>
        </w:pict>
      </w:r>
      <w:r>
        <w:pict>
          <v:shape id="_x0000_s1630" type="#_x0000_t202" style="position:absolute;margin-left:437.75pt;margin-top:40.8pt;width:12.95pt;height:106.4pt;z-index:251657810;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both"/>
                    <w:spacing w:before="0" w:after="0" w:line="101" w:lineRule="exact"/>
                    <w:ind w:left="0" w:right="0" w:firstLine="0"/>
                  </w:pPr>
                  <w:r>
                    <w:rPr>
                      <w:rStyle w:val="CharStyle49"/>
                    </w:rPr>
                    <w:t>03</w:t>
                    <w:br/>
                    <w:t>—1</w:t>
                    <w:br/>
                  </w:r>
                  <w:r>
                    <w:rPr>
                      <w:rStyle w:val="CharStyle339"/>
                    </w:rPr>
                    <w:t>X)</w:t>
                    <w:br/>
                    <w:t>&gt;</w:t>
                  </w:r>
                </w:p>
                <w:p>
                  <w:pPr>
                    <w:pStyle w:val="Style144"/>
                    <w:widowControl w:val="0"/>
                    <w:keepNext w:val="0"/>
                    <w:keepLines w:val="0"/>
                    <w:shd w:val="clear" w:color="auto" w:fill="auto"/>
                    <w:bidi w:val="0"/>
                    <w:jc w:val="both"/>
                    <w:spacing w:before="0" w:after="0" w:line="101" w:lineRule="exact"/>
                    <w:ind w:left="0" w:right="0" w:firstLine="0"/>
                  </w:pPr>
                  <w:r>
                    <w:rPr>
                      <w:rStyle w:val="CharStyle338"/>
                    </w:rPr>
                    <w:t>O)</w:t>
                  </w:r>
                </w:p>
                <w:p>
                  <w:pPr>
                    <w:pStyle w:val="Style329"/>
                    <w:widowControl w:val="0"/>
                    <w:keepNext w:val="0"/>
                    <w:keepLines w:val="0"/>
                    <w:shd w:val="clear" w:color="auto" w:fill="auto"/>
                    <w:bidi w:val="0"/>
                    <w:jc w:val="both"/>
                    <w:spacing w:before="0" w:after="0" w:line="101" w:lineRule="exact"/>
                    <w:ind w:left="0" w:right="0" w:firstLine="0"/>
                  </w:pPr>
                  <w:r>
                    <w:rPr>
                      <w:lang w:val="de-DE" w:eastAsia="de-DE" w:bidi="de-DE"/>
                      <w:w w:val="100"/>
                      <w:color w:val="000000"/>
                      <w:position w:val="0"/>
                    </w:rPr>
                    <w:t>03</w:t>
                  </w:r>
                </w:p>
                <w:p>
                  <w:pPr>
                    <w:pStyle w:val="Style340"/>
                    <w:widowControl w:val="0"/>
                    <w:keepNext w:val="0"/>
                    <w:keepLines w:val="0"/>
                    <w:shd w:val="clear" w:color="auto" w:fill="auto"/>
                    <w:bidi w:val="0"/>
                    <w:spacing w:before="0" w:after="0"/>
                    <w:ind w:left="0" w:right="0" w:firstLine="0"/>
                  </w:pPr>
                  <w:r>
                    <w:rPr>
                      <w:lang w:val="de-DE" w:eastAsia="de-DE" w:bidi="de-DE"/>
                      <w:w w:val="100"/>
                      <w:color w:val="000000"/>
                      <w:position w:val="0"/>
                    </w:rPr>
                    <w:t>m</w:t>
                  </w:r>
                </w:p>
                <w:p>
                  <w:pPr>
                    <w:pStyle w:val="Style31"/>
                    <w:widowControl w:val="0"/>
                    <w:keepNext w:val="0"/>
                    <w:keepLines w:val="0"/>
                    <w:shd w:val="clear" w:color="auto" w:fill="auto"/>
                    <w:bidi w:val="0"/>
                    <w:jc w:val="both"/>
                    <w:spacing w:before="0" w:after="0" w:line="180" w:lineRule="exact"/>
                    <w:ind w:left="0" w:right="0" w:firstLine="0"/>
                  </w:pPr>
                  <w:r>
                    <w:rPr>
                      <w:rStyle w:val="CharStyle49"/>
                    </w:rPr>
                    <w:t>co</w:t>
                  </w:r>
                </w:p>
                <w:p>
                  <w:pPr>
                    <w:pStyle w:val="Style31"/>
                    <w:widowControl w:val="0"/>
                    <w:keepNext w:val="0"/>
                    <w:keepLines w:val="0"/>
                    <w:shd w:val="clear" w:color="auto" w:fill="auto"/>
                    <w:bidi w:val="0"/>
                    <w:jc w:val="both"/>
                    <w:spacing w:before="0" w:after="77" w:line="180" w:lineRule="exact"/>
                    <w:ind w:left="0" w:right="0" w:firstLine="0"/>
                  </w:pPr>
                  <w:r>
                    <w:rPr>
                      <w:rStyle w:val="CharStyle49"/>
                    </w:rPr>
                    <w:t>co</w:t>
                  </w:r>
                </w:p>
                <w:p>
                  <w:pPr>
                    <w:pStyle w:val="Style31"/>
                    <w:widowControl w:val="0"/>
                    <w:keepNext w:val="0"/>
                    <w:keepLines w:val="0"/>
                    <w:shd w:val="clear" w:color="auto" w:fill="auto"/>
                    <w:bidi w:val="0"/>
                    <w:jc w:val="both"/>
                    <w:spacing w:before="0" w:after="0" w:line="180" w:lineRule="exact"/>
                    <w:ind w:left="0" w:right="0" w:firstLine="0"/>
                  </w:pPr>
                  <w:r>
                    <w:rPr>
                      <w:rStyle w:val="CharStyle49"/>
                    </w:rPr>
                    <w:t>5</w:t>
                  </w:r>
                </w:p>
                <w:p>
                  <w:pPr>
                    <w:pStyle w:val="Style31"/>
                    <w:widowControl w:val="0"/>
                    <w:keepNext w:val="0"/>
                    <w:keepLines w:val="0"/>
                    <w:shd w:val="clear" w:color="auto" w:fill="auto"/>
                    <w:bidi w:val="0"/>
                    <w:jc w:val="both"/>
                    <w:spacing w:before="0" w:after="0" w:line="106" w:lineRule="exact"/>
                    <w:ind w:left="0" w:right="0" w:firstLine="0"/>
                  </w:pPr>
                  <w:r>
                    <w:rPr>
                      <w:rStyle w:val="CharStyle49"/>
                    </w:rPr>
                    <w:t>*</w:t>
                  </w:r>
                </w:p>
                <w:p>
                  <w:pPr>
                    <w:pStyle w:val="Style333"/>
                    <w:widowControl w:val="0"/>
                    <w:keepNext w:val="0"/>
                    <w:keepLines w:val="0"/>
                    <w:shd w:val="clear" w:color="auto" w:fill="auto"/>
                    <w:bidi w:val="0"/>
                    <w:jc w:val="both"/>
                    <w:spacing w:before="0" w:after="0" w:line="106" w:lineRule="exact"/>
                    <w:ind w:left="0" w:right="0" w:firstLine="0"/>
                  </w:pPr>
                  <w:r>
                    <w:rPr>
                      <w:rStyle w:val="CharStyle334"/>
                      <w:b/>
                      <w:bCs/>
                    </w:rPr>
                    <w:t>c</w:t>
                  </w:r>
                </w:p>
                <w:p>
                  <w:pPr>
                    <w:pStyle w:val="Style27"/>
                    <w:widowControl w:val="0"/>
                    <w:keepNext w:val="0"/>
                    <w:keepLines w:val="0"/>
                    <w:shd w:val="clear" w:color="auto" w:fill="auto"/>
                    <w:bidi w:val="0"/>
                    <w:jc w:val="both"/>
                    <w:spacing w:before="0" w:after="0" w:line="106" w:lineRule="exact"/>
                    <w:ind w:left="0" w:right="0" w:firstLine="0"/>
                  </w:pPr>
                  <w:r>
                    <w:rPr>
                      <w:rStyle w:val="CharStyle28"/>
                      <w:lang w:val="de-DE" w:eastAsia="de-DE" w:bidi="de-DE"/>
                      <w:i/>
                      <w:iCs/>
                    </w:rPr>
                    <w:t>J3</w:t>
                  </w:r>
                </w:p>
                <w:p>
                  <w:pPr>
                    <w:pStyle w:val="Style340"/>
                    <w:widowControl w:val="0"/>
                    <w:keepNext w:val="0"/>
                    <w:keepLines w:val="0"/>
                    <w:shd w:val="clear" w:color="auto" w:fill="auto"/>
                    <w:bidi w:val="0"/>
                    <w:spacing w:before="0" w:after="0" w:line="106" w:lineRule="exact"/>
                    <w:ind w:left="0" w:right="0" w:firstLine="0"/>
                  </w:pPr>
                  <w:r>
                    <w:rPr>
                      <w:lang w:val="de-DE" w:eastAsia="de-DE" w:bidi="de-DE"/>
                      <w:w w:val="100"/>
                      <w:color w:val="000000"/>
                      <w:position w:val="0"/>
                    </w:rPr>
                    <w:t>~n</w:t>
                  </w:r>
                </w:p>
                <w:p>
                  <w:pPr>
                    <w:pStyle w:val="Style144"/>
                    <w:widowControl w:val="0"/>
                    <w:keepNext w:val="0"/>
                    <w:keepLines w:val="0"/>
                    <w:shd w:val="clear" w:color="auto" w:fill="auto"/>
                    <w:bidi w:val="0"/>
                    <w:jc w:val="both"/>
                    <w:spacing w:before="0" w:after="0" w:line="106" w:lineRule="exact"/>
                    <w:ind w:left="0" w:right="0" w:firstLine="0"/>
                  </w:pPr>
                  <w:r>
                    <w:rPr>
                      <w:rStyle w:val="CharStyle338"/>
                    </w:rPr>
                    <w:t>O</w:t>
                  </w:r>
                </w:p>
                <w:p>
                  <w:pPr>
                    <w:pStyle w:val="Style342"/>
                    <w:widowControl w:val="0"/>
                    <w:keepNext w:val="0"/>
                    <w:keepLines w:val="0"/>
                    <w:shd w:val="clear" w:color="auto" w:fill="auto"/>
                    <w:bidi w:val="0"/>
                    <w:spacing w:before="0" w:after="0"/>
                    <w:ind w:left="0" w:right="0" w:firstLine="0"/>
                  </w:pPr>
                  <w:r>
                    <w:rPr>
                      <w:lang w:val="de-DE" w:eastAsia="de-DE" w:bidi="de-DE"/>
                      <w:w w:val="100"/>
                      <w:color w:val="000000"/>
                      <w:position w:val="0"/>
                    </w:rPr>
                    <w:t>J3</w:t>
                  </w:r>
                </w:p>
                <w:p>
                  <w:pPr>
                    <w:pStyle w:val="Style329"/>
                    <w:widowControl w:val="0"/>
                    <w:keepNext w:val="0"/>
                    <w:keepLines w:val="0"/>
                    <w:shd w:val="clear" w:color="auto" w:fill="auto"/>
                    <w:bidi w:val="0"/>
                    <w:jc w:val="both"/>
                    <w:spacing w:before="0" w:after="0" w:line="106" w:lineRule="exact"/>
                    <w:ind w:left="0" w:right="0" w:firstLine="0"/>
                  </w:pPr>
                  <w:r>
                    <w:rPr>
                      <w:lang w:val="de-DE" w:eastAsia="de-DE" w:bidi="de-DE"/>
                      <w:w w:val="100"/>
                      <w:color w:val="000000"/>
                      <w:position w:val="0"/>
                    </w:rPr>
                    <w:t>C/5</w:t>
                  </w:r>
                </w:p>
              </w:txbxContent>
            </v:textbox>
            <w10:wrap anchorx="margin"/>
          </v:shape>
        </w:pict>
      </w:r>
      <w:r>
        <w:pict>
          <v:shape id="_x0000_s1631" type="#_x0000_t202" style="position:absolute;margin-left:437.75pt;margin-top:158.4pt;width:12.5pt;height:16.2pt;z-index:251657811;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49"/>
                    </w:rPr>
                    <w:t>&gt;</w:t>
                  </w:r>
                </w:p>
              </w:txbxContent>
            </v:textbox>
            <w10:wrap anchorx="margin"/>
          </v:shape>
        </w:pict>
      </w:r>
      <w:r>
        <w:pict>
          <v:shape id="_x0000_s1632" type="#_x0000_t202" style="position:absolute;margin-left:437.75pt;margin-top:237.1pt;width:12.5pt;height:34.15pt;z-index:251657812;mso-wrap-distance-left:5.pt;mso-wrap-distance-right:5.pt;mso-position-horizontal-relative:margin" filled="f" stroked="f">
            <v:textbox style="mso-fit-shape-to-text:t" inset="0,0,0,0">
              <w:txbxContent>
                <w:p>
                  <w:pPr>
                    <w:pStyle w:val="Style340"/>
                    <w:widowControl w:val="0"/>
                    <w:keepNext w:val="0"/>
                    <w:keepLines w:val="0"/>
                    <w:shd w:val="clear" w:color="auto" w:fill="auto"/>
                    <w:bidi w:val="0"/>
                    <w:jc w:val="left"/>
                    <w:spacing w:before="0" w:after="0" w:line="86" w:lineRule="exact"/>
                    <w:ind w:left="0" w:right="0" w:firstLine="0"/>
                  </w:pPr>
                  <w:r>
                    <w:rPr>
                      <w:lang w:val="de-DE" w:eastAsia="de-DE" w:bidi="de-DE"/>
                      <w:w w:val="100"/>
                      <w:color w:val="000000"/>
                      <w:position w:val="0"/>
                    </w:rPr>
                    <w:t>o</w:t>
                  </w:r>
                </w:p>
                <w:p>
                  <w:pPr>
                    <w:pStyle w:val="Style340"/>
                    <w:widowControl w:val="0"/>
                    <w:keepNext w:val="0"/>
                    <w:keepLines w:val="0"/>
                    <w:shd w:val="clear" w:color="auto" w:fill="auto"/>
                    <w:bidi w:val="0"/>
                    <w:jc w:val="left"/>
                    <w:spacing w:before="0" w:after="0" w:line="86" w:lineRule="exact"/>
                    <w:ind w:left="0" w:right="0" w:firstLine="0"/>
                  </w:pPr>
                  <w:r>
                    <w:rPr>
                      <w:lang w:val="de-DE" w:eastAsia="de-DE" w:bidi="de-DE"/>
                      <w:w w:val="100"/>
                      <w:color w:val="000000"/>
                      <w:position w:val="0"/>
                    </w:rPr>
                    <w:t>o</w:t>
                  </w:r>
                </w:p>
                <w:p>
                  <w:pPr>
                    <w:pStyle w:val="Style340"/>
                    <w:widowControl w:val="0"/>
                    <w:keepNext w:val="0"/>
                    <w:keepLines w:val="0"/>
                    <w:shd w:val="clear" w:color="auto" w:fill="auto"/>
                    <w:bidi w:val="0"/>
                    <w:jc w:val="left"/>
                    <w:spacing w:before="0" w:after="0" w:line="86" w:lineRule="exact"/>
                    <w:ind w:left="0" w:right="0" w:firstLine="0"/>
                  </w:pPr>
                  <w:r>
                    <w:rPr>
                      <w:lang w:val="de-DE" w:eastAsia="de-DE" w:bidi="de-DE"/>
                      <w:w w:val="100"/>
                      <w:color w:val="000000"/>
                      <w:position w:val="0"/>
                    </w:rPr>
                    <w:t>o</w:t>
                  </w:r>
                </w:p>
                <w:p>
                  <w:pPr>
                    <w:pStyle w:val="Style329"/>
                    <w:widowControl w:val="0"/>
                    <w:keepNext w:val="0"/>
                    <w:keepLines w:val="0"/>
                    <w:shd w:val="clear" w:color="auto" w:fill="auto"/>
                    <w:bidi w:val="0"/>
                    <w:jc w:val="left"/>
                    <w:spacing w:before="0" w:after="0" w:line="106" w:lineRule="exact"/>
                    <w:ind w:left="0" w:right="0" w:firstLine="0"/>
                  </w:pPr>
                  <w:r>
                    <w:rPr>
                      <w:lang w:val="de-DE" w:eastAsia="de-DE" w:bidi="de-DE"/>
                      <w:w w:val="100"/>
                      <w:color w:val="000000"/>
                      <w:position w:val="0"/>
                    </w:rPr>
                    <w:t>ÖD</w:t>
                  </w:r>
                </w:p>
                <w:p>
                  <w:pPr>
                    <w:pStyle w:val="Style340"/>
                    <w:widowControl w:val="0"/>
                    <w:keepNext w:val="0"/>
                    <w:keepLines w:val="0"/>
                    <w:shd w:val="clear" w:color="auto" w:fill="auto"/>
                    <w:bidi w:val="0"/>
                    <w:jc w:val="left"/>
                    <w:spacing w:before="0" w:after="0" w:line="106" w:lineRule="exact"/>
                    <w:ind w:left="0" w:right="0" w:firstLine="0"/>
                  </w:pPr>
                  <w:r>
                    <w:rPr>
                      <w:lang w:val="de-DE" w:eastAsia="de-DE" w:bidi="de-DE"/>
                      <w:w w:val="100"/>
                      <w:color w:val="000000"/>
                      <w:position w:val="0"/>
                    </w:rPr>
                    <w:t>m</w:t>
                  </w:r>
                </w:p>
                <w:p>
                  <w:pPr>
                    <w:pStyle w:val="Style342"/>
                    <w:widowControl w:val="0"/>
                    <w:keepNext w:val="0"/>
                    <w:keepLines w:val="0"/>
                    <w:shd w:val="clear" w:color="auto" w:fill="auto"/>
                    <w:bidi w:val="0"/>
                    <w:jc w:val="left"/>
                    <w:spacing w:before="0" w:after="0"/>
                    <w:ind w:left="0" w:right="0" w:firstLine="0"/>
                  </w:pPr>
                  <w:r>
                    <w:rPr>
                      <w:lang w:val="de-DE" w:eastAsia="de-DE" w:bidi="de-DE"/>
                      <w:w w:val="100"/>
                      <w:color w:val="000000"/>
                      <w:position w:val="0"/>
                    </w:rPr>
                    <w:t>J3</w:t>
                  </w:r>
                </w:p>
              </w:txbxContent>
            </v:textbox>
            <w10:wrap anchorx="margin"/>
          </v:shape>
        </w:pict>
      </w:r>
      <w:r>
        <w:pict>
          <v:shape id="_x0000_s1633" type="#_x0000_t202" style="position:absolute;margin-left:0.5pt;margin-top:296.65pt;width:13.45pt;height:83.4pt;z-index:251657813;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06" w:lineRule="exact"/>
                    <w:ind w:left="0" w:right="0" w:firstLine="0"/>
                  </w:pPr>
                  <w:r>
                    <w:rPr>
                      <w:rStyle w:val="CharStyle49"/>
                    </w:rPr>
                    <w:t>O</w:t>
                  </w:r>
                </w:p>
                <w:p>
                  <w:pPr>
                    <w:pStyle w:val="Style31"/>
                    <w:widowControl w:val="0"/>
                    <w:keepNext w:val="0"/>
                    <w:keepLines w:val="0"/>
                    <w:shd w:val="clear" w:color="auto" w:fill="auto"/>
                    <w:bidi w:val="0"/>
                    <w:jc w:val="left"/>
                    <w:spacing w:before="0" w:after="0" w:line="106" w:lineRule="exact"/>
                    <w:ind w:left="0" w:right="0" w:firstLine="0"/>
                  </w:pPr>
                  <w:r>
                    <w:rPr>
                      <w:rStyle w:val="CharStyle49"/>
                    </w:rPr>
                    <w:t>=)</w:t>
                  </w:r>
                </w:p>
                <w:p>
                  <w:pPr>
                    <w:pStyle w:val="Style31"/>
                    <w:widowControl w:val="0"/>
                    <w:keepNext w:val="0"/>
                    <w:keepLines w:val="0"/>
                    <w:shd w:val="clear" w:color="auto" w:fill="auto"/>
                    <w:bidi w:val="0"/>
                    <w:jc w:val="left"/>
                    <w:spacing w:before="0" w:after="0" w:line="106" w:lineRule="exact"/>
                    <w:ind w:left="0" w:right="0" w:firstLine="0"/>
                  </w:pPr>
                  <w:r>
                    <w:rPr>
                      <w:rStyle w:val="CharStyle49"/>
                    </w:rPr>
                    <w:t>Q</w:t>
                  </w:r>
                </w:p>
                <w:p>
                  <w:pPr>
                    <w:pStyle w:val="Style31"/>
                    <w:widowControl w:val="0"/>
                    <w:keepNext w:val="0"/>
                    <w:keepLines w:val="0"/>
                    <w:shd w:val="clear" w:color="auto" w:fill="auto"/>
                    <w:bidi w:val="0"/>
                    <w:jc w:val="left"/>
                    <w:spacing w:before="0" w:after="0" w:line="106" w:lineRule="exact"/>
                    <w:ind w:left="0" w:right="0" w:firstLine="0"/>
                  </w:pPr>
                  <w:r>
                    <w:rPr>
                      <w:rStyle w:val="CharStyle49"/>
                    </w:rPr>
                    <w:t>O</w:t>
                  </w:r>
                </w:p>
                <w:p>
                  <w:pPr>
                    <w:pStyle w:val="Style340"/>
                    <w:widowControl w:val="0"/>
                    <w:keepNext w:val="0"/>
                    <w:keepLines w:val="0"/>
                    <w:shd w:val="clear" w:color="auto" w:fill="auto"/>
                    <w:bidi w:val="0"/>
                    <w:jc w:val="left"/>
                    <w:spacing w:before="0" w:after="0" w:line="106" w:lineRule="exact"/>
                    <w:ind w:left="0" w:right="0" w:firstLine="0"/>
                  </w:pPr>
                  <w:r>
                    <w:rPr>
                      <w:lang w:val="de-DE" w:eastAsia="de-DE" w:bidi="de-DE"/>
                      <w:w w:val="100"/>
                      <w:color w:val="000000"/>
                      <w:position w:val="0"/>
                    </w:rPr>
                    <w:t>cc</w:t>
                  </w:r>
                </w:p>
                <w:p>
                  <w:pPr>
                    <w:pStyle w:val="Style178"/>
                    <w:widowControl w:val="0"/>
                    <w:keepNext w:val="0"/>
                    <w:keepLines w:val="0"/>
                    <w:shd w:val="clear" w:color="auto" w:fill="auto"/>
                    <w:bidi w:val="0"/>
                    <w:jc w:val="left"/>
                    <w:spacing w:before="0" w:after="0" w:line="106" w:lineRule="exact"/>
                    <w:ind w:left="0" w:right="0" w:firstLine="0"/>
                  </w:pPr>
                  <w:r>
                    <w:rPr>
                      <w:rStyle w:val="CharStyle344"/>
                    </w:rPr>
                    <w:t>Ü_</w:t>
                  </w:r>
                </w:p>
                <w:p>
                  <w:pPr>
                    <w:pStyle w:val="Style144"/>
                    <w:widowControl w:val="0"/>
                    <w:keepNext w:val="0"/>
                    <w:keepLines w:val="0"/>
                    <w:shd w:val="clear" w:color="auto" w:fill="auto"/>
                    <w:bidi w:val="0"/>
                    <w:jc w:val="left"/>
                    <w:spacing w:before="0" w:after="0" w:line="101" w:lineRule="exact"/>
                    <w:ind w:left="0" w:right="0" w:firstLine="0"/>
                  </w:pPr>
                  <w:r>
                    <w:rPr>
                      <w:rStyle w:val="CharStyle338"/>
                    </w:rPr>
                    <w:t>I—</w:t>
                  </w:r>
                </w:p>
                <w:p>
                  <w:pPr>
                    <w:pStyle w:val="Style144"/>
                    <w:widowControl w:val="0"/>
                    <w:keepNext w:val="0"/>
                    <w:keepLines w:val="0"/>
                    <w:shd w:val="clear" w:color="auto" w:fill="auto"/>
                    <w:bidi w:val="0"/>
                    <w:jc w:val="left"/>
                    <w:spacing w:before="0" w:after="0" w:line="101" w:lineRule="exact"/>
                    <w:ind w:left="0" w:right="0" w:firstLine="0"/>
                  </w:pPr>
                  <w:r>
                    <w:rPr>
                      <w:rStyle w:val="CharStyle338"/>
                    </w:rPr>
                    <w:t>CO</w:t>
                  </w:r>
                </w:p>
                <w:p>
                  <w:pPr>
                    <w:pStyle w:val="Style31"/>
                    <w:widowControl w:val="0"/>
                    <w:keepNext w:val="0"/>
                    <w:keepLines w:val="0"/>
                    <w:shd w:val="clear" w:color="auto" w:fill="auto"/>
                    <w:bidi w:val="0"/>
                    <w:jc w:val="left"/>
                    <w:spacing w:before="0" w:after="0" w:line="101" w:lineRule="exact"/>
                    <w:ind w:left="0" w:right="0" w:firstLine="0"/>
                  </w:pPr>
                  <w:r>
                    <w:rPr>
                      <w:rStyle w:val="CharStyle49"/>
                    </w:rPr>
                    <w:t>&lt;</w:t>
                  </w:r>
                </w:p>
                <w:p>
                  <w:pPr>
                    <w:pStyle w:val="Style144"/>
                    <w:widowControl w:val="0"/>
                    <w:keepNext w:val="0"/>
                    <w:keepLines w:val="0"/>
                    <w:shd w:val="clear" w:color="auto" w:fill="auto"/>
                    <w:bidi w:val="0"/>
                    <w:jc w:val="left"/>
                    <w:spacing w:before="0" w:after="0" w:line="101" w:lineRule="exact"/>
                    <w:ind w:left="0" w:right="0" w:firstLine="0"/>
                  </w:pPr>
                  <w:r>
                    <w:rPr>
                      <w:rStyle w:val="CharStyle338"/>
                    </w:rPr>
                    <w:t>o</w:t>
                  </w:r>
                </w:p>
                <w:p>
                  <w:pPr>
                    <w:pStyle w:val="Style31"/>
                    <w:widowControl w:val="0"/>
                    <w:keepNext w:val="0"/>
                    <w:keepLines w:val="0"/>
                    <w:shd w:val="clear" w:color="auto" w:fill="auto"/>
                    <w:bidi w:val="0"/>
                    <w:jc w:val="left"/>
                    <w:spacing w:before="0" w:after="56" w:line="101" w:lineRule="exact"/>
                    <w:ind w:left="0" w:right="0" w:firstLine="0"/>
                  </w:pPr>
                  <w:r>
                    <w:rPr>
                      <w:rStyle w:val="CharStyle49"/>
                    </w:rPr>
                    <w:t>Q</w:t>
                  </w:r>
                </w:p>
                <w:p>
                  <w:pPr>
                    <w:pStyle w:val="Style31"/>
                    <w:widowControl w:val="0"/>
                    <w:keepNext w:val="0"/>
                    <w:keepLines w:val="0"/>
                    <w:shd w:val="clear" w:color="auto" w:fill="auto"/>
                    <w:bidi w:val="0"/>
                    <w:jc w:val="left"/>
                    <w:spacing w:before="0" w:after="0" w:line="106" w:lineRule="exact"/>
                    <w:ind w:left="0" w:right="0" w:firstLine="0"/>
                  </w:pPr>
                  <w:r>
                    <w:rPr>
                      <w:rStyle w:val="CharStyle49"/>
                    </w:rPr>
                    <w:t>5</w:t>
                  </w:r>
                </w:p>
                <w:p>
                  <w:pPr>
                    <w:pStyle w:val="Style329"/>
                    <w:widowControl w:val="0"/>
                    <w:keepNext w:val="0"/>
                    <w:keepLines w:val="0"/>
                    <w:shd w:val="clear" w:color="auto" w:fill="auto"/>
                    <w:bidi w:val="0"/>
                    <w:jc w:val="left"/>
                    <w:spacing w:before="0" w:after="0" w:line="106" w:lineRule="exact"/>
                    <w:ind w:left="0" w:right="0" w:firstLine="0"/>
                  </w:pPr>
                  <w:r>
                    <w:rPr>
                      <w:lang w:val="de-DE" w:eastAsia="de-DE" w:bidi="de-DE"/>
                      <w:w w:val="100"/>
                      <w:color w:val="000000"/>
                      <w:position w:val="0"/>
                    </w:rPr>
                    <w:t>EC</w:t>
                  </w:r>
                </w:p>
                <w:p>
                  <w:pPr>
                    <w:pStyle w:val="Style327"/>
                    <w:widowControl w:val="0"/>
                    <w:keepNext w:val="0"/>
                    <w:keepLines w:val="0"/>
                    <w:shd w:val="clear" w:color="auto" w:fill="auto"/>
                    <w:bidi w:val="0"/>
                    <w:jc w:val="left"/>
                    <w:spacing w:before="0" w:after="0" w:line="106" w:lineRule="exact"/>
                    <w:ind w:left="0" w:right="0" w:firstLine="0"/>
                  </w:pPr>
                  <w:r>
                    <w:rPr>
                      <w:rStyle w:val="CharStyle328"/>
                    </w:rPr>
                    <w:t>CD</w:t>
                  </w:r>
                </w:p>
              </w:txbxContent>
            </v:textbox>
            <w10:wrap anchorx="margin"/>
          </v:shape>
        </w:pict>
      </w:r>
      <w:r>
        <w:pict>
          <v:shape id="_x0000_s1634" type="#_x0000_t202" style="position:absolute;margin-left:0.95pt;margin-top:405.6pt;width:12.95pt;height:63.05pt;z-index:251657814;mso-wrap-distance-left:5.pt;mso-wrap-distance-right:5.pt;mso-position-horizontal-relative:margin" filled="f" stroked="f">
            <v:textbox style="mso-fit-shape-to-text:t" inset="0,0,0,0">
              <w:txbxContent>
                <w:p>
                  <w:pPr>
                    <w:pStyle w:val="Style144"/>
                    <w:widowControl w:val="0"/>
                    <w:keepNext w:val="0"/>
                    <w:keepLines w:val="0"/>
                    <w:shd w:val="clear" w:color="auto" w:fill="auto"/>
                    <w:bidi w:val="0"/>
                    <w:jc w:val="left"/>
                    <w:spacing w:before="0" w:after="0" w:line="106" w:lineRule="exact"/>
                    <w:ind w:left="0" w:right="0" w:firstLine="0"/>
                  </w:pPr>
                  <w:r>
                    <w:rPr>
                      <w:rStyle w:val="CharStyle338"/>
                    </w:rPr>
                    <w:t>o</w:t>
                  </w:r>
                </w:p>
                <w:p>
                  <w:pPr>
                    <w:pStyle w:val="Style327"/>
                    <w:widowControl w:val="0"/>
                    <w:keepNext w:val="0"/>
                    <w:keepLines w:val="0"/>
                    <w:shd w:val="clear" w:color="auto" w:fill="auto"/>
                    <w:bidi w:val="0"/>
                    <w:jc w:val="left"/>
                    <w:spacing w:before="0" w:after="0" w:line="106" w:lineRule="exact"/>
                    <w:ind w:left="0" w:right="0" w:firstLine="0"/>
                  </w:pPr>
                  <w:r>
                    <w:rPr>
                      <w:rStyle w:val="CharStyle328"/>
                    </w:rPr>
                    <w:t>Z&gt;</w:t>
                  </w:r>
                </w:p>
                <w:p>
                  <w:pPr>
                    <w:pStyle w:val="Style144"/>
                    <w:widowControl w:val="0"/>
                    <w:keepNext w:val="0"/>
                    <w:keepLines w:val="0"/>
                    <w:shd w:val="clear" w:color="auto" w:fill="auto"/>
                    <w:bidi w:val="0"/>
                    <w:jc w:val="left"/>
                    <w:spacing w:before="0" w:after="0" w:line="106" w:lineRule="exact"/>
                    <w:ind w:left="0" w:right="0" w:firstLine="0"/>
                  </w:pPr>
                  <w:r>
                    <w:rPr>
                      <w:rStyle w:val="CharStyle338"/>
                    </w:rPr>
                    <w:t>Q</w:t>
                  </w:r>
                </w:p>
                <w:p>
                  <w:pPr>
                    <w:pStyle w:val="Style31"/>
                    <w:widowControl w:val="0"/>
                    <w:keepNext w:val="0"/>
                    <w:keepLines w:val="0"/>
                    <w:shd w:val="clear" w:color="auto" w:fill="auto"/>
                    <w:bidi w:val="0"/>
                    <w:jc w:val="left"/>
                    <w:spacing w:before="0" w:after="0" w:line="106" w:lineRule="exact"/>
                    <w:ind w:left="0" w:right="0" w:firstLine="0"/>
                  </w:pPr>
                  <w:r>
                    <w:rPr>
                      <w:rStyle w:val="CharStyle49"/>
                    </w:rPr>
                    <w:t>O</w:t>
                  </w:r>
                </w:p>
                <w:p>
                  <w:pPr>
                    <w:pStyle w:val="Style345"/>
                    <w:widowControl w:val="0"/>
                    <w:keepNext w:val="0"/>
                    <w:keepLines w:val="0"/>
                    <w:shd w:val="clear" w:color="auto" w:fill="auto"/>
                    <w:bidi w:val="0"/>
                    <w:jc w:val="left"/>
                    <w:spacing w:before="0" w:after="0"/>
                    <w:ind w:left="0" w:right="0" w:firstLine="0"/>
                  </w:pPr>
                  <w:r>
                    <w:rPr>
                      <w:lang w:val="de-DE" w:eastAsia="de-DE" w:bidi="de-DE"/>
                      <w:w w:val="100"/>
                      <w:color w:val="000000"/>
                      <w:position w:val="0"/>
                    </w:rPr>
                    <w:t>CC</w:t>
                  </w:r>
                </w:p>
                <w:p>
                  <w:pPr>
                    <w:pStyle w:val="Style178"/>
                    <w:widowControl w:val="0"/>
                    <w:keepNext w:val="0"/>
                    <w:keepLines w:val="0"/>
                    <w:shd w:val="clear" w:color="auto" w:fill="auto"/>
                    <w:bidi w:val="0"/>
                    <w:jc w:val="left"/>
                    <w:spacing w:before="0" w:after="0" w:line="106" w:lineRule="exact"/>
                    <w:ind w:left="0" w:right="0" w:firstLine="0"/>
                  </w:pPr>
                  <w:r>
                    <w:rPr>
                      <w:rStyle w:val="CharStyle344"/>
                    </w:rPr>
                    <w:t>0-</w:t>
                  </w:r>
                </w:p>
                <w:p>
                  <w:pPr>
                    <w:pStyle w:val="Style31"/>
                    <w:widowControl w:val="0"/>
                    <w:keepNext w:val="0"/>
                    <w:keepLines w:val="0"/>
                    <w:shd w:val="clear" w:color="auto" w:fill="auto"/>
                    <w:bidi w:val="0"/>
                    <w:jc w:val="left"/>
                    <w:spacing w:before="0" w:after="0" w:line="134" w:lineRule="exact"/>
                    <w:ind w:left="0" w:right="0" w:firstLine="0"/>
                  </w:pPr>
                  <w:r>
                    <w:rPr>
                      <w:rStyle w:val="CharStyle49"/>
                    </w:rPr>
                    <w:t>2</w:t>
                  </w:r>
                </w:p>
                <w:p>
                  <w:pPr>
                    <w:pStyle w:val="Style31"/>
                    <w:widowControl w:val="0"/>
                    <w:keepNext w:val="0"/>
                    <w:keepLines w:val="0"/>
                    <w:shd w:val="clear" w:color="auto" w:fill="auto"/>
                    <w:bidi w:val="0"/>
                    <w:jc w:val="left"/>
                    <w:spacing w:before="0" w:after="0" w:line="134" w:lineRule="exact"/>
                    <w:ind w:left="0" w:right="0" w:firstLine="0"/>
                  </w:pPr>
                  <w:r>
                    <w:rPr>
                      <w:rStyle w:val="CharStyle49"/>
                    </w:rPr>
                    <w:t>O</w:t>
                  </w:r>
                </w:p>
                <w:p>
                  <w:pPr>
                    <w:pStyle w:val="Style31"/>
                    <w:widowControl w:val="0"/>
                    <w:keepNext w:val="0"/>
                    <w:keepLines w:val="0"/>
                    <w:shd w:val="clear" w:color="auto" w:fill="auto"/>
                    <w:bidi w:val="0"/>
                    <w:jc w:val="left"/>
                    <w:spacing w:before="0" w:after="0" w:line="134" w:lineRule="exact"/>
                    <w:ind w:left="0" w:right="0" w:firstLine="0"/>
                  </w:pPr>
                  <w:r>
                    <w:rPr>
                      <w:rStyle w:val="CharStyle49"/>
                    </w:rPr>
                    <w:t>w</w:t>
                  </w:r>
                </w:p>
                <w:p>
                  <w:pPr>
                    <w:pStyle w:val="Style31"/>
                    <w:widowControl w:val="0"/>
                    <w:keepNext w:val="0"/>
                    <w:keepLines w:val="0"/>
                    <w:shd w:val="clear" w:color="auto" w:fill="auto"/>
                    <w:bidi w:val="0"/>
                    <w:jc w:val="left"/>
                    <w:spacing w:before="0" w:after="0" w:line="134" w:lineRule="exact"/>
                    <w:ind w:left="0" w:right="0" w:firstLine="0"/>
                  </w:pPr>
                  <w:r>
                    <w:rPr>
                      <w:rStyle w:val="CharStyle49"/>
                    </w:rPr>
                    <w:t>&gt;</w:t>
                  </w:r>
                </w:p>
              </w:txbxContent>
            </v:textbox>
            <w10:wrap anchorx="margin"/>
          </v:shape>
        </w:pict>
      </w:r>
      <w:r>
        <w:pict>
          <v:shape id="_x0000_s1635" type="#_x0000_t202" style="position:absolute;margin-left:0.95pt;margin-top:474.3pt;width:12.95pt;height:19.25pt;z-index:251657815;mso-wrap-distance-left:5.pt;mso-wrap-distance-right:5.pt;mso-position-horizontal-relative:margin" filled="f" stroked="f">
            <v:textbox style="mso-fit-shape-to-text:t" inset="0,0,0,0">
              <w:txbxContent>
                <w:p>
                  <w:pPr>
                    <w:pStyle w:val="Style347"/>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LU</w:t>
                  </w:r>
                </w:p>
                <w:p>
                  <w:pPr>
                    <w:pStyle w:val="Style144"/>
                    <w:widowControl w:val="0"/>
                    <w:keepNext w:val="0"/>
                    <w:keepLines w:val="0"/>
                    <w:shd w:val="clear" w:color="auto" w:fill="auto"/>
                    <w:bidi w:val="0"/>
                    <w:jc w:val="left"/>
                    <w:spacing w:before="0" w:after="0" w:line="130" w:lineRule="exact"/>
                    <w:ind w:left="0" w:right="0" w:firstLine="0"/>
                  </w:pPr>
                  <w:r>
                    <w:rPr>
                      <w:rStyle w:val="CharStyle338"/>
                    </w:rPr>
                    <w:t>H</w:t>
                  </w:r>
                </w:p>
                <w:p>
                  <w:pPr>
                    <w:pStyle w:val="Style144"/>
                    <w:widowControl w:val="0"/>
                    <w:keepNext w:val="0"/>
                    <w:keepLines w:val="0"/>
                    <w:shd w:val="clear" w:color="auto" w:fill="auto"/>
                    <w:bidi w:val="0"/>
                    <w:jc w:val="left"/>
                    <w:spacing w:before="0" w:after="0" w:line="130" w:lineRule="exact"/>
                    <w:ind w:left="0" w:right="0" w:firstLine="0"/>
                  </w:pPr>
                  <w:r>
                    <w:rPr>
                      <w:rStyle w:val="CharStyle338"/>
                    </w:rPr>
                    <w:t>Q</w:t>
                  </w:r>
                </w:p>
              </w:txbxContent>
            </v:textbox>
            <w10:wrap anchorx="margin"/>
          </v:shape>
        </w:pict>
      </w:r>
      <w:r>
        <w:pict>
          <v:shape id="_x0000_s1636" type="#_x0000_t202" style="position:absolute;margin-left:1.45pt;margin-top:556.3pt;width:12.5pt;height:44.25pt;z-index:251657816;mso-wrap-distance-left:5.pt;mso-wrap-distance-right:5.pt;mso-position-horizontal-relative:margin" filled="f" stroked="f">
            <v:textbox style="mso-fit-shape-to-text:t" inset="0,0,0,0">
              <w:txbxContent>
                <w:p>
                  <w:pPr>
                    <w:pStyle w:val="Style327"/>
                    <w:widowControl w:val="0"/>
                    <w:keepNext w:val="0"/>
                    <w:keepLines w:val="0"/>
                    <w:shd w:val="clear" w:color="auto" w:fill="auto"/>
                    <w:bidi w:val="0"/>
                    <w:jc w:val="left"/>
                    <w:spacing w:before="0" w:after="0" w:line="90" w:lineRule="exact"/>
                    <w:ind w:left="0" w:right="0" w:firstLine="0"/>
                  </w:pPr>
                  <w:r>
                    <w:rPr>
                      <w:rStyle w:val="CharStyle328"/>
                    </w:rPr>
                    <w:t>CO</w:t>
                  </w:r>
                </w:p>
                <w:p>
                  <w:pPr>
                    <w:pStyle w:val="Style144"/>
                    <w:widowControl w:val="0"/>
                    <w:keepNext w:val="0"/>
                    <w:keepLines w:val="0"/>
                    <w:shd w:val="clear" w:color="auto" w:fill="auto"/>
                    <w:bidi w:val="0"/>
                    <w:jc w:val="left"/>
                    <w:spacing w:before="0" w:after="0" w:line="130" w:lineRule="exact"/>
                    <w:ind w:left="0" w:right="0" w:firstLine="0"/>
                  </w:pPr>
                  <w:r>
                    <w:rPr>
                      <w:rStyle w:val="CharStyle338"/>
                    </w:rPr>
                    <w:t>X</w:t>
                  </w:r>
                </w:p>
                <w:p>
                  <w:pPr>
                    <w:pStyle w:val="Style144"/>
                    <w:widowControl w:val="0"/>
                    <w:keepNext w:val="0"/>
                    <w:keepLines w:val="0"/>
                    <w:shd w:val="clear" w:color="auto" w:fill="auto"/>
                    <w:bidi w:val="0"/>
                    <w:jc w:val="left"/>
                    <w:spacing w:before="0" w:after="0" w:line="125" w:lineRule="exact"/>
                    <w:ind w:left="0" w:right="0" w:firstLine="0"/>
                  </w:pPr>
                  <w:r>
                    <w:rPr>
                      <w:rStyle w:val="CharStyle338"/>
                    </w:rPr>
                    <w:t>CO</w:t>
                  </w:r>
                </w:p>
                <w:p>
                  <w:pPr>
                    <w:pStyle w:val="Style31"/>
                    <w:widowControl w:val="0"/>
                    <w:keepNext w:val="0"/>
                    <w:keepLines w:val="0"/>
                    <w:shd w:val="clear" w:color="auto" w:fill="auto"/>
                    <w:bidi w:val="0"/>
                    <w:jc w:val="left"/>
                    <w:spacing w:before="0" w:after="0" w:line="125" w:lineRule="exact"/>
                    <w:ind w:left="0" w:right="0" w:firstLine="0"/>
                  </w:pPr>
                  <w:r>
                    <w:rPr>
                      <w:rStyle w:val="CharStyle49"/>
                    </w:rPr>
                    <w:t>2</w:t>
                  </w:r>
                </w:p>
                <w:p>
                  <w:pPr>
                    <w:pStyle w:val="Style34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CD</w:t>
                  </w:r>
                </w:p>
                <w:p>
                  <w:pPr>
                    <w:pStyle w:val="Style31"/>
                    <w:widowControl w:val="0"/>
                    <w:keepNext w:val="0"/>
                    <w:keepLines w:val="0"/>
                    <w:shd w:val="clear" w:color="auto" w:fill="auto"/>
                    <w:bidi w:val="0"/>
                    <w:jc w:val="left"/>
                    <w:spacing w:before="0" w:after="0" w:line="180" w:lineRule="exact"/>
                    <w:ind w:left="0" w:right="0" w:firstLine="0"/>
                  </w:pPr>
                  <w:r>
                    <w:rPr>
                      <w:rStyle w:val="CharStyle49"/>
                    </w:rPr>
                    <w:t>£</w:t>
                  </w:r>
                </w:p>
              </w:txbxContent>
            </v:textbox>
            <w10:wrap anchorx="margin"/>
          </v:shape>
        </w:pict>
      </w:r>
      <w:r>
        <w:pict>
          <v:shape id="_x0000_s1637" type="#_x0000_t202" style="position:absolute;margin-left:1.45pt;margin-top:617.3pt;width:12.5pt;height:13.3pt;z-index:251657817;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49"/>
                    </w:rPr>
                    <w:t>§</w:t>
                  </w:r>
                </w:p>
              </w:txbxContent>
            </v:textbox>
            <w10:wrap anchorx="margin"/>
          </v:shape>
        </w:pict>
      </w:r>
      <w:r>
        <w:pict>
          <v:shape id="_x0000_s1638" type="#_x0000_t202" style="position:absolute;margin-left:170.65pt;margin-top:271.05pt;width:109.9pt;height:245.75pt;z-index:251657818;mso-wrap-distance-left:5.pt;mso-wrap-distance-right:5.pt;mso-position-horizontal-relative:margin" filled="f" stroked="f">
            <v:textbox style="mso-fit-shape-to-text:t" inset="0,0,0,0">
              <w:txbxContent>
                <w:p>
                  <w:pPr>
                    <w:pStyle w:val="Style349"/>
                    <w:widowControl w:val="0"/>
                    <w:keepNext w:val="0"/>
                    <w:keepLines w:val="0"/>
                    <w:shd w:val="clear" w:color="auto" w:fill="auto"/>
                    <w:bidi w:val="0"/>
                    <w:jc w:val="both"/>
                    <w:spacing w:before="0" w:after="0" w:line="149" w:lineRule="exact"/>
                    <w:ind w:left="0" w:right="0" w:firstLine="0"/>
                  </w:pPr>
                  <w:r>
                    <w:rPr>
                      <w:lang w:val="de-DE" w:eastAsia="de-DE" w:bidi="de-DE"/>
                      <w:spacing w:val="0"/>
                      <w:color w:val="000000"/>
                      <w:position w:val="0"/>
                    </w:rPr>
                    <w:t>Ideen gibt es viele auf dem Medienmarkt,</w:t>
                    <w:br/>
                    <w:t>kreativ sein möchte jeder, eine technische</w:t>
                    <w:br/>
                    <w:t>Ausrüstung läßt sich überall mieten.</w:t>
                  </w:r>
                </w:p>
                <w:p>
                  <w:pPr>
                    <w:pStyle w:val="Style349"/>
                    <w:widowControl w:val="0"/>
                    <w:keepNext w:val="0"/>
                    <w:keepLines w:val="0"/>
                    <w:shd w:val="clear" w:color="auto" w:fill="auto"/>
                    <w:bidi w:val="0"/>
                    <w:jc w:val="both"/>
                    <w:spacing w:before="0" w:after="60" w:line="149" w:lineRule="exact"/>
                    <w:ind w:left="0" w:right="0" w:firstLine="0"/>
                  </w:pPr>
                  <w:r>
                    <w:rPr>
                      <w:lang w:val="de-DE" w:eastAsia="de-DE" w:bidi="de-DE"/>
                      <w:spacing w:val="0"/>
                      <w:color w:val="000000"/>
                      <w:position w:val="0"/>
                    </w:rPr>
                    <w:t>Die FILMKOMBINAT GmbH BERLIN macht</w:t>
                    <w:br/>
                    <w:t>das Selbstverständliche nicht zum Firmen</w:t>
                    <w:t>-</w:t>
                    <w:br/>
                    <w:t>programm, sondern geht davon aus.</w:t>
                    <w:br/>
                    <w:t>Natürlich können Sie erwarten, daß wir</w:t>
                    <w:br/>
                    <w:t>„jung“, „spontan“, „kreativ“, „unterneh</w:t>
                    <w:t>-</w:t>
                    <w:br/>
                    <w:t>mungslustig“ sind. Sie können erwarten,</w:t>
                    <w:br/>
                    <w:t>daß wir Aufgaben, die uns übertragen wer</w:t>
                    <w:t>-</w:t>
                    <w:br/>
                    <w:t>den, auch kompetent ausführen können.</w:t>
                  </w:r>
                </w:p>
                <w:p>
                  <w:pPr>
                    <w:pStyle w:val="Style349"/>
                    <w:widowControl w:val="0"/>
                    <w:keepNext w:val="0"/>
                    <w:keepLines w:val="0"/>
                    <w:shd w:val="clear" w:color="auto" w:fill="auto"/>
                    <w:bidi w:val="0"/>
                    <w:jc w:val="both"/>
                    <w:spacing w:before="0" w:after="60" w:line="149" w:lineRule="exact"/>
                    <w:ind w:left="0" w:right="0" w:firstLine="0"/>
                  </w:pPr>
                  <w:r>
                    <w:rPr>
                      <w:lang w:val="de-DE" w:eastAsia="de-DE" w:bidi="de-DE"/>
                      <w:spacing w:val="0"/>
                      <w:color w:val="000000"/>
                      <w:position w:val="0"/>
                    </w:rPr>
                    <w:t>Wir wollen aber eben mehr bieten als wohl</w:t>
                    <w:t>-</w:t>
                    <w:br/>
                    <w:t>feile Standard-Sprüche. Wir bieten Ihnen</w:t>
                    <w:br/>
                    <w:t>bei der Ausführung von Arbeiten 007 statt</w:t>
                    <w:br/>
                    <w:t>08/15: den speziellen Kniff, den raffinier</w:t>
                    <w:t>-</w:t>
                    <w:br/>
                    <w:t>ten Dreh, die thematisch angemessene</w:t>
                    <w:br/>
                    <w:t>Finesse.</w:t>
                  </w:r>
                </w:p>
                <w:p>
                  <w:pPr>
                    <w:pStyle w:val="Style349"/>
                    <w:widowControl w:val="0"/>
                    <w:keepNext w:val="0"/>
                    <w:keepLines w:val="0"/>
                    <w:shd w:val="clear" w:color="auto" w:fill="auto"/>
                    <w:bidi w:val="0"/>
                    <w:jc w:val="both"/>
                    <w:spacing w:before="0" w:after="0" w:line="149" w:lineRule="exact"/>
                    <w:ind w:left="0" w:right="0" w:firstLine="0"/>
                  </w:pPr>
                  <w:r>
                    <w:rPr>
                      <w:lang w:val="de-DE" w:eastAsia="de-DE" w:bidi="de-DE"/>
                      <w:spacing w:val="0"/>
                      <w:color w:val="000000"/>
                      <w:position w:val="0"/>
                    </w:rPr>
                    <w:t>Die FILMKOMBINAT GmbH BERLIN ist kein</w:t>
                    <w:br/>
                    <w:t>Wunder-Werk. Wir können aus einem</w:t>
                    <w:br/>
                    <w:t>10.000 Mark-Etat keine Millionen-Dollar-</w:t>
                    <w:br/>
                    <w:t>Show zaubern. Wir können ein politisches</w:t>
                    <w:br/>
                    <w:t>und kulturelles Nicht-Ereignis keineswegs</w:t>
                    <w:br/>
                    <w:t>zur Szene-Sensation oder zum Thema der</w:t>
                    <w:br/>
                    <w:t>Woche frisieren.</w:t>
                  </w:r>
                </w:p>
                <w:p>
                  <w:pPr>
                    <w:pStyle w:val="Style349"/>
                    <w:widowControl w:val="0"/>
                    <w:keepNext w:val="0"/>
                    <w:keepLines w:val="0"/>
                    <w:shd w:val="clear" w:color="auto" w:fill="auto"/>
                    <w:bidi w:val="0"/>
                    <w:jc w:val="both"/>
                    <w:spacing w:before="0" w:after="0" w:line="149" w:lineRule="exact"/>
                    <w:ind w:left="0" w:right="0" w:firstLine="0"/>
                  </w:pPr>
                  <w:r>
                    <w:rPr>
                      <w:lang w:val="de-DE" w:eastAsia="de-DE" w:bidi="de-DE"/>
                      <w:spacing w:val="0"/>
                      <w:color w:val="000000"/>
                      <w:position w:val="0"/>
                    </w:rPr>
                    <w:t>Aber wir können Ihnen eines versprechen:</w:t>
                    <w:br/>
                    <w:t>Die schnelle, die bequeme, die „immer</w:t>
                    <w:br/>
                    <w:t>wieder gern gesehene“ Lösung soll es bei</w:t>
                    <w:br/>
                    <w:t>uns nicht geben. Die FILMKOMBINAT</w:t>
                    <w:br/>
                    <w:t>GmbH BERLIN ist nicht im Recycling-</w:t>
                    <w:br/>
                    <w:t>Business. Unser Ziel ist es, das Medium</w:t>
                    <w:br/>
                    <w:t>Fernsehen voranzubringen.</w:t>
                  </w:r>
                </w:p>
              </w:txbxContent>
            </v:textbox>
            <w10:wrap anchorx="margin"/>
          </v:shape>
        </w:pict>
      </w:r>
      <w:r>
        <w:pict>
          <v:shape id="_x0000_s1639" type="#_x0000_t202" style="position:absolute;margin-left:438.7pt;margin-top:339.35pt;width:8.65pt;height:19.5pt;z-index:251657819;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01" w:lineRule="exact"/>
                    <w:ind w:left="0" w:right="0" w:firstLine="0"/>
                  </w:pPr>
                  <w:r>
                    <w:rPr>
                      <w:rStyle w:val="CharStyle49"/>
                    </w:rPr>
                    <w:t>O</w:t>
                  </w:r>
                </w:p>
                <w:p>
                  <w:pPr>
                    <w:pStyle w:val="Style340"/>
                    <w:widowControl w:val="0"/>
                    <w:keepNext w:val="0"/>
                    <w:keepLines w:val="0"/>
                    <w:shd w:val="clear" w:color="auto" w:fill="auto"/>
                    <w:bidi w:val="0"/>
                    <w:jc w:val="left"/>
                    <w:spacing w:before="0" w:after="0"/>
                    <w:ind w:left="0" w:right="0" w:firstLine="0"/>
                  </w:pPr>
                  <w:r>
                    <w:rPr>
                      <w:lang w:val="de-DE" w:eastAsia="de-DE" w:bidi="de-DE"/>
                      <w:w w:val="100"/>
                      <w:color w:val="000000"/>
                      <w:position w:val="0"/>
                    </w:rPr>
                    <w:t>m</w:t>
                  </w:r>
                </w:p>
                <w:p>
                  <w:pPr>
                    <w:pStyle w:val="Style342"/>
                    <w:widowControl w:val="0"/>
                    <w:keepNext w:val="0"/>
                    <w:keepLines w:val="0"/>
                    <w:shd w:val="clear" w:color="auto" w:fill="auto"/>
                    <w:bidi w:val="0"/>
                    <w:jc w:val="left"/>
                    <w:spacing w:before="0" w:after="0" w:line="101" w:lineRule="exact"/>
                    <w:ind w:left="0" w:right="0" w:firstLine="0"/>
                  </w:pPr>
                  <w:r>
                    <w:rPr>
                      <w:lang w:val="de-DE" w:eastAsia="de-DE" w:bidi="de-DE"/>
                      <w:w w:val="100"/>
                      <w:color w:val="000000"/>
                      <w:position w:val="0"/>
                    </w:rPr>
                    <w:t>J3</w:t>
                  </w:r>
                </w:p>
              </w:txbxContent>
            </v:textbox>
            <w10:wrap anchorx="margin"/>
          </v:shape>
        </w:pict>
      </w:r>
      <w:r>
        <w:pict>
          <v:shape id="_x0000_s1640" type="#_x0000_t202" style="position:absolute;margin-left:438.7pt;margin-top:360.5pt;width:8.4pt;height:11.65pt;z-index:251657820;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180" w:lineRule="exact"/>
                    <w:ind w:left="0" w:right="0" w:firstLine="0"/>
                  </w:pPr>
                  <w:r>
                    <w:rPr>
                      <w:rStyle w:val="CharStyle28"/>
                      <w:lang w:val="de-DE" w:eastAsia="de-DE" w:bidi="de-DE"/>
                      <w:i/>
                      <w:iCs/>
                    </w:rPr>
                    <w:t>&gt;</w:t>
                  </w:r>
                </w:p>
              </w:txbxContent>
            </v:textbox>
            <w10:wrap anchorx="margin"/>
          </v:shape>
        </w:pict>
      </w:r>
      <w:r>
        <w:pict>
          <v:shape id="_x0000_s1641" type="#_x0000_t202" style="position:absolute;margin-left:438.7pt;margin-top:371.3pt;width:8.4pt;height:12.15pt;z-index:251657821;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180" w:lineRule="exact"/>
                    <w:ind w:left="0" w:right="0" w:firstLine="0"/>
                  </w:pPr>
                  <w:r>
                    <w:rPr>
                      <w:rStyle w:val="CharStyle28"/>
                      <w:lang w:val="de-DE" w:eastAsia="de-DE" w:bidi="de-DE"/>
                      <w:i/>
                      <w:iCs/>
                    </w:rPr>
                    <w:t>&lt;</w:t>
                  </w:r>
                </w:p>
              </w:txbxContent>
            </v:textbox>
            <w10:wrap anchorx="margin"/>
          </v:shape>
        </w:pict>
      </w:r>
      <w:r>
        <w:pict>
          <v:shape id="_x0000_s1642" type="#_x0000_t202" style="position:absolute;margin-left:438.7pt;margin-top:424.1pt;width:8.65pt;height:35.85pt;z-index:251657822;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49"/>
                    </w:rPr>
                    <w:t>TJ</w:t>
                  </w:r>
                </w:p>
                <w:p>
                  <w:pPr>
                    <w:pStyle w:val="Style144"/>
                    <w:widowControl w:val="0"/>
                    <w:keepNext w:val="0"/>
                    <w:keepLines w:val="0"/>
                    <w:shd w:val="clear" w:color="auto" w:fill="auto"/>
                    <w:bidi w:val="0"/>
                    <w:jc w:val="left"/>
                    <w:spacing w:before="0" w:after="0" w:line="130" w:lineRule="exact"/>
                    <w:ind w:left="0" w:right="0" w:firstLine="0"/>
                  </w:pPr>
                  <w:r>
                    <w:rPr>
                      <w:rStyle w:val="CharStyle338"/>
                    </w:rPr>
                    <w:t>X</w:t>
                  </w:r>
                </w:p>
                <w:p>
                  <w:pPr>
                    <w:pStyle w:val="Style10"/>
                    <w:widowControl w:val="0"/>
                    <w:keepNext w:val="0"/>
                    <w:keepLines w:val="0"/>
                    <w:shd w:val="clear" w:color="auto" w:fill="auto"/>
                    <w:bidi w:val="0"/>
                    <w:jc w:val="left"/>
                    <w:spacing w:before="0" w:after="0" w:line="106" w:lineRule="exact"/>
                    <w:ind w:left="0" w:right="0" w:firstLine="0"/>
                  </w:pPr>
                  <w:r>
                    <w:rPr>
                      <w:lang w:val="de-DE" w:eastAsia="de-DE" w:bidi="de-DE"/>
                      <w:w w:val="100"/>
                      <w:spacing w:val="0"/>
                      <w:color w:val="000000"/>
                      <w:position w:val="0"/>
                    </w:rPr>
                    <w:t>o</w:t>
                  </w:r>
                </w:p>
                <w:p>
                  <w:pPr>
                    <w:pStyle w:val="Style333"/>
                    <w:widowControl w:val="0"/>
                    <w:keepNext w:val="0"/>
                    <w:keepLines w:val="0"/>
                    <w:shd w:val="clear" w:color="auto" w:fill="auto"/>
                    <w:bidi w:val="0"/>
                    <w:jc w:val="left"/>
                    <w:spacing w:before="0" w:after="0" w:line="106" w:lineRule="exact"/>
                    <w:ind w:left="0" w:right="0" w:firstLine="0"/>
                  </w:pPr>
                  <w:r>
                    <w:rPr>
                      <w:rStyle w:val="CharStyle334"/>
                      <w:b/>
                      <w:bCs/>
                    </w:rPr>
                    <w:t>z</w:t>
                  </w:r>
                </w:p>
                <w:p>
                  <w:pPr>
                    <w:pStyle w:val="Style31"/>
                    <w:widowControl w:val="0"/>
                    <w:keepNext w:val="0"/>
                    <w:keepLines w:val="0"/>
                    <w:shd w:val="clear" w:color="auto" w:fill="auto"/>
                    <w:bidi w:val="0"/>
                    <w:jc w:val="left"/>
                    <w:spacing w:before="0" w:after="0" w:line="106" w:lineRule="exact"/>
                    <w:ind w:left="0" w:right="0" w:firstLine="0"/>
                  </w:pPr>
                  <w:r>
                    <w:rPr>
                      <w:rStyle w:val="CharStyle49"/>
                    </w:rPr>
                    <w:t>m</w:t>
                  </w:r>
                </w:p>
              </w:txbxContent>
            </v:textbox>
            <w10:wrap anchorx="margin"/>
          </v:shape>
        </w:pict>
      </w:r>
      <w:r>
        <w:pict>
          <v:shape id="_x0000_s1643" type="#_x0000_t202" style="position:absolute;margin-left:438.5pt;margin-top:458.7pt;width:8.9pt;height:57.85pt;z-index:251657823;mso-wrap-distance-left:5.pt;mso-wrap-distance-right:5.pt;mso-position-horizontal-relative:margin" filled="f" stroked="f">
            <v:textbox style="mso-fit-shape-to-text:t" inset="0,0,0,0">
              <w:txbxContent>
                <w:p>
                  <w:pPr>
                    <w:pStyle w:val="Style347"/>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CD</w:t>
                  </w:r>
                </w:p>
                <w:p>
                  <w:pPr>
                    <w:pStyle w:val="Style31"/>
                    <w:widowControl w:val="0"/>
                    <w:keepNext w:val="0"/>
                    <w:keepLines w:val="0"/>
                    <w:shd w:val="clear" w:color="auto" w:fill="auto"/>
                    <w:bidi w:val="0"/>
                    <w:jc w:val="left"/>
                    <w:spacing w:before="0" w:after="0" w:line="180" w:lineRule="exact"/>
                    <w:ind w:left="0" w:right="0" w:firstLine="0"/>
                  </w:pPr>
                  <w:r>
                    <w:rPr>
                      <w:rStyle w:val="CharStyle49"/>
                    </w:rPr>
                    <w:t>CO</w:t>
                  </w:r>
                </w:p>
                <w:p>
                  <w:pPr>
                    <w:pStyle w:val="Style340"/>
                    <w:widowControl w:val="0"/>
                    <w:keepNext w:val="0"/>
                    <w:keepLines w:val="0"/>
                    <w:shd w:val="clear" w:color="auto" w:fill="auto"/>
                    <w:bidi w:val="0"/>
                    <w:jc w:val="left"/>
                    <w:spacing w:before="0" w:after="0" w:line="130" w:lineRule="exact"/>
                    <w:ind w:left="0" w:right="0" w:firstLine="0"/>
                  </w:pPr>
                  <w:r>
                    <w:rPr>
                      <w:lang w:val="de-DE" w:eastAsia="de-DE" w:bidi="de-DE"/>
                      <w:w w:val="100"/>
                      <w:color w:val="000000"/>
                      <w:position w:val="0"/>
                    </w:rPr>
                    <w:t>o</w:t>
                  </w:r>
                </w:p>
                <w:p>
                  <w:pPr>
                    <w:pStyle w:val="Style144"/>
                    <w:widowControl w:val="0"/>
                    <w:keepNext w:val="0"/>
                    <w:keepLines w:val="0"/>
                    <w:shd w:val="clear" w:color="auto" w:fill="auto"/>
                    <w:bidi w:val="0"/>
                    <w:jc w:val="left"/>
                    <w:spacing w:before="0" w:after="0" w:line="86" w:lineRule="exact"/>
                    <w:ind w:left="0" w:right="0" w:firstLine="0"/>
                  </w:pPr>
                  <w:r>
                    <w:rPr>
                      <w:rStyle w:val="CharStyle338"/>
                    </w:rPr>
                    <w:t>CO</w:t>
                  </w:r>
                </w:p>
                <w:p>
                  <w:pPr>
                    <w:pStyle w:val="Style351"/>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00</w:t>
                  </w:r>
                </w:p>
                <w:p>
                  <w:pPr>
                    <w:pStyle w:val="Style144"/>
                    <w:widowControl w:val="0"/>
                    <w:keepNext w:val="0"/>
                    <w:keepLines w:val="0"/>
                    <w:shd w:val="clear" w:color="auto" w:fill="auto"/>
                    <w:bidi w:val="0"/>
                    <w:jc w:val="left"/>
                    <w:spacing w:before="0" w:after="0" w:line="86" w:lineRule="exact"/>
                    <w:ind w:left="0" w:right="0" w:firstLine="0"/>
                  </w:pPr>
                  <w:r>
                    <w:rPr>
                      <w:rStyle w:val="CharStyle338"/>
                    </w:rPr>
                    <w:t>NO</w:t>
                  </w:r>
                </w:p>
                <w:p>
                  <w:pPr>
                    <w:pStyle w:val="Style31"/>
                    <w:widowControl w:val="0"/>
                    <w:keepNext w:val="0"/>
                    <w:keepLines w:val="0"/>
                    <w:shd w:val="clear" w:color="auto" w:fill="auto"/>
                    <w:bidi w:val="0"/>
                    <w:jc w:val="left"/>
                    <w:spacing w:before="0" w:after="0" w:line="180" w:lineRule="exact"/>
                    <w:ind w:left="0" w:right="0" w:firstLine="0"/>
                  </w:pPr>
                  <w:r>
                    <w:rPr>
                      <w:rStyle w:val="CharStyle49"/>
                    </w:rPr>
                    <w:t>-k</w:t>
                  </w:r>
                </w:p>
                <w:p>
                  <w:pPr>
                    <w:pStyle w:val="Style347"/>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NO</w:t>
                  </w:r>
                </w:p>
                <w:p>
                  <w:pPr>
                    <w:pStyle w:val="Style144"/>
                    <w:widowControl w:val="0"/>
                    <w:keepNext w:val="0"/>
                    <w:keepLines w:val="0"/>
                    <w:shd w:val="clear" w:color="auto" w:fill="auto"/>
                    <w:bidi w:val="0"/>
                    <w:jc w:val="left"/>
                    <w:spacing w:before="0" w:after="0" w:line="130" w:lineRule="exact"/>
                    <w:ind w:left="0" w:right="0" w:firstLine="0"/>
                  </w:pPr>
                  <w:r>
                    <w:rPr>
                      <w:rStyle w:val="CharStyle338"/>
                    </w:rPr>
                    <w:t>GO</w:t>
                  </w:r>
                </w:p>
              </w:txbxContent>
            </v:textbox>
            <w10:wrap anchorx="margin"/>
          </v:shape>
        </w:pict>
      </w:r>
      <w:r>
        <w:pict>
          <v:shape id="_x0000_s1644" type="#_x0000_t75" style="position:absolute;margin-left:166.8pt;margin-top:529.9pt;width:116.15pt;height:116.4pt;z-index:-251658527;mso-wrap-distance-left:5.pt;mso-wrap-distance-right:5.pt;mso-position-horizontal-relative:margin" wrapcoords="0 0">
            <v:imagedata r:id="rId687" r:href="rId688"/>
            <w10:wrap anchorx="margin"/>
          </v:shape>
        </w:pict>
      </w:r>
      <w:r>
        <w:pict>
          <v:shape id="_x0000_s1645" type="#_x0000_t202" style="position:absolute;margin-left:438.pt;margin-top:573.35pt;width:8.9pt;height:76.45pt;z-index:251657824;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9" w:line="240" w:lineRule="exact"/>
                    <w:ind w:left="0" w:right="0" w:firstLine="0"/>
                  </w:pPr>
                  <w:r>
                    <w:rPr>
                      <w:rStyle w:val="CharStyle13"/>
                      <w:b/>
                      <w:bCs/>
                    </w:rPr>
                    <w:t>£</w:t>
                  </w:r>
                </w:p>
                <w:p>
                  <w:pPr>
                    <w:pStyle w:val="Style347"/>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CD</w:t>
                  </w:r>
                </w:p>
                <w:p>
                  <w:pPr>
                    <w:pStyle w:val="Style144"/>
                    <w:widowControl w:val="0"/>
                    <w:keepNext w:val="0"/>
                    <w:keepLines w:val="0"/>
                    <w:shd w:val="clear" w:color="auto" w:fill="auto"/>
                    <w:bidi w:val="0"/>
                    <w:jc w:val="left"/>
                    <w:spacing w:before="0" w:after="0" w:line="130" w:lineRule="exact"/>
                    <w:ind w:left="0" w:right="0" w:firstLine="0"/>
                  </w:pPr>
                  <w:r>
                    <w:rPr>
                      <w:rStyle w:val="CharStyle338"/>
                    </w:rPr>
                    <w:t>GO</w:t>
                  </w:r>
                </w:p>
                <w:p>
                  <w:pPr>
                    <w:pStyle w:val="Style144"/>
                    <w:widowControl w:val="0"/>
                    <w:keepNext w:val="0"/>
                    <w:keepLines w:val="0"/>
                    <w:shd w:val="clear" w:color="auto" w:fill="auto"/>
                    <w:bidi w:val="0"/>
                    <w:jc w:val="left"/>
                    <w:spacing w:before="0" w:after="0" w:line="130" w:lineRule="exact"/>
                    <w:ind w:left="0" w:right="0" w:firstLine="0"/>
                  </w:pPr>
                  <w:r>
                    <w:rPr>
                      <w:rStyle w:val="CharStyle338"/>
                    </w:rPr>
                    <w:t>O</w:t>
                  </w:r>
                </w:p>
                <w:p>
                  <w:pPr>
                    <w:pStyle w:val="Style144"/>
                    <w:widowControl w:val="0"/>
                    <w:keepNext w:val="0"/>
                    <w:keepLines w:val="0"/>
                    <w:shd w:val="clear" w:color="auto" w:fill="auto"/>
                    <w:bidi w:val="0"/>
                    <w:jc w:val="left"/>
                    <w:spacing w:before="0" w:after="0" w:line="86" w:lineRule="exact"/>
                    <w:ind w:left="0" w:right="0" w:firstLine="0"/>
                  </w:pPr>
                  <w:r>
                    <w:rPr>
                      <w:rStyle w:val="CharStyle338"/>
                    </w:rPr>
                    <w:t>\</w:t>
                  </w:r>
                </w:p>
                <w:p>
                  <w:pPr>
                    <w:pStyle w:val="Style353"/>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00</w:t>
                  </w:r>
                </w:p>
                <w:p>
                  <w:pPr>
                    <w:pStyle w:val="Style355"/>
                    <w:widowControl w:val="0"/>
                    <w:keepNext w:val="0"/>
                    <w:keepLines w:val="0"/>
                    <w:shd w:val="clear" w:color="auto" w:fill="auto"/>
                    <w:bidi w:val="0"/>
                    <w:jc w:val="left"/>
                    <w:spacing w:before="0" w:after="177"/>
                    <w:ind w:left="0" w:right="0" w:firstLine="0"/>
                  </w:pPr>
                  <w:r>
                    <w:rPr>
                      <w:lang w:val="de-DE" w:eastAsia="de-DE" w:bidi="de-DE"/>
                      <w:spacing w:val="0"/>
                      <w:color w:val="000000"/>
                      <w:position w:val="0"/>
                    </w:rPr>
                    <w:t>00</w:t>
                  </w:r>
                </w:p>
                <w:p>
                  <w:pPr>
                    <w:pStyle w:val="Style327"/>
                    <w:widowControl w:val="0"/>
                    <w:keepNext w:val="0"/>
                    <w:keepLines w:val="0"/>
                    <w:shd w:val="clear" w:color="auto" w:fill="auto"/>
                    <w:bidi w:val="0"/>
                    <w:jc w:val="left"/>
                    <w:spacing w:before="0" w:after="0" w:line="90" w:lineRule="exact"/>
                    <w:ind w:left="0" w:right="0" w:firstLine="0"/>
                  </w:pPr>
                  <w:r>
                    <w:rPr>
                      <w:rStyle w:val="CharStyle328"/>
                    </w:rPr>
                    <w:t>-N-</w:t>
                  </w:r>
                </w:p>
                <w:p>
                  <w:pPr>
                    <w:pStyle w:val="Style31"/>
                    <w:widowControl w:val="0"/>
                    <w:keepNext w:val="0"/>
                    <w:keepLines w:val="0"/>
                    <w:shd w:val="clear" w:color="auto" w:fill="auto"/>
                    <w:bidi w:val="0"/>
                    <w:jc w:val="left"/>
                    <w:spacing w:before="0" w:after="0" w:line="180" w:lineRule="exact"/>
                    <w:ind w:left="0" w:right="0" w:firstLine="0"/>
                  </w:pPr>
                  <w:r>
                    <w:rPr>
                      <w:rStyle w:val="CharStyle49"/>
                    </w:rPr>
                    <w:t>öo</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7" w:lineRule="exact"/>
      </w:pPr>
    </w:p>
    <w:p>
      <w:pPr>
        <w:widowControl w:val="0"/>
        <w:rPr>
          <w:sz w:val="2"/>
          <w:szCs w:val="2"/>
        </w:rPr>
        <w:sectPr>
          <w:type w:val="continuous"/>
          <w:pgSz w:w="11900" w:h="16840"/>
          <w:pgMar w:top="1636" w:left="1361" w:right="1361" w:bottom="950" w:header="0" w:footer="3" w:gutter="48"/>
          <w:rtlGutter w:val="0"/>
          <w:cols w:space="720"/>
          <w:noEndnote/>
          <w:docGrid w:linePitch="360"/>
        </w:sectPr>
      </w:pPr>
    </w:p>
    <w:p>
      <w:pPr>
        <w:widowControl w:val="0"/>
        <w:spacing w:line="360" w:lineRule="exact"/>
      </w:pPr>
      <w:r>
        <w:pict>
          <v:shape id="_x0000_s1646" type="#_x0000_t75" style="position:absolute;margin-left:69.1pt;margin-top:45.85pt;width:140.9pt;height:123.6pt;z-index:-251658526;mso-wrap-distance-left:5.pt;mso-wrap-distance-right:5.pt;mso-position-horizontal-relative:margin" wrapcoords="0 0">
            <v:imagedata r:id="rId689" r:href="rId690"/>
            <w10:wrap anchorx="margin"/>
          </v:shape>
        </w:pict>
      </w:r>
      <w:r>
        <w:pict>
          <v:shape id="_x0000_s1647" type="#_x0000_t75" style="position:absolute;margin-left:264.5pt;margin-top:0;width:72.5pt;height:58.8pt;z-index:-251658525;mso-wrap-distance-left:5.pt;mso-wrap-distance-right:5.pt;mso-position-horizontal-relative:margin" wrapcoords="0 0">
            <v:imagedata r:id="rId691" r:href="rId692"/>
            <w10:wrap anchorx="margin"/>
          </v:shape>
        </w:pict>
      </w:r>
      <w:r>
        <w:pict>
          <v:shape id="_x0000_s1648" type="#_x0000_t75" style="position:absolute;margin-left:388.8pt;margin-top:57.6pt;width:141.1pt;height:113.75pt;z-index:-251658524;mso-wrap-distance-left:5.pt;mso-wrap-distance-right:5.pt;mso-position-horizontal-relative:margin" wrapcoords="0 0">
            <v:imagedata r:id="rId693" r:href="rId69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0" w:lineRule="exact"/>
      </w:pPr>
    </w:p>
    <w:p>
      <w:pPr>
        <w:widowControl w:val="0"/>
        <w:rPr>
          <w:sz w:val="2"/>
          <w:szCs w:val="2"/>
        </w:rPr>
        <w:sectPr>
          <w:pgSz w:w="11900" w:h="16840"/>
          <w:pgMar w:top="1005" w:left="171" w:right="171" w:bottom="919" w:header="0" w:footer="3" w:gutter="845"/>
          <w:rtlGutter/>
          <w:cols w:space="720"/>
          <w:noEndnote/>
          <w:docGrid w:linePitch="360"/>
        </w:sectPr>
      </w:pPr>
    </w:p>
    <w:p>
      <w:pPr>
        <w:widowControl w:val="0"/>
        <w:rPr>
          <w:sz w:val="2"/>
          <w:szCs w:val="2"/>
        </w:rPr>
      </w:pPr>
      <w:r>
        <w:pict>
          <v:shape id="_x0000_s1649" type="#_x0000_t202" style="position:absolute;margin-left:-60.65pt;margin-top:110.65pt;width:19.35pt;height:113.75pt;z-index:-125829138;mso-wrap-distance-left:5.pt;mso-wrap-distance-right:41.3pt;mso-position-horizontal-relative:margin" fillcolor="#1C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v:shape>
        </w:pict>
      </w:r>
      <w:r>
        <w:pict>
          <v:shape id="_x0000_s1650" type="#_x0000_t75" style="position:absolute;margin-left:210.5pt;margin-top:52.1pt;width:45.35pt;height:308.9pt;z-index:-125829137;mso-wrap-distance-left:5.pt;mso-wrap-distance-right:49.15pt;mso-position-horizontal-relative:margin" wrapcoords="0 0 21600 0 21600 21600 0 21600 0 0">
            <v:imagedata r:id="rId695" r:href="rId696"/>
            <w10:wrap type="square" anchorx="margin"/>
          </v:shape>
        </w:pict>
      </w:r>
    </w:p>
    <w:p>
      <w:pPr>
        <w:pStyle w:val="Style108"/>
        <w:widowControl w:val="0"/>
        <w:keepNext/>
        <w:keepLines/>
        <w:shd w:val="clear" w:color="auto" w:fill="auto"/>
        <w:bidi w:val="0"/>
        <w:jc w:val="left"/>
        <w:spacing w:before="0" w:after="94" w:line="240" w:lineRule="exact"/>
        <w:ind w:left="0" w:right="0" w:firstLine="0"/>
      </w:pPr>
      <w:bookmarkStart w:id="293" w:name="bookmark293"/>
      <w:r>
        <w:rPr>
          <w:sz w:val="24"/>
          <w:szCs w:val="24"/>
          <w:w w:val="100"/>
          <w:spacing w:val="0"/>
          <w:color w:val="000000"/>
          <w:position w:val="0"/>
        </w:rPr>
        <w:t>Kiss</w:t>
      </w:r>
      <w:bookmarkEnd w:id="293"/>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Chris </w:t>
      </w:r>
      <w:r>
        <w:rPr>
          <w:w w:val="100"/>
          <w:spacing w:val="0"/>
          <w:color w:val="000000"/>
          <w:position w:val="0"/>
        </w:rPr>
        <w:t>Newby</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GB, 1991, 5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Time Code, Köln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Fischig - schmatzig - struktura-</w:t>
        <w:br/>
        <w:t>listisch - feucht.</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Variationen und Geschichten</w:t>
        <w:br/>
        <w:t>zum Thema Kuß. Die allegorische</w:t>
        <w:br/>
        <w:t>Darstellung der verschiedensten</w:t>
        <w:br/>
        <w:t>Kußrituale, der mannigfaltigen</w:t>
        <w:br/>
        <w:t>Spiele um Annäherung/Abstoßung,</w:t>
        <w:br/>
        <w:t>Anzüglichkeit und Ab-Rüstung.</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 xml:space="preserve">Fishy </w:t>
      </w:r>
      <w:r>
        <w:rPr>
          <w:lang w:val="de-DE" w:eastAsia="de-DE" w:bidi="de-DE"/>
          <w:w w:val="100"/>
          <w:color w:val="000000"/>
          <w:position w:val="0"/>
        </w:rPr>
        <w:t xml:space="preserve">- </w:t>
      </w:r>
      <w:r>
        <w:rPr>
          <w:w w:val="100"/>
          <w:color w:val="000000"/>
          <w:position w:val="0"/>
        </w:rPr>
        <w:t>splashy</w:t>
      </w:r>
      <w:r>
        <w:rPr>
          <w:rStyle w:val="CharStyle117"/>
          <w:i w:val="0"/>
          <w:iCs w:val="0"/>
        </w:rPr>
        <w:t xml:space="preserve"> </w:t>
      </w:r>
      <w:r>
        <w:rPr>
          <w:rStyle w:val="CharStyle117"/>
          <w:lang w:val="de-DE" w:eastAsia="de-DE" w:bidi="de-DE"/>
          <w:i w:val="0"/>
          <w:iCs w:val="0"/>
        </w:rPr>
        <w:t xml:space="preserve">- </w:t>
      </w:r>
      <w:r>
        <w:rPr>
          <w:w w:val="100"/>
          <w:color w:val="000000"/>
          <w:position w:val="0"/>
        </w:rPr>
        <w:t>structuralistic</w:t>
      </w:r>
      <w:r>
        <w:rPr>
          <w:rStyle w:val="CharStyle117"/>
          <w:i w:val="0"/>
          <w:iCs w:val="0"/>
        </w:rPr>
        <w:t xml:space="preserve"> </w:t>
      </w:r>
      <w:r>
        <w:rPr>
          <w:rStyle w:val="CharStyle117"/>
          <w:lang w:val="de-DE" w:eastAsia="de-DE" w:bidi="de-DE"/>
          <w:i w:val="0"/>
          <w:iCs w:val="0"/>
        </w:rPr>
        <w:t xml:space="preserve">- </w:t>
      </w:r>
      <w:r>
        <w:rPr>
          <w:w w:val="100"/>
          <w:color w:val="000000"/>
          <w:position w:val="0"/>
        </w:rPr>
        <w:t>wet.</w:t>
        <w:br/>
        <w:t>Variations and stories on the topic</w:t>
        <w:br/>
        <w:t>kissing. The allegorical</w:t>
        <w:br/>
        <w:t>representation of the most diverse</w:t>
        <w:br/>
        <w:t>rituals of kissing, of the manifold</w:t>
        <w:br/>
        <w:t>games of attraction/repulsion,</w:t>
        <w:br/>
        <w:t>offensiveness and (dis)amament.</w:t>
      </w:r>
    </w:p>
    <w:p>
      <w:pPr>
        <w:pStyle w:val="Style108"/>
        <w:widowControl w:val="0"/>
        <w:keepNext/>
        <w:keepLines/>
        <w:shd w:val="clear" w:color="auto" w:fill="auto"/>
        <w:bidi w:val="0"/>
        <w:jc w:val="left"/>
        <w:spacing w:before="0" w:after="98" w:line="240" w:lineRule="exact"/>
        <w:ind w:left="0" w:right="0" w:firstLine="0"/>
      </w:pPr>
      <w:bookmarkStart w:id="294" w:name="bookmark294"/>
      <w:r>
        <w:rPr>
          <w:lang w:val="de-DE" w:eastAsia="de-DE" w:bidi="de-DE"/>
          <w:sz w:val="24"/>
          <w:szCs w:val="24"/>
          <w:w w:val="100"/>
          <w:spacing w:val="0"/>
          <w:color w:val="000000"/>
          <w:position w:val="0"/>
        </w:rPr>
        <w:t>Pickelporno</w:t>
      </w:r>
      <w:bookmarkEnd w:id="294"/>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Pipilotti </w:t>
      </w:r>
      <w:r>
        <w:rPr>
          <w:lang w:val="de-DE" w:eastAsia="de-DE" w:bidi="de-DE"/>
          <w:w w:val="100"/>
          <w:spacing w:val="0"/>
          <w:color w:val="000000"/>
          <w:position w:val="0"/>
        </w:rPr>
        <w:t>Rist</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CH, 1992, 13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Megaherz, Zürich</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Erotische Begegnung zweier</w:t>
        <w:br/>
        <w:t>Menschen, die sich hören, sehen,</w:t>
        <w:br/>
        <w:t>riechen, berühren, fühlen, lieben,</w:t>
        <w:br/>
        <w:t>aus der Dauersubjektiven gesehen.</w:t>
        <w:br/>
        <w:t>Hyperreale Bilder von Poren,</w:t>
        <w:br/>
        <w:t>Härchen, Fältchen sowie kaum</w:t>
        <w:br/>
        <w:t>abbildbare Phantasien, die knapp</w:t>
        <w:br/>
        <w:t>vor und hinter den Augenlidern</w:t>
        <w:br/>
        <w:t>tanzen.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An </w:t>
      </w:r>
      <w:r>
        <w:rPr>
          <w:w w:val="100"/>
          <w:color w:val="000000"/>
          <w:position w:val="0"/>
        </w:rPr>
        <w:t xml:space="preserve">erotic encounter </w:t>
      </w:r>
      <w:r>
        <w:rPr>
          <w:lang w:val="de-DE" w:eastAsia="de-DE" w:bidi="de-DE"/>
          <w:w w:val="100"/>
          <w:color w:val="000000"/>
          <w:position w:val="0"/>
        </w:rPr>
        <w:t xml:space="preserve">- </w:t>
      </w:r>
      <w:r>
        <w:rPr>
          <w:w w:val="100"/>
          <w:color w:val="000000"/>
          <w:position w:val="0"/>
        </w:rPr>
        <w:t>two persons</w:t>
        <w:br/>
        <w:t>are hearing, watching, smelling,</w:t>
        <w:br/>
        <w:t>touching, feeling, loving each other -</w:t>
        <w:br/>
        <w:t>radically subjective in its</w:t>
        <w:br/>
        <w:t>perspective.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Hyperrealistic images of pores,</w:t>
        <w:br/>
        <w:t>hairs, wrinkles as well as barely</w:t>
        <w:br/>
        <w:t>representable phantasies that are</w:t>
        <w:br/>
        <w:t>performing a dance on and off the</w:t>
        <w:br/>
        <w:t>screen of the viewer's eye-lids.</w:t>
      </w:r>
    </w:p>
    <w:p>
      <w:pPr>
        <w:pStyle w:val="Style108"/>
        <w:widowControl w:val="0"/>
        <w:keepNext/>
        <w:keepLines/>
        <w:shd w:val="clear" w:color="auto" w:fill="auto"/>
        <w:bidi w:val="0"/>
        <w:jc w:val="left"/>
        <w:spacing w:before="0" w:after="94" w:line="240" w:lineRule="exact"/>
        <w:ind w:left="0" w:right="0" w:firstLine="0"/>
      </w:pPr>
      <w:r>
        <w:br w:type="column"/>
      </w:r>
      <w:bookmarkStart w:id="295" w:name="bookmark295"/>
      <w:r>
        <w:rPr>
          <w:sz w:val="24"/>
          <w:szCs w:val="24"/>
          <w:w w:val="100"/>
          <w:spacing w:val="0"/>
          <w:color w:val="000000"/>
          <w:position w:val="0"/>
        </w:rPr>
        <w:t>Plastic Sex</w:t>
      </w:r>
      <w:bookmarkEnd w:id="295"/>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Pierre Ayotte,</w:t>
      </w:r>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Daniella Jovanovic</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CDN, 1990, 5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Le Videographe, Montreal</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Big </w:t>
      </w:r>
      <w:r>
        <w:rPr>
          <w:lang w:val="en-US" w:eastAsia="en-US" w:bidi="en-US"/>
          <w:w w:val="100"/>
          <w:spacing w:val="0"/>
          <w:color w:val="000000"/>
          <w:position w:val="0"/>
        </w:rPr>
        <w:t xml:space="preserve">Jim </w:t>
      </w:r>
      <w:r>
        <w:rPr>
          <w:lang w:val="de-DE" w:eastAsia="de-DE" w:bidi="de-DE"/>
          <w:w w:val="100"/>
          <w:spacing w:val="0"/>
          <w:color w:val="000000"/>
          <w:position w:val="0"/>
        </w:rPr>
        <w:t xml:space="preserve">und </w:t>
      </w:r>
      <w:r>
        <w:rPr>
          <w:lang w:val="en-US" w:eastAsia="en-US" w:bidi="en-US"/>
          <w:w w:val="100"/>
          <w:spacing w:val="0"/>
          <w:color w:val="000000"/>
          <w:position w:val="0"/>
        </w:rPr>
        <w:t xml:space="preserve">Marylin </w:t>
      </w:r>
      <w:r>
        <w:rPr>
          <w:lang w:val="de-DE" w:eastAsia="de-DE" w:bidi="de-DE"/>
          <w:w w:val="100"/>
          <w:spacing w:val="0"/>
          <w:color w:val="000000"/>
          <w:position w:val="0"/>
        </w:rPr>
        <w:t xml:space="preserve">haben </w:t>
      </w:r>
      <w:r>
        <w:rPr>
          <w:lang w:val="en-US" w:eastAsia="en-US" w:bidi="en-US"/>
          <w:w w:val="100"/>
          <w:spacing w:val="0"/>
          <w:color w:val="000000"/>
          <w:position w:val="0"/>
        </w:rPr>
        <w:t>Lust</w:t>
        <w:br/>
      </w:r>
      <w:r>
        <w:rPr>
          <w:lang w:val="de-DE" w:eastAsia="de-DE" w:bidi="de-DE"/>
          <w:w w:val="100"/>
          <w:spacing w:val="0"/>
          <w:color w:val="000000"/>
          <w:position w:val="0"/>
        </w:rPr>
        <w:t>aufeinander, animalische Lust,</w:t>
        <w:br/>
        <w:t>doch sie wollen’s nicht an der</w:t>
        <w:br/>
        <w:t>Stätte ihrer Geburt, einem</w:t>
        <w:br/>
        <w:t>Sexshop, treiben. So ziehen sie sich</w:t>
        <w:br/>
        <w:t>zurück in die Intimität ihres Elvis-</w:t>
        <w:br/>
        <w:t>Raums und probieren alle</w:t>
        <w:br/>
        <w:t>Stellungen des Kamasutras durch,</w:t>
        <w:br/>
        <w:t>keine Sauerei wird ausgelassen.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Big Jim und Marylin sind aufblas</w:t>
        <w:t>-</w:t>
        <w:br/>
        <w:t>bare Plastikpuppen für die Simu</w:t>
        <w:t>-</w:t>
        <w:br/>
        <w:t>lation von Geschlechtsverkehr. Ein</w:t>
        <w:br/>
        <w:t>Video für Leute mit schlechtem</w:t>
        <w:br/>
        <w:t>Geschmack, Zartbesaiteten wird</w:t>
        <w:br/>
        <w:t>vom Betrachten abgeraten.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Big Jim and Marylin </w:t>
      </w:r>
      <w:r>
        <w:rPr>
          <w:w w:val="100"/>
          <w:color w:val="000000"/>
          <w:position w:val="0"/>
        </w:rPr>
        <w:t>feel this</w:t>
        <w:br/>
      </w:r>
      <w:r>
        <w:rPr>
          <w:lang w:val="de-DE" w:eastAsia="de-DE" w:bidi="de-DE"/>
          <w:w w:val="100"/>
          <w:color w:val="000000"/>
          <w:position w:val="0"/>
        </w:rPr>
        <w:t xml:space="preserve">animal </w:t>
      </w:r>
      <w:r>
        <w:rPr>
          <w:w w:val="100"/>
          <w:color w:val="000000"/>
          <w:position w:val="0"/>
        </w:rPr>
        <w:t>urge to do it but they don’t</w:t>
        <w:br/>
        <w:t>like the idea of having sex where</w:t>
        <w:br/>
        <w:t>they were born</w:t>
      </w:r>
      <w:r>
        <w:rPr>
          <w:rStyle w:val="CharStyle117"/>
          <w:i w:val="0"/>
          <w:iCs w:val="0"/>
        </w:rPr>
        <w:t xml:space="preserve"> - </w:t>
      </w:r>
      <w:r>
        <w:rPr>
          <w:w w:val="100"/>
          <w:color w:val="000000"/>
          <w:position w:val="0"/>
        </w:rPr>
        <w:t>in a sexshop. So</w:t>
        <w:br/>
        <w:t>they retreat to the intimacy of their</w:t>
        <w:br/>
        <w:t>Elvis-room checking out the whole</w:t>
        <w:br/>
        <w:t xml:space="preserve">range of </w:t>
      </w:r>
      <w:r>
        <w:rPr>
          <w:lang w:val="de-DE" w:eastAsia="de-DE" w:bidi="de-DE"/>
          <w:w w:val="100"/>
          <w:color w:val="000000"/>
          <w:position w:val="0"/>
        </w:rPr>
        <w:t xml:space="preserve">Kamasutra </w:t>
      </w:r>
      <w:r>
        <w:rPr>
          <w:w w:val="100"/>
          <w:color w:val="000000"/>
          <w:position w:val="0"/>
        </w:rPr>
        <w:t>postures - not</w:t>
        <w:br/>
        <w:t>one single dirty number that is left</w:t>
        <w:br/>
        <w:t>out.</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4029" w:left="1016" w:right="1016" w:bottom="1418" w:header="0" w:footer="3" w:gutter="480"/>
          <w:rtlGutter/>
          <w:cols w:num="2" w:space="3369"/>
          <w:noEndnote/>
          <w:docGrid w:linePitch="360"/>
        </w:sectPr>
      </w:pPr>
      <w:r>
        <w:rPr>
          <w:w w:val="100"/>
          <w:color w:val="000000"/>
          <w:position w:val="0"/>
        </w:rPr>
        <w:t>Big Jim and Marylin are inflatable</w:t>
        <w:br/>
        <w:t>plastic puppets for the endless</w:t>
        <w:br/>
        <w:t>pleasures of simulating sex. A</w:t>
        <w:br/>
        <w:t>video for people with bad taste.</w:t>
        <w:br/>
        <w:t>Please refrain from watching if you</w:t>
        <w:br/>
        <w:t>can’t take it.</w:t>
      </w:r>
    </w:p>
    <w:p>
      <w:pPr>
        <w:widowControl w:val="0"/>
        <w:spacing w:line="360" w:lineRule="exact"/>
      </w:pPr>
      <w:r>
        <w:pict>
          <v:shape id="_x0000_s1651" type="#_x0000_t75" style="position:absolute;margin-left:1.9pt;margin-top:53.75pt;width:140.9pt;height:113.5pt;z-index:-251658523;mso-wrap-distance-left:5.pt;mso-wrap-distance-right:5.pt;mso-position-horizontal-relative:margin" wrapcoords="0 0">
            <v:imagedata r:id="rId697" r:href="rId698"/>
            <w10:wrap anchorx="margin"/>
          </v:shape>
        </w:pict>
      </w:r>
      <w:r>
        <w:pict>
          <v:shape id="_x0000_s1652" type="#_x0000_t75" style="position:absolute;margin-left:194.9pt;margin-top:0;width:72.5pt;height:58.55pt;z-index:-251658522;mso-wrap-distance-left:5.pt;mso-wrap-distance-right:5.pt;mso-position-horizontal-relative:margin" wrapcoords="0 0">
            <v:imagedata r:id="rId699" r:href="rId700"/>
            <w10:wrap anchorx="margin"/>
          </v:shape>
        </w:pict>
      </w:r>
      <w:r>
        <w:pict>
          <v:shape id="_x0000_s1653" type="#_x0000_t75" style="position:absolute;margin-left:319.7pt;margin-top:51.85pt;width:140.9pt;height:114.95pt;z-index:-251658521;mso-wrap-distance-left:5.pt;mso-wrap-distance-right:5.pt;mso-position-horizontal-relative:margin" wrapcoords="0 0">
            <v:imagedata r:id="rId701" r:href="rId70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70" w:lineRule="exact"/>
      </w:pPr>
    </w:p>
    <w:p>
      <w:pPr>
        <w:widowControl w:val="0"/>
        <w:rPr>
          <w:sz w:val="2"/>
          <w:szCs w:val="2"/>
        </w:rPr>
        <w:sectPr>
          <w:headerReference w:type="even" r:id="rId703"/>
          <w:headerReference w:type="default" r:id="rId704"/>
          <w:footerReference w:type="even" r:id="rId705"/>
          <w:footerReference w:type="default" r:id="rId706"/>
          <w:headerReference w:type="first" r:id="rId707"/>
          <w:footerReference w:type="first" r:id="rId708"/>
          <w:titlePg/>
          <w:pgSz w:w="11900" w:h="16840"/>
          <w:pgMar w:top="995" w:left="168" w:right="168" w:bottom="937" w:header="0" w:footer="3" w:gutter="864"/>
          <w:rtlGutter w:val="0"/>
          <w:cols w:space="720"/>
          <w:noEndnote/>
          <w:docGrid w:linePitch="360"/>
        </w:sectPr>
      </w:pPr>
    </w:p>
    <w:p>
      <w:pPr>
        <w:widowControl w:val="0"/>
        <w:spacing w:line="101" w:lineRule="exact"/>
        <w:rPr>
          <w:sz w:val="8"/>
          <w:szCs w:val="8"/>
        </w:rPr>
      </w:pPr>
    </w:p>
    <w:p>
      <w:pPr>
        <w:widowControl w:val="0"/>
        <w:rPr>
          <w:sz w:val="2"/>
          <w:szCs w:val="2"/>
        </w:rPr>
        <w:sectPr>
          <w:type w:val="continuous"/>
          <w:pgSz w:w="11900" w:h="16840"/>
          <w:pgMar w:top="3962" w:left="0" w:right="0" w:bottom="3962" w:header="0" w:footer="3" w:gutter="0"/>
          <w:rtlGutter w:val="0"/>
          <w:cols w:space="720"/>
          <w:noEndnote/>
          <w:docGrid w:linePitch="360"/>
        </w:sectPr>
      </w:pPr>
    </w:p>
    <w:p>
      <w:pPr>
        <w:widowControl w:val="0"/>
        <w:rPr>
          <w:sz w:val="2"/>
          <w:szCs w:val="2"/>
        </w:rPr>
      </w:pPr>
      <w:r>
        <w:pict>
          <v:shape id="_x0000_s1659" type="#_x0000_t75" style="position:absolute;margin-left:160.55pt;margin-top:37.7pt;width:140.15pt;height:110.4pt;z-index:-125829136;mso-wrap-distance-left:5.pt;mso-wrap-distance-top:37.7pt;mso-wrap-distance-right:5.pt;mso-position-horizontal-relative:margin" wrapcoords="0 0 21600 0 21600 21600 0 21600 0 0">
            <v:imagedata r:id="rId709" r:href="rId710"/>
            <w10:wrap type="square" anchorx="margin"/>
          </v:shape>
        </w:pict>
      </w:r>
      <w:r>
        <w:pict>
          <v:shape id="_x0000_s1660" type="#_x0000_t202" style="position:absolute;margin-left:158.65pt;margin-top:204.8pt;width:148.1pt;height:371.65pt;z-index:-125829135;mso-wrap-distance-left:5.pt;mso-wrap-distance-right:5.pt;mso-wrap-distance-bottom:19.55pt;mso-position-horizontal-relative:margin" filled="f" stroked="f">
            <v:textbox style="mso-fit-shape-to-text:t" inset="0,0,0,0">
              <w:txbxContent>
                <w:p>
                  <w:pPr>
                    <w:pStyle w:val="Style29"/>
                    <w:widowControl w:val="0"/>
                    <w:keepNext w:val="0"/>
                    <w:keepLines w:val="0"/>
                    <w:shd w:val="clear" w:color="auto" w:fill="auto"/>
                    <w:bidi w:val="0"/>
                    <w:jc w:val="left"/>
                    <w:spacing w:before="0" w:after="36" w:line="190" w:lineRule="exact"/>
                    <w:ind w:left="0" w:right="0" w:firstLine="0"/>
                  </w:pPr>
                  <w:r>
                    <w:rPr>
                      <w:rStyle w:val="CharStyle30"/>
                      <w:lang w:val="en-US" w:eastAsia="en-US" w:bidi="en-US"/>
                      <w:b/>
                      <w:bCs/>
                    </w:rPr>
                    <w:t xml:space="preserve">John </w:t>
                  </w:r>
                  <w:r>
                    <w:rPr>
                      <w:rStyle w:val="CharStyle30"/>
                      <w:b/>
                      <w:bCs/>
                    </w:rPr>
                    <w:t>Di Stefano</w:t>
                  </w:r>
                </w:p>
                <w:p>
                  <w:pPr>
                    <w:pStyle w:val="Style31"/>
                    <w:widowControl w:val="0"/>
                    <w:keepNext w:val="0"/>
                    <w:keepLines w:val="0"/>
                    <w:shd w:val="clear" w:color="auto" w:fill="auto"/>
                    <w:bidi w:val="0"/>
                    <w:jc w:val="left"/>
                    <w:spacing w:before="0" w:after="114" w:line="180" w:lineRule="exact"/>
                    <w:ind w:left="0" w:right="0" w:firstLine="0"/>
                  </w:pPr>
                  <w:r>
                    <w:rPr>
                      <w:rStyle w:val="CharStyle49"/>
                      <w:lang w:val="en-US" w:eastAsia="en-US" w:bidi="en-US"/>
                    </w:rPr>
                    <w:t>USA, 1990, 23 Min.</w:t>
                  </w:r>
                </w:p>
                <w:p>
                  <w:pPr>
                    <w:pStyle w:val="Style31"/>
                    <w:widowControl w:val="0"/>
                    <w:keepNext w:val="0"/>
                    <w:keepLines w:val="0"/>
                    <w:shd w:val="clear" w:color="auto" w:fill="auto"/>
                    <w:bidi w:val="0"/>
                    <w:jc w:val="left"/>
                    <w:spacing w:before="0" w:after="60" w:line="235" w:lineRule="exact"/>
                    <w:ind w:left="0" w:right="0" w:firstLine="0"/>
                  </w:pPr>
                  <w:r>
                    <w:rPr>
                      <w:rStyle w:val="CharStyle49"/>
                    </w:rPr>
                    <w:t>Schwule haben ihre Kultformen -</w:t>
                    <w:br/>
                    <w:t>etwa in der Disco, beim Tanzen, bei</w:t>
                    <w:br/>
                    <w:t>der Kleidung (die legendäre Levis</w:t>
                    <w:br/>
                    <w:t>501...). Ein humoristischer,</w:t>
                    <w:br/>
                    <w:t>manchmal spöttisch-sarkastischer</w:t>
                    <w:br/>
                    <w:t>Blick in die Szene, der gleichwohl</w:t>
                    <w:br/>
                    <w:t>tiefer geht, Erschei-nungsformen</w:t>
                    <w:br/>
                    <w:t>der Gay-Kultur auf</w:t>
                    <w:br/>
                    <w:t>Kommerzialisierung und gesell</w:t>
                    <w:t>-</w:t>
                    <w:br/>
                    <w:t>schaftlichen Kontext hin befragt.</w:t>
                    <w:br/>
                    <w:t>Und der erkennen läßt, daß die</w:t>
                    <w:br/>
                    <w:t>Disco mehr als nur der übliche</w:t>
                    <w:br/>
                    <w:t>Vergnügungsraum ist: ein kultu</w:t>
                    <w:t>-</w:t>
                    <w:br/>
                    <w:t>reller Ort für die Formierung eines</w:t>
                    <w:br/>
                    <w:t>elementaren Gemeinschaftsgefühls.</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Gays have their own cults and</w:t>
                    <w:br/>
                    <w:t>rituals - in a disco, dancing, wea</w:t>
                    <w:t>-</w:t>
                    <w:br/>
                    <w:t>ring the legendary Levi’s 501.</w:t>
                  </w:r>
                  <w:r>
                    <w:rPr>
                      <w:rStyle w:val="CharStyle280"/>
                      <w:i w:val="0"/>
                      <w:iCs w:val="0"/>
                    </w:rPr>
                    <w:t xml:space="preserve"> A</w:t>
                    <w:br/>
                  </w:r>
                  <w:r>
                    <w:rPr>
                      <w:rStyle w:val="CharStyle28"/>
                      <w:i/>
                      <w:iCs/>
                    </w:rPr>
                    <w:t>humourous, sometimes sarcastic-</w:t>
                    <w:br/>
                    <w:t>mocking look at a scene that is not</w:t>
                    <w:br/>
                    <w:t>as superficial as it seems.</w:t>
                  </w:r>
                  <w:r>
                    <w:rPr>
                      <w:rStyle w:val="CharStyle280"/>
                      <w:i w:val="0"/>
                      <w:iCs w:val="0"/>
                    </w:rPr>
                    <w:t xml:space="preserve"> A </w:t>
                  </w:r>
                  <w:r>
                    <w:rPr>
                      <w:rStyle w:val="CharStyle28"/>
                      <w:i/>
                      <w:iCs/>
                    </w:rPr>
                    <w:t>pheno</w:t>
                    <w:t>-</w:t>
                    <w:br/>
                    <w:t>menology of gay culture that que</w:t>
                    <w:t>-</w:t>
                    <w:br/>
                    <w:t>stions the commercialized and</w:t>
                    <w:br/>
                    <w:t>social contexts. One understands</w:t>
                    <w:br/>
                    <w:t>that the disco is more than just a</w:t>
                    <w:br/>
                    <w:t>place to seek pleasure: a cultural</w:t>
                    <w:br/>
                    <w:t>space where an elementary feeling</w:t>
                    <w:br/>
                    <w:t>of company is formed.</w:t>
                  </w:r>
                </w:p>
              </w:txbxContent>
            </v:textbox>
            <w10:wrap type="square" anchorx="margin"/>
          </v:shape>
        </w:pict>
      </w:r>
      <w:r>
        <w:pict>
          <v:shape id="_x0000_s1661" type="#_x0000_t202" style="position:absolute;margin-left:506.45pt;margin-top:114.pt;width:19.35pt;height:113.75pt;z-index:-125829134;mso-wrap-distance-left:5.pt;mso-wrap-distance-right:5.pt;mso-position-horizontal-relative:margin" fillcolor="#1C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NIGHTFUGHT</w:t>
                  </w:r>
                </w:p>
              </w:txbxContent>
            </v:textbox>
            <w10:wrap type="square" side="left" anchorx="margin"/>
          </v:shape>
        </w:pict>
      </w:r>
    </w:p>
    <w:p>
      <w:pPr>
        <w:pStyle w:val="Style108"/>
        <w:widowControl w:val="0"/>
        <w:keepNext/>
        <w:keepLines/>
        <w:shd w:val="clear" w:color="auto" w:fill="auto"/>
        <w:bidi w:val="0"/>
        <w:jc w:val="left"/>
        <w:spacing w:before="0" w:after="0" w:line="288" w:lineRule="exact"/>
        <w:ind w:left="0" w:right="1260" w:firstLine="0"/>
      </w:pPr>
      <w:bookmarkStart w:id="296" w:name="bookmark296"/>
      <w:r>
        <w:rPr>
          <w:sz w:val="24"/>
          <w:szCs w:val="24"/>
          <w:w w:val="100"/>
          <w:spacing w:val="0"/>
          <w:color w:val="000000"/>
          <w:position w:val="0"/>
        </w:rPr>
        <w:t>La difference</w:t>
        <w:br/>
      </w:r>
      <w:r>
        <w:rPr>
          <w:lang w:val="fr-FR" w:eastAsia="fr-FR" w:bidi="fr-FR"/>
          <w:sz w:val="24"/>
          <w:szCs w:val="24"/>
          <w:w w:val="100"/>
          <w:spacing w:val="0"/>
          <w:color w:val="000000"/>
          <w:position w:val="0"/>
        </w:rPr>
        <w:t>entre l’amour</w:t>
      </w:r>
      <w:bookmarkEnd w:id="296"/>
    </w:p>
    <w:p>
      <w:pPr>
        <w:pStyle w:val="Style149"/>
        <w:widowControl w:val="0"/>
        <w:keepNext/>
        <w:keepLines/>
        <w:shd w:val="clear" w:color="auto" w:fill="auto"/>
        <w:bidi w:val="0"/>
        <w:jc w:val="left"/>
        <w:spacing w:before="0" w:after="0" w:line="245" w:lineRule="exact"/>
        <w:ind w:left="0" w:right="0" w:firstLine="0"/>
      </w:pPr>
      <w:bookmarkStart w:id="297" w:name="bookmark297"/>
      <w:r>
        <w:rPr>
          <w:w w:val="100"/>
          <w:spacing w:val="0"/>
          <w:color w:val="000000"/>
          <w:position w:val="0"/>
        </w:rPr>
        <w:t>Pierre Trividic</w:t>
      </w:r>
      <w:bookmarkEnd w:id="297"/>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F, 1991, 8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Time </w:t>
      </w:r>
      <w:r>
        <w:rPr>
          <w:lang w:val="de-DE" w:eastAsia="de-DE" w:bidi="de-DE"/>
          <w:w w:val="100"/>
          <w:spacing w:val="0"/>
          <w:color w:val="000000"/>
          <w:position w:val="0"/>
        </w:rPr>
        <w:t>Gode, Köln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Ein Video der krassen Gegensätze:</w:t>
        <w:br/>
        <w:t>sakral und zugleich aufklärerisch.</w:t>
        <w:br/>
        <w:t>Mit modernster Videotechnik</w:t>
        <w:br/>
        <w:t>komponiert Trividic einen atem</w:t>
        <w:t>-</w:t>
        <w:br/>
        <w:t>beraubend schönen Bilderbogen.</w:t>
        <w:br/>
        <w:t>Visionen von Liebe und “sündigen”</w:t>
        <w:br/>
        <w:t>Vorstellungen einer recht weltlich</w:t>
        <w:br/>
        <w:t>orientierten Nonne aus dem</w:t>
        <w:br/>
        <w:t>Mittelalter. Unterschnitten mit</w:t>
        <w:br/>
        <w:t>AIDS-Spots moderner Machart,</w:t>
        <w:br/>
        <w:t>entsteht ein äußerst seltsames</w:t>
        <w:br/>
        <w:t>Spannungsverhältnis, zeigen sich</w:t>
        <w:br/>
        <w:t>historische Parallelen des</w:t>
        <w:br/>
        <w:t>Verbots / Verfolgungswahns.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Crude contrasts dominate this</w:t>
        <w:br/>
        <w:t>video: sacral and enlightening.</w:t>
        <w:br/>
        <w:t>Using the most sophisticated video</w:t>
        <w:br/>
        <w:t>technology, Trividic creates a</w:t>
        <w:br/>
        <w:t>composition of breathtaking,</w:t>
        <w:br/>
        <w:t>beautiful images. Visions of love</w:t>
        <w:br/>
        <w:t>and the “sinner’s" notions of a</w:t>
        <w:br/>
        <w:t>quite worldly nun in the Middle</w:t>
        <w:br/>
        <w:t>Ages. Inserting very modern AIDS</w:t>
        <w:br/>
        <w:t>spots, a really strange tension</w:t>
        <w:br/>
        <w:t>builds up as parallels of a</w:t>
        <w:br/>
        <w:t>prohibition and persecution mania</w:t>
        <w:br/>
        <w:t>emerge.</w:t>
      </w:r>
    </w:p>
    <w:p>
      <w:pPr>
        <w:pStyle w:val="Style108"/>
        <w:widowControl w:val="0"/>
        <w:keepNext/>
        <w:keepLines/>
        <w:shd w:val="clear" w:color="auto" w:fill="auto"/>
        <w:bidi w:val="0"/>
        <w:jc w:val="left"/>
        <w:spacing w:before="0" w:after="0" w:line="298" w:lineRule="exact"/>
        <w:ind w:left="0" w:right="0" w:firstLine="0"/>
      </w:pPr>
      <w:r>
        <w:br w:type="column"/>
      </w:r>
      <w:bookmarkStart w:id="298" w:name="bookmark298"/>
      <w:r>
        <w:rPr>
          <w:sz w:val="24"/>
          <w:szCs w:val="24"/>
          <w:w w:val="100"/>
          <w:spacing w:val="0"/>
          <w:color w:val="000000"/>
          <w:position w:val="0"/>
        </w:rPr>
        <w:t>(Tell me why)</w:t>
      </w:r>
      <w:bookmarkEnd w:id="298"/>
    </w:p>
    <w:p>
      <w:pPr>
        <w:pStyle w:val="Style108"/>
        <w:widowControl w:val="0"/>
        <w:keepNext/>
        <w:keepLines/>
        <w:shd w:val="clear" w:color="auto" w:fill="auto"/>
        <w:bidi w:val="0"/>
        <w:jc w:val="left"/>
        <w:spacing w:before="0" w:after="0" w:line="298" w:lineRule="exact"/>
        <w:ind w:left="0" w:right="0" w:firstLine="0"/>
      </w:pPr>
      <w:bookmarkStart w:id="299" w:name="bookmark299"/>
      <w:r>
        <w:rPr>
          <w:sz w:val="24"/>
          <w:szCs w:val="24"/>
          <w:w w:val="100"/>
          <w:spacing w:val="0"/>
          <w:color w:val="000000"/>
          <w:position w:val="0"/>
        </w:rPr>
        <w:t>The Epistelomogy of</w:t>
        <w:br/>
        <w:t>Disco</w:t>
      </w:r>
      <w:bookmarkEnd w:id="299"/>
    </w:p>
    <w:p>
      <w:pPr>
        <w:pStyle w:val="Style108"/>
        <w:widowControl w:val="0"/>
        <w:keepNext/>
        <w:keepLines/>
        <w:shd w:val="clear" w:color="auto" w:fill="auto"/>
        <w:bidi w:val="0"/>
        <w:jc w:val="left"/>
        <w:spacing w:before="0" w:after="26" w:line="240" w:lineRule="exact"/>
        <w:ind w:left="0" w:right="0" w:firstLine="0"/>
      </w:pPr>
      <w:r>
        <w:br w:type="column"/>
      </w:r>
      <w:bookmarkStart w:id="300" w:name="bookmark300"/>
      <w:r>
        <w:rPr>
          <w:sz w:val="24"/>
          <w:szCs w:val="24"/>
          <w:w w:val="100"/>
          <w:spacing w:val="0"/>
          <w:color w:val="000000"/>
          <w:position w:val="0"/>
        </w:rPr>
        <w:t>Stigmata:</w:t>
      </w:r>
      <w:bookmarkEnd w:id="300"/>
    </w:p>
    <w:p>
      <w:pPr>
        <w:pStyle w:val="Style108"/>
        <w:widowControl w:val="0"/>
        <w:keepNext/>
        <w:keepLines/>
        <w:shd w:val="clear" w:color="auto" w:fill="auto"/>
        <w:bidi w:val="0"/>
        <w:jc w:val="left"/>
        <w:spacing w:before="0" w:after="94" w:line="240" w:lineRule="exact"/>
        <w:ind w:left="0" w:right="0" w:firstLine="0"/>
      </w:pPr>
      <w:bookmarkStart w:id="301" w:name="bookmark301"/>
      <w:r>
        <w:rPr>
          <w:sz w:val="24"/>
          <w:szCs w:val="24"/>
          <w:w w:val="100"/>
          <w:spacing w:val="0"/>
          <w:color w:val="000000"/>
          <w:position w:val="0"/>
        </w:rPr>
        <w:t>The Transfigured Body</w:t>
      </w:r>
      <w:bookmarkEnd w:id="301"/>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Leslie Gladsjo</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1991, 27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Leslie Gladsjo, San Francisco</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Eine Untersuchung über</w:t>
        <w:br/>
        <w:t>Vorstellungen von Schönheit,</w:t>
        <w:br/>
        <w:t>beunruhigenden und intimen</w:t>
        <w:br/>
        <w:t>Schmerzerlebnissen und den äu</w:t>
        <w:t>-</w:t>
        <w:br/>
        <w:t>ßersten Grenzen weiblicher Sexua</w:t>
        <w:t>-</w:t>
        <w:br/>
        <w:t>lität. Begegnungen, die an die</w:t>
        <w:br/>
        <w:t>Nieren gehen: Frauen üben unge</w:t>
        <w:t>-</w:t>
        <w:br/>
        <w:t>wöhnliche Praktiken der Körperbe</w:t>
        <w:t>-</w:t>
        <w:br/>
        <w:t>handlung aus - Tätowieren,</w:t>
        <w:br/>
        <w:t>Schneiden, Löchern, Einbrennen.</w:t>
        <w:br/>
        <w:t>Das Band ermutigt zur Konfron</w:t>
        <w:t>-</w:t>
        <w:br/>
        <w:t>tation mit den eigenen Vorstellun</w:t>
        <w:t>-</w:t>
        <w:br/>
        <w:t>gen von sexueller Lust und dem</w:t>
        <w:br/>
        <w:t>Körper als Werkzeug persönlicher,</w:t>
        <w:br/>
        <w:t>politischer Statements...</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3962" w:left="1032" w:right="1032" w:bottom="3962" w:header="0" w:footer="3" w:gutter="528"/>
          <w:rtlGutter/>
          <w:cols w:num="3" w:space="218"/>
          <w:noEndnote/>
          <w:docGrid w:linePitch="360"/>
        </w:sectPr>
      </w:pPr>
      <w:r>
        <w:rPr>
          <w:w w:val="100"/>
          <w:color w:val="000000"/>
          <w:position w:val="0"/>
        </w:rPr>
        <w:t>Investigations of concepts of</w:t>
        <w:br/>
        <w:t>beauty, the troubling and intimate</w:t>
        <w:br/>
        <w:t>experience of pain, and the outer</w:t>
        <w:br/>
        <w:t>limits of female sexuality. Visceral</w:t>
        <w:br/>
        <w:t>encounters with women who</w:t>
        <w:br/>
        <w:t>practice unusual forms of body</w:t>
        <w:br/>
        <w:t>modification: tatooing, cutting,</w:t>
        <w:br/>
        <w:t>piercing, branding...The tape</w:t>
        <w:br/>
        <w:t>encourages the viewer to discover</w:t>
        <w:br/>
        <w:t>his or her opinions about the</w:t>
        <w:br/>
        <w:t>nature of sexual pleasure, the body</w:t>
        <w:br/>
        <w:t>as a tool for personal/political</w:t>
        <w:br/>
        <w:t>statements...</w:t>
      </w:r>
    </w:p>
    <w:p>
      <w:pPr>
        <w:widowControl w:val="0"/>
        <w:rPr>
          <w:sz w:val="2"/>
          <w:szCs w:val="2"/>
        </w:rPr>
      </w:pPr>
      <w:r>
        <w:pict>
          <v:shape id="_x0000_s1662" type="#_x0000_t202" style="position:absolute;margin-left:-61.15pt;margin-top:316.55pt;width:19.15pt;height:78.25pt;z-index:-125829133;mso-wrap-distance-left:5.pt;mso-wrap-distance-right:42.pt;mso-position-horizontal-relative:margin" fillcolor="#1A25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663" type="#_x0000_t75" style="position:absolute;margin-left:197.3pt;margin-top:0;width:72.25pt;height:85.45pt;z-index:-125829132;mso-wrap-distance-left:35.2pt;mso-wrap-distance-right:35.7pt;mso-position-horizontal-relative:margin" wrapcoords="0 0 21600 0 21600 21600 0 21600 0 0">
            <v:imagedata r:id="rId711" r:href="rId712"/>
            <w10:wrap type="square" anchorx="margin"/>
          </v:shape>
        </w:pict>
      </w:r>
      <w:r>
        <w:pict>
          <v:shape id="_x0000_s1664" type="#_x0000_t75" style="position:absolute;margin-left:196.8pt;margin-top:194.4pt;width:70.55pt;height:49.7pt;z-index:-125829131;mso-wrap-distance-left:34.7pt;mso-wrap-distance-right:37.85pt;mso-position-horizontal-relative:margin" wrapcoords="0 0 21600 0 21600 21600 0 21600 0 0">
            <v:imagedata r:id="rId713" r:href="rId714"/>
            <w10:wrap type="square" anchorx="margin"/>
          </v:shape>
        </w:pict>
      </w:r>
      <w:r>
        <w:pict>
          <v:shape id="_x0000_s1665" type="#_x0000_t75" style="position:absolute;margin-left:197.05pt;margin-top:263.5pt;width:71.05pt;height:210.pt;z-index:-125829130;mso-wrap-distance-left:5.pt;mso-wrap-distance-right:37.15pt;mso-position-horizontal-relative:margin" wrapcoords="0 0 21600 0 21600 21600 0 21600 0 0">
            <v:imagedata r:id="rId715" r:href="rId716"/>
            <w10:wrap type="square" anchorx="margin"/>
          </v:shape>
        </w:pict>
      </w:r>
      <w:r>
        <w:pict>
          <v:shape id="_x0000_s1666" type="#_x0000_t75" style="position:absolute;margin-left:171.6pt;margin-top:559.9pt;width:126.5pt;height:150.95pt;z-index:-125829129;mso-wrap-distance-left:9.5pt;mso-wrap-distance-right:7.15pt;mso-position-horizontal-relative:margin" wrapcoords="0 0 21600 0 21600 21600 0 21600 0 0">
            <v:imagedata r:id="rId717" r:href="rId718"/>
            <w10:wrap type="square" anchorx="margin"/>
          </v:shape>
        </w:pic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Shelly Silver wurde in New York</w:t>
        <w:br/>
        <w:t>geboren und studierte an der</w:t>
        <w:br/>
        <w:t>Cornell University sowie am</w:t>
        <w:br/>
        <w:t>Whitney Museum im Independent</w:t>
        <w:br/>
        <w:t>Study Program. Als Video- und</w:t>
        <w:br/>
        <w:t>Filmemacherin hat sie ihren</w:t>
        <w:br/>
        <w:t>ureigenen Blick auf das kommer</w:t>
        <w:t>-</w:t>
        <w:br/>
        <w:t>zielle Fernsehen, in das sie ihre</w:t>
        <w:br/>
        <w:t>persönliche Sichtweise einführt.</w:t>
        <w:br/>
        <w:t>Ihre neuen Erzähltechniken</w:t>
        <w:br/>
        <w:t>entziehen sich jeder vorschnellen</w:t>
        <w:br/>
        <w:t>Festlegung und lenken die</w:t>
        <w:br/>
        <w:t>Aufmerksamkeit auf die Eindimen-</w:t>
        <w:br/>
        <w:t>sionalität des Mediums, schaffen</w:t>
        <w:br/>
        <w:t>Raum für die Artikulation anderer</w:t>
        <w:br/>
        <w:t>Sichtweisen.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Über ihr Projekt "The Houses That</w:t>
        <w:br/>
        <w:t>Are Left" schrieb Michael Nash</w:t>
        <w:br/>
        <w:t>vom Long Beach Museum of Art:</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“Im Fegefeuer einer lustigen</w:t>
        <w:br/>
        <w:t>Fernsehserie, in Echtfarbe</w:t>
        <w:br/>
        <w:t>aufgenommen, überwacht eine</w:t>
        <w:br/>
        <w:t>zusammengewürfelte Seelen</w:t>
        <w:t>-</w:t>
        <w:br/>
        <w:t>gemeinschaft rund um die Uhr,</w:t>
        <w:br/>
        <w:t>Yuppies. Heraus kommen filmische</w:t>
        <w:br/>
        <w:t>Vignetten in Schwarz/Weiß, wie</w:t>
        <w:br/>
        <w:t>aus der Schwarzen Serie in den</w:t>
        <w:br/>
        <w:t>'Dreißigern irgendwann</w:t>
      </w:r>
      <w:r>
        <w:rPr>
          <w:lang w:val="de-DE" w:eastAsia="de-DE" w:bidi="de-DE"/>
          <w:vertAlign w:val="superscript"/>
          <w:w w:val="100"/>
          <w:spacing w:val="0"/>
          <w:color w:val="000000"/>
          <w:position w:val="0"/>
        </w:rPr>
        <w:t>1</w:t>
      </w:r>
      <w:r>
        <w:rPr>
          <w:lang w:val="de-DE" w:eastAsia="de-DE" w:bidi="de-DE"/>
          <w:w w:val="100"/>
          <w:spacing w:val="0"/>
          <w:color w:val="000000"/>
          <w:position w:val="0"/>
        </w:rPr>
        <w:t>. Shelly</w:t>
        <w:br/>
        <w:t>Silvers anspielungsreiche Meta-</w:t>
        <w:br/>
        <w:t>Geschichte formt sich aus dem</w:t>
        <w:br/>
        <w:t>Stoff, aus dem das Fernsehen ist,</w:t>
        <w:br/>
        <w:t>kommentiert zugleich das Wesen</w:t>
        <w:br/>
        <w:t>der Fernseherzählung.</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“The Houses That Are Left” Ist ein</w:t>
        <w:br/>
        <w:t>ehrgeiziges Pilotprojekt zur Film/</w:t>
        <w:br/>
        <w:t>Video-Komödie, das Dokumenta</w:t>
        <w:t>-</w:t>
        <w:br/>
        <w:t>rische und Dekonstruktion mit</w:t>
        <w:br/>
        <w:t>außergewöhnlicher Leichtigkeit</w:t>
        <w:br/>
        <w:t>vermischt.”</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Shelly Silver hat als Videocutterin</w:t>
        <w:br/>
        <w:t>für Künstler wie William Wegman,</w:t>
        <w:br/>
        <w:t>Jenny Holzer, Laurie Anderson</w:t>
        <w:br/>
        <w:t>und Michael Smith gearbeitet. Als</w:t>
        <w:br/>
        <w:t>Autorin und Regisseurin ist sie seit</w:t>
        <w:br/>
        <w:t>zehn Jahren im Film- und Video</w:t>
        <w:t>-</w:t>
        <w:br/>
        <w:t>bereich tätig. Ihre Arbeiten sind</w:t>
        <w:br/>
        <w:t>landesweit in den USA und in</w:t>
        <w:br/>
        <w:t>Europa im Fernsehen ausgestrahlt</w:t>
        <w:br/>
        <w:t>(WNET, WGBH, WKCTA, BBC 2,</w:t>
        <w:br/>
        <w:t>Atanor TV Spanien) sowie in</w:t>
        <w:br/>
        <w:t>Museen und auf Festivals gezeigt</w:t>
        <w:br/>
        <w:t>worden.</w:t>
      </w:r>
    </w:p>
    <w:p>
      <w:pPr>
        <w:pStyle w:val="Style27"/>
        <w:widowControl w:val="0"/>
        <w:keepNext w:val="0"/>
        <w:keepLines w:val="0"/>
        <w:shd w:val="clear" w:color="auto" w:fill="auto"/>
        <w:bidi w:val="0"/>
        <w:jc w:val="left"/>
        <w:spacing w:before="0" w:after="664" w:line="240" w:lineRule="exact"/>
        <w:ind w:left="0" w:right="0" w:firstLine="0"/>
      </w:pPr>
      <w:r>
        <w:br w:type="column"/>
      </w:r>
      <w:r>
        <w:rPr>
          <w:w w:val="100"/>
          <w:color w:val="000000"/>
          <w:position w:val="0"/>
        </w:rPr>
        <w:t>Shelly Silver was born in New York</w:t>
        <w:br/>
        <w:t>City and studied at Cornell Univer</w:t>
        <w:t>-</w:t>
        <w:br/>
        <w:t>sity and at the Whitney Museum</w:t>
        <w:br/>
        <w:t>Independent Study Program. She is</w:t>
        <w:br/>
        <w:t>a video and filmmaker who invents</w:t>
        <w:br/>
        <w:t>her own version of commercial</w:t>
        <w:br/>
        <w:t>television formats and inserts within</w:t>
        <w:br/>
        <w:t>them a personalized view-point. Her</w:t>
        <w:br/>
        <w:t>new narrative tech-niques force a</w:t>
        <w:br/>
        <w:t>reading that resists easy</w:t>
        <w:br/>
        <w:t>identification. Silver’s work draws</w:t>
        <w:br/>
        <w:t>attention to and exposes the media’s</w:t>
        <w:br/>
        <w:t>singular vision, opening room for a</w:t>
        <w:br/>
        <w:t>variety of alternative voices</w:t>
      </w:r>
    </w:p>
    <w:p>
      <w:pPr>
        <w:pStyle w:val="Style27"/>
        <w:widowControl w:val="0"/>
        <w:keepNext w:val="0"/>
        <w:keepLines w:val="0"/>
        <w:shd w:val="clear" w:color="auto" w:fill="auto"/>
        <w:bidi w:val="0"/>
        <w:jc w:val="both"/>
        <w:spacing w:before="0" w:after="176" w:line="235" w:lineRule="exact"/>
        <w:ind w:left="0" w:right="180" w:firstLine="0"/>
      </w:pPr>
      <w:r>
        <w:rPr>
          <w:w w:val="100"/>
          <w:color w:val="000000"/>
          <w:position w:val="0"/>
        </w:rPr>
        <w:t>Michael Nash, Long Beach Museum</w:t>
        <w:br/>
        <w:t>of Art, wrote about her project 'The</w:t>
        <w:br/>
        <w:t>Houses That Are Left':.</w:t>
      </w:r>
    </w:p>
    <w:p>
      <w:pPr>
        <w:pStyle w:val="Style27"/>
        <w:widowControl w:val="0"/>
        <w:keepNext w:val="0"/>
        <w:keepLines w:val="0"/>
        <w:shd w:val="clear" w:color="auto" w:fill="auto"/>
        <w:bidi w:val="0"/>
        <w:jc w:val="left"/>
        <w:spacing w:before="0" w:after="1024" w:line="240" w:lineRule="exact"/>
        <w:ind w:left="0" w:right="0" w:firstLine="0"/>
      </w:pPr>
      <w:r>
        <w:rPr>
          <w:w w:val="100"/>
          <w:color w:val="000000"/>
          <w:position w:val="0"/>
        </w:rPr>
        <w:t>“In a sit-com purgatory, taped in</w:t>
        <w:br/>
        <w:t>living color, a makeshift community</w:t>
        <w:br/>
        <w:t>of souls places yuppies under</w:t>
        <w:br/>
        <w:t>twenty-four hour surveillance, seen</w:t>
        <w:br/>
        <w:t>in filmic vignettes of black and</w:t>
        <w:br/>
        <w:t>white, a sort of 'Thirty Something’</w:t>
        <w:br/>
        <w:t>noir. New York artist Shelly Silver’s</w:t>
        <w:br/>
        <w:t>illusive meta-story materializes</w:t>
        <w:br/>
        <w:t>between the modes and genres of</w:t>
        <w:br/>
        <w:t>television, while commenting upon</w:t>
        <w:br/>
        <w:t>the essential nature of TV narra</w:t>
        <w:t>-</w:t>
        <w:br/>
        <w:t>tives. The Houses That Are Left is an</w:t>
        <w:br/>
        <w:t>ambitious film/video dramatic</w:t>
        <w:br/>
        <w:t>comedy pilot that also mixes in</w:t>
        <w:br/>
        <w:t>documentary and deconstructive</w:t>
        <w:br/>
        <w:t>modes with exceptional fluency. ”</w:t>
      </w:r>
    </w:p>
    <w:p>
      <w:pPr>
        <w:pStyle w:val="Style27"/>
        <w:widowControl w:val="0"/>
        <w:keepNext w:val="0"/>
        <w:keepLines w:val="0"/>
        <w:shd w:val="clear" w:color="auto" w:fill="auto"/>
        <w:bidi w:val="0"/>
        <w:jc w:val="left"/>
        <w:spacing w:before="0" w:after="0" w:line="235" w:lineRule="exact"/>
        <w:ind w:left="0" w:right="0" w:firstLine="0"/>
        <w:sectPr>
          <w:pgSz w:w="11900" w:h="16840"/>
          <w:pgMar w:top="298" w:left="872" w:right="872" w:bottom="293" w:header="0" w:footer="3" w:gutter="658"/>
          <w:rtlGutter/>
          <w:cols w:num="2" w:space="3326"/>
          <w:noEndnote/>
          <w:docGrid w:linePitch="360"/>
        </w:sectPr>
      </w:pPr>
      <w:r>
        <w:rPr>
          <w:w w:val="100"/>
          <w:color w:val="000000"/>
          <w:position w:val="0"/>
        </w:rPr>
        <w:t>As a professional CMX editor, Silver</w:t>
        <w:br/>
        <w:t>has worked with artists like William</w:t>
        <w:br/>
        <w:t>Wegman, Jenny Holzer, Laurie</w:t>
        <w:br/>
        <w:t>Anderson and Michael Smith.</w:t>
      </w:r>
      <w:r>
        <w:rPr>
          <w:rStyle w:val="CharStyle117"/>
          <w:i w:val="0"/>
          <w:iCs w:val="0"/>
        </w:rPr>
        <w:t xml:space="preserve"> As</w:t>
        <w:br/>
      </w:r>
      <w:r>
        <w:rPr>
          <w:w w:val="100"/>
          <w:color w:val="000000"/>
          <w:position w:val="0"/>
        </w:rPr>
        <w:t>writer and director Shelly Silver has</w:t>
        <w:br/>
        <w:t>been working in film and video for</w:t>
        <w:br/>
        <w:t>the last ten years. Her work has</w:t>
        <w:br/>
        <w:t>been shown throughout the United</w:t>
        <w:br/>
        <w:t>States and Europe on public</w:t>
        <w:br/>
        <w:t>television stations including WNET,</w:t>
        <w:br/>
        <w:t>WGBH, WKCTA, BBC2, Atanor TV</w:t>
        <w:br/>
        <w:t>Spain, and in museums, galleries</w:t>
        <w:br/>
        <w:t>and festivals..</w:t>
      </w:r>
    </w:p>
    <w:p>
      <w:pPr>
        <w:widowControl w:val="0"/>
        <w:rPr>
          <w:sz w:val="2"/>
          <w:szCs w:val="2"/>
        </w:rPr>
      </w:pPr>
      <w:r>
        <w:pict>
          <v:shape id="_x0000_s1667" type="#_x0000_t202" style="position:absolute;margin-left:506.5pt;margin-top:317.75pt;width:19.8pt;height:78.25pt;z-index:-125829128;mso-wrap-distance-left:35.3pt;mso-wrap-distance-right:5.pt;mso-position-horizontal-relative:margin" fillcolor="#1925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v:shape>
        </w:pict>
      </w:r>
    </w:p>
    <w:p>
      <w:pPr>
        <w:pStyle w:val="Style108"/>
        <w:widowControl w:val="0"/>
        <w:keepNext/>
        <w:keepLines/>
        <w:shd w:val="clear" w:color="auto" w:fill="auto"/>
        <w:bidi w:val="0"/>
        <w:jc w:val="left"/>
        <w:spacing w:before="0" w:after="138" w:line="240" w:lineRule="exact"/>
        <w:ind w:left="0" w:right="0" w:firstLine="0"/>
      </w:pPr>
      <w:bookmarkStart w:id="302" w:name="bookmark302"/>
      <w:r>
        <w:rPr>
          <w:sz w:val="24"/>
          <w:szCs w:val="24"/>
          <w:w w:val="100"/>
          <w:spacing w:val="0"/>
          <w:color w:val="000000"/>
          <w:position w:val="0"/>
        </w:rPr>
        <w:t>Meet the People</w:t>
      </w:r>
      <w:bookmarkEnd w:id="302"/>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Shelly Silver</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1986, 17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Vierzehn </w:t>
      </w:r>
      <w:r>
        <w:rPr>
          <w:lang w:val="en-US" w:eastAsia="en-US" w:bidi="en-US"/>
          <w:w w:val="100"/>
          <w:spacing w:val="0"/>
          <w:color w:val="000000"/>
          <w:position w:val="0"/>
        </w:rPr>
        <w:t xml:space="preserve">Manner </w:t>
      </w:r>
      <w:r>
        <w:rPr>
          <w:lang w:val="de-DE" w:eastAsia="de-DE" w:bidi="de-DE"/>
          <w:w w:val="100"/>
          <w:spacing w:val="0"/>
          <w:color w:val="000000"/>
          <w:position w:val="0"/>
        </w:rPr>
        <w:t xml:space="preserve">und </w:t>
      </w:r>
      <w:r>
        <w:rPr>
          <w:lang w:val="en-US" w:eastAsia="en-US" w:bidi="en-US"/>
          <w:w w:val="100"/>
          <w:spacing w:val="0"/>
          <w:color w:val="000000"/>
          <w:position w:val="0"/>
        </w:rPr>
        <w:t>Frauen</w:t>
        <w:br/>
      </w:r>
      <w:r>
        <w:rPr>
          <w:lang w:val="de-DE" w:eastAsia="de-DE" w:bidi="de-DE"/>
          <w:w w:val="100"/>
          <w:spacing w:val="0"/>
          <w:color w:val="000000"/>
          <w:position w:val="0"/>
        </w:rPr>
        <w:t xml:space="preserve">werden befragt nach </w:t>
      </w:r>
      <w:r>
        <w:rPr>
          <w:lang w:val="en-US" w:eastAsia="en-US" w:bidi="en-US"/>
          <w:w w:val="100"/>
          <w:spacing w:val="0"/>
          <w:color w:val="000000"/>
          <w:position w:val="0"/>
        </w:rPr>
        <w:t xml:space="preserve">Arbeit, </w:t>
      </w:r>
      <w:r>
        <w:rPr>
          <w:lang w:val="de-DE" w:eastAsia="de-DE" w:bidi="de-DE"/>
          <w:w w:val="100"/>
          <w:spacing w:val="0"/>
          <w:color w:val="000000"/>
          <w:position w:val="0"/>
        </w:rPr>
        <w:t>Liebe</w:t>
        <w:br/>
        <w:t>und Glück. Das Video wirft Fragen</w:t>
        <w:br/>
        <w:t>danach auf, was wirklich und</w:t>
        <w:br/>
        <w:t>authentisch ist, wie Individuen sich</w:t>
        <w:br/>
        <w:t>selbst wahrnehmen und wie sie -</w:t>
        <w:br/>
        <w:t>in den Medien repräsentiert -</w:t>
        <w:br/>
        <w:t>einerseits Quelle von Information,</w:t>
        <w:br/>
        <w:t>andererseits fiktive Charaktere</w:t>
        <w:br/>
        <w:t>sein können.</w:t>
      </w:r>
    </w:p>
    <w:p>
      <w:pPr>
        <w:pStyle w:val="Style27"/>
        <w:widowControl w:val="0"/>
        <w:keepNext w:val="0"/>
        <w:keepLines w:val="0"/>
        <w:shd w:val="clear" w:color="auto" w:fill="auto"/>
        <w:bidi w:val="0"/>
        <w:jc w:val="left"/>
        <w:spacing w:before="0" w:after="430" w:line="240" w:lineRule="exact"/>
        <w:ind w:left="0" w:right="0" w:firstLine="0"/>
      </w:pPr>
      <w:r>
        <w:rPr>
          <w:w w:val="100"/>
          <w:color w:val="000000"/>
          <w:position w:val="0"/>
        </w:rPr>
        <w:t>Fourteen men and women are</w:t>
        <w:br/>
        <w:t>interviewed about work, love and</w:t>
        <w:br/>
        <w:t>happiness. The video raises</w:t>
        <w:br/>
        <w:t>questions concerning what is real</w:t>
        <w:br/>
        <w:t>and authentic, how individuals</w:t>
        <w:br/>
        <w:t>perceive themselves, and how</w:t>
        <w:br/>
        <w:t>people, represented in the media,</w:t>
        <w:br/>
        <w:t>are source of information as well</w:t>
        <w:br/>
        <w:t>as fictional characters.</w:t>
      </w:r>
    </w:p>
    <w:p>
      <w:pPr>
        <w:pStyle w:val="Style108"/>
        <w:widowControl w:val="0"/>
        <w:keepNext/>
        <w:keepLines/>
        <w:shd w:val="clear" w:color="auto" w:fill="auto"/>
        <w:bidi w:val="0"/>
        <w:jc w:val="left"/>
        <w:spacing w:before="0" w:after="150" w:line="302" w:lineRule="exact"/>
        <w:ind w:left="0" w:right="0" w:firstLine="0"/>
      </w:pPr>
      <w:bookmarkStart w:id="303" w:name="bookmark303"/>
      <w:r>
        <w:rPr>
          <w:sz w:val="24"/>
          <w:szCs w:val="24"/>
          <w:w w:val="100"/>
          <w:spacing w:val="0"/>
          <w:color w:val="000000"/>
          <w:position w:val="0"/>
        </w:rPr>
        <w:t>Things I Forget to Tell</w:t>
        <w:br/>
        <w:t>Myself</w:t>
      </w:r>
      <w:bookmarkEnd w:id="303"/>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Shelly Silver</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1988, 2 Min.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Dieses Video </w:t>
      </w:r>
      <w:r>
        <w:rPr>
          <w:lang w:val="de-DE" w:eastAsia="de-DE" w:bidi="de-DE"/>
          <w:w w:val="100"/>
          <w:spacing w:val="0"/>
          <w:color w:val="000000"/>
          <w:position w:val="0"/>
        </w:rPr>
        <w:t>handelt vom Mitteilen</w:t>
        <w:br/>
        <w:t>und Zurückhalten gewisser Infor</w:t>
        <w:t>-</w:t>
        <w:br/>
        <w:t>mationen. Und wenn man einmal</w:t>
        <w:br/>
        <w:t>etwas gesehen hat, wie interpre</w:t>
        <w:t>-</w:t>
        <w:br/>
        <w:t>tiert man es?</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Das Band besteht aus winzigen</w:t>
        <w:br/>
        <w:t>Bedeutungsschnipseln, die an</w:t>
        <w:br/>
        <w:t>einem Tag in New York City ge</w:t>
        <w:t>-</w:t>
        <w:br/>
        <w:t>dreht wurden und dann zu einem</w:t>
        <w:br/>
        <w:t>rhythmischen Strom unbewußter</w:t>
        <w:br/>
        <w:t>Assoziationen geschnitten wurden.</w:t>
        <w:br/>
      </w:r>
      <w:r>
        <w:rPr>
          <w:lang w:val="en-US" w:eastAsia="en-US" w:bidi="en-US"/>
          <w:w w:val="100"/>
          <w:spacing w:val="0"/>
          <w:color w:val="000000"/>
          <w:position w:val="0"/>
        </w:rPr>
        <w:t xml:space="preserve">Silver </w:t>
      </w:r>
      <w:r>
        <w:rPr>
          <w:lang w:val="de-DE" w:eastAsia="de-DE" w:bidi="de-DE"/>
          <w:w w:val="100"/>
          <w:spacing w:val="0"/>
          <w:color w:val="000000"/>
          <w:position w:val="0"/>
        </w:rPr>
        <w:t>benutzt ihre eigene Hand vor</w:t>
        <w:br/>
        <w:t>der Kamera, um das zu konstru</w:t>
        <w:t>-</w:t>
        <w:br/>
        <w:t>ieren, was wir sehen oder nicht</w:t>
        <w:br/>
        <w:t>sehen.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This video is about giving and</w:t>
        <w:br/>
        <w:t>withholding certain information.</w:t>
        <w:br/>
        <w:t>And once something is seen, how is</w:t>
        <w:br/>
        <w:t>it read?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tape is made up of tiny</w:t>
        <w:br/>
        <w:t>snippets of meaning, shot in a day</w:t>
        <w:br/>
        <w:t>in New York City, then cut together</w:t>
        <w:br/>
        <w:t>to form a rythmic flow of uncons</w:t>
        <w:t>-</w:t>
        <w:br/>
        <w:t>cious associations. Silver uses her</w:t>
        <w:br/>
        <w:t>own hand in front of the camera to</w:t>
        <w:br/>
        <w:t>construct what we see or don’t see.</w:t>
      </w:r>
    </w:p>
    <w:p>
      <w:pPr>
        <w:framePr w:h="1714" w:hSpace="3965" w:wrap="notBeside" w:vAnchor="text" w:hAnchor="text" w:x="3966" w:y="1"/>
        <w:widowControl w:val="0"/>
        <w:jc w:val="center"/>
        <w:rPr>
          <w:sz w:val="2"/>
          <w:szCs w:val="2"/>
        </w:rPr>
      </w:pPr>
      <w:r>
        <w:pict>
          <v:shape id="_x0000_s1668" type="#_x0000_t75" style="width:72pt;height:86pt;">
            <v:imagedata r:id="rId719" r:href="rId720"/>
          </v:shape>
        </w:pict>
      </w:r>
    </w:p>
    <w:p>
      <w:pPr>
        <w:widowControl w:val="0"/>
        <w:rPr>
          <w:sz w:val="2"/>
          <w:szCs w:val="2"/>
        </w:rPr>
      </w:pPr>
    </w:p>
    <w:p>
      <w:pPr>
        <w:pStyle w:val="Style108"/>
        <w:widowControl w:val="0"/>
        <w:keepNext/>
        <w:keepLines/>
        <w:shd w:val="clear" w:color="auto" w:fill="auto"/>
        <w:bidi w:val="0"/>
        <w:jc w:val="left"/>
        <w:spacing w:before="1810" w:after="138" w:line="240" w:lineRule="exact"/>
        <w:ind w:left="0" w:right="0" w:firstLine="0"/>
      </w:pPr>
      <w:bookmarkStart w:id="304" w:name="bookmark304"/>
      <w:r>
        <w:rPr>
          <w:sz w:val="24"/>
          <w:szCs w:val="24"/>
          <w:w w:val="100"/>
          <w:spacing w:val="0"/>
          <w:color w:val="000000"/>
          <w:position w:val="0"/>
        </w:rPr>
        <w:t>We</w:t>
      </w:r>
      <w:bookmarkEnd w:id="304"/>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Shelly Silver</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1990, 4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“We” </w:t>
      </w:r>
      <w:r>
        <w:rPr>
          <w:lang w:val="de-DE" w:eastAsia="de-DE" w:bidi="de-DE"/>
          <w:w w:val="100"/>
          <w:spacing w:val="0"/>
          <w:color w:val="000000"/>
          <w:position w:val="0"/>
        </w:rPr>
        <w:t>handelt vom Interpretieren</w:t>
        <w:br/>
        <w:t>und auch von zwei unterschied</w:t>
        <w:t>-</w:t>
        <w:br/>
        <w:t>lichen Lesarten des Gewaltbe</w:t>
        <w:t>-</w:t>
        <w:br/>
        <w:t>griffes mit zwei scheinbar gegen</w:t>
        <w:t>-</w:t>
        <w:br/>
        <w:t xml:space="preserve">sätzlichen Bildserien. </w:t>
      </w:r>
      <w:r>
        <w:rPr>
          <w:lang w:val="en-US" w:eastAsia="en-US" w:bidi="en-US"/>
          <w:w w:val="100"/>
          <w:spacing w:val="0"/>
          <w:color w:val="000000"/>
          <w:position w:val="0"/>
        </w:rPr>
        <w:t xml:space="preserve">Silver </w:t>
      </w:r>
      <w:r>
        <w:rPr>
          <w:lang w:val="de-DE" w:eastAsia="de-DE" w:bidi="de-DE"/>
          <w:w w:val="100"/>
          <w:spacing w:val="0"/>
          <w:color w:val="000000"/>
          <w:position w:val="0"/>
        </w:rPr>
        <w:t>geht</w:t>
        <w:br/>
        <w:t>nicht den einfachen Weg, den</w:t>
        <w:br/>
        <w:t>Sprecher des Textes auf eine</w:t>
        <w:br/>
        <w:t>Stimme zu begrenzen, sondern</w:t>
        <w:br/>
        <w:t>geht der Möglichkeit nach,</w:t>
        <w:br/>
        <w:t>mehrere simultane, doch</w:t>
        <w:br/>
        <w:t>unterschiedliche Stimmen,</w:t>
        <w:br/>
        <w:t>aufrecht zu erhalten.</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“We” is about interpretation. It is</w:t>
        <w:br/>
        <w:t>also about two distinct ways of</w:t>
        <w:br/>
        <w:t>reading the concept of force by</w:t>
        <w:br/>
        <w:t>juxtaposing seemingly different</w:t>
        <w:br/>
        <w:t>sets of imagery. By resisting the</w:t>
        <w:br/>
        <w:t>impulse to reduce the speaking</w:t>
        <w:br/>
        <w:t>character of the text to a singular</w:t>
        <w:br/>
        <w:t>voice, Silver points to the</w:t>
        <w:br/>
        <w:t>possibility of maintaining several</w:t>
        <w:br/>
        <w:t>simultaneous yet different voices.</w:t>
      </w:r>
    </w:p>
    <w:p>
      <w:pPr>
        <w:pStyle w:val="Style108"/>
        <w:widowControl w:val="0"/>
        <w:keepNext/>
        <w:keepLines/>
        <w:shd w:val="clear" w:color="auto" w:fill="auto"/>
        <w:bidi w:val="0"/>
        <w:jc w:val="left"/>
        <w:spacing w:before="0" w:after="138" w:line="240" w:lineRule="exact"/>
        <w:ind w:left="0" w:right="0" w:firstLine="0"/>
      </w:pPr>
      <w:bookmarkStart w:id="305" w:name="bookmark305"/>
      <w:r>
        <w:rPr>
          <w:sz w:val="24"/>
          <w:szCs w:val="24"/>
          <w:w w:val="100"/>
          <w:spacing w:val="0"/>
          <w:color w:val="000000"/>
          <w:position w:val="0"/>
        </w:rPr>
        <w:t>Getting In</w:t>
      </w:r>
      <w:bookmarkEnd w:id="305"/>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Shelly Silver</w:t>
      </w:r>
    </w:p>
    <w:p>
      <w:pPr>
        <w:pStyle w:val="Style31"/>
        <w:widowControl w:val="0"/>
        <w:keepNext w:val="0"/>
        <w:keepLines w:val="0"/>
        <w:shd w:val="clear" w:color="auto" w:fill="auto"/>
        <w:bidi w:val="0"/>
        <w:jc w:val="left"/>
        <w:spacing w:before="0" w:after="105" w:line="180" w:lineRule="exact"/>
        <w:ind w:left="0" w:right="0" w:firstLine="0"/>
      </w:pPr>
      <w:r>
        <w:rPr>
          <w:lang w:val="en-US" w:eastAsia="en-US" w:bidi="en-US"/>
          <w:w w:val="100"/>
          <w:spacing w:val="0"/>
          <w:color w:val="000000"/>
          <w:position w:val="0"/>
        </w:rPr>
        <w:t>USA, 1989, 3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Band </w:t>
      </w:r>
      <w:r>
        <w:rPr>
          <w:lang w:val="de-DE" w:eastAsia="de-DE" w:bidi="de-DE"/>
          <w:w w:val="100"/>
          <w:spacing w:val="0"/>
          <w:color w:val="000000"/>
          <w:position w:val="0"/>
        </w:rPr>
        <w:t>über das Durchbrechen</w:t>
        <w:br/>
        <w:t>von Grenzen und Einsperrungen.</w:t>
        <w:br/>
        <w:t>Auch ein Band über Sex, Makler,</w:t>
        <w:br/>
        <w:t>Ecken, Öffnungen und nordkalifor</w:t>
        <w:t>-</w:t>
        <w:br/>
        <w:t>nische Architektur. Stadtgrenzen</w:t>
        <w:br/>
        <w:t>ähneln den Grenzen der Intim</w:t>
        <w:t>-</w:t>
        <w:br/>
        <w:t>sphäre - sie erhöhen die Lust, in</w:t>
        <w:br/>
        <w:t>sie einzudringen.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This tape is about breaking trough</w:t>
        <w:br/>
        <w:t>boundaries and being locked out.</w:t>
        <w:br/>
        <w:t>But it is also about sex, real estate,</w:t>
        <w:br/>
        <w:t>edges, orifices and the architecture</w:t>
        <w:br/>
        <w:t>of northern California. The barriers</w:t>
        <w:br/>
        <w:t>to the city are like the barriers to</w:t>
        <w:br/>
        <w:t>intimacy - they heighten the plea</w:t>
        <w:t>-</w:t>
        <w:br/>
        <w:t>sure of getting in.</w:t>
      </w:r>
    </w:p>
    <w:p>
      <w:pPr>
        <w:pStyle w:val="Style357"/>
        <w:numPr>
          <w:ilvl w:val="0"/>
          <w:numId w:val="47"/>
        </w:numPr>
        <w:widowControl w:val="0"/>
        <w:keepNext/>
        <w:keepLines/>
        <w:shd w:val="clear" w:color="auto" w:fill="auto"/>
        <w:bidi w:val="0"/>
        <w:jc w:val="left"/>
        <w:spacing w:before="0" w:after="360" w:line="380" w:lineRule="exact"/>
        <w:ind w:left="0" w:right="0" w:firstLine="0"/>
      </w:pPr>
      <w:r>
        <w:br w:type="column"/>
      </w:r>
      <w:bookmarkStart w:id="306" w:name="bookmark306"/>
      <w:r>
        <w:rPr>
          <w:rStyle w:val="CharStyle359"/>
          <w:b/>
          <w:bCs/>
        </w:rPr>
        <w:t>/</w:t>
      </w:r>
      <w:r>
        <w:rPr>
          <w:w w:val="100"/>
          <w:spacing w:val="0"/>
          <w:color w:val="000000"/>
          <w:position w:val="0"/>
        </w:rPr>
        <w:t>12.00</w:t>
      </w:r>
      <w:bookmarkEnd w:id="306"/>
    </w:p>
    <w:p>
      <w:pPr>
        <w:pStyle w:val="Style108"/>
        <w:widowControl w:val="0"/>
        <w:keepNext/>
        <w:keepLines/>
        <w:shd w:val="clear" w:color="auto" w:fill="auto"/>
        <w:bidi w:val="0"/>
        <w:jc w:val="left"/>
        <w:spacing w:before="0" w:after="154" w:line="307" w:lineRule="exact"/>
        <w:ind w:left="0" w:right="0" w:firstLine="0"/>
      </w:pPr>
      <w:bookmarkStart w:id="307" w:name="bookmark307"/>
      <w:r>
        <w:rPr>
          <w:sz w:val="24"/>
          <w:szCs w:val="24"/>
          <w:w w:val="100"/>
          <w:spacing w:val="0"/>
          <w:color w:val="000000"/>
          <w:position w:val="0"/>
        </w:rPr>
        <w:t>The Houses That Are</w:t>
        <w:br/>
        <w:t>Left</w:t>
      </w:r>
      <w:bookmarkEnd w:id="307"/>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Shelly Silver</w:t>
      </w:r>
    </w:p>
    <w:p>
      <w:pPr>
        <w:pStyle w:val="Style31"/>
        <w:widowControl w:val="0"/>
        <w:keepNext w:val="0"/>
        <w:keepLines w:val="0"/>
        <w:shd w:val="clear" w:color="auto" w:fill="auto"/>
        <w:bidi w:val="0"/>
        <w:jc w:val="left"/>
        <w:spacing w:before="0" w:after="46" w:line="180" w:lineRule="exact"/>
        <w:ind w:left="0" w:right="0" w:firstLine="0"/>
      </w:pPr>
      <w:r>
        <w:rPr>
          <w:lang w:val="en-US" w:eastAsia="en-US" w:bidi="en-US"/>
          <w:w w:val="100"/>
          <w:spacing w:val="0"/>
          <w:color w:val="000000"/>
          <w:position w:val="0"/>
        </w:rPr>
        <w:t>USA, 1990, 60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Shelly Silvers ambitionierteste</w:t>
        <w:br/>
        <w:t>Arbeit bisher. Eine Geschichte über</w:t>
        <w:br/>
        <w:t>Sterblichkeit, Untreue, Freund</w:t>
        <w:t>-</w:t>
        <w:br/>
        <w:t>schaft, Rache, Mord, Datenerhe</w:t>
        <w:t>-</w:t>
        <w:br/>
        <w:t>bung, Gesellschaft und das Über</w:t>
        <w:t>-</w:t>
        <w:br/>
        <w:t>natürliche; es handelt sich um den</w:t>
        <w:br/>
        <w:t>erzählerischen Versuch, Wahrheit</w:t>
        <w:br/>
        <w:t>von Fiktion zu trennen und üb</w:t>
        <w:t>-</w:t>
        <w:br/>
        <w:t>licherweise verworfenes Material zu</w:t>
        <w:br/>
        <w:t>systematisieren. Das Resultat ist</w:t>
        <w:br/>
        <w:t>eine Erweiterung der Form, in der</w:t>
        <w:br/>
        <w:t>die Toten mit den Lebenden und</w:t>
        <w:br/>
        <w:t>Leute auf der Straße mit fiktiven</w:t>
        <w:br/>
        <w:t>Personen sprechen können. In</w:t>
        <w:br/>
        <w:t>Silvers Worten: “Um eine</w:t>
        <w:br/>
        <w:t>Geschichte, irgendeine, zu erzählen,</w:t>
        <w:br/>
        <w:t>stößt man immer auf andere</w:t>
        <w:br/>
        <w:t>Geschichten und Informationen im</w:t>
        <w:br/>
        <w:t>Laufe der Arbeit. Kann man ehr</w:t>
        <w:t>-</w:t>
        <w:br/>
        <w:t>licherweise etwas dokumentieren,</w:t>
        <w:br/>
        <w:t>wenn man diese völlig außer acht</w:t>
        <w:br/>
        <w:t>läßt?”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Shelly Silver’s most ambitious work</w:t>
        <w:br/>
        <w:t>to date.</w:t>
      </w:r>
      <w:r>
        <w:rPr>
          <w:rStyle w:val="CharStyle117"/>
          <w:i w:val="0"/>
          <w:iCs w:val="0"/>
        </w:rPr>
        <w:t xml:space="preserve"> A </w:t>
      </w:r>
      <w:r>
        <w:rPr>
          <w:w w:val="100"/>
          <w:color w:val="000000"/>
          <w:position w:val="0"/>
        </w:rPr>
        <w:t>story of mortality, adul</w:t>
        <w:t>-</w:t>
        <w:br/>
        <w:t>tery, friendship, revenge, murder,</w:t>
        <w:br/>
        <w:t>demographics, society and the</w:t>
        <w:br/>
        <w:t>supernatural, it is an approach to</w:t>
        <w:br/>
        <w:t>narrative in which the task of sor</w:t>
        <w:t>-</w:t>
        <w:br/>
        <w:t>ting out the truth from the fiction,</w:t>
        <w:br/>
        <w:t>and the organizing of traditionally</w:t>
        <w:br/>
        <w:t>discarded material, leads to an</w:t>
        <w:br/>
        <w:t>expanded form in which the dead</w:t>
        <w:br/>
        <w:t>can speak to the living and people</w:t>
        <w:br/>
        <w:t>on the street can talk to fictional</w:t>
        <w:br/>
        <w:t>characters. In Silver’s words “to tell</w:t>
        <w:br/>
        <w:t>a story, any story, one always</w:t>
        <w:br/>
        <w:t>bumps into other stories and</w:t>
        <w:br/>
        <w:t>information along the way, and how</w:t>
        <w:br/>
        <w:t>can one make a truthful document</w:t>
        <w:br/>
        <w:t>while thoroughly ignoring them?"</w:t>
      </w:r>
    </w:p>
    <w:p>
      <w:pPr>
        <w:framePr w:h="2261" w:wrap="notBeside" w:vAnchor="text" w:hAnchor="text" w:xAlign="center" w:y="1"/>
        <w:widowControl w:val="0"/>
        <w:jc w:val="center"/>
        <w:rPr>
          <w:sz w:val="2"/>
          <w:szCs w:val="2"/>
        </w:rPr>
      </w:pPr>
      <w:r>
        <w:pict>
          <v:shape id="_x0000_s1669" type="#_x0000_t75" style="width:141pt;height:113pt;">
            <v:imagedata r:id="rId721" r:href="rId722"/>
          </v:shape>
        </w:pict>
      </w:r>
    </w:p>
    <w:p>
      <w:pPr>
        <w:widowControl w:val="0"/>
        <w:rPr>
          <w:sz w:val="2"/>
          <w:szCs w:val="2"/>
        </w:rPr>
      </w:pPr>
    </w:p>
    <w:p>
      <w:pPr>
        <w:widowControl w:val="0"/>
        <w:rPr>
          <w:sz w:val="2"/>
          <w:szCs w:val="2"/>
        </w:rPr>
        <w:sectPr>
          <w:pgSz w:w="11900" w:h="16840"/>
          <w:pgMar w:top="207" w:left="1032" w:right="1032" w:bottom="207" w:header="0" w:footer="3" w:gutter="426"/>
          <w:rtlGutter/>
          <w:cols w:num="3" w:space="102"/>
          <w:noEndnote/>
          <w:docGrid w:linePitch="360"/>
        </w:sectPr>
      </w:pPr>
    </w:p>
    <w:p>
      <w:pPr>
        <w:widowControl w:val="0"/>
        <w:spacing w:line="360" w:lineRule="exact"/>
      </w:pPr>
      <w:r>
        <w:pict>
          <v:shape id="_x0000_s1670" type="#_x0000_t202" style="position:absolute;margin-left:5.35pt;margin-top:292.55pt;width:19.15pt;height:91.45pt;z-index:251657825;mso-wrap-distance-left:5.pt;mso-wrap-distance-right:5.pt;mso-position-horizontal-relative:margin" fillcolor="#1C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anchorx="margin"/>
          </v:shape>
        </w:pict>
      </w:r>
      <w:r>
        <w:pict>
          <v:shape id="_x0000_s1671" type="#_x0000_t202" style="position:absolute;margin-left:65.3pt;margin-top:40.3pt;width:150.5pt;height:700.6pt;z-index:251657826;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240" w:lineRule="exact"/>
                    <w:ind w:left="0" w:right="0" w:firstLine="0"/>
                  </w:pPr>
                  <w:r>
                    <w:rPr>
                      <w:rStyle w:val="CharStyle49"/>
                    </w:rPr>
                    <w:t>1985 wurde Time Code von einer</w:t>
                    <w:br/>
                    <w:t>Gruppe von Cuttern, Kuratoren und</w:t>
                    <w:br/>
                    <w:t>unabhängigen Produzenten aus sie</w:t>
                    <w:t>-</w:t>
                    <w:br/>
                    <w:t>ben Ländern gegründet:</w:t>
                    <w:br/>
                    <w:t>Großbritannien, USA, Kanada,</w:t>
                    <w:br/>
                    <w:t>Frankreich, Spanien, BRD, Nieder</w:t>
                    <w:t>-</w:t>
                    <w:br/>
                    <w:t>lande. Die erste, 52-minütige Aus</w:t>
                    <w:t>-</w:t>
                    <w:br/>
                    <w:t>gabe von Time Code präsentierte</w:t>
                    <w:br/>
                    <w:t>sieben Produktionen international</w:t>
                    <w:br/>
                    <w:t>anerkannter Videokünstler. Nach</w:t>
                    <w:br/>
                    <w:t>dieser ermutigenden Erfahrung</w:t>
                    <w:br/>
                    <w:t>wurde die zweite Ausgabe “Music-</w:t>
                    <w:br/>
                    <w:t>Transfer” angegangen, in der</w:t>
                    <w:br/>
                    <w:t>mehrere Videokünstler typische</w:t>
                    <w:br/>
                    <w:t>Melodien ihrer Länder in Bilder</w:t>
                    <w:br/>
                    <w:t>umsetzten. Das Konzept dieses</w:t>
                    <w:br/>
                    <w:t>Projekts besteht darin, Fernsehen</w:t>
                    <w:br/>
                    <w:t>als ein kreatives Medium zu</w:t>
                    <w:br/>
                    <w:t>benutzen und den Austausch und</w:t>
                    <w:br/>
                    <w:t>die Praxis internationaler</w:t>
                    <w:br/>
                    <w:t>Koproduktionen zu entwickeln, die</w:t>
                    <w:br/>
                    <w:t>auf die kulturellen Eigenheiten</w:t>
                    <w:br/>
                    <w:t>jedes Partnerlandes Rücksicht</w:t>
                    <w:br/>
                    <w:t>nimmt. Time Code kann nun seine</w:t>
                    <w:br/>
                    <w:t>dritte Ausgabe vorstellen: “Love</w:t>
                    <w:br/>
                    <w:t>Rituals”- Kurzerzählungen als</w:t>
                    <w:br/>
                    <w:t>Auftragsproduktionen von</w:t>
                    <w:br/>
                    <w:t>Fernsehredakteuren und</w:t>
                    <w:br/>
                    <w:t>- Produzenten aus sieben euro</w:t>
                    <w:t>-</w:t>
                    <w:br/>
                    <w:t>päischen Ländern, die für die</w:t>
                    <w:br/>
                    <w:t>Produktion eines Beitrags im</w:t>
                    <w:br/>
                    <w:t>Austausch das gesamte Programm</w:t>
                    <w:br/>
                    <w:t>nutzen können.</w:t>
                  </w:r>
                </w:p>
                <w:p>
                  <w:pPr>
                    <w:pStyle w:val="Style31"/>
                    <w:widowControl w:val="0"/>
                    <w:keepNext w:val="0"/>
                    <w:keepLines w:val="0"/>
                    <w:shd w:val="clear" w:color="auto" w:fill="auto"/>
                    <w:bidi w:val="0"/>
                    <w:jc w:val="left"/>
                    <w:spacing w:before="0" w:after="0" w:line="240" w:lineRule="exact"/>
                    <w:ind w:left="0" w:right="0" w:firstLine="0"/>
                  </w:pPr>
                  <w:r>
                    <w:rPr>
                      <w:rStyle w:val="CharStyle49"/>
                    </w:rPr>
                    <w:t>Fernsehen wird heutzutage als Teil</w:t>
                    <w:br/>
                    <w:t>der multinationalen Unterhaltungs</w:t>
                    <w:t>-</w:t>
                    <w:br/>
                    <w:t>industrie von einer Handvoll ameri</w:t>
                    <w:t>-</w:t>
                    <w:br/>
                    <w:t>kanischer, europäischer und japa</w:t>
                    <w:t>-</w:t>
                    <w:br/>
                    <w:t>nischer Gesellschaften kontrolliert,</w:t>
                    <w:br/>
                    <w:t>die auch in die entferntesten Orte</w:t>
                    <w:br/>
                    <w:t>noch ihre standardisierten Pro</w:t>
                    <w:t>-</w:t>
                    <w:br/>
                    <w:t>dukte bringen. Die kulturelle Viel</w:t>
                    <w:t>-</w:t>
                    <w:br/>
                    <w:t>falt all dieser verschiedenen Regio</w:t>
                    <w:t>-</w:t>
                    <w:br/>
                    <w:t>nen und Bevölkerungen werden</w:t>
                    <w:br/>
                    <w:t>zunehmend in diese Einbahnstraße</w:t>
                    <w:br/>
                    <w:t>des Bilder- und Informationsflusses</w:t>
                    <w:br/>
                    <w:t>gezwängt wenn nicht dadurch</w:t>
                    <w:br/>
                    <w:t>sogar zerstört. Abgesehen vom</w:t>
                    <w:br/>
                    <w:t>finanziellen Vorteil war und ist eine</w:t>
                    <w:br/>
                    <w:t>der großen Herausforderungen das</w:t>
                    <w:br/>
                    <w:t>Knüpfen internationaler Kontakte</w:t>
                    <w:br/>
                    <w:t>zu Kuratoren, Redakteuren und</w:t>
                    <w:br/>
                    <w:t>Produzenten kultureller</w:t>
                    <w:br/>
                    <w:t>Programme, um sich auszu</w:t>
                    <w:t>-</w:t>
                    <w:br/>
                    <w:t>tauschen, zu kooperieren und sich</w:t>
                    <w:br/>
                    <w:t>so gegen die wachsende</w:t>
                    <w:br/>
                    <w:t>Kommerzialisierung zu behaupten.</w:t>
                    <w:br/>
                    <w:t>Time Code IV wird dieses Jahr in</w:t>
                    <w:br/>
                    <w:t>Produktion gehen.</w:t>
                  </w:r>
                </w:p>
              </w:txbxContent>
            </v:textbox>
            <w10:wrap anchorx="margin"/>
          </v:shape>
        </w:pict>
      </w:r>
      <w:r>
        <w:pict>
          <v:shape id="_x0000_s1672" type="#_x0000_t202" style="position:absolute;margin-left:260.9pt;margin-top:0;width:81.6pt;height:86.05pt;z-index:251657827;mso-wrap-distance-left:5.pt;mso-wrap-distance-right:5.pt;mso-position-horizontal-relative:margin" filled="f" stroked="f">
            <v:textbox style="mso-fit-shape-to-text:t" inset="0,0,0,0">
              <w:txbxContent>
                <w:p>
                  <w:pPr>
                    <w:pStyle w:val="Style37"/>
                    <w:widowControl w:val="0"/>
                    <w:keepNext w:val="0"/>
                    <w:keepLines w:val="0"/>
                    <w:shd w:val="clear" w:color="auto" w:fill="auto"/>
                    <w:bidi w:val="0"/>
                    <w:jc w:val="left"/>
                    <w:spacing w:before="0" w:after="116" w:line="400" w:lineRule="exact"/>
                    <w:ind w:left="0" w:right="0" w:firstLine="0"/>
                  </w:pPr>
                  <w:r>
                    <w:rPr>
                      <w:rStyle w:val="CharStyle264"/>
                      <w:b/>
                      <w:bCs/>
                    </w:rPr>
                    <w:t>*G4-</w:t>
                  </w:r>
                </w:p>
                <w:p>
                  <w:pPr>
                    <w:pStyle w:val="Style37"/>
                    <w:widowControl w:val="0"/>
                    <w:keepNext w:val="0"/>
                    <w:keepLines w:val="0"/>
                    <w:shd w:val="clear" w:color="auto" w:fill="auto"/>
                    <w:bidi w:val="0"/>
                    <w:jc w:val="left"/>
                    <w:spacing w:before="0" w:after="0" w:line="400" w:lineRule="exact"/>
                    <w:ind w:left="640" w:right="0" w:firstLine="0"/>
                  </w:pPr>
                  <w:r>
                    <w:rPr>
                      <w:rStyle w:val="CharStyle264"/>
                      <w:b/>
                      <w:bCs/>
                    </w:rPr>
                    <w:t>*</w:t>
                  </w:r>
                </w:p>
              </w:txbxContent>
            </v:textbox>
            <w10:wrap anchorx="margin"/>
          </v:shape>
        </w:pict>
      </w:r>
      <w:r>
        <w:pict>
          <v:shape id="_x0000_s1673" type="#_x0000_t202" style="position:absolute;margin-left:231.85pt;margin-top:145.2pt;width:32.15pt;height:51.3pt;z-index:251657828;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both"/>
                    <w:spacing w:before="0" w:after="0" w:line="180" w:lineRule="exact"/>
                    <w:ind w:left="0" w:right="0" w:firstLine="0"/>
                  </w:pPr>
                  <w:r>
                    <w:rPr>
                      <w:rStyle w:val="CharStyle49"/>
                    </w:rPr>
                    <w:t>° B</w:t>
                  </w:r>
                </w:p>
                <w:p>
                  <w:pPr>
                    <w:pStyle w:val="Style360"/>
                    <w:widowControl w:val="0"/>
                    <w:keepNext w:val="0"/>
                    <w:keepLines w:val="0"/>
                    <w:shd w:val="clear" w:color="auto" w:fill="auto"/>
                    <w:bidi w:val="0"/>
                    <w:spacing w:before="0" w:after="0" w:line="100" w:lineRule="exact"/>
                    <w:ind w:left="0" w:right="0" w:firstLine="0"/>
                  </w:pPr>
                  <w:r>
                    <w:rPr>
                      <w:lang w:val="de-DE" w:eastAsia="de-DE" w:bidi="de-DE"/>
                      <w:w w:val="100"/>
                      <w:color w:val="000000"/>
                      <w:position w:val="0"/>
                    </w:rPr>
                    <w:t>&lt;D CD</w:t>
                  </w:r>
                </w:p>
                <w:p>
                  <w:pPr>
                    <w:pStyle w:val="Style31"/>
                    <w:widowControl w:val="0"/>
                    <w:keepNext w:val="0"/>
                    <w:keepLines w:val="0"/>
                    <w:shd w:val="clear" w:color="auto" w:fill="auto"/>
                    <w:bidi w:val="0"/>
                    <w:jc w:val="left"/>
                    <w:spacing w:before="0" w:after="0" w:line="192" w:lineRule="exact"/>
                    <w:ind w:left="0" w:right="0" w:firstLine="0"/>
                  </w:pPr>
                  <w:r>
                    <w:rPr>
                      <w:rStyle w:val="CharStyle49"/>
                    </w:rPr>
                    <w:t>-o c*</w:t>
                    <w:br/>
                    <w:t>u .SP</w:t>
                  </w:r>
                </w:p>
                <w:p>
                  <w:pPr>
                    <w:pStyle w:val="Style31"/>
                    <w:widowControl w:val="0"/>
                    <w:keepNext w:val="0"/>
                    <w:keepLines w:val="0"/>
                    <w:shd w:val="clear" w:color="auto" w:fill="auto"/>
                    <w:bidi w:val="0"/>
                    <w:jc w:val="left"/>
                    <w:spacing w:before="0" w:after="0" w:line="180" w:lineRule="exact"/>
                    <w:ind w:left="0" w:right="0" w:firstLine="0"/>
                  </w:pPr>
                  <w:r>
                    <w:rPr>
                      <w:rStyle w:val="CharStyle253"/>
                      <w:lang w:val="de-DE" w:eastAsia="de-DE" w:bidi="de-DE"/>
                    </w:rPr>
                    <w:t>&lt;D</w:t>
                  </w:r>
                  <w:r>
                    <w:rPr>
                      <w:rStyle w:val="CharStyle49"/>
                    </w:rPr>
                    <w:t xml:space="preserve"> ^</w:t>
                  </w:r>
                </w:p>
                <w:p>
                  <w:pPr>
                    <w:pStyle w:val="Style31"/>
                    <w:widowControl w:val="0"/>
                    <w:keepNext w:val="0"/>
                    <w:keepLines w:val="0"/>
                    <w:shd w:val="clear" w:color="auto" w:fill="auto"/>
                    <w:bidi w:val="0"/>
                    <w:jc w:val="left"/>
                    <w:spacing w:before="0" w:after="0" w:line="163" w:lineRule="exact"/>
                    <w:ind w:left="0" w:right="0" w:firstLine="0"/>
                  </w:pPr>
                  <w:r>
                    <w:rPr>
                      <w:rStyle w:val="CharStyle49"/>
                    </w:rPr>
                    <w:t>S ^ co</w:t>
                    <w:br/>
                    <w:t>E- J ¿3</w:t>
                  </w:r>
                </w:p>
              </w:txbxContent>
            </v:textbox>
            <w10:wrap anchorx="margin"/>
          </v:shape>
        </w:pict>
      </w:r>
      <w:r>
        <w:pict>
          <v:shape id="_x0000_s1674" type="#_x0000_t202" style="position:absolute;margin-left:253.45pt;margin-top:138.3pt;width:21.85pt;height:17.05pt;z-index:251657829;mso-wrap-distance-left:5.pt;mso-wrap-distance-right:5.pt;mso-position-horizontal-relative:margin" filled="f" stroked="f">
            <v:textbox style="mso-fit-shape-to-text:t" inset="0,0,0,0">
              <w:txbxContent>
                <w:p>
                  <w:pPr>
                    <w:pStyle w:val="Style241"/>
                    <w:widowControl w:val="0"/>
                    <w:keepNext w:val="0"/>
                    <w:keepLines w:val="0"/>
                    <w:shd w:val="clear" w:color="auto" w:fill="auto"/>
                    <w:bidi w:val="0"/>
                    <w:jc w:val="both"/>
                    <w:spacing w:before="0" w:after="0" w:line="101" w:lineRule="exact"/>
                    <w:ind w:left="0" w:right="0" w:firstLine="0"/>
                  </w:pPr>
                  <w:r>
                    <w:rPr>
                      <w:rStyle w:val="CharStyle278"/>
                    </w:rPr>
                    <w:t>O LO</w:t>
                    <w:br/>
                    <w:t>^ CO</w:t>
                  </w:r>
                </w:p>
              </w:txbxContent>
            </v:textbox>
            <w10:wrap anchorx="margin"/>
          </v:shape>
        </w:pict>
      </w:r>
      <w:r>
        <w:pict>
          <v:shape id="_x0000_s1675" type="#_x0000_t202" style="position:absolute;margin-left:254.4pt;margin-top:165.35pt;width:20.9pt;height:11.75pt;z-index:251657830;mso-wrap-distance-left:5.pt;mso-wrap-distance-right:5.pt;mso-position-horizontal-relative:margin" filled="f" stroked="f">
            <v:textbox style="mso-fit-shape-to-text:t" inset="0,0,0,0">
              <w:txbxContent>
                <w:p>
                  <w:pPr>
                    <w:pStyle w:val="Style241"/>
                    <w:widowControl w:val="0"/>
                    <w:keepNext w:val="0"/>
                    <w:keepLines w:val="0"/>
                    <w:shd w:val="clear" w:color="auto" w:fill="auto"/>
                    <w:bidi w:val="0"/>
                    <w:jc w:val="both"/>
                    <w:spacing w:before="0" w:after="0" w:line="96" w:lineRule="exact"/>
                    <w:ind w:left="0" w:right="0" w:firstLine="0"/>
                  </w:pPr>
                  <w:r>
                    <w:rPr>
                      <w:rStyle w:val="CharStyle362"/>
                    </w:rPr>
                    <w:t>O CN</w:t>
                    <w:br/>
                  </w:r>
                  <w:r>
                    <w:rPr>
                      <w:rStyle w:val="CharStyle278"/>
                    </w:rPr>
                    <w:t>LO CN</w:t>
                  </w:r>
                </w:p>
              </w:txbxContent>
            </v:textbox>
            <w10:wrap anchorx="margin"/>
          </v:shape>
        </w:pict>
      </w:r>
      <w:r>
        <w:pict>
          <v:shape id="_x0000_s1676" type="#_x0000_t202" style="position:absolute;margin-left:251.5pt;margin-top:207.55pt;width:23.75pt;height:26.55pt;z-index:251657831;mso-wrap-distance-left:5.pt;mso-wrap-distance-right:5.pt;mso-position-horizontal-relative:margin" filled="f" stroked="f">
            <v:textbox style="mso-fit-shape-to-text:t" inset="0,0,0,0">
              <w:txbxContent>
                <w:p>
                  <w:pPr>
                    <w:pStyle w:val="Style241"/>
                    <w:widowControl w:val="0"/>
                    <w:keepNext w:val="0"/>
                    <w:keepLines w:val="0"/>
                    <w:shd w:val="clear" w:color="auto" w:fill="auto"/>
                    <w:bidi w:val="0"/>
                    <w:jc w:val="right"/>
                    <w:spacing w:before="0" w:after="0" w:line="110" w:lineRule="exact"/>
                    <w:ind w:left="0" w:right="0" w:firstLine="0"/>
                  </w:pPr>
                  <w:r>
                    <w:rPr>
                      <w:rStyle w:val="CharStyle278"/>
                    </w:rPr>
                    <w:t>CO</w:t>
                    <w:br/>
                    <w:t>CD CN</w:t>
                  </w:r>
                </w:p>
                <w:p>
                  <w:pPr>
                    <w:pStyle w:val="Style122"/>
                    <w:widowControl w:val="0"/>
                    <w:keepNext w:val="0"/>
                    <w:keepLines w:val="0"/>
                    <w:shd w:val="clear" w:color="auto" w:fill="auto"/>
                    <w:bidi w:val="0"/>
                    <w:spacing w:before="0" w:after="0" w:line="180" w:lineRule="exact"/>
                    <w:ind w:left="0" w:right="0" w:firstLine="0"/>
                  </w:pPr>
                  <w:r>
                    <w:rPr>
                      <w:rStyle w:val="CharStyle234"/>
                      <w:lang w:val="de-DE" w:eastAsia="de-DE" w:bidi="de-DE"/>
                    </w:rPr>
                    <w:t>’'sT</w:t>
                  </w:r>
                </w:p>
                <w:p>
                  <w:pPr>
                    <w:pStyle w:val="Style241"/>
                    <w:widowControl w:val="0"/>
                    <w:keepNext w:val="0"/>
                    <w:keepLines w:val="0"/>
                    <w:shd w:val="clear" w:color="auto" w:fill="auto"/>
                    <w:bidi w:val="0"/>
                    <w:jc w:val="right"/>
                    <w:spacing w:before="0" w:after="0" w:line="80" w:lineRule="exact"/>
                    <w:ind w:left="0" w:right="0" w:firstLine="0"/>
                  </w:pPr>
                  <w:r>
                    <w:rPr>
                      <w:rStyle w:val="CharStyle278"/>
                    </w:rPr>
                    <w:t>Csl</w:t>
                  </w:r>
                </w:p>
              </w:txbxContent>
            </v:textbox>
            <w10:wrap anchorx="margin"/>
          </v:shape>
        </w:pict>
      </w:r>
      <w:r>
        <w:pict>
          <v:shape id="_x0000_s1677" type="#_x0000_t202" style="position:absolute;margin-left:262.1pt;margin-top:245.05pt;width:13.2pt;height:10.85pt;z-index:251657832;mso-wrap-distance-left:5.pt;mso-wrap-distance-right:5.pt;mso-position-horizontal-relative:margin" filled="f" stroked="f">
            <v:textbox style="mso-fit-shape-to-text:t" inset="0,0,0,0">
              <w:txbxContent>
                <w:p>
                  <w:pPr>
                    <w:pStyle w:val="Style241"/>
                    <w:widowControl w:val="0"/>
                    <w:keepNext w:val="0"/>
                    <w:keepLines w:val="0"/>
                    <w:shd w:val="clear" w:color="auto" w:fill="auto"/>
                    <w:bidi w:val="0"/>
                    <w:jc w:val="left"/>
                    <w:spacing w:before="0" w:after="0" w:line="80" w:lineRule="exact"/>
                    <w:ind w:left="0" w:right="0" w:firstLine="0"/>
                  </w:pPr>
                  <w:r>
                    <w:rPr>
                      <w:rStyle w:val="CharStyle278"/>
                    </w:rPr>
                    <w:t>CK]</w:t>
                  </w:r>
                </w:p>
                <w:p>
                  <w:pPr>
                    <w:pStyle w:val="Style241"/>
                    <w:widowControl w:val="0"/>
                    <w:keepNext w:val="0"/>
                    <w:keepLines w:val="0"/>
                    <w:shd w:val="clear" w:color="auto" w:fill="auto"/>
                    <w:bidi w:val="0"/>
                    <w:jc w:val="left"/>
                    <w:spacing w:before="0" w:after="0" w:line="80" w:lineRule="exact"/>
                    <w:ind w:left="0" w:right="0" w:firstLine="0"/>
                  </w:pPr>
                  <w:r>
                    <w:rPr>
                      <w:rStyle w:val="CharStyle278"/>
                    </w:rPr>
                    <w:t>Csl</w:t>
                  </w:r>
                </w:p>
              </w:txbxContent>
            </v:textbox>
            <w10:wrap anchorx="margin"/>
          </v:shape>
        </w:pict>
      </w:r>
      <w:r>
        <w:pict>
          <v:shape id="_x0000_s1678" type="#_x0000_t75" style="position:absolute;margin-left:285.6pt;margin-top:122.4pt;width:36.7pt;height:217.45pt;z-index:-251658515;mso-wrap-distance-left:5.pt;mso-wrap-distance-right:5.pt;mso-position-horizontal-relative:margin" wrapcoords="0 0">
            <v:imagedata r:id="rId723" r:href="rId724"/>
            <w10:wrap anchorx="margin"/>
          </v:shape>
        </w:pict>
      </w:r>
      <w:r>
        <w:pict>
          <v:shape id="_x0000_s1679" type="#_x0000_t75" style="position:absolute;margin-left:285.35pt;margin-top:352.3pt;width:36.5pt;height:108.7pt;z-index:-251658514;mso-wrap-distance-left:5.pt;mso-wrap-distance-right:5.pt;mso-position-horizontal-relative:margin" wrapcoords="0 0">
            <v:imagedata r:id="rId725" r:href="rId726"/>
            <w10:wrap anchorx="margin"/>
          </v:shape>
        </w:pict>
      </w:r>
      <w:r>
        <w:pict>
          <v:shape id="_x0000_s1680" type="#_x0000_t75" style="position:absolute;margin-left:285.6pt;margin-top:474.5pt;width:35.5pt;height:20.15pt;z-index:-251658513;mso-wrap-distance-left:5.pt;mso-wrap-distance-right:5.pt;mso-position-horizontal-relative:margin" wrapcoords="0 0">
            <v:imagedata r:id="rId727" r:href="rId728"/>
            <w10:wrap anchorx="margin"/>
          </v:shape>
        </w:pict>
      </w:r>
      <w:r>
        <w:pict>
          <v:shape id="_x0000_s1681" type="#_x0000_t75" style="position:absolute;margin-left:236.9pt;margin-top:639.1pt;width:128.65pt;height:98.9pt;z-index:-251658512;mso-wrap-distance-left:5.pt;mso-wrap-distance-right:5.pt;mso-position-horizontal-relative:margin" wrapcoords="0 0">
            <v:imagedata r:id="rId729" r:href="rId730"/>
            <w10:wrap anchorx="margin"/>
          </v:shape>
        </w:pict>
      </w:r>
      <w:r>
        <w:pict>
          <v:shape id="_x0000_s1682" type="#_x0000_t202" style="position:absolute;margin-left:385.9pt;margin-top:41.75pt;width:150.pt;height:611.5pt;z-index:251657833;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240" w:lineRule="exact"/>
                    <w:ind w:left="0" w:right="0" w:firstLine="0"/>
                  </w:pPr>
                  <w:r>
                    <w:rPr>
                      <w:rStyle w:val="CharStyle28"/>
                      <w:i/>
                      <w:iCs/>
                    </w:rPr>
                    <w:t>In 1985 Time Code was founded by</w:t>
                    <w:br/>
                    <w:t>a group of editors, curators and</w:t>
                    <w:br/>
                    <w:t>independent producers from seven</w:t>
                    <w:br/>
                    <w:t>countries: Great Britain; USA:</w:t>
                    <w:br/>
                    <w:t>Canada: France: Spain: West-</w:t>
                    <w:br/>
                    <w:t>Germany; Netherlands. 52 min.</w:t>
                    <w:br/>
                    <w:t>long, the first edition of Time Code</w:t>
                    <w:br/>
                    <w:t>presents seven productions of</w:t>
                    <w:br/>
                    <w:t>internationally renowned video</w:t>
                    <w:t>-</w:t>
                    <w:br/>
                    <w:t>artists. After this encouraging</w:t>
                    <w:br/>
                    <w:t>experience we started the 2nd</w:t>
                    <w:br/>
                    <w:t>edition of Time Code: “Music-</w:t>
                    <w:br/>
                    <w:t>Transfer”, where several video-</w:t>
                    <w:br/>
                    <w:t>artists visualized typical tunes of</w:t>
                    <w:br/>
                    <w:t>their national culture.</w:t>
                  </w:r>
                </w:p>
                <w:p>
                  <w:pPr>
                    <w:pStyle w:val="Style27"/>
                    <w:widowControl w:val="0"/>
                    <w:keepNext w:val="0"/>
                    <w:keepLines w:val="0"/>
                    <w:shd w:val="clear" w:color="auto" w:fill="auto"/>
                    <w:bidi w:val="0"/>
                    <w:jc w:val="left"/>
                    <w:spacing w:before="0" w:after="64" w:line="240" w:lineRule="exact"/>
                    <w:ind w:left="0" w:right="0" w:firstLine="0"/>
                  </w:pPr>
                  <w:r>
                    <w:rPr>
                      <w:rStyle w:val="CharStyle28"/>
                      <w:i/>
                      <w:iCs/>
                    </w:rPr>
                    <w:t>The main ideas behind this project</w:t>
                    <w:br/>
                    <w:t>are to use television as a creative</w:t>
                    <w:br/>
                    <w:t>medium and to develop a practice</w:t>
                    <w:br/>
                    <w:t>of international co-production and</w:t>
                    <w:br/>
                    <w:t>exchange, which respects the</w:t>
                    <w:br/>
                    <w:t>cultural identify of each partner.</w:t>
                    <w:br/>
                    <w:t xml:space="preserve">Time Code now presents </w:t>
                  </w:r>
                  <w:r>
                    <w:rPr>
                      <w:rStyle w:val="CharStyle363"/>
                      <w:i/>
                      <w:iCs/>
                    </w:rPr>
                    <w:t>it's</w:t>
                  </w:r>
                  <w:r>
                    <w:rPr>
                      <w:rStyle w:val="CharStyle28"/>
                      <w:i/>
                      <w:iCs/>
                    </w:rPr>
                    <w:t xml:space="preserve"> third</w:t>
                    <w:br/>
                    <w:t>edition: “Love Rituals”.</w:t>
                    <w:br/>
                    <w:t>Broadcasting editors and produ</w:t>
                    <w:t>-</w:t>
                    <w:br/>
                    <w:t>cers from seven European coun</w:t>
                    <w:t>-</w:t>
                    <w:br/>
                    <w:t>tries comissioned a short piece of a</w:t>
                    <w:br/>
                    <w:t>narrative videoartist and in return,</w:t>
                    <w:br/>
                    <w:t>receive the entire programme.</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Television today is part of a</w:t>
                    <w:br/>
                    <w:t>multinational entertainment</w:t>
                    <w:br/>
                    <w:t>industry, controlled by a handful of</w:t>
                    <w:br/>
                    <w:t>American, European and Japanese</w:t>
                    <w:br/>
                    <w:t>companies, with standardized ex</w:t>
                    <w:t>-</w:t>
                    <w:br/>
                    <w:t>ports to even the remotest locali</w:t>
                    <w:t>-</w:t>
                    <w:br/>
                    <w:t>ties. The manifold cultures of all</w:t>
                    <w:br/>
                    <w:t>these different regions and popula</w:t>
                    <w:t>-</w:t>
                    <w:br/>
                    <w:t>tions become more and more affec</w:t>
                    <w:t>-</w:t>
                    <w:br/>
                    <w:t>ted if not destroyed by this one-way</w:t>
                    <w:br/>
                    <w:t>flow of images and in formation.</w:t>
                    <w:br/>
                    <w:t>Apart from the financial advan</w:t>
                    <w:t>-</w:t>
                    <w:br/>
                    <w:t>tages of Time Code one outstanding</w:t>
                    <w:br/>
                    <w:t>challenge has been and is to create</w:t>
                    <w:br/>
                    <w:t>an international network of broad</w:t>
                    <w:t>-</w:t>
                    <w:br/>
                    <w:t>casting editors, curators and</w:t>
                    <w:br/>
                    <w:t>producers of cultural programmes</w:t>
                    <w:br/>
                    <w:t>to communicate, cooperate and</w:t>
                    <w:br/>
                    <w:t>compete in a mediaiandscape of</w:t>
                    <w:br/>
                    <w:t>growing commercialisation.</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The next edition of Time Code will</w:t>
                    <w:br/>
                    <w:t>be started this year.</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74" w:lineRule="exact"/>
      </w:pPr>
    </w:p>
    <w:p>
      <w:pPr>
        <w:widowControl w:val="0"/>
        <w:rPr>
          <w:sz w:val="2"/>
          <w:szCs w:val="2"/>
        </w:rPr>
        <w:sectPr>
          <w:headerReference w:type="even" r:id="rId731"/>
          <w:headerReference w:type="default" r:id="rId732"/>
          <w:footerReference w:type="even" r:id="rId733"/>
          <w:footerReference w:type="default" r:id="rId734"/>
          <w:headerReference w:type="first" r:id="rId735"/>
          <w:footerReference w:type="first" r:id="rId736"/>
          <w:titlePg/>
          <w:pgSz w:w="11900" w:h="16840"/>
          <w:pgMar w:top="981" w:left="166" w:right="166" w:bottom="938" w:header="0" w:footer="3" w:gutter="850"/>
          <w:rtlGutter w:val="0"/>
          <w:cols w:space="720"/>
          <w:noEndnote/>
          <w:docGrid w:linePitch="360"/>
        </w:sectPr>
      </w:pPr>
    </w:p>
    <w:p>
      <w:pPr>
        <w:widowControl w:val="0"/>
        <w:rPr>
          <w:sz w:val="2"/>
          <w:szCs w:val="2"/>
        </w:rPr>
      </w:pPr>
      <w:r>
        <w:pict>
          <v:shape id="_x0000_s1689" type="#_x0000_t202" style="position:absolute;margin-left:318.95pt;margin-top:172.55pt;width:91.7pt;height:45.pt;z-index:-125829127;mso-wrap-distance-left:5.pt;mso-wrap-distance-right:18.5pt;mso-position-horizontal-relative:margin" filled="f" stroked="f">
            <v:textbox style="mso-fit-shape-to-text:t" inset="0,0,0,0">
              <w:txbxContent>
                <w:p>
                  <w:pPr>
                    <w:pStyle w:val="Style323"/>
                    <w:widowControl w:val="0"/>
                    <w:keepNext w:val="0"/>
                    <w:keepLines w:val="0"/>
                    <w:shd w:val="clear" w:color="auto" w:fill="auto"/>
                    <w:bidi w:val="0"/>
                    <w:jc w:val="left"/>
                    <w:spacing w:before="0" w:after="138" w:line="240" w:lineRule="exact"/>
                    <w:ind w:left="0" w:right="0" w:firstLine="0"/>
                  </w:pPr>
                  <w:r>
                    <w:rPr>
                      <w:lang w:val="de-DE" w:eastAsia="de-DE" w:bidi="de-DE"/>
                      <w:sz w:val="24"/>
                      <w:szCs w:val="24"/>
                      <w:w w:val="100"/>
                      <w:spacing w:val="0"/>
                      <w:color w:val="000000"/>
                      <w:position w:val="0"/>
                    </w:rPr>
                    <w:t>Pavane</w:t>
                  </w:r>
                </w:p>
                <w:p>
                  <w:pPr>
                    <w:pStyle w:val="Style364"/>
                    <w:widowControl w:val="0"/>
                    <w:keepNext w:val="0"/>
                    <w:keepLines w:val="0"/>
                    <w:shd w:val="clear" w:color="auto" w:fill="auto"/>
                    <w:bidi w:val="0"/>
                    <w:jc w:val="left"/>
                    <w:spacing w:before="0" w:after="36" w:line="190" w:lineRule="exact"/>
                    <w:ind w:left="0" w:right="0" w:firstLine="0"/>
                  </w:pPr>
                  <w:r>
                    <w:rPr>
                      <w:lang w:val="de-DE" w:eastAsia="de-DE" w:bidi="de-DE"/>
                      <w:w w:val="100"/>
                      <w:spacing w:val="0"/>
                      <w:color w:val="000000"/>
                      <w:position w:val="0"/>
                    </w:rPr>
                    <w:t xml:space="preserve">Anna-Celia </w:t>
                  </w:r>
                  <w:r>
                    <w:rPr>
                      <w:lang w:val="fr-FR" w:eastAsia="fr-FR" w:bidi="fr-FR"/>
                      <w:w w:val="100"/>
                      <w:spacing w:val="0"/>
                      <w:color w:val="000000"/>
                      <w:position w:val="0"/>
                    </w:rPr>
                    <w:t>Kendall</w:t>
                  </w:r>
                </w:p>
                <w:p>
                  <w:pPr>
                    <w:pStyle w:val="Style122"/>
                    <w:widowControl w:val="0"/>
                    <w:keepNext w:val="0"/>
                    <w:keepLines w:val="0"/>
                    <w:shd w:val="clear" w:color="auto" w:fill="auto"/>
                    <w:bidi w:val="0"/>
                    <w:jc w:val="left"/>
                    <w:spacing w:before="0" w:after="0" w:line="180" w:lineRule="exact"/>
                    <w:ind w:left="0" w:right="0" w:firstLine="0"/>
                  </w:pPr>
                  <w:r>
                    <w:rPr>
                      <w:rStyle w:val="CharStyle234"/>
                      <w:lang w:val="fr-FR" w:eastAsia="fr-FR" w:bidi="fr-FR"/>
                    </w:rPr>
                    <w:t xml:space="preserve">F, </w:t>
                  </w:r>
                  <w:r>
                    <w:rPr>
                      <w:rStyle w:val="CharStyle234"/>
                      <w:lang w:val="de-DE" w:eastAsia="de-DE" w:bidi="de-DE"/>
                    </w:rPr>
                    <w:t>1990, 6 Min.</w:t>
                  </w:r>
                </w:p>
              </w:txbxContent>
            </v:textbox>
            <w10:wrap type="square" anchorx="margin"/>
          </v:shape>
        </w:pict>
      </w:r>
      <w:r>
        <w:pict>
          <v:shape id="_x0000_s1690" type="#_x0000_t75" style="position:absolute;margin-left:161.05pt;margin-top:173.5pt;width:141.1pt;height:106.55pt;z-index:-125829126;mso-wrap-distance-left:5.pt;mso-wrap-distance-right:18.5pt;mso-position-horizontal-relative:margin">
            <v:imagedata r:id="rId737" r:href="rId738"/>
            <w10:wrap type="square" anchorx="margin"/>
          </v:shape>
        </w:pict>
      </w:r>
      <w:r>
        <w:pict>
          <v:shape id="_x0000_s1691" type="#_x0000_t202" style="position:absolute;margin-left:507.pt;margin-top:291.1pt;width:19.6pt;height:92.4pt;z-index:-125829125;mso-wrap-distance-left:42.95pt;mso-wrap-distance-right:5.pt;mso-position-horizontal-relative:margin" fillcolor="#2A32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08"/>
        <w:widowControl w:val="0"/>
        <w:keepNext/>
        <w:keepLines/>
        <w:shd w:val="clear" w:color="auto" w:fill="auto"/>
        <w:bidi w:val="0"/>
        <w:jc w:val="left"/>
        <w:spacing w:before="0" w:after="138" w:line="240" w:lineRule="exact"/>
        <w:ind w:left="0" w:right="0" w:firstLine="0"/>
      </w:pPr>
      <w:bookmarkStart w:id="308" w:name="bookmark308"/>
      <w:r>
        <w:rPr>
          <w:sz w:val="24"/>
          <w:szCs w:val="24"/>
          <w:w w:val="100"/>
          <w:spacing w:val="0"/>
          <w:color w:val="000000"/>
          <w:position w:val="0"/>
        </w:rPr>
        <w:t>Kiss</w:t>
      </w:r>
      <w:bookmarkEnd w:id="308"/>
    </w:p>
    <w:p>
      <w:pPr>
        <w:pStyle w:val="Style29"/>
        <w:widowControl w:val="0"/>
        <w:keepNext w:val="0"/>
        <w:keepLines w:val="0"/>
        <w:shd w:val="clear" w:color="auto" w:fill="auto"/>
        <w:bidi w:val="0"/>
        <w:jc w:val="left"/>
        <w:spacing w:before="0" w:after="36" w:line="190" w:lineRule="exact"/>
        <w:ind w:left="0" w:right="0" w:firstLine="0"/>
      </w:pPr>
      <w:r>
        <w:rPr>
          <w:lang w:val="de-DE" w:eastAsia="de-DE" w:bidi="de-DE"/>
          <w:w w:val="100"/>
          <w:spacing w:val="0"/>
          <w:color w:val="000000"/>
          <w:position w:val="0"/>
        </w:rPr>
        <w:t xml:space="preserve">Chris </w:t>
      </w:r>
      <w:r>
        <w:rPr>
          <w:w w:val="100"/>
          <w:spacing w:val="0"/>
          <w:color w:val="000000"/>
          <w:position w:val="0"/>
        </w:rPr>
        <w:t>Newby</w:t>
      </w:r>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GB, 1991, 5 Min.</w:t>
      </w:r>
    </w:p>
    <w:p>
      <w:pPr>
        <w:pStyle w:val="Style31"/>
        <w:widowControl w:val="0"/>
        <w:keepNext w:val="0"/>
        <w:keepLines w:val="0"/>
        <w:shd w:val="clear" w:color="auto" w:fill="auto"/>
        <w:bidi w:val="0"/>
        <w:jc w:val="left"/>
        <w:spacing w:before="0" w:after="60" w:line="245" w:lineRule="exact"/>
        <w:ind w:left="0" w:right="0" w:firstLine="0"/>
      </w:pPr>
      <w:r>
        <w:rPr>
          <w:lang w:val="de-DE" w:eastAsia="de-DE" w:bidi="de-DE"/>
          <w:w w:val="100"/>
          <w:spacing w:val="0"/>
          <w:color w:val="000000"/>
          <w:position w:val="0"/>
        </w:rPr>
        <w:t>Fischig-strukturalistisch-feucht.</w:t>
        <w:br/>
        <w:t>Variationen zum Thema Kuß, An</w:t>
        <w:t>-</w:t>
        <w:br/>
        <w:t>ziehung und Abstoßung.</w:t>
      </w:r>
    </w:p>
    <w:p>
      <w:pPr>
        <w:pStyle w:val="Style27"/>
        <w:widowControl w:val="0"/>
        <w:keepNext w:val="0"/>
        <w:keepLines w:val="0"/>
        <w:shd w:val="clear" w:color="auto" w:fill="auto"/>
        <w:bidi w:val="0"/>
        <w:jc w:val="left"/>
        <w:spacing w:before="0" w:after="0" w:line="245" w:lineRule="exact"/>
        <w:ind w:left="0" w:right="0" w:firstLine="0"/>
      </w:pPr>
      <w:r>
        <w:rPr>
          <w:w w:val="100"/>
          <w:color w:val="000000"/>
          <w:position w:val="0"/>
        </w:rPr>
        <w:t xml:space="preserve">Fishy </w:t>
      </w:r>
      <w:r>
        <w:rPr>
          <w:lang w:val="de-DE" w:eastAsia="de-DE" w:bidi="de-DE"/>
          <w:w w:val="100"/>
          <w:color w:val="000000"/>
          <w:position w:val="0"/>
        </w:rPr>
        <w:t xml:space="preserve">- </w:t>
      </w:r>
      <w:r>
        <w:rPr>
          <w:w w:val="100"/>
          <w:color w:val="000000"/>
          <w:position w:val="0"/>
        </w:rPr>
        <w:t xml:space="preserve">structuralist </w:t>
      </w:r>
      <w:r>
        <w:rPr>
          <w:lang w:val="de-DE" w:eastAsia="de-DE" w:bidi="de-DE"/>
          <w:w w:val="100"/>
          <w:color w:val="000000"/>
          <w:position w:val="0"/>
        </w:rPr>
        <w:t xml:space="preserve">- </w:t>
      </w:r>
      <w:r>
        <w:rPr>
          <w:w w:val="100"/>
          <w:color w:val="000000"/>
          <w:position w:val="0"/>
        </w:rPr>
        <w:t>wet.</w:t>
      </w:r>
    </w:p>
    <w:p>
      <w:pPr>
        <w:pStyle w:val="Style27"/>
        <w:widowControl w:val="0"/>
        <w:keepNext w:val="0"/>
        <w:keepLines w:val="0"/>
        <w:shd w:val="clear" w:color="auto" w:fill="auto"/>
        <w:bidi w:val="0"/>
        <w:jc w:val="both"/>
        <w:spacing w:before="0" w:after="424" w:line="245" w:lineRule="exact"/>
        <w:ind w:left="0" w:right="280" w:firstLine="0"/>
      </w:pPr>
      <w:r>
        <w:rPr>
          <w:w w:val="100"/>
          <w:color w:val="000000"/>
          <w:position w:val="0"/>
        </w:rPr>
        <w:t>Variations on the topic of kissing,</w:t>
        <w:br/>
        <w:t>and the games of attraction and</w:t>
        <w:br/>
        <w:t>repulsion.</w:t>
      </w:r>
    </w:p>
    <w:p>
      <w:pPr>
        <w:pStyle w:val="Style108"/>
        <w:widowControl w:val="0"/>
        <w:keepNext/>
        <w:keepLines/>
        <w:shd w:val="clear" w:color="auto" w:fill="auto"/>
        <w:bidi w:val="0"/>
        <w:jc w:val="left"/>
        <w:spacing w:before="0" w:after="138" w:line="240" w:lineRule="exact"/>
        <w:ind w:left="0" w:right="0" w:firstLine="0"/>
      </w:pPr>
      <w:bookmarkStart w:id="309" w:name="bookmark309"/>
      <w:r>
        <w:rPr>
          <w:sz w:val="24"/>
          <w:szCs w:val="24"/>
          <w:w w:val="100"/>
          <w:spacing w:val="0"/>
          <w:color w:val="000000"/>
          <w:position w:val="0"/>
        </w:rPr>
        <w:t xml:space="preserve">Vis </w:t>
      </w:r>
      <w:r>
        <w:rPr>
          <w:lang w:val="de-DE" w:eastAsia="de-DE" w:bidi="de-DE"/>
          <w:sz w:val="24"/>
          <w:szCs w:val="24"/>
          <w:w w:val="100"/>
          <w:spacing w:val="0"/>
          <w:color w:val="000000"/>
          <w:position w:val="0"/>
        </w:rPr>
        <w:t xml:space="preserve">ä </w:t>
      </w:r>
      <w:r>
        <w:rPr>
          <w:sz w:val="24"/>
          <w:szCs w:val="24"/>
          <w:w w:val="100"/>
          <w:spacing w:val="0"/>
          <w:color w:val="000000"/>
          <w:position w:val="0"/>
        </w:rPr>
        <w:t>Vis</w:t>
      </w:r>
      <w:bookmarkEnd w:id="309"/>
    </w:p>
    <w:p>
      <w:pPr>
        <w:pStyle w:val="Style149"/>
        <w:tabs>
          <w:tab w:leader="hyphen" w:pos="2923" w:val="left"/>
        </w:tabs>
        <w:widowControl w:val="0"/>
        <w:keepNext/>
        <w:keepLines/>
        <w:shd w:val="clear" w:color="auto" w:fill="auto"/>
        <w:bidi w:val="0"/>
        <w:jc w:val="both"/>
        <w:spacing w:before="0" w:after="36" w:line="190" w:lineRule="exact"/>
        <w:ind w:left="0" w:right="0" w:firstLine="0"/>
      </w:pPr>
      <w:bookmarkStart w:id="310" w:name="bookmark310"/>
      <w:r>
        <w:rPr>
          <w:w w:val="100"/>
          <w:spacing w:val="0"/>
          <w:color w:val="000000"/>
          <w:position w:val="0"/>
        </w:rPr>
        <w:t xml:space="preserve">Antonio Cano </w:t>
        <w:tab/>
      </w:r>
      <w:bookmarkEnd w:id="310"/>
    </w:p>
    <w:p>
      <w:pPr>
        <w:pStyle w:val="Style31"/>
        <w:numPr>
          <w:ilvl w:val="0"/>
          <w:numId w:val="49"/>
        </w:numPr>
        <w:tabs>
          <w:tab w:leader="none" w:pos="332" w:val="left"/>
        </w:tabs>
        <w:widowControl w:val="0"/>
        <w:keepNext w:val="0"/>
        <w:keepLines w:val="0"/>
        <w:shd w:val="clear" w:color="auto" w:fill="auto"/>
        <w:bidi w:val="0"/>
        <w:jc w:val="both"/>
        <w:spacing w:before="0" w:after="110" w:line="180" w:lineRule="exact"/>
        <w:ind w:left="0" w:right="0" w:firstLine="0"/>
      </w:pPr>
      <w:r>
        <w:rPr>
          <w:lang w:val="en-US" w:eastAsia="en-US" w:bidi="en-US"/>
          <w:w w:val="100"/>
          <w:spacing w:val="0"/>
          <w:color w:val="000000"/>
          <w:position w:val="0"/>
        </w:rPr>
        <w:t>1991, 8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Eine mit </w:t>
      </w:r>
      <w:r>
        <w:rPr>
          <w:lang w:val="en-US" w:eastAsia="en-US" w:bidi="en-US"/>
          <w:w w:val="100"/>
          <w:spacing w:val="0"/>
          <w:color w:val="000000"/>
          <w:position w:val="0"/>
        </w:rPr>
        <w:t xml:space="preserve">Pathos </w:t>
      </w:r>
      <w:r>
        <w:rPr>
          <w:lang w:val="de-DE" w:eastAsia="de-DE" w:bidi="de-DE"/>
          <w:w w:val="100"/>
          <w:spacing w:val="0"/>
          <w:color w:val="000000"/>
          <w:position w:val="0"/>
        </w:rPr>
        <w:t>erzählte, hoff</w:t>
        <w:t>-</w:t>
        <w:br/>
        <w:t>nungslose Gefängnis-Leidenschaft,</w:t>
        <w:br/>
        <w:t>endend im Doppelselbstmord.</w:t>
      </w:r>
    </w:p>
    <w:p>
      <w:pPr>
        <w:pStyle w:val="Style27"/>
        <w:widowControl w:val="0"/>
        <w:keepNext w:val="0"/>
        <w:keepLines w:val="0"/>
        <w:shd w:val="clear" w:color="auto" w:fill="auto"/>
        <w:bidi w:val="0"/>
        <w:jc w:val="left"/>
        <w:spacing w:before="0" w:after="372" w:line="240" w:lineRule="exact"/>
        <w:ind w:left="0" w:right="0" w:firstLine="0"/>
      </w:pPr>
      <w:r>
        <w:rPr>
          <w:w w:val="100"/>
          <w:color w:val="000000"/>
          <w:position w:val="0"/>
        </w:rPr>
        <w:t xml:space="preserve">A pathos-ridden </w:t>
      </w:r>
      <w:r>
        <w:rPr>
          <w:lang w:val="de-DE" w:eastAsia="de-DE" w:bidi="de-DE"/>
          <w:w w:val="100"/>
          <w:color w:val="000000"/>
          <w:position w:val="0"/>
        </w:rPr>
        <w:t xml:space="preserve">narrative </w:t>
      </w:r>
      <w:r>
        <w:rPr>
          <w:w w:val="100"/>
          <w:color w:val="000000"/>
          <w:position w:val="0"/>
        </w:rPr>
        <w:t>of</w:t>
        <w:br/>
        <w:t>hopeless passion in jail ending with</w:t>
        <w:br/>
        <w:t>double suicide.</w:t>
      </w:r>
    </w:p>
    <w:p>
      <w:pPr>
        <w:framePr w:h="2227" w:wrap="notBeside" w:vAnchor="text" w:hAnchor="text" w:xAlign="center" w:y="1"/>
        <w:widowControl w:val="0"/>
        <w:jc w:val="center"/>
        <w:rPr>
          <w:sz w:val="2"/>
          <w:szCs w:val="2"/>
        </w:rPr>
      </w:pPr>
      <w:r>
        <w:pict>
          <v:shape id="_x0000_s1692" type="#_x0000_t75" style="width:140pt;height:111pt;">
            <v:imagedata r:id="rId739" r:href="rId740"/>
          </v:shape>
        </w:pict>
      </w:r>
    </w:p>
    <w:p>
      <w:pPr>
        <w:widowControl w:val="0"/>
        <w:rPr>
          <w:sz w:val="2"/>
          <w:szCs w:val="2"/>
        </w:rPr>
      </w:pPr>
    </w:p>
    <w:p>
      <w:pPr>
        <w:pStyle w:val="Style108"/>
        <w:widowControl w:val="0"/>
        <w:keepNext/>
        <w:keepLines/>
        <w:shd w:val="clear" w:color="auto" w:fill="auto"/>
        <w:bidi w:val="0"/>
        <w:jc w:val="left"/>
        <w:spacing w:before="59" w:after="115" w:line="259" w:lineRule="exact"/>
        <w:ind w:left="0" w:right="0" w:firstLine="0"/>
      </w:pPr>
      <w:bookmarkStart w:id="311" w:name="bookmark311"/>
      <w:r>
        <w:rPr>
          <w:sz w:val="24"/>
          <w:szCs w:val="24"/>
          <w:w w:val="100"/>
          <w:spacing w:val="0"/>
          <w:color w:val="000000"/>
          <w:position w:val="0"/>
        </w:rPr>
        <w:t>La difference entre</w:t>
        <w:br/>
        <w:t>I’amour</w:t>
      </w:r>
      <w:bookmarkEnd w:id="311"/>
    </w:p>
    <w:p>
      <w:pPr>
        <w:pStyle w:val="Style149"/>
        <w:widowControl w:val="0"/>
        <w:keepNext/>
        <w:keepLines/>
        <w:shd w:val="clear" w:color="auto" w:fill="auto"/>
        <w:bidi w:val="0"/>
        <w:jc w:val="both"/>
        <w:spacing w:before="0" w:after="36" w:line="190" w:lineRule="exact"/>
        <w:ind w:left="0" w:right="0" w:firstLine="0"/>
      </w:pPr>
      <w:bookmarkStart w:id="312" w:name="bookmark312"/>
      <w:r>
        <w:rPr>
          <w:w w:val="100"/>
          <w:spacing w:val="0"/>
          <w:color w:val="000000"/>
          <w:position w:val="0"/>
        </w:rPr>
        <w:t>Pierre Trividic</w:t>
      </w:r>
      <w:bookmarkEnd w:id="312"/>
    </w:p>
    <w:p>
      <w:pPr>
        <w:pStyle w:val="Style31"/>
        <w:numPr>
          <w:ilvl w:val="0"/>
          <w:numId w:val="49"/>
        </w:numPr>
        <w:tabs>
          <w:tab w:leader="none" w:pos="318" w:val="left"/>
        </w:tabs>
        <w:widowControl w:val="0"/>
        <w:keepNext w:val="0"/>
        <w:keepLines w:val="0"/>
        <w:shd w:val="clear" w:color="auto" w:fill="auto"/>
        <w:bidi w:val="0"/>
        <w:jc w:val="both"/>
        <w:spacing w:before="0" w:after="110" w:line="180" w:lineRule="exact"/>
        <w:ind w:left="0" w:right="0" w:firstLine="0"/>
      </w:pPr>
      <w:r>
        <w:rPr>
          <w:lang w:val="en-US" w:eastAsia="en-US" w:bidi="en-US"/>
          <w:w w:val="100"/>
          <w:spacing w:val="0"/>
          <w:color w:val="000000"/>
          <w:position w:val="0"/>
        </w:rPr>
        <w:t>1991. 8 Min.</w:t>
      </w:r>
    </w:p>
    <w:p>
      <w:pPr>
        <w:pStyle w:val="Style31"/>
        <w:widowControl w:val="0"/>
        <w:keepNext w:val="0"/>
        <w:keepLines w:val="0"/>
        <w:shd w:val="clear" w:color="auto" w:fill="auto"/>
        <w:bidi w:val="0"/>
        <w:jc w:val="both"/>
        <w:spacing w:before="0" w:after="60" w:line="235" w:lineRule="exact"/>
        <w:ind w:left="0" w:right="0" w:firstLine="0"/>
      </w:pPr>
      <w:r>
        <w:rPr>
          <w:lang w:val="de-DE" w:eastAsia="de-DE" w:bidi="de-DE"/>
          <w:w w:val="100"/>
          <w:spacing w:val="0"/>
          <w:color w:val="000000"/>
          <w:position w:val="0"/>
        </w:rPr>
        <w:t>Eindringliche Hi-Tech-Visionen der</w:t>
        <w:br/>
        <w:t xml:space="preserve">mittelalterlichen Nonne </w:t>
      </w:r>
      <w:r>
        <w:rPr>
          <w:lang w:val="en-US" w:eastAsia="en-US" w:bidi="en-US"/>
          <w:w w:val="100"/>
          <w:spacing w:val="0"/>
          <w:color w:val="000000"/>
          <w:position w:val="0"/>
        </w:rPr>
        <w:t>Grescentia</w:t>
        <w:br/>
        <w:t xml:space="preserve">K„ </w:t>
      </w:r>
      <w:r>
        <w:rPr>
          <w:lang w:val="de-DE" w:eastAsia="de-DE" w:bidi="de-DE"/>
          <w:w w:val="100"/>
          <w:spacing w:val="0"/>
          <w:color w:val="000000"/>
          <w:position w:val="0"/>
        </w:rPr>
        <w:t>unterschnitten mit AIDS-Spots.</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Impressive hitech visions of a</w:t>
        <w:br/>
        <w:t>medieval nun, Crescentia K„ under</w:t>
        <w:t>-</w:t>
        <w:br/>
        <w:t>laid with AIDS-spots.</w:t>
      </w:r>
    </w:p>
    <w:p>
      <w:pPr>
        <w:pStyle w:val="Style108"/>
        <w:widowControl w:val="0"/>
        <w:keepNext/>
        <w:keepLines/>
        <w:shd w:val="clear" w:color="auto" w:fill="auto"/>
        <w:bidi w:val="0"/>
        <w:jc w:val="both"/>
        <w:spacing w:before="0" w:after="134" w:line="240" w:lineRule="exact"/>
        <w:ind w:left="0" w:right="0" w:firstLine="0"/>
      </w:pPr>
      <w:bookmarkStart w:id="313" w:name="bookmark313"/>
      <w:r>
        <w:rPr>
          <w:sz w:val="24"/>
          <w:szCs w:val="24"/>
          <w:w w:val="100"/>
          <w:spacing w:val="0"/>
          <w:color w:val="000000"/>
          <w:position w:val="0"/>
        </w:rPr>
        <w:t>Octave of Love</w:t>
      </w:r>
      <w:bookmarkEnd w:id="313"/>
    </w:p>
    <w:p>
      <w:pPr>
        <w:pStyle w:val="Style149"/>
        <w:widowControl w:val="0"/>
        <w:keepNext/>
        <w:keepLines/>
        <w:shd w:val="clear" w:color="auto" w:fill="auto"/>
        <w:bidi w:val="0"/>
        <w:jc w:val="both"/>
        <w:spacing w:before="0" w:after="36" w:line="190" w:lineRule="exact"/>
        <w:ind w:left="0" w:right="0" w:firstLine="0"/>
      </w:pPr>
      <w:bookmarkStart w:id="314" w:name="bookmark314"/>
      <w:r>
        <w:rPr>
          <w:w w:val="100"/>
          <w:spacing w:val="0"/>
          <w:color w:val="000000"/>
          <w:position w:val="0"/>
        </w:rPr>
        <w:t>Konrad Becker</w:t>
      </w:r>
      <w:bookmarkEnd w:id="314"/>
    </w:p>
    <w:p>
      <w:pPr>
        <w:pStyle w:val="Style31"/>
        <w:widowControl w:val="0"/>
        <w:keepNext w:val="0"/>
        <w:keepLines w:val="0"/>
        <w:shd w:val="clear" w:color="auto" w:fill="auto"/>
        <w:bidi w:val="0"/>
        <w:jc w:val="both"/>
        <w:spacing w:before="0" w:after="114" w:line="180" w:lineRule="exact"/>
        <w:ind w:left="0" w:right="0" w:firstLine="0"/>
      </w:pPr>
      <w:r>
        <w:rPr>
          <w:lang w:val="en-US" w:eastAsia="en-US" w:bidi="en-US"/>
          <w:w w:val="100"/>
          <w:spacing w:val="0"/>
          <w:color w:val="000000"/>
          <w:position w:val="0"/>
        </w:rPr>
        <w:t>A, 1991. 4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Hi-Speed Musikclip über soziale,</w:t>
        <w:br/>
        <w:t>sexuelle und genetische Liebes-</w:t>
        <w:br/>
        <w:t>gesetze.</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Hi-speed </w:t>
      </w:r>
      <w:r>
        <w:rPr>
          <w:w w:val="100"/>
          <w:color w:val="000000"/>
          <w:position w:val="0"/>
        </w:rPr>
        <w:t xml:space="preserve">music-clip about </w:t>
      </w:r>
      <w:r>
        <w:rPr>
          <w:lang w:val="de-DE" w:eastAsia="de-DE" w:bidi="de-DE"/>
          <w:w w:val="100"/>
          <w:color w:val="000000"/>
          <w:position w:val="0"/>
        </w:rPr>
        <w:t>social,</w:t>
        <w:br/>
        <w:t xml:space="preserve">sexual </w:t>
      </w:r>
      <w:r>
        <w:rPr>
          <w:w w:val="100"/>
          <w:color w:val="000000"/>
          <w:position w:val="0"/>
        </w:rPr>
        <w:t>and genetic codes of love.</w:t>
      </w:r>
    </w:p>
    <w:p>
      <w:pPr>
        <w:pStyle w:val="Style37"/>
        <w:widowControl w:val="0"/>
        <w:keepNext w:val="0"/>
        <w:keepLines w:val="0"/>
        <w:shd w:val="clear" w:color="auto" w:fill="auto"/>
        <w:bidi w:val="0"/>
        <w:jc w:val="center"/>
        <w:spacing w:before="0" w:after="0" w:line="400" w:lineRule="exact"/>
        <w:ind w:left="60" w:right="0" w:firstLine="0"/>
      </w:pPr>
      <w:r>
        <w:br w:type="column"/>
      </w:r>
      <w:r>
        <w:rPr>
          <w:lang w:val="de-DE" w:eastAsia="de-DE" w:bidi="de-DE"/>
          <w:w w:val="100"/>
          <w:color w:val="000000"/>
          <w:position w:val="0"/>
        </w:rPr>
        <w:t>*</w:t>
      </w:r>
    </w:p>
    <w:p>
      <w:pPr>
        <w:pStyle w:val="Style367"/>
        <w:widowControl w:val="0"/>
        <w:keepNext w:val="0"/>
        <w:keepLines w:val="0"/>
        <w:shd w:val="clear" w:color="auto" w:fill="auto"/>
        <w:bidi w:val="0"/>
        <w:jc w:val="left"/>
        <w:spacing w:before="0" w:after="2" w:line="640" w:lineRule="exact"/>
        <w:ind w:left="720" w:right="0" w:firstLine="0"/>
      </w:pPr>
      <w:r>
        <w:rPr>
          <w:lang w:val="de-DE" w:eastAsia="de-DE" w:bidi="de-DE"/>
          <w:w w:val="100"/>
          <w:spacing w:val="0"/>
          <w:color w:val="000000"/>
          <w:position w:val="0"/>
        </w:rPr>
        <w:t>-&gt;G&lt;-</w:t>
      </w:r>
    </w:p>
    <w:p>
      <w:pPr>
        <w:pStyle w:val="Style108"/>
        <w:widowControl w:val="0"/>
        <w:keepNext/>
        <w:keepLines/>
        <w:shd w:val="clear" w:color="auto" w:fill="auto"/>
        <w:bidi w:val="0"/>
        <w:jc w:val="left"/>
        <w:spacing w:before="0" w:after="78" w:line="240" w:lineRule="exact"/>
        <w:ind w:left="0" w:right="0" w:firstLine="0"/>
      </w:pPr>
      <w:bookmarkStart w:id="315" w:name="bookmark315"/>
      <w:r>
        <w:rPr>
          <w:sz w:val="24"/>
          <w:szCs w:val="24"/>
          <w:w w:val="100"/>
          <w:spacing w:val="0"/>
          <w:color w:val="000000"/>
          <w:position w:val="0"/>
        </w:rPr>
        <w:t>Opera Dolorosa</w:t>
      </w:r>
      <w:bookmarkEnd w:id="315"/>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 xml:space="preserve">Milijenko </w:t>
      </w:r>
      <w:r>
        <w:rPr>
          <w:lang w:val="es-ES" w:eastAsia="es-ES" w:bidi="es-ES"/>
          <w:w w:val="100"/>
          <w:spacing w:val="0"/>
          <w:color w:val="000000"/>
          <w:position w:val="0"/>
        </w:rPr>
        <w:t>Dereta</w:t>
      </w:r>
    </w:p>
    <w:p>
      <w:pPr>
        <w:pStyle w:val="Style31"/>
        <w:widowControl w:val="0"/>
        <w:keepNext w:val="0"/>
        <w:keepLines w:val="0"/>
        <w:shd w:val="clear" w:color="auto" w:fill="auto"/>
        <w:bidi w:val="0"/>
        <w:jc w:val="left"/>
        <w:spacing w:before="0" w:after="50" w:line="180" w:lineRule="exact"/>
        <w:ind w:left="0" w:right="0" w:firstLine="0"/>
      </w:pPr>
      <w:r>
        <w:rPr>
          <w:lang w:val="en-US" w:eastAsia="en-US" w:bidi="en-US"/>
          <w:w w:val="100"/>
          <w:spacing w:val="0"/>
          <w:color w:val="000000"/>
          <w:position w:val="0"/>
        </w:rPr>
        <w:t>YU, 1991. 5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Melodram mit Seemannsfrauen</w:t>
        <w:br/>
        <w:t>und -witwen in einem Fischerdorf.</w:t>
      </w:r>
    </w:p>
    <w:p>
      <w:pPr>
        <w:pStyle w:val="Style27"/>
        <w:widowControl w:val="0"/>
        <w:keepNext w:val="0"/>
        <w:keepLines w:val="0"/>
        <w:shd w:val="clear" w:color="auto" w:fill="auto"/>
        <w:bidi w:val="0"/>
        <w:jc w:val="left"/>
        <w:spacing w:before="0" w:after="416" w:line="235" w:lineRule="exact"/>
        <w:ind w:left="0" w:right="0" w:firstLine="0"/>
      </w:pPr>
      <w:r>
        <w:rPr>
          <w:lang w:val="de-DE" w:eastAsia="de-DE" w:bidi="de-DE"/>
          <w:w w:val="100"/>
          <w:color w:val="000000"/>
          <w:position w:val="0"/>
        </w:rPr>
        <w:t xml:space="preserve">Melodrama </w:t>
      </w:r>
      <w:r>
        <w:rPr>
          <w:w w:val="100"/>
          <w:color w:val="000000"/>
          <w:position w:val="0"/>
        </w:rPr>
        <w:t>about sailors’ women</w:t>
        <w:br/>
        <w:t>and widows in a fishermans village.</w:t>
      </w:r>
    </w:p>
    <w:p>
      <w:pPr>
        <w:pStyle w:val="Style108"/>
        <w:widowControl w:val="0"/>
        <w:keepNext/>
        <w:keepLines/>
        <w:shd w:val="clear" w:color="auto" w:fill="auto"/>
        <w:bidi w:val="0"/>
        <w:jc w:val="left"/>
        <w:spacing w:before="0" w:after="78" w:line="240" w:lineRule="exact"/>
        <w:ind w:left="0" w:right="0" w:firstLine="0"/>
      </w:pPr>
      <w:bookmarkStart w:id="316" w:name="bookmark316"/>
      <w:r>
        <w:rPr>
          <w:sz w:val="24"/>
          <w:szCs w:val="24"/>
          <w:w w:val="100"/>
          <w:spacing w:val="0"/>
          <w:color w:val="000000"/>
          <w:position w:val="0"/>
        </w:rPr>
        <w:t>Carwash</w:t>
      </w:r>
      <w:bookmarkEnd w:id="316"/>
    </w:p>
    <w:p>
      <w:pPr>
        <w:pStyle w:val="Style149"/>
        <w:widowControl w:val="0"/>
        <w:keepNext/>
        <w:keepLines/>
        <w:shd w:val="clear" w:color="auto" w:fill="auto"/>
        <w:bidi w:val="0"/>
        <w:jc w:val="left"/>
        <w:spacing w:before="0" w:after="36" w:line="190" w:lineRule="exact"/>
        <w:ind w:left="0" w:right="0" w:firstLine="0"/>
      </w:pPr>
      <w:bookmarkStart w:id="317" w:name="bookmark317"/>
      <w:r>
        <w:rPr>
          <w:w w:val="100"/>
          <w:spacing w:val="0"/>
          <w:color w:val="000000"/>
          <w:position w:val="0"/>
        </w:rPr>
        <w:t>Henrik R. Genz</w:t>
      </w:r>
      <w:bookmarkEnd w:id="317"/>
    </w:p>
    <w:p>
      <w:pPr>
        <w:pStyle w:val="Style31"/>
        <w:widowControl w:val="0"/>
        <w:keepNext w:val="0"/>
        <w:keepLines w:val="0"/>
        <w:shd w:val="clear" w:color="auto" w:fill="auto"/>
        <w:bidi w:val="0"/>
        <w:jc w:val="left"/>
        <w:spacing w:before="0" w:after="41" w:line="180" w:lineRule="exact"/>
        <w:ind w:left="0" w:right="0" w:firstLine="0"/>
      </w:pPr>
      <w:r>
        <w:rPr>
          <w:lang w:val="en-US" w:eastAsia="en-US" w:bidi="en-US"/>
          <w:w w:val="100"/>
          <w:spacing w:val="0"/>
          <w:color w:val="000000"/>
          <w:position w:val="0"/>
        </w:rPr>
        <w:t>DK, 1991, 5 Min.</w:t>
      </w:r>
    </w:p>
    <w:p>
      <w:pPr>
        <w:pStyle w:val="Style31"/>
        <w:widowControl w:val="0"/>
        <w:keepNext w:val="0"/>
        <w:keepLines w:val="0"/>
        <w:shd w:val="clear" w:color="auto" w:fill="auto"/>
        <w:bidi w:val="0"/>
        <w:jc w:val="left"/>
        <w:spacing w:before="0" w:after="124" w:line="240"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Waschung als</w:t>
        <w:br/>
        <w:t xml:space="preserve">Liebesakt/Liebesdienst </w:t>
      </w:r>
      <w:r>
        <w:rPr>
          <w:lang w:val="en-US" w:eastAsia="en-US" w:bidi="en-US"/>
          <w:w w:val="100"/>
          <w:spacing w:val="0"/>
          <w:color w:val="000000"/>
          <w:position w:val="0"/>
        </w:rPr>
        <w:t xml:space="preserve">an </w:t>
      </w:r>
      <w:r>
        <w:rPr>
          <w:lang w:val="de-DE" w:eastAsia="de-DE" w:bidi="de-DE"/>
          <w:w w:val="100"/>
          <w:spacing w:val="0"/>
          <w:color w:val="000000"/>
          <w:position w:val="0"/>
        </w:rPr>
        <w:t>den</w:t>
        <w:br/>
        <w:t>Menschen und Dingen, zu denen</w:t>
        <w:br/>
        <w:t>man in Beziehung steht.</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 xml:space="preserve">Car wash </w:t>
      </w:r>
      <w:r>
        <w:rPr>
          <w:lang w:val="de-DE" w:eastAsia="de-DE" w:bidi="de-DE"/>
          <w:w w:val="100"/>
          <w:color w:val="000000"/>
          <w:position w:val="0"/>
        </w:rPr>
        <w:t xml:space="preserve">- an </w:t>
      </w:r>
      <w:r>
        <w:rPr>
          <w:w w:val="100"/>
          <w:color w:val="000000"/>
          <w:position w:val="0"/>
        </w:rPr>
        <w:t>act of loving and</w:t>
        <w:br/>
        <w:t>serving those persons and objects</w:t>
        <w:br/>
        <w:t>to whom one relates.</w:t>
      </w:r>
    </w:p>
    <w:p>
      <w:pPr>
        <w:pStyle w:val="Style108"/>
        <w:widowControl w:val="0"/>
        <w:keepNext/>
        <w:keepLines/>
        <w:shd w:val="clear" w:color="auto" w:fill="auto"/>
        <w:bidi w:val="0"/>
        <w:jc w:val="left"/>
        <w:spacing w:before="0" w:after="74" w:line="240" w:lineRule="exact"/>
        <w:ind w:left="0" w:right="0" w:firstLine="0"/>
      </w:pPr>
      <w:bookmarkStart w:id="318" w:name="bookmark318"/>
      <w:r>
        <w:rPr>
          <w:sz w:val="24"/>
          <w:szCs w:val="24"/>
          <w:w w:val="100"/>
          <w:spacing w:val="0"/>
          <w:color w:val="000000"/>
          <w:position w:val="0"/>
        </w:rPr>
        <w:t>Hits 4 Love</w:t>
      </w:r>
      <w:bookmarkEnd w:id="318"/>
    </w:p>
    <w:p>
      <w:pPr>
        <w:pStyle w:val="Style149"/>
        <w:widowControl w:val="0"/>
        <w:keepNext/>
        <w:keepLines/>
        <w:shd w:val="clear" w:color="auto" w:fill="auto"/>
        <w:bidi w:val="0"/>
        <w:jc w:val="left"/>
        <w:spacing w:before="0" w:after="27" w:line="190" w:lineRule="exact"/>
        <w:ind w:left="0" w:right="0" w:firstLine="0"/>
      </w:pPr>
      <w:bookmarkStart w:id="319" w:name="bookmark319"/>
      <w:r>
        <w:rPr>
          <w:w w:val="100"/>
          <w:spacing w:val="0"/>
          <w:color w:val="000000"/>
          <w:position w:val="0"/>
        </w:rPr>
        <w:t>Ellen El Malki</w:t>
      </w:r>
      <w:bookmarkEnd w:id="319"/>
    </w:p>
    <w:p>
      <w:pPr>
        <w:pStyle w:val="Style31"/>
        <w:widowControl w:val="0"/>
        <w:keepNext w:val="0"/>
        <w:keepLines w:val="0"/>
        <w:shd w:val="clear" w:color="auto" w:fill="auto"/>
        <w:bidi w:val="0"/>
        <w:jc w:val="left"/>
        <w:spacing w:before="0" w:after="50" w:line="180" w:lineRule="exact"/>
        <w:ind w:left="0" w:right="0" w:firstLine="0"/>
      </w:pPr>
      <w:r>
        <w:rPr>
          <w:lang w:val="en-US" w:eastAsia="en-US" w:bidi="en-US"/>
          <w:w w:val="100"/>
          <w:spacing w:val="0"/>
          <w:color w:val="000000"/>
          <w:position w:val="0"/>
        </w:rPr>
        <w:t>D, 1991, 5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 xml:space="preserve">Eine </w:t>
      </w:r>
      <w:r>
        <w:rPr>
          <w:lang w:val="en-US" w:eastAsia="en-US" w:bidi="en-US"/>
          <w:w w:val="100"/>
          <w:spacing w:val="0"/>
          <w:color w:val="000000"/>
          <w:position w:val="0"/>
        </w:rPr>
        <w:t>Splitscreen-Version von</w:t>
        <w:br/>
        <w:t xml:space="preserve">Goethes </w:t>
      </w:r>
      <w:r>
        <w:rPr>
          <w:lang w:val="de-DE" w:eastAsia="de-DE" w:bidi="de-DE"/>
          <w:w w:val="100"/>
          <w:spacing w:val="0"/>
          <w:color w:val="000000"/>
          <w:position w:val="0"/>
        </w:rPr>
        <w:t>“Wahlverwandtschaften”.</w:t>
        <w:br/>
        <w:t>Beziehungen und Emotionen im</w:t>
        <w:br/>
        <w:t>Fadenkreuz gehen durch Wände</w:t>
        <w:br/>
        <w:t>und sprengen die Rahmen.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 split screen version of Goethe’s</w:t>
        <w:br/>
        <w:t>“Elective Affinities”. Relationships</w:t>
        <w:br/>
        <w:t>and emotions that are being</w:t>
        <w:br/>
        <w:t>targeted break through walls and</w:t>
        <w:br/>
        <w:t>out of frames.</w:t>
      </w:r>
    </w:p>
    <w:p>
      <w:pPr>
        <w:pStyle w:val="Style149"/>
        <w:widowControl w:val="0"/>
        <w:keepNext/>
        <w:keepLines/>
        <w:shd w:val="clear" w:color="auto" w:fill="auto"/>
        <w:bidi w:val="0"/>
        <w:jc w:val="left"/>
        <w:spacing w:before="0" w:after="60" w:line="245" w:lineRule="exact"/>
        <w:ind w:left="0" w:right="0" w:firstLine="0"/>
      </w:pPr>
      <w:r>
        <w:br w:type="column"/>
      </w:r>
      <w:bookmarkStart w:id="320" w:name="bookmark320"/>
      <w:r>
        <w:rPr>
          <w:lang w:val="de-DE" w:eastAsia="de-DE" w:bidi="de-DE"/>
          <w:w w:val="100"/>
          <w:spacing w:val="0"/>
          <w:color w:val="000000"/>
          <w:position w:val="0"/>
        </w:rPr>
        <w:t xml:space="preserve">AUS FRÜHEREN </w:t>
      </w:r>
      <w:r>
        <w:rPr>
          <w:lang w:val="fr-FR" w:eastAsia="fr-FR" w:bidi="fr-FR"/>
          <w:w w:val="100"/>
          <w:spacing w:val="0"/>
          <w:color w:val="000000"/>
          <w:position w:val="0"/>
        </w:rPr>
        <w:t>TIME CODE -</w:t>
        <w:br/>
        <w:t xml:space="preserve">I </w:t>
      </w:r>
      <w:r>
        <w:rPr>
          <w:lang w:val="de-DE" w:eastAsia="de-DE" w:bidi="de-DE"/>
          <w:w w:val="100"/>
          <w:spacing w:val="0"/>
          <w:color w:val="000000"/>
          <w:position w:val="0"/>
        </w:rPr>
        <w:t xml:space="preserve">UND </w:t>
      </w:r>
      <w:r>
        <w:rPr>
          <w:lang w:val="fr-FR" w:eastAsia="fr-FR" w:bidi="fr-FR"/>
          <w:w w:val="100"/>
          <w:spacing w:val="0"/>
          <w:color w:val="000000"/>
          <w:position w:val="0"/>
        </w:rPr>
        <w:t xml:space="preserve">II </w:t>
      </w:r>
      <w:r>
        <w:rPr>
          <w:lang w:val="de-DE" w:eastAsia="de-DE" w:bidi="de-DE"/>
          <w:w w:val="100"/>
          <w:spacing w:val="0"/>
          <w:color w:val="000000"/>
          <w:position w:val="0"/>
        </w:rPr>
        <w:t>WERDEN GEZEIGT:</w:t>
      </w:r>
      <w:bookmarkEnd w:id="320"/>
    </w:p>
    <w:p>
      <w:pPr>
        <w:pStyle w:val="Style369"/>
        <w:widowControl w:val="0"/>
        <w:keepNext w:val="0"/>
        <w:keepLines w:val="0"/>
        <w:shd w:val="clear" w:color="auto" w:fill="auto"/>
        <w:bidi w:val="0"/>
        <w:jc w:val="left"/>
        <w:spacing w:before="0" w:after="364"/>
        <w:ind w:left="0" w:right="0" w:firstLine="0"/>
      </w:pPr>
      <w:r>
        <w:rPr>
          <w:lang w:val="de-DE" w:eastAsia="de-DE" w:bidi="de-DE"/>
          <w:w w:val="100"/>
          <w:spacing w:val="0"/>
          <w:color w:val="000000"/>
          <w:position w:val="0"/>
        </w:rPr>
        <w:t>PARTS OF PREVIOUS TIME</w:t>
        <w:br/>
        <w:t xml:space="preserve">CODE </w:t>
      </w:r>
      <w:r>
        <w:rPr>
          <w:lang w:val="fr-FR" w:eastAsia="fr-FR" w:bidi="fr-FR"/>
          <w:w w:val="100"/>
          <w:spacing w:val="0"/>
          <w:color w:val="000000"/>
          <w:position w:val="0"/>
        </w:rPr>
        <w:t>EDITIONS:</w:t>
      </w:r>
    </w:p>
    <w:p>
      <w:pPr>
        <w:pStyle w:val="Style108"/>
        <w:widowControl w:val="0"/>
        <w:keepNext/>
        <w:keepLines/>
        <w:shd w:val="clear" w:color="auto" w:fill="auto"/>
        <w:bidi w:val="0"/>
        <w:jc w:val="left"/>
        <w:spacing w:before="0" w:after="134" w:line="240" w:lineRule="exact"/>
        <w:ind w:left="0" w:right="0" w:firstLine="0"/>
      </w:pPr>
      <w:bookmarkStart w:id="321" w:name="bookmark321"/>
      <w:r>
        <w:rPr>
          <w:lang w:val="de-DE" w:eastAsia="de-DE" w:bidi="de-DE"/>
          <w:sz w:val="24"/>
          <w:szCs w:val="24"/>
          <w:w w:val="100"/>
          <w:spacing w:val="0"/>
          <w:color w:val="000000"/>
          <w:position w:val="0"/>
        </w:rPr>
        <w:t>Kniespiel</w:t>
      </w:r>
      <w:bookmarkEnd w:id="321"/>
    </w:p>
    <w:p>
      <w:pPr>
        <w:pStyle w:val="Style149"/>
        <w:widowControl w:val="0"/>
        <w:keepNext/>
        <w:keepLines/>
        <w:shd w:val="clear" w:color="auto" w:fill="auto"/>
        <w:bidi w:val="0"/>
        <w:jc w:val="left"/>
        <w:spacing w:before="0" w:after="36" w:line="190" w:lineRule="exact"/>
        <w:ind w:left="0" w:right="0" w:firstLine="0"/>
      </w:pPr>
      <w:bookmarkStart w:id="322" w:name="bookmark322"/>
      <w:r>
        <w:rPr>
          <w:lang w:val="de-DE" w:eastAsia="de-DE" w:bidi="de-DE"/>
          <w:w w:val="100"/>
          <w:spacing w:val="0"/>
          <w:color w:val="000000"/>
          <w:position w:val="0"/>
        </w:rPr>
        <w:t>Claus Blume</w:t>
      </w:r>
      <w:bookmarkEnd w:id="322"/>
    </w:p>
    <w:p>
      <w:pPr>
        <w:pStyle w:val="Style31"/>
        <w:widowControl w:val="0"/>
        <w:keepNext w:val="0"/>
        <w:keepLines w:val="0"/>
        <w:shd w:val="clear" w:color="auto" w:fill="auto"/>
        <w:bidi w:val="0"/>
        <w:jc w:val="left"/>
        <w:spacing w:before="0" w:after="329" w:line="180" w:lineRule="exact"/>
        <w:ind w:left="0" w:right="0" w:firstLine="0"/>
      </w:pPr>
      <w:r>
        <w:rPr>
          <w:lang w:val="de-DE" w:eastAsia="de-DE" w:bidi="de-DE"/>
          <w:w w:val="100"/>
          <w:spacing w:val="0"/>
          <w:color w:val="000000"/>
          <w:position w:val="0"/>
        </w:rPr>
        <w:t>D, 1990, 3 Min.</w:t>
      </w:r>
    </w:p>
    <w:p>
      <w:pPr>
        <w:pStyle w:val="Style108"/>
        <w:widowControl w:val="0"/>
        <w:keepNext/>
        <w:keepLines/>
        <w:shd w:val="clear" w:color="auto" w:fill="auto"/>
        <w:bidi w:val="0"/>
        <w:jc w:val="left"/>
        <w:spacing w:before="0" w:after="138" w:line="240" w:lineRule="exact"/>
        <w:ind w:left="0" w:right="0" w:firstLine="0"/>
      </w:pPr>
      <w:bookmarkStart w:id="323" w:name="bookmark323"/>
      <w:r>
        <w:rPr>
          <w:sz w:val="24"/>
          <w:szCs w:val="24"/>
          <w:w w:val="100"/>
          <w:spacing w:val="0"/>
          <w:color w:val="000000"/>
          <w:position w:val="0"/>
        </w:rPr>
        <w:t>Hammer</w:t>
      </w:r>
      <w:bookmarkEnd w:id="323"/>
    </w:p>
    <w:p>
      <w:pPr>
        <w:pStyle w:val="Style149"/>
        <w:widowControl w:val="0"/>
        <w:keepNext/>
        <w:keepLines/>
        <w:shd w:val="clear" w:color="auto" w:fill="auto"/>
        <w:bidi w:val="0"/>
        <w:jc w:val="left"/>
        <w:spacing w:before="0" w:after="36" w:line="190" w:lineRule="exact"/>
        <w:ind w:left="0" w:right="0" w:firstLine="0"/>
      </w:pPr>
      <w:bookmarkStart w:id="324" w:name="bookmark324"/>
      <w:r>
        <w:rPr>
          <w:w w:val="100"/>
          <w:spacing w:val="0"/>
          <w:color w:val="000000"/>
          <w:position w:val="0"/>
        </w:rPr>
        <w:t>Matt Mahurin</w:t>
      </w:r>
      <w:bookmarkEnd w:id="324"/>
    </w:p>
    <w:p>
      <w:pPr>
        <w:pStyle w:val="Style31"/>
        <w:widowControl w:val="0"/>
        <w:keepNext w:val="0"/>
        <w:keepLines w:val="0"/>
        <w:shd w:val="clear" w:color="auto" w:fill="auto"/>
        <w:bidi w:val="0"/>
        <w:jc w:val="left"/>
        <w:spacing w:before="0" w:after="344" w:line="180" w:lineRule="exact"/>
        <w:ind w:left="0" w:right="0" w:firstLine="0"/>
      </w:pPr>
      <w:r>
        <w:rPr>
          <w:lang w:val="en-US" w:eastAsia="en-US" w:bidi="en-US"/>
          <w:w w:val="100"/>
          <w:spacing w:val="0"/>
          <w:color w:val="000000"/>
          <w:position w:val="0"/>
        </w:rPr>
        <w:t>USA, 1990, 4 Min.</w:t>
      </w:r>
    </w:p>
    <w:p>
      <w:pPr>
        <w:pStyle w:val="Style108"/>
        <w:widowControl w:val="0"/>
        <w:keepNext/>
        <w:keepLines/>
        <w:shd w:val="clear" w:color="auto" w:fill="auto"/>
        <w:bidi w:val="0"/>
        <w:jc w:val="left"/>
        <w:spacing w:before="0" w:after="150" w:line="302" w:lineRule="exact"/>
        <w:ind w:left="0" w:right="0" w:firstLine="0"/>
      </w:pPr>
      <w:bookmarkStart w:id="325" w:name="bookmark325"/>
      <w:r>
        <w:rPr>
          <w:sz w:val="24"/>
          <w:szCs w:val="24"/>
          <w:w w:val="100"/>
          <w:spacing w:val="0"/>
          <w:color w:val="000000"/>
          <w:position w:val="0"/>
        </w:rPr>
        <w:t>Living Eastern European</w:t>
        <w:br/>
        <w:t>Animals</w:t>
      </w:r>
      <w:bookmarkEnd w:id="325"/>
    </w:p>
    <w:p>
      <w:pPr>
        <w:pStyle w:val="Style149"/>
        <w:widowControl w:val="0"/>
        <w:keepNext/>
        <w:keepLines/>
        <w:shd w:val="clear" w:color="auto" w:fill="auto"/>
        <w:bidi w:val="0"/>
        <w:jc w:val="left"/>
        <w:spacing w:before="0" w:after="36" w:line="190" w:lineRule="exact"/>
        <w:ind w:left="0" w:right="0" w:firstLine="0"/>
      </w:pPr>
      <w:bookmarkStart w:id="326" w:name="bookmark326"/>
      <w:r>
        <w:rPr>
          <w:w w:val="100"/>
          <w:spacing w:val="0"/>
          <w:color w:val="000000"/>
          <w:position w:val="0"/>
        </w:rPr>
        <w:t>Andras Wahorn</w:t>
      </w:r>
      <w:bookmarkEnd w:id="326"/>
    </w:p>
    <w:p>
      <w:pPr>
        <w:pStyle w:val="Style31"/>
        <w:widowControl w:val="0"/>
        <w:keepNext w:val="0"/>
        <w:keepLines w:val="0"/>
        <w:shd w:val="clear" w:color="auto" w:fill="auto"/>
        <w:bidi w:val="0"/>
        <w:jc w:val="left"/>
        <w:spacing w:before="0" w:after="329" w:line="180" w:lineRule="exact"/>
        <w:ind w:left="0" w:right="0" w:firstLine="0"/>
      </w:pPr>
      <w:r>
        <w:rPr>
          <w:lang w:val="en-US" w:eastAsia="en-US" w:bidi="en-US"/>
          <w:w w:val="100"/>
          <w:spacing w:val="0"/>
          <w:color w:val="000000"/>
          <w:position w:val="0"/>
        </w:rPr>
        <w:t>H, 1990, 5 Min.</w:t>
      </w:r>
    </w:p>
    <w:p>
      <w:pPr>
        <w:pStyle w:val="Style108"/>
        <w:widowControl w:val="0"/>
        <w:keepNext/>
        <w:keepLines/>
        <w:shd w:val="clear" w:color="auto" w:fill="auto"/>
        <w:bidi w:val="0"/>
        <w:jc w:val="left"/>
        <w:spacing w:before="0" w:after="94" w:line="240" w:lineRule="exact"/>
        <w:ind w:left="0" w:right="0" w:firstLine="0"/>
      </w:pPr>
      <w:bookmarkStart w:id="327" w:name="bookmark327"/>
      <w:r>
        <w:rPr>
          <w:sz w:val="24"/>
          <w:szCs w:val="24"/>
          <w:w w:val="100"/>
          <w:spacing w:val="0"/>
          <w:color w:val="000000"/>
          <w:position w:val="0"/>
        </w:rPr>
        <w:t>Adios Calypso</w:t>
      </w:r>
      <w:bookmarkEnd w:id="327"/>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Mercedes Ramirez,</w:t>
      </w:r>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Guiliano Di Gaetano</w:t>
      </w:r>
    </w:p>
    <w:p>
      <w:pPr>
        <w:pStyle w:val="Style31"/>
        <w:widowControl w:val="0"/>
        <w:keepNext w:val="0"/>
        <w:keepLines w:val="0"/>
        <w:shd w:val="clear" w:color="auto" w:fill="auto"/>
        <w:bidi w:val="0"/>
        <w:jc w:val="left"/>
        <w:spacing w:before="0" w:after="314" w:line="240" w:lineRule="exact"/>
        <w:ind w:left="0" w:right="0" w:firstLine="0"/>
      </w:pPr>
      <w:r>
        <w:rPr>
          <w:lang w:val="en-US" w:eastAsia="en-US" w:bidi="en-US"/>
          <w:w w:val="100"/>
          <w:spacing w:val="0"/>
          <w:color w:val="000000"/>
          <w:position w:val="0"/>
        </w:rPr>
        <w:t>Costa Rica, 1990, 4 Min.</w:t>
      </w:r>
    </w:p>
    <w:p>
      <w:pPr>
        <w:pStyle w:val="Style108"/>
        <w:widowControl w:val="0"/>
        <w:keepNext/>
        <w:keepLines/>
        <w:shd w:val="clear" w:color="auto" w:fill="auto"/>
        <w:bidi w:val="0"/>
        <w:jc w:val="left"/>
        <w:spacing w:before="0" w:after="146" w:line="298" w:lineRule="exact"/>
        <w:ind w:left="0" w:right="0" w:firstLine="0"/>
      </w:pPr>
      <w:bookmarkStart w:id="328" w:name="bookmark328"/>
      <w:r>
        <w:rPr>
          <w:sz w:val="24"/>
          <w:szCs w:val="24"/>
          <w:w w:val="100"/>
          <w:spacing w:val="0"/>
          <w:color w:val="000000"/>
          <w:position w:val="0"/>
        </w:rPr>
        <w:t>O Pastor -</w:t>
        <w:br/>
        <w:t>The Shepherd</w:t>
      </w:r>
      <w:bookmarkEnd w:id="328"/>
    </w:p>
    <w:p>
      <w:pPr>
        <w:pStyle w:val="Style149"/>
        <w:widowControl w:val="0"/>
        <w:keepNext/>
        <w:keepLines/>
        <w:shd w:val="clear" w:color="auto" w:fill="auto"/>
        <w:bidi w:val="0"/>
        <w:jc w:val="left"/>
        <w:spacing w:before="0" w:after="32" w:line="190" w:lineRule="exact"/>
        <w:ind w:left="0" w:right="0" w:firstLine="0"/>
      </w:pPr>
      <w:bookmarkStart w:id="329" w:name="bookmark329"/>
      <w:r>
        <w:rPr>
          <w:w w:val="100"/>
          <w:spacing w:val="0"/>
          <w:color w:val="000000"/>
          <w:position w:val="0"/>
        </w:rPr>
        <w:t>Licinio Azevedo</w:t>
      </w:r>
      <w:bookmarkEnd w:id="329"/>
    </w:p>
    <w:p>
      <w:pPr>
        <w:pStyle w:val="Style31"/>
        <w:widowControl w:val="0"/>
        <w:keepNext w:val="0"/>
        <w:keepLines w:val="0"/>
        <w:shd w:val="clear" w:color="auto" w:fill="auto"/>
        <w:bidi w:val="0"/>
        <w:jc w:val="left"/>
        <w:spacing w:before="0" w:after="329" w:line="180" w:lineRule="exact"/>
        <w:ind w:left="0" w:right="0" w:firstLine="0"/>
      </w:pPr>
      <w:r>
        <w:rPr>
          <w:lang w:val="en-US" w:eastAsia="en-US" w:bidi="en-US"/>
          <w:w w:val="100"/>
          <w:spacing w:val="0"/>
          <w:color w:val="000000"/>
          <w:position w:val="0"/>
        </w:rPr>
        <w:t>Mozambique, 1990, 5 Min.</w:t>
      </w:r>
    </w:p>
    <w:p>
      <w:pPr>
        <w:pStyle w:val="Style108"/>
        <w:widowControl w:val="0"/>
        <w:keepNext/>
        <w:keepLines/>
        <w:shd w:val="clear" w:color="auto" w:fill="auto"/>
        <w:bidi w:val="0"/>
        <w:jc w:val="left"/>
        <w:spacing w:before="0" w:after="134" w:line="240" w:lineRule="exact"/>
        <w:ind w:left="0" w:right="0" w:firstLine="0"/>
      </w:pPr>
      <w:bookmarkStart w:id="330" w:name="bookmark330"/>
      <w:r>
        <w:rPr>
          <w:sz w:val="24"/>
          <w:szCs w:val="24"/>
          <w:w w:val="100"/>
          <w:spacing w:val="0"/>
          <w:color w:val="000000"/>
          <w:position w:val="0"/>
        </w:rPr>
        <w:t>Sterd Am Am</w:t>
      </w:r>
      <w:bookmarkEnd w:id="330"/>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Jaap Drupsteen</w:t>
      </w:r>
    </w:p>
    <w:p>
      <w:pPr>
        <w:pStyle w:val="Style31"/>
        <w:widowControl w:val="0"/>
        <w:keepNext w:val="0"/>
        <w:keepLines w:val="0"/>
        <w:shd w:val="clear" w:color="auto" w:fill="auto"/>
        <w:bidi w:val="0"/>
        <w:jc w:val="left"/>
        <w:spacing w:before="0" w:after="334" w:line="180" w:lineRule="exact"/>
        <w:ind w:left="0" w:right="0" w:firstLine="0"/>
      </w:pPr>
      <w:r>
        <w:rPr>
          <w:lang w:val="en-US" w:eastAsia="en-US" w:bidi="en-US"/>
          <w:w w:val="100"/>
          <w:spacing w:val="0"/>
          <w:color w:val="000000"/>
          <w:position w:val="0"/>
        </w:rPr>
        <w:t>NL, 1987, 3 Min.</w:t>
      </w:r>
    </w:p>
    <w:p>
      <w:pPr>
        <w:pStyle w:val="Style108"/>
        <w:widowControl w:val="0"/>
        <w:keepNext/>
        <w:keepLines/>
        <w:shd w:val="clear" w:color="auto" w:fill="auto"/>
        <w:bidi w:val="0"/>
        <w:jc w:val="left"/>
        <w:spacing w:before="0" w:after="134" w:line="240" w:lineRule="exact"/>
        <w:ind w:left="0" w:right="0" w:firstLine="0"/>
      </w:pPr>
      <w:bookmarkStart w:id="331" w:name="bookmark331"/>
      <w:r>
        <w:rPr>
          <w:sz w:val="24"/>
          <w:szCs w:val="24"/>
          <w:w w:val="100"/>
          <w:spacing w:val="0"/>
          <w:color w:val="000000"/>
          <w:position w:val="0"/>
        </w:rPr>
        <w:t>Luck Smith</w:t>
      </w:r>
      <w:bookmarkEnd w:id="331"/>
    </w:p>
    <w:p>
      <w:pPr>
        <w:pStyle w:val="Style149"/>
        <w:widowControl w:val="0"/>
        <w:keepNext/>
        <w:keepLines/>
        <w:shd w:val="clear" w:color="auto" w:fill="auto"/>
        <w:bidi w:val="0"/>
        <w:jc w:val="left"/>
        <w:spacing w:before="0" w:after="32" w:line="190" w:lineRule="exact"/>
        <w:ind w:left="0" w:right="0" w:firstLine="0"/>
      </w:pPr>
      <w:bookmarkStart w:id="332" w:name="bookmark332"/>
      <w:r>
        <w:rPr>
          <w:w w:val="100"/>
          <w:spacing w:val="0"/>
          <w:color w:val="000000"/>
          <w:position w:val="0"/>
        </w:rPr>
        <w:t>Gusztav Hamos</w:t>
      </w:r>
      <w:bookmarkEnd w:id="332"/>
    </w:p>
    <w:p>
      <w:pPr>
        <w:pStyle w:val="Style31"/>
        <w:widowControl w:val="0"/>
        <w:keepNext w:val="0"/>
        <w:keepLines w:val="0"/>
        <w:shd w:val="clear" w:color="auto" w:fill="auto"/>
        <w:bidi w:val="0"/>
        <w:jc w:val="left"/>
        <w:spacing w:before="0" w:after="0" w:line="180" w:lineRule="exact"/>
        <w:ind w:left="0" w:right="0" w:firstLine="0"/>
        <w:sectPr>
          <w:pgSz w:w="11900" w:h="16840"/>
          <w:pgMar w:top="556" w:left="1013" w:right="1013" w:bottom="556" w:header="0" w:footer="3" w:gutter="547"/>
          <w:rtlGutter/>
          <w:cols w:num="3" w:space="211"/>
          <w:noEndnote/>
          <w:docGrid w:linePitch="360"/>
        </w:sectPr>
      </w:pPr>
      <w:r>
        <w:rPr>
          <w:lang w:val="en-US" w:eastAsia="en-US" w:bidi="en-US"/>
          <w:w w:val="100"/>
          <w:spacing w:val="0"/>
          <w:color w:val="000000"/>
          <w:position w:val="0"/>
        </w:rPr>
        <w:t>D, 1987, 5 Min.</w:t>
      </w:r>
    </w:p>
    <w:p>
      <w:pPr>
        <w:widowControl w:val="0"/>
        <w:rPr>
          <w:sz w:val="2"/>
          <w:szCs w:val="2"/>
        </w:rPr>
      </w:pPr>
      <w:r>
        <w:pict>
          <v:shape id="_x0000_s1693" type="#_x0000_t75" style="position:absolute;margin-left:1.2pt;margin-top:35.3pt;width:141.1pt;height:113.75pt;z-index:-125829124;mso-wrap-distance-left:5.pt;mso-wrap-distance-top:35.3pt;mso-wrap-distance-right:124.8pt;mso-position-horizontal-relative:margin" wrapcoords="15906 0 21600 0 21600 8140 11462 8140 11462 21600 0 21600 0 5110 15906 5110 15906 0">
            <v:imagedata r:id="rId741" r:href="rId742"/>
            <w10:wrap type="topAndBottom" anchorx="margin"/>
          </v:shape>
        </w:pict>
      </w:r>
      <w:r>
        <w:pict>
          <v:shape id="_x0000_s1694" type="#_x0000_t75" style="position:absolute;margin-left:197.05pt;margin-top:0;width:70.1pt;height:56.15pt;z-index:-125829123;mso-wrap-distance-left:197.05pt;mso-wrap-distance-right:5.pt;mso-wrap-distance-bottom:92.9pt;mso-position-horizontal-relative:margin" wrapcoords="15906 0 21600 0 21600 8140 11462 8140 11462 21600 0 21600 0 5110 15906 5110 15906 0">
            <v:imagedata r:id="rId743" r:href="rId744"/>
            <w10:wrap type="topAndBottom" anchorx="margin"/>
          </v:shape>
        </w:pict>
      </w:r>
      <w:r>
        <w:pict>
          <v:shape id="_x0000_s1695" type="#_x0000_t202" style="position:absolute;margin-left:-60.4pt;margin-top:244.55pt;width:19.15pt;height:156.7pt;z-index:-125829122;mso-wrap-distance-left:5.pt;mso-wrap-distance-right:41.3pt;mso-position-horizontal-relative:margin" fillcolor="#08140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696" type="#_x0000_t75" style="position:absolute;margin-left:216.95pt;margin-top:189.35pt;width:36.7pt;height:203.5pt;z-index:-125829121;mso-wrap-distance-left:5.pt;mso-wrap-distance-right:51.6pt;mso-position-horizontal-relative:margin" wrapcoords="0 0 21600 0 21600 21600 0 21600 0 0">
            <v:imagedata r:id="rId745" r:href="rId746"/>
            <w10:wrap type="square" anchorx="margin"/>
          </v:shape>
        </w:pict>
      </w:r>
      <w:r>
        <w:pict>
          <v:shape id="_x0000_s1697" type="#_x0000_t75" style="position:absolute;margin-left:321.6pt;margin-top:99.35pt;width:141.6pt;height:113.5pt;z-index:-125829120;mso-wrap-distance-left:5.pt;mso-wrap-distance-top:99.35pt;mso-wrap-distance-right:5.pt;mso-position-horizontal-relative:margin" wrapcoords="0 0 21600 0 21600 21600 0 21600 0 0">
            <v:imagedata r:id="rId747" r:href="rId748"/>
            <w10:wrap type="square" side="left" anchorx="margin"/>
          </v:shape>
        </w:pict>
      </w:r>
      <w:r>
        <w:pict>
          <v:shape id="_x0000_s1698" type="#_x0000_t75" style="position:absolute;margin-left:216.7pt;margin-top:407.5pt;width:36.7pt;height:165.6pt;z-index:-125829119;mso-wrap-distance-left:53.3pt;mso-wrap-distance-right:51.85pt;mso-position-horizontal-relative:margin" wrapcoords="0 0 21600 0 21600 21600 0 21600 0 0">
            <v:imagedata r:id="rId749" r:href="rId750"/>
            <w10:wrap type="square" anchorx="margin"/>
          </v:shape>
        </w:pict>
      </w:r>
    </w:p>
    <w:p>
      <w:pPr>
        <w:pStyle w:val="Style108"/>
        <w:widowControl w:val="0"/>
        <w:keepNext/>
        <w:keepLines/>
        <w:shd w:val="clear" w:color="auto" w:fill="auto"/>
        <w:bidi w:val="0"/>
        <w:jc w:val="left"/>
        <w:spacing w:before="0" w:after="94" w:line="240" w:lineRule="exact"/>
        <w:ind w:left="0" w:right="0" w:firstLine="0"/>
      </w:pPr>
      <w:bookmarkStart w:id="333" w:name="bookmark333"/>
      <w:r>
        <w:rPr>
          <w:lang w:val="de-DE" w:eastAsia="de-DE" w:bidi="de-DE"/>
          <w:sz w:val="24"/>
          <w:szCs w:val="24"/>
          <w:w w:val="100"/>
          <w:spacing w:val="0"/>
          <w:color w:val="000000"/>
          <w:position w:val="0"/>
        </w:rPr>
        <w:t>History and Memory</w:t>
      </w:r>
      <w:bookmarkEnd w:id="333"/>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Rea Tajiri</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32 Min.</w:t>
      </w:r>
    </w:p>
    <w:p>
      <w:pPr>
        <w:pStyle w:val="Style31"/>
        <w:widowControl w:val="0"/>
        <w:keepNext w:val="0"/>
        <w:keepLines w:val="0"/>
        <w:shd w:val="clear" w:color="auto" w:fill="auto"/>
        <w:bidi w:val="0"/>
        <w:jc w:val="left"/>
        <w:spacing w:before="0" w:after="68" w:line="245" w:lineRule="exact"/>
        <w:ind w:left="0" w:right="0" w:firstLine="0"/>
      </w:pPr>
      <w:r>
        <w:rPr>
          <w:lang w:val="de-DE" w:eastAsia="de-DE" w:bidi="de-DE"/>
          <w:w w:val="100"/>
          <w:spacing w:val="0"/>
          <w:color w:val="000000"/>
          <w:position w:val="0"/>
        </w:rPr>
        <w:t>Video Data Bank, Chicago</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vielschichtige, experimentell</w:t>
        <w:t>-</w:t>
        <w:br/>
        <w:t>dokumentarische Arbeit - das</w:t>
        <w:br/>
        <w:t>Freilegen von Geschichte und</w:t>
        <w:br/>
        <w:t>Schicksal, das Aufspüren von Orten</w:t>
        <w:br/>
        <w:t>und Bildern, die, im Gedächtnis</w:t>
        <w:br/>
        <w:t>vergraben, von zu vielen “falschen”</w:t>
        <w:br/>
        <w:t>Bildern, verdrängt und unterdrückt</w:t>
        <w:br/>
        <w:t>wurden, ein Rätsel blieben.</w:t>
        <w:br/>
        <w:t>Hintergrund dieser Untersuchung</w:t>
        <w:br/>
        <w:t>ist die eigene Familiengeschichte:</w:t>
        <w:br/>
        <w:t>nach dem Angriff auf Pearl Harbor</w:t>
        <w:br/>
        <w:t>werden zehntausende Japan-</w:t>
        <w:br/>
        <w:t>Amerikaner in Konzentrations</w:t>
        <w:t>-</w:t>
        <w:br/>
        <w:t>lagern interniert, persönlicher</w:t>
        <w:br/>
        <w:t>Besitz wird untersagt. Während</w:t>
        <w:br/>
        <w:t>der eigene Vater für die US-Army</w:t>
        <w:br/>
        <w:t>dient, lebt die Familie im</w:t>
        <w:br/>
        <w:t>Gefangenenlager. Wie diese Zeit</w:t>
        <w:br/>
        <w:t>dargestellt wurde und wird,</w:t>
        <w:br/>
        <w:t>dokumentieren Wochenschau- und</w:t>
        <w:br/>
        <w:t>Propagandamaterial sowie</w:t>
        <w:br/>
        <w:t>Spielfilmausschnitte. Interviews</w:t>
        <w:br/>
        <w:t>mit den eigenen Angehörigen und</w:t>
        <w:br/>
        <w:t>Insassen des Lagers, sowie die</w:t>
        <w:br/>
        <w:t>Spurensuche vor Ort verschmelzen</w:t>
        <w:br/>
        <w:t>die persönliche Geschichte mit der</w:t>
        <w:br/>
        <w:t>Untersuchung der Einflüsse</w:t>
        <w:br/>
        <w:t>verschiedenster Bilder auf die</w:t>
        <w:br/>
        <w:t>Geschichtsschreibung. Mit der</w:t>
        <w:br/>
        <w:t>Klärung der Geschichte kehrt</w:t>
        <w:br/>
        <w:t>Erinnerung zurück, erhellen sich</w:t>
        <w:br/>
        <w:t>die Bilder, die, weil unerklärbar,</w:t>
        <w:br/>
        <w:t>zur Obsession wurden. Das</w:t>
        <w:br/>
        <w:t>Verstehen wächst, warum die</w:t>
        <w:br/>
        <w:t>eigene Mutter vergessen wollte. Ihr</w:t>
        <w:br/>
        <w:t>ist dieser Film gewidmet.</w:t>
      </w:r>
    </w:p>
    <w:p>
      <w:pPr>
        <w:pStyle w:val="Style27"/>
        <w:widowControl w:val="0"/>
        <w:keepNext w:val="0"/>
        <w:keepLines w:val="0"/>
        <w:shd w:val="clear" w:color="auto" w:fill="auto"/>
        <w:bidi w:val="0"/>
        <w:jc w:val="left"/>
        <w:spacing w:before="0" w:after="0" w:line="235" w:lineRule="exact"/>
        <w:ind w:left="0" w:right="0" w:firstLine="0"/>
        <w:sectPr>
          <w:pgSz w:w="11900" w:h="16840"/>
          <w:pgMar w:top="897" w:left="1052" w:right="1052" w:bottom="897" w:header="0" w:footer="3" w:gutter="470"/>
          <w:rtlGutter/>
          <w:cols w:num="2" w:space="3411"/>
          <w:noEndnote/>
          <w:docGrid w:linePitch="360"/>
        </w:sectPr>
      </w:pPr>
      <w:r>
        <w:br w:type="column"/>
      </w:r>
      <w:r>
        <w:rPr>
          <w:rStyle w:val="CharStyle117"/>
          <w:i w:val="0"/>
          <w:iCs w:val="0"/>
        </w:rPr>
        <w:t xml:space="preserve">A </w:t>
      </w:r>
      <w:r>
        <w:rPr>
          <w:w w:val="100"/>
          <w:color w:val="000000"/>
          <w:position w:val="0"/>
        </w:rPr>
        <w:t xml:space="preserve">multifaceted </w:t>
      </w:r>
      <w:r>
        <w:rPr>
          <w:lang w:val="es-ES" w:eastAsia="es-ES" w:bidi="es-ES"/>
          <w:w w:val="100"/>
          <w:color w:val="000000"/>
          <w:position w:val="0"/>
        </w:rPr>
        <w:t>experimental</w:t>
        <w:br/>
      </w:r>
      <w:r>
        <w:rPr>
          <w:w w:val="100"/>
          <w:color w:val="000000"/>
          <w:position w:val="0"/>
        </w:rPr>
        <w:t>documentary - history and fate are</w:t>
        <w:br/>
        <w:t>uncovered. Places and impressions</w:t>
        <w:br/>
        <w:t>are retraced. They lie buried in the</w:t>
        <w:br/>
        <w:t>memory, oppressed by too many</w:t>
        <w:br/>
        <w:t>“wrong" pictures, and have</w:t>
        <w:br/>
        <w:t>remained inexplicable. The own</w:t>
        <w:br/>
        <w:t>family biography furnishes the</w:t>
        <w:br/>
        <w:t>background of this analysis: after</w:t>
        <w:br/>
        <w:t>the attack on Pearl harbor, ten</w:t>
        <w:br/>
        <w:t>thousands of Japano-Americans</w:t>
        <w:br/>
        <w:t>were locked up in concentration</w:t>
        <w:br/>
        <w:t>camps. Personal belongings were</w:t>
        <w:br/>
        <w:t>not allowed. While the father was</w:t>
        <w:br/>
        <w:t>serving in the US-Army, the family</w:t>
        <w:br/>
        <w:t>was living in the camp. The</w:t>
        <w:br/>
        <w:t>documenation of that time in</w:t>
        <w:br/>
        <w:t>newsreels, propaganda material,</w:t>
        <w:br/>
        <w:t>and excerpts from movies plus</w:t>
        <w:br/>
        <w:t>interviews with the relatives and</w:t>
        <w:br/>
        <w:t>camp inmates enhance the</w:t>
        <w:br/>
        <w:t>material shot on location. Personal</w:t>
        <w:br/>
        <w:t>history is thus woven into an</w:t>
        <w:br/>
        <w:t>analysis on how very diverse</w:t>
        <w:br/>
        <w:t>pictures effect the documented</w:t>
        <w:br/>
        <w:t>history. The deeper the</w:t>
        <w:br/>
        <w:t>understanding of history becomes,</w:t>
        <w:br/>
        <w:t>the more explicable the once so</w:t>
        <w:br/>
        <w:t>obsessive pictures become. The</w:t>
        <w:br/>
        <w:t>mother’s motives for forgetting are</w:t>
        <w:br/>
        <w:t>seen in another light. This film is</w:t>
        <w:br/>
        <w:t>dedicated to her.</w:t>
      </w:r>
    </w:p>
    <w:p>
      <w:pPr>
        <w:widowControl w:val="0"/>
        <w:rPr>
          <w:sz w:val="2"/>
          <w:szCs w:val="2"/>
        </w:rPr>
      </w:pPr>
      <w:r>
        <w:pict>
          <v:shape id="_x0000_s1699" type="#_x0000_t202" style="position:absolute;margin-left:507.95pt;margin-top:245.05pt;width:18.85pt;height:156.95pt;z-index:-125829118;mso-wrap-distance-left:42.pt;mso-wrap-distance-right:5.pt;mso-position-horizontal-relative:margin" fillcolor="#25281B"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v:shape>
        </w:pict>
      </w:r>
    </w:p>
    <w:p>
      <w:pPr>
        <w:framePr w:h="2189" w:wrap="notBeside" w:vAnchor="text" w:hAnchor="text" w:xAlign="center" w:y="1"/>
        <w:widowControl w:val="0"/>
        <w:jc w:val="center"/>
        <w:rPr>
          <w:sz w:val="2"/>
          <w:szCs w:val="2"/>
        </w:rPr>
      </w:pPr>
      <w:r>
        <w:pict>
          <v:shape id="_x0000_s1700" type="#_x0000_t75" style="width:141pt;height:109pt;">
            <v:imagedata r:id="rId751" r:href="rId752"/>
          </v:shape>
        </w:pict>
      </w:r>
    </w:p>
    <w:p>
      <w:pPr>
        <w:widowControl w:val="0"/>
        <w:rPr>
          <w:sz w:val="2"/>
          <w:szCs w:val="2"/>
        </w:rPr>
      </w:pPr>
    </w:p>
    <w:p>
      <w:pPr>
        <w:pStyle w:val="Style108"/>
        <w:widowControl w:val="0"/>
        <w:keepNext/>
        <w:keepLines/>
        <w:shd w:val="clear" w:color="auto" w:fill="auto"/>
        <w:bidi w:val="0"/>
        <w:jc w:val="left"/>
        <w:spacing w:before="134" w:after="30" w:line="240" w:lineRule="exact"/>
        <w:ind w:left="0" w:right="0" w:firstLine="0"/>
      </w:pPr>
      <w:bookmarkStart w:id="334" w:name="bookmark334"/>
      <w:r>
        <w:rPr>
          <w:lang w:val="de-DE" w:eastAsia="de-DE" w:bidi="de-DE"/>
          <w:sz w:val="24"/>
          <w:szCs w:val="24"/>
          <w:w w:val="100"/>
          <w:spacing w:val="0"/>
          <w:color w:val="000000"/>
          <w:position w:val="0"/>
        </w:rPr>
        <w:t>Steinwelt</w:t>
      </w:r>
      <w:bookmarkEnd w:id="334"/>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 xml:space="preserve">Angela </w:t>
      </w:r>
      <w:r>
        <w:rPr>
          <w:lang w:val="de-DE" w:eastAsia="de-DE" w:bidi="de-DE"/>
          <w:w w:val="100"/>
          <w:spacing w:val="0"/>
          <w:color w:val="000000"/>
          <w:position w:val="0"/>
        </w:rPr>
        <w:t>Zumpe</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D, 1991.8 Min.</w:t>
      </w:r>
    </w:p>
    <w:p>
      <w:pPr>
        <w:pStyle w:val="Style31"/>
        <w:widowControl w:val="0"/>
        <w:keepNext w:val="0"/>
        <w:keepLines w:val="0"/>
        <w:shd w:val="clear" w:color="auto" w:fill="auto"/>
        <w:bidi w:val="0"/>
        <w:jc w:val="left"/>
        <w:spacing w:before="0" w:after="124" w:line="245" w:lineRule="exact"/>
        <w:ind w:left="0" w:right="0" w:firstLine="0"/>
      </w:pPr>
      <w:r>
        <w:rPr>
          <w:lang w:val="de-DE" w:eastAsia="de-DE" w:bidi="de-DE"/>
          <w:w w:val="100"/>
          <w:spacing w:val="0"/>
          <w:color w:val="000000"/>
          <w:position w:val="0"/>
        </w:rPr>
        <w:t>Paste - Up Produktion, Berlin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Strategien der Berichterstattung</w:t>
        <w:br/>
        <w:t>und Bildmanipulation während des</w:t>
        <w:br/>
        <w:t>Golfkrieges, analysiert auf drei</w:t>
        <w:br/>
        <w:t>Ebenen:</w:t>
      </w:r>
    </w:p>
    <w:p>
      <w:pPr>
        <w:pStyle w:val="Style31"/>
        <w:numPr>
          <w:ilvl w:val="0"/>
          <w:numId w:val="51"/>
        </w:numPr>
        <w:tabs>
          <w:tab w:leader="none" w:pos="274" w:val="left"/>
        </w:tabs>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literarische Ebene beschreibt</w:t>
        <w:br/>
        <w:t>die Beobachtungen und Empfin</w:t>
        <w:t>-</w:t>
        <w:br/>
        <w:t>dungen einer Person, die nach</w:t>
        <w:br/>
        <w:t>einem Krieg an den Ort des</w:t>
        <w:br/>
        <w:t>Geschehens zurückkehrt.</w:t>
      </w:r>
    </w:p>
    <w:p>
      <w:pPr>
        <w:pStyle w:val="Style31"/>
        <w:numPr>
          <w:ilvl w:val="0"/>
          <w:numId w:val="51"/>
        </w:numPr>
        <w:tabs>
          <w:tab w:leader="none" w:pos="274" w:val="left"/>
        </w:tabs>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Ebene offizieller Verlaut</w:t>
        <w:t>-</w:t>
        <w:br/>
        <w:t>barungen, bleibt unwirklich, weil</w:t>
        <w:br/>
        <w:t>gefiltert bis zur Unkenntlichkeit.</w:t>
      </w:r>
    </w:p>
    <w:p>
      <w:pPr>
        <w:pStyle w:val="Style31"/>
        <w:numPr>
          <w:ilvl w:val="0"/>
          <w:numId w:val="51"/>
        </w:numPr>
        <w:tabs>
          <w:tab w:leader="none" w:pos="279" w:val="left"/>
        </w:tabs>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Die subjektive Ebene versucht,</w:t>
        <w:br/>
        <w:t>die menschlichen Aspekte darzu</w:t>
        <w:t>-</w:t>
        <w:br/>
        <w:t>stellen, den Weg durch das “gerei</w:t>
        <w:t>-</w:t>
        <w:br/>
        <w:t>nigte” Material hindurch zu finden.</w:t>
        <w:br/>
        <w:t>Versuch, die technischen und digi</w:t>
        <w:t>-</w:t>
        <w:br/>
        <w:t>talen Möglichkeiten des Fernsehens</w:t>
        <w:br/>
        <w:t>in andere Zusammenhänge und zu</w:t>
        <w:br/>
        <w:t>eigener Bildsprache zu trans</w:t>
        <w:t>-</w:t>
        <w:br/>
        <w:t>formieren.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Strategies of news reports and</w:t>
        <w:br/>
        <w:t>footage manipulation during the</w:t>
        <w:br/>
        <w:t>Gulf War are analysed on three</w:t>
        <w:br/>
        <w:t>levels:</w:t>
      </w:r>
    </w:p>
    <w:p>
      <w:pPr>
        <w:pStyle w:val="Style27"/>
        <w:numPr>
          <w:ilvl w:val="0"/>
          <w:numId w:val="53"/>
        </w:numPr>
        <w:tabs>
          <w:tab w:leader="none" w:pos="274" w:val="left"/>
        </w:tabs>
        <w:widowControl w:val="0"/>
        <w:keepNext w:val="0"/>
        <w:keepLines w:val="0"/>
        <w:shd w:val="clear" w:color="auto" w:fill="auto"/>
        <w:bidi w:val="0"/>
        <w:jc w:val="left"/>
        <w:spacing w:before="0" w:after="0" w:line="235" w:lineRule="exact"/>
        <w:ind w:left="0" w:right="0" w:firstLine="0"/>
      </w:pPr>
      <w:r>
        <w:rPr>
          <w:w w:val="100"/>
          <w:color w:val="000000"/>
          <w:position w:val="0"/>
        </w:rPr>
        <w:t>On a literary level using the</w:t>
        <w:br/>
        <w:t>observations and impressions of a</w:t>
        <w:br/>
        <w:t>person that returned to the area</w:t>
        <w:br/>
        <w:t>after the war.</w:t>
      </w:r>
    </w:p>
    <w:p>
      <w:pPr>
        <w:pStyle w:val="Style27"/>
        <w:numPr>
          <w:ilvl w:val="0"/>
          <w:numId w:val="53"/>
        </w:numPr>
        <w:tabs>
          <w:tab w:leader="none" w:pos="270" w:val="left"/>
        </w:tabs>
        <w:widowControl w:val="0"/>
        <w:keepNext w:val="0"/>
        <w:keepLines w:val="0"/>
        <w:shd w:val="clear" w:color="auto" w:fill="auto"/>
        <w:bidi w:val="0"/>
        <w:jc w:val="left"/>
        <w:spacing w:before="0" w:after="0" w:line="235" w:lineRule="exact"/>
        <w:ind w:left="0" w:right="0" w:firstLine="0"/>
      </w:pPr>
      <w:r>
        <w:rPr>
          <w:w w:val="100"/>
          <w:color w:val="000000"/>
          <w:position w:val="0"/>
        </w:rPr>
        <w:t>On a level of official bulletins</w:t>
        <w:br/>
        <w:t>with their quality of being unreal</w:t>
        <w:br/>
        <w:t>and filtered beyond recognition.</w:t>
      </w:r>
    </w:p>
    <w:p>
      <w:pPr>
        <w:pStyle w:val="Style27"/>
        <w:numPr>
          <w:ilvl w:val="0"/>
          <w:numId w:val="53"/>
        </w:numPr>
        <w:tabs>
          <w:tab w:leader="none" w:pos="274" w:val="left"/>
        </w:tabs>
        <w:widowControl w:val="0"/>
        <w:keepNext w:val="0"/>
        <w:keepLines w:val="0"/>
        <w:shd w:val="clear" w:color="auto" w:fill="auto"/>
        <w:bidi w:val="0"/>
        <w:jc w:val="left"/>
        <w:spacing w:before="0" w:after="0" w:line="235" w:lineRule="exact"/>
        <w:ind w:left="0" w:right="0" w:firstLine="0"/>
      </w:pPr>
      <w:r>
        <w:rPr>
          <w:w w:val="100"/>
          <w:color w:val="000000"/>
          <w:position w:val="0"/>
        </w:rPr>
        <w:t>On a subjective level, an attempt</w:t>
        <w:br/>
        <w:t>to represent human aspects and</w:t>
        <w:br/>
        <w:t>find a way through the “polished</w:t>
      </w:r>
      <w:r>
        <w:rPr>
          <w:rStyle w:val="CharStyle117"/>
          <w:i w:val="0"/>
          <w:iCs w:val="0"/>
        </w:rPr>
        <w:t xml:space="preserve"> ”</w:t>
        <w:br/>
      </w:r>
      <w:r>
        <w:rPr>
          <w:w w:val="100"/>
          <w:color w:val="000000"/>
          <w:position w:val="0"/>
        </w:rPr>
        <w:t>material.</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tape tries to transpose the</w:t>
        <w:br/>
        <w:t>technical and digital possibilities of</w:t>
        <w:br/>
        <w:t>television to other contexts, to form</w:t>
        <w:br/>
        <w:t>a visual language of its own.</w:t>
      </w:r>
    </w:p>
    <w:p>
      <w:pPr>
        <w:framePr w:h="1094" w:hSpace="3960" w:wrap="notBeside" w:vAnchor="text" w:hAnchor="text" w:x="3961" w:y="1"/>
        <w:widowControl w:val="0"/>
        <w:jc w:val="center"/>
        <w:rPr>
          <w:sz w:val="2"/>
          <w:szCs w:val="2"/>
        </w:rPr>
      </w:pPr>
      <w:r>
        <w:pict>
          <v:shape id="_x0000_s1701" type="#_x0000_t75" style="width:71pt;height:55pt;">
            <v:imagedata r:id="rId753" r:href="rId754"/>
          </v:shape>
        </w:pict>
      </w:r>
    </w:p>
    <w:p>
      <w:pPr>
        <w:widowControl w:val="0"/>
        <w:rPr>
          <w:sz w:val="2"/>
          <w:szCs w:val="2"/>
        </w:rPr>
      </w:pPr>
    </w:p>
    <w:p>
      <w:pPr>
        <w:pStyle w:val="Style108"/>
        <w:widowControl w:val="0"/>
        <w:keepNext/>
        <w:keepLines/>
        <w:shd w:val="clear" w:color="auto" w:fill="auto"/>
        <w:bidi w:val="0"/>
        <w:jc w:val="left"/>
        <w:spacing w:before="1700" w:after="0" w:line="307" w:lineRule="exact"/>
        <w:ind w:left="0" w:right="0" w:firstLine="0"/>
      </w:pPr>
      <w:bookmarkStart w:id="335" w:name="bookmark335"/>
      <w:r>
        <w:rPr>
          <w:sz w:val="24"/>
          <w:szCs w:val="24"/>
          <w:w w:val="100"/>
          <w:spacing w:val="0"/>
          <w:color w:val="000000"/>
          <w:position w:val="0"/>
        </w:rPr>
        <w:t>Slaves of Inheritance /</w:t>
        <w:br/>
        <w:t>Part 2/</w:t>
      </w:r>
      <w:bookmarkEnd w:id="335"/>
    </w:p>
    <w:p>
      <w:pPr>
        <w:pStyle w:val="Style108"/>
        <w:widowControl w:val="0"/>
        <w:keepNext/>
        <w:keepLines/>
        <w:shd w:val="clear" w:color="auto" w:fill="auto"/>
        <w:bidi w:val="0"/>
        <w:jc w:val="left"/>
        <w:spacing w:before="0" w:after="0" w:line="307" w:lineRule="exact"/>
        <w:ind w:left="0" w:right="0" w:firstLine="0"/>
      </w:pPr>
      <w:bookmarkStart w:id="336" w:name="bookmark336"/>
      <w:r>
        <w:rPr>
          <w:sz w:val="24"/>
          <w:szCs w:val="24"/>
          <w:w w:val="100"/>
          <w:spacing w:val="0"/>
          <w:color w:val="000000"/>
          <w:position w:val="0"/>
        </w:rPr>
        <w:t>TestamentMaschine</w:t>
      </w:r>
      <w:bookmarkEnd w:id="336"/>
    </w:p>
    <w:p>
      <w:pPr>
        <w:pStyle w:val="Style149"/>
        <w:widowControl w:val="0"/>
        <w:keepNext/>
        <w:keepLines/>
        <w:shd w:val="clear" w:color="auto" w:fill="auto"/>
        <w:bidi w:val="0"/>
        <w:jc w:val="left"/>
        <w:spacing w:before="0" w:after="0" w:line="245" w:lineRule="exact"/>
        <w:ind w:left="0" w:right="0" w:firstLine="0"/>
      </w:pPr>
      <w:bookmarkStart w:id="337" w:name="bookmark337"/>
      <w:r>
        <w:rPr>
          <w:lang w:val="de-DE" w:eastAsia="de-DE" w:bidi="de-DE"/>
          <w:w w:val="100"/>
          <w:spacing w:val="0"/>
          <w:color w:val="000000"/>
          <w:position w:val="0"/>
        </w:rPr>
        <w:t xml:space="preserve">Knut </w:t>
      </w:r>
      <w:r>
        <w:rPr>
          <w:w w:val="100"/>
          <w:spacing w:val="0"/>
          <w:color w:val="000000"/>
          <w:position w:val="0"/>
        </w:rPr>
        <w:t>Gerwers</w:t>
      </w:r>
      <w:bookmarkEnd w:id="337"/>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D/DK, 1992, 50 Min.</w:t>
      </w:r>
    </w:p>
    <w:p>
      <w:pPr>
        <w:pStyle w:val="Style31"/>
        <w:widowControl w:val="0"/>
        <w:keepNext w:val="0"/>
        <w:keepLines w:val="0"/>
        <w:shd w:val="clear" w:color="auto" w:fill="auto"/>
        <w:bidi w:val="0"/>
        <w:jc w:val="left"/>
        <w:spacing w:before="0" w:after="68" w:line="245" w:lineRule="exact"/>
        <w:ind w:left="0" w:right="0" w:firstLine="0"/>
      </w:pPr>
      <w:r>
        <w:rPr>
          <w:lang w:val="de-DE" w:eastAsia="de-DE" w:bidi="de-DE"/>
          <w:w w:val="100"/>
          <w:spacing w:val="0"/>
          <w:color w:val="000000"/>
          <w:position w:val="0"/>
        </w:rPr>
        <w:t>Uraufführung</w:t>
        <w:br/>
        <w:t xml:space="preserve">Knut </w:t>
      </w:r>
      <w:r>
        <w:rPr>
          <w:lang w:val="en-US" w:eastAsia="en-US" w:bidi="en-US"/>
          <w:w w:val="100"/>
          <w:spacing w:val="0"/>
          <w:color w:val="000000"/>
          <w:position w:val="0"/>
        </w:rPr>
        <w:t>Gerwers, Berlin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Deutschland/USA, 1945/1991 -</w:t>
        <w:br/>
      </w:r>
      <w:r>
        <w:rPr>
          <w:lang w:val="de-DE" w:eastAsia="de-DE" w:bidi="de-DE"/>
          <w:w w:val="100"/>
          <w:spacing w:val="0"/>
          <w:color w:val="000000"/>
          <w:position w:val="0"/>
        </w:rPr>
        <w:t xml:space="preserve">Geschichte </w:t>
      </w:r>
      <w:r>
        <w:rPr>
          <w:lang w:val="en-US" w:eastAsia="en-US" w:bidi="en-US"/>
          <w:w w:val="100"/>
          <w:spacing w:val="0"/>
          <w:color w:val="000000"/>
          <w:position w:val="0"/>
        </w:rPr>
        <w:t xml:space="preserve">in </w:t>
      </w:r>
      <w:r>
        <w:rPr>
          <w:lang w:val="de-DE" w:eastAsia="de-DE" w:bidi="de-DE"/>
          <w:w w:val="100"/>
          <w:spacing w:val="0"/>
          <w:color w:val="000000"/>
          <w:position w:val="0"/>
        </w:rPr>
        <w:t xml:space="preserve">Agonie. </w:t>
      </w:r>
      <w:r>
        <w:rPr>
          <w:lang w:val="en-US" w:eastAsia="en-US" w:bidi="en-US"/>
          <w:w w:val="100"/>
          <w:spacing w:val="0"/>
          <w:color w:val="000000"/>
          <w:position w:val="0"/>
        </w:rPr>
        <w:t xml:space="preserve">Die </w:t>
      </w:r>
      <w:r>
        <w:rPr>
          <w:lang w:val="de-DE" w:eastAsia="de-DE" w:bidi="de-DE"/>
          <w:w w:val="100"/>
          <w:spacing w:val="0"/>
          <w:color w:val="000000"/>
          <w:position w:val="0"/>
        </w:rPr>
        <w:t>ewige</w:t>
        <w:br/>
        <w:t>Wiederkehr des Gleichen im</w:t>
        <w:br/>
        <w:t>anderen Gesicht/in anderer</w:t>
        <w:br/>
        <w:t>Geschichte. Ein Bilderstrom aus</w:t>
        <w:br/>
        <w:t>Dokumentarmaterial, Filmaus</w:t>
        <w:t>-</w:t>
        <w:br/>
        <w:t>schnitten (Fritz Lang u.a.) sowie</w:t>
        <w:br/>
        <w:t>Eigenaufnahmen, in dem Zeitgren</w:t>
        <w:t>-</w:t>
        <w:br/>
        <w:t>zen verfließen, Personen und</w:t>
        <w:br/>
        <w:t>Geschichte(n) neu verwoben</w:t>
        <w:br/>
        <w:t>werden. Schauspieler spielen</w:t>
        <w:br/>
        <w:t>Geschichte, die “Realität” dringt in</w:t>
        <w:br/>
        <w:t>den Film ein, Rollen -und</w:t>
        <w:br/>
        <w:t>Ges(ch)ichtstausch, Expansion und</w:t>
        <w:br/>
        <w:t>Explosion der Erinnerung. Der</w:t>
        <w:br/>
        <w:t>Versuch von Kunst als Wiederbele</w:t>
        <w:t>-</w:t>
        <w:br/>
        <w:t>bung eines totgeschriebenen Leich</w:t>
        <w:t>-</w:t>
        <w:br/>
        <w:t>nams, Kampf wider den Hirntod</w:t>
        <w:br/>
        <w:t>durch Gedächtnisschwund.</w:t>
        <w:br/>
        <w:t>Deutschland nach 45: Flüchtende -</w:t>
        <w:br/>
        <w:t>ebenso wie 1991, dazwischen ein</w:t>
        <w:br/>
        <w:t>Seitenwechsel. Hoyerswerda,</w:t>
        <w:br/>
        <w:t>Hiroshima/Nagasaki, der Golf-</w:t>
        <w:br/>
        <w:t>Krieg - das Aufgehen vergangener</w:t>
        <w:br/>
        <w:t>Aussaaten und die Gesichter der</w:t>
        <w:br/>
        <w:t xml:space="preserve">Nachgeburten. Nicht nur </w:t>
      </w:r>
      <w:r>
        <w:rPr>
          <w:lang w:val="en-US" w:eastAsia="en-US" w:bidi="en-US"/>
          <w:w w:val="100"/>
          <w:spacing w:val="0"/>
          <w:color w:val="000000"/>
          <w:position w:val="0"/>
        </w:rPr>
        <w:t>Dr. Ma</w:t>
        <w:t>-</w:t>
        <w:br/>
        <w:t xml:space="preserve">buse </w:t>
      </w:r>
      <w:r>
        <w:rPr>
          <w:lang w:val="de-DE" w:eastAsia="de-DE" w:bidi="de-DE"/>
          <w:w w:val="100"/>
          <w:spacing w:val="0"/>
          <w:color w:val="000000"/>
          <w:position w:val="0"/>
        </w:rPr>
        <w:t>hat seinen willigen Erbfolger</w:t>
        <w:br/>
        <w:t>gefunden. Seine “Herrschaft des</w:t>
        <w:br/>
        <w:t>Verbrechens” ist uns der finale</w:t>
        <w:br/>
        <w:t>Sachzwang, dazwischen liegen</w:t>
        <w:br/>
        <w:t>Massengräber und die Blindheit</w:t>
        <w:br/>
        <w:t>des Dokuments. Die Maschinen</w:t>
        <w:br/>
        <w:t>dürfen nicht Stillstehen. Eine Ma</w:t>
        <w:t>-</w:t>
        <w:br/>
        <w:t>schine, die läuft, stirbt nicht. “Was</w:t>
        <w:br/>
        <w:t>bleibt aber stiften die Bomben.”</w:t>
        <w:br/>
        <w:t>(Heiner Müller) - und solange</w:t>
        <w:br/>
        <w:t>zuwenige davon fallen und die</w:t>
        <w:br/>
        <w:t>Maschine läuft, müssen/dürfen wir</w:t>
        <w:br/>
        <w:t>auf den so gestifteten Trümmern</w:t>
        <w:br/>
        <w:t>weiterleben.</w:t>
      </w:r>
    </w:p>
    <w:p>
      <w:pPr>
        <w:framePr w:h="2189" w:wrap="notBeside" w:vAnchor="text" w:hAnchor="text" w:xAlign="center" w:y="1"/>
        <w:widowControl w:val="0"/>
        <w:jc w:val="center"/>
        <w:rPr>
          <w:sz w:val="2"/>
          <w:szCs w:val="2"/>
        </w:rPr>
      </w:pPr>
      <w:r>
        <w:pict>
          <v:shape id="_x0000_s1702" type="#_x0000_t75" style="width:141pt;height:109pt;">
            <v:imagedata r:id="rId755" r:href="rId756"/>
          </v:shape>
        </w:pict>
      </w:r>
    </w:p>
    <w:p>
      <w:pPr>
        <w:widowControl w:val="0"/>
        <w:rPr>
          <w:sz w:val="2"/>
          <w:szCs w:val="2"/>
        </w:rPr>
      </w:pPr>
    </w:p>
    <w:p>
      <w:pPr>
        <w:pStyle w:val="Style27"/>
        <w:widowControl w:val="0"/>
        <w:keepNext w:val="0"/>
        <w:keepLines w:val="0"/>
        <w:shd w:val="clear" w:color="auto" w:fill="auto"/>
        <w:bidi w:val="0"/>
        <w:jc w:val="left"/>
        <w:spacing w:before="86" w:after="0" w:line="235" w:lineRule="exact"/>
        <w:ind w:left="0" w:right="0" w:firstLine="0"/>
      </w:pPr>
      <w:r>
        <w:rPr>
          <w:w w:val="100"/>
          <w:color w:val="000000"/>
          <w:position w:val="0"/>
        </w:rPr>
        <w:t>Germany/USA</w:t>
      </w:r>
      <w:r>
        <w:rPr>
          <w:rStyle w:val="CharStyle117"/>
          <w:i w:val="0"/>
          <w:iCs w:val="0"/>
        </w:rPr>
        <w:t xml:space="preserve">, </w:t>
      </w:r>
      <w:r>
        <w:rPr>
          <w:w w:val="100"/>
          <w:color w:val="000000"/>
          <w:position w:val="0"/>
        </w:rPr>
        <w:t>1945/1991 -</w:t>
        <w:br/>
        <w:t>history in agony. The eternal</w:t>
        <w:br/>
        <w:t>recurrence of the same in another</w:t>
        <w:br/>
        <w:t>story, another history.</w:t>
      </w:r>
      <w:r>
        <w:rPr>
          <w:rStyle w:val="CharStyle117"/>
          <w:i w:val="0"/>
          <w:iCs w:val="0"/>
        </w:rPr>
        <w:t xml:space="preserve"> A </w:t>
      </w:r>
      <w:r>
        <w:rPr>
          <w:w w:val="100"/>
          <w:color w:val="000000"/>
          <w:position w:val="0"/>
        </w:rPr>
        <w:t>stream of</w:t>
        <w:br/>
        <w:t>images taken from documentaries,</w:t>
        <w:br/>
        <w:t>movies (Fritz Lang a.o.) as well as</w:t>
        <w:br/>
        <w:t>staged scenes. Boundaries of time</w:t>
        <w:br/>
        <w:t>are fused, figures and (hi)story are</w:t>
        <w:br/>
        <w:t>intertwined in a new way. Actors</w:t>
        <w:br/>
        <w:t>act out history, “reality” invades</w:t>
        <w:br/>
        <w:t>the film, roles and (hi)story are</w:t>
        <w:br/>
        <w:t>changed, expansion and explosion</w:t>
        <w:br/>
        <w:t>of memory. This is an attempt to</w:t>
        <w:br/>
        <w:t>reanimate art, this corpse buried</w:t>
        <w:br/>
        <w:t>underloads of interpretations, a</w:t>
        <w:br/>
        <w:t>fight against mental death through</w:t>
        <w:br/>
        <w:t>loss of memory.</w:t>
      </w:r>
    </w:p>
    <w:p>
      <w:pPr>
        <w:pStyle w:val="Style27"/>
        <w:widowControl w:val="0"/>
        <w:keepNext w:val="0"/>
        <w:keepLines w:val="0"/>
        <w:shd w:val="clear" w:color="auto" w:fill="auto"/>
        <w:bidi w:val="0"/>
        <w:jc w:val="left"/>
        <w:spacing w:before="0" w:after="0" w:line="235" w:lineRule="exact"/>
        <w:ind w:left="0" w:right="0" w:firstLine="0"/>
        <w:sectPr>
          <w:headerReference w:type="even" r:id="rId757"/>
          <w:headerReference w:type="default" r:id="rId758"/>
          <w:footerReference w:type="even" r:id="rId759"/>
          <w:footerReference w:type="default" r:id="rId760"/>
          <w:headerReference w:type="first" r:id="rId761"/>
          <w:footerReference w:type="first" r:id="rId762"/>
          <w:titlePg/>
          <w:pgSz w:w="11900" w:h="16840"/>
          <w:pgMar w:top="862" w:left="992" w:right="992" w:bottom="862" w:header="0" w:footer="3" w:gutter="571"/>
          <w:rtlGutter/>
          <w:cols w:num="3" w:space="194"/>
          <w:noEndnote/>
          <w:docGrid w:linePitch="360"/>
        </w:sectPr>
      </w:pPr>
      <w:r>
        <w:rPr>
          <w:w w:val="100"/>
          <w:color w:val="000000"/>
          <w:position w:val="0"/>
        </w:rPr>
        <w:t>Germany after 1945: refugees like</w:t>
        <w:br/>
        <w:t>those in 1991, just the sides have</w:t>
        <w:br/>
        <w:t>changed. Hoyerswerda,</w:t>
        <w:br/>
        <w:t>Hiroshima/Nagasaki, the Gulf War</w:t>
        <w:br/>
        <w:t>- the growing of past seeds and the</w:t>
        <w:br/>
        <w:t>faces of those born afterwards. Not</w:t>
        <w:br/>
        <w:t>only Dr. Mabuse has found his heir.</w:t>
        <w:br/>
        <w:t>His “terror of the crime" becomes</w:t>
        <w:br/>
        <w:t>today the final conditioning of</w:t>
        <w:br/>
        <w:t>facts, in between mass graves and</w:t>
        <w:br/>
        <w:t>the blindness of documents. The</w:t>
        <w:br/>
        <w:t>machines must not stand still. A</w:t>
        <w:br/>
        <w:t>running machine does not die.</w:t>
        <w:br/>
        <w:t>“What remains is the gift of</w:t>
        <w:br/>
        <w:t>bombs.</w:t>
      </w:r>
      <w:r>
        <w:rPr>
          <w:rStyle w:val="CharStyle117"/>
          <w:i w:val="0"/>
          <w:iCs w:val="0"/>
        </w:rPr>
        <w:t xml:space="preserve"> ” </w:t>
      </w:r>
      <w:r>
        <w:rPr>
          <w:w w:val="100"/>
          <w:color w:val="000000"/>
          <w:position w:val="0"/>
        </w:rPr>
        <w:t>(Heiner Muller) - as long</w:t>
        <w:br/>
        <w:t>as too few bombs are dropped and</w:t>
        <w:br/>
        <w:t>the machine is kept running, we</w:t>
        <w:br/>
        <w:t>must/can live on these ruinous</w:t>
        <w:br/>
        <w:t>gifts.</w:t>
      </w:r>
    </w:p>
    <w:p>
      <w:pPr>
        <w:widowControl w:val="0"/>
        <w:rPr>
          <w:sz w:val="2"/>
          <w:szCs w:val="2"/>
        </w:rPr>
      </w:pPr>
      <w:r>
        <w:pict>
          <v:shape id="_x0000_s1709" type="#_x0000_t75" style="position:absolute;margin-left:1.7pt;margin-top:69.35pt;width:141.6pt;height:99.85pt;z-index:-125829117;mso-wrap-distance-left:5.pt;mso-wrap-distance-top:69.35pt;mso-wrap-distance-right:54.7pt;mso-position-horizontal-relative:margin" wrapcoords="0 0 21600 0 21600 21600 0 21600 0 0">
            <v:imagedata r:id="rId763" r:href="rId764"/>
            <w10:wrap type="square" side="right" anchorx="margin"/>
          </v:shape>
        </w:pict>
      </w:r>
      <w:r>
        <w:pict>
          <v:shape id="_x0000_s1710" type="#_x0000_t202" style="position:absolute;margin-left:-60.65pt;margin-top:286.55pt;width:19.35pt;height:113.75pt;z-index:-125829116;mso-wrap-distance-left:5.pt;mso-wrap-distance-right:41.3pt;mso-position-horizontal-relative:margin" fillcolor="#19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v:shape>
        </w:pict>
      </w:r>
      <w:r>
        <w:pict>
          <v:shape id="_x0000_s1711" type="#_x0000_t75" style="position:absolute;margin-left:198.pt;margin-top:0;width:72.5pt;height:686.15pt;z-index:-125829115;mso-wrap-distance-left:5.pt;mso-wrap-distance-right:33.7pt;mso-position-horizontal-relative:margin" wrapcoords="0 0 21600 0 21600 21600 0 21600 0 0">
            <v:imagedata r:id="rId765" r:href="rId766"/>
            <w10:wrap type="square" anchorx="margin"/>
          </v:shape>
        </w:pict>
      </w:r>
    </w:p>
    <w:p>
      <w:pPr>
        <w:pStyle w:val="Style108"/>
        <w:widowControl w:val="0"/>
        <w:keepNext/>
        <w:keepLines/>
        <w:shd w:val="clear" w:color="auto" w:fill="auto"/>
        <w:bidi w:val="0"/>
        <w:jc w:val="left"/>
        <w:spacing w:before="0" w:after="134" w:line="240" w:lineRule="exact"/>
        <w:ind w:left="0" w:right="0" w:firstLine="0"/>
      </w:pPr>
      <w:bookmarkStart w:id="338" w:name="bookmark338"/>
      <w:r>
        <w:rPr>
          <w:lang w:val="de-DE" w:eastAsia="de-DE" w:bidi="de-DE"/>
          <w:sz w:val="24"/>
          <w:szCs w:val="24"/>
          <w:w w:val="100"/>
          <w:spacing w:val="0"/>
          <w:color w:val="000000"/>
          <w:position w:val="0"/>
        </w:rPr>
        <w:t>Savati</w:t>
      </w:r>
      <w:bookmarkEnd w:id="338"/>
    </w:p>
    <w:p>
      <w:pPr>
        <w:pStyle w:val="Style29"/>
        <w:widowControl w:val="0"/>
        <w:keepNext w:val="0"/>
        <w:keepLines w:val="0"/>
        <w:shd w:val="clear" w:color="auto" w:fill="auto"/>
        <w:bidi w:val="0"/>
        <w:jc w:val="left"/>
        <w:spacing w:before="0" w:after="36" w:line="190" w:lineRule="exact"/>
        <w:ind w:left="0" w:right="0" w:firstLine="0"/>
      </w:pPr>
      <w:r>
        <w:rPr>
          <w:lang w:val="de-DE" w:eastAsia="de-DE" w:bidi="de-DE"/>
          <w:w w:val="100"/>
          <w:spacing w:val="0"/>
          <w:color w:val="000000"/>
          <w:position w:val="0"/>
        </w:rPr>
        <w:t>Dragana Zarevac</w:t>
      </w:r>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F. 1991, 5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Die visuelle Seite dieses Videos</w:t>
        <w:br/>
        <w:t>besteht aus Dokumentaraufnahmen</w:t>
        <w:br/>
        <w:t>des Klosters der Heiligen Saba in</w:t>
        <w:br/>
        <w:t>der Wüste Judäas sowie aus</w:t>
        <w:br/>
        <w:t>Aufnahmen von vier Warnschildern</w:t>
        <w:br/>
        <w:t>und vier Naturelementen: Wasser,</w:t>
        <w:br/>
        <w:t>Blätter, Erde und einen Baum</w:t>
        <w:t>-</w:t>
        <w:br/>
        <w:t>stamm. Die Bilder fließen im</w:t>
        <w:br/>
        <w:t>Rhythmus der Stimmen der ortho</w:t>
        <w:t>-</w:t>
        <w:br/>
        <w:t>doxen christlichen Priester, die</w:t>
        <w:br/>
        <w:t>eine eigens für dieses Projekt</w:t>
        <w:br/>
        <w:t>komponierte Melodie singen. Der</w:t>
        <w:br/>
        <w:t>Rhythmus ist, der gleiche wie bei</w:t>
        <w:br/>
        <w:t>den Kurzgebeten, aus einem Satz,</w:t>
        <w:br/>
        <w:t>die den Mikro- und Makrokosmos</w:t>
        <w:br/>
        <w:t>evozieren. Er steht damit in der</w:t>
        <w:br/>
        <w:t xml:space="preserve">Tradition des </w:t>
      </w:r>
      <w:r>
        <w:rPr>
          <w:lang w:val="en-US" w:eastAsia="en-US" w:bidi="en-US"/>
          <w:w w:val="100"/>
          <w:spacing w:val="0"/>
          <w:color w:val="000000"/>
          <w:position w:val="0"/>
        </w:rPr>
        <w:t xml:space="preserve">Mantras </w:t>
      </w:r>
      <w:r>
        <w:rPr>
          <w:lang w:val="de-DE" w:eastAsia="de-DE" w:bidi="de-DE"/>
          <w:w w:val="100"/>
          <w:spacing w:val="0"/>
          <w:color w:val="000000"/>
          <w:position w:val="0"/>
        </w:rPr>
        <w:t>der alten</w:t>
        <w:br/>
        <w:t>orthodoxen Mystiker.</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visual part of the video</w:t>
        <w:br/>
        <w:t>consists of the documentary</w:t>
        <w:br/>
        <w:t>material on the Saint Saba</w:t>
        <w:br/>
        <w:t>monastery in Judaic desert, as well</w:t>
        <w:br/>
        <w:t>as the shots of four warning signs</w:t>
        <w:br/>
        <w:t>and of four elements of nature:</w:t>
        <w:br/>
        <w:t>water, leaves, earth and a tree</w:t>
        <w:br/>
        <w:t>trunk. These pictures flow in the</w:t>
        <w:br/>
        <w:t>same rhythm as the voices of the</w:t>
        <w:br/>
        <w:t>orthodox Christian priests who</w:t>
        <w:br/>
        <w:t>chant the melody composed for the</w:t>
        <w:br/>
        <w:t>project. The rhythm is that of the</w:t>
        <w:br/>
        <w:t>onesentence prayer which evokes</w:t>
        <w:br/>
        <w:t>the micro- and macro-cosmos tradi</w:t>
        <w:t>-</w:t>
        <w:br/>
        <w:t>tionally which has been repeated in</w:t>
        <w:br/>
        <w:t>a form of mantra by the ancient</w:t>
        <w:br/>
        <w:t>orthodox mystics.</w:t>
      </w:r>
    </w:p>
    <w:p>
      <w:pPr>
        <w:pStyle w:val="Style108"/>
        <w:widowControl w:val="0"/>
        <w:keepNext/>
        <w:keepLines/>
        <w:shd w:val="clear" w:color="auto" w:fill="auto"/>
        <w:bidi w:val="0"/>
        <w:jc w:val="left"/>
        <w:spacing w:before="0" w:after="138" w:line="240" w:lineRule="exact"/>
        <w:ind w:left="0" w:right="0" w:firstLine="0"/>
      </w:pPr>
      <w:r>
        <w:br w:type="column"/>
      </w:r>
      <w:bookmarkStart w:id="339" w:name="bookmark339"/>
      <w:r>
        <w:rPr>
          <w:sz w:val="24"/>
          <w:szCs w:val="24"/>
          <w:w w:val="100"/>
          <w:spacing w:val="0"/>
          <w:color w:val="000000"/>
          <w:position w:val="0"/>
        </w:rPr>
        <w:t>El Saco</w:t>
      </w:r>
      <w:bookmarkEnd w:id="339"/>
    </w:p>
    <w:p>
      <w:pPr>
        <w:pStyle w:val="Style149"/>
        <w:widowControl w:val="0"/>
        <w:keepNext/>
        <w:keepLines/>
        <w:shd w:val="clear" w:color="auto" w:fill="auto"/>
        <w:bidi w:val="0"/>
        <w:jc w:val="left"/>
        <w:spacing w:before="0" w:after="36" w:line="190" w:lineRule="exact"/>
        <w:ind w:left="0" w:right="0" w:firstLine="0"/>
      </w:pPr>
      <w:bookmarkStart w:id="340" w:name="bookmark340"/>
      <w:r>
        <w:rPr>
          <w:w w:val="100"/>
          <w:spacing w:val="0"/>
          <w:color w:val="000000"/>
          <w:position w:val="0"/>
        </w:rPr>
        <w:t>M. G. Moreno</w:t>
      </w:r>
      <w:bookmarkEnd w:id="340"/>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RA, 1990, 10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Letzte Tankstelle vor der endlosen</w:t>
        <w:br/>
        <w:t>Wüste. Der Reisende wird gewarnt,</w:t>
        <w:br/>
        <w:t>er solle besser umkehren, statt sich</w:t>
        <w:br/>
        <w:t>den Strapazen und Wagnissen der</w:t>
        <w:br/>
        <w:t>feindlichen Einöde auszuliefern.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Doch der hat für die mahnende</w:t>
        <w:br/>
        <w:t>Stimme nicht mehr als ein Lächeln</w:t>
        <w:br/>
        <w:t>übrig und setzt sich vertrauensvoll in</w:t>
        <w:br/>
        <w:t>sein Auto, munter mit seinem</w:t>
        <w:br/>
        <w:t>Mitfahrer plaudernd. Einem</w:t>
        <w:br/>
        <w:t>seltsamen Mitfahrer...</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Last </w:t>
      </w:r>
      <w:r>
        <w:rPr>
          <w:w w:val="100"/>
          <w:color w:val="000000"/>
          <w:position w:val="0"/>
        </w:rPr>
        <w:t>fuel station before entering the</w:t>
        <w:br/>
        <w:t>endless desert. The traveller is</w:t>
        <w:br/>
        <w:t>warned to go back instead of being</w:t>
        <w:br/>
        <w:t>at the mercy of the hardship and</w:t>
        <w:br/>
        <w:t>risks of a hostile wasteland. Yet, a</w:t>
        <w:br/>
        <w:t>smile on his face, he doesn't care</w:t>
        <w:br/>
        <w:t>and gets in to the car, chatting away</w:t>
        <w:br/>
        <w:t>with his companion. A very strange</w:t>
        <w:br/>
        <w:t>companion...</w:t>
      </w:r>
    </w:p>
    <w:p>
      <w:pPr>
        <w:pStyle w:val="Style108"/>
        <w:widowControl w:val="0"/>
        <w:keepNext/>
        <w:keepLines/>
        <w:shd w:val="clear" w:color="auto" w:fill="auto"/>
        <w:bidi w:val="0"/>
        <w:jc w:val="left"/>
        <w:spacing w:before="0" w:after="84" w:line="240" w:lineRule="exact"/>
        <w:ind w:left="0" w:right="0" w:firstLine="0"/>
      </w:pPr>
      <w:bookmarkStart w:id="341" w:name="bookmark341"/>
      <w:r>
        <w:rPr>
          <w:sz w:val="24"/>
          <w:szCs w:val="24"/>
          <w:w w:val="100"/>
          <w:spacing w:val="0"/>
          <w:color w:val="000000"/>
          <w:position w:val="0"/>
        </w:rPr>
        <w:t>Star Dog</w:t>
      </w:r>
      <w:bookmarkEnd w:id="341"/>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Jens Tang</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DK, 1991,21 Min.</w:t>
      </w:r>
    </w:p>
    <w:p>
      <w:pPr>
        <w:pStyle w:val="Style31"/>
        <w:widowControl w:val="0"/>
        <w:keepNext w:val="0"/>
        <w:keepLines w:val="0"/>
        <w:shd w:val="clear" w:color="auto" w:fill="auto"/>
        <w:bidi w:val="0"/>
        <w:jc w:val="left"/>
        <w:spacing w:before="0" w:after="184" w:line="240" w:lineRule="exact"/>
        <w:ind w:left="0" w:right="0" w:firstLine="0"/>
      </w:pPr>
      <w:r>
        <w:rPr>
          <w:lang w:val="en-US" w:eastAsia="en-US" w:bidi="en-US"/>
          <w:w w:val="100"/>
          <w:spacing w:val="0"/>
          <w:color w:val="000000"/>
          <w:position w:val="0"/>
        </w:rPr>
        <w:t>Det Danske Filmvaerksted,</w:t>
        <w:br/>
      </w:r>
      <w:r>
        <w:rPr>
          <w:lang w:val="de-DE" w:eastAsia="de-DE" w:bidi="de-DE"/>
          <w:w w:val="100"/>
          <w:spacing w:val="0"/>
          <w:color w:val="000000"/>
          <w:position w:val="0"/>
        </w:rPr>
        <w:t>Kopenhagen</w:t>
      </w:r>
    </w:p>
    <w:p>
      <w:pPr>
        <w:pStyle w:val="Style31"/>
        <w:widowControl w:val="0"/>
        <w:keepNext w:val="0"/>
        <w:keepLines w:val="0"/>
        <w:shd w:val="clear" w:color="auto" w:fill="auto"/>
        <w:bidi w:val="0"/>
        <w:jc w:val="left"/>
        <w:spacing w:before="0" w:after="180" w:line="235" w:lineRule="exact"/>
        <w:ind w:left="0" w:right="0" w:firstLine="0"/>
      </w:pPr>
      <w:r>
        <w:rPr>
          <w:lang w:val="en-US" w:eastAsia="en-US" w:bidi="en-US"/>
          <w:w w:val="100"/>
          <w:spacing w:val="0"/>
          <w:color w:val="000000"/>
          <w:position w:val="0"/>
        </w:rPr>
        <w:t xml:space="preserve">An </w:t>
      </w:r>
      <w:r>
        <w:rPr>
          <w:lang w:val="de-DE" w:eastAsia="de-DE" w:bidi="de-DE"/>
          <w:w w:val="100"/>
          <w:spacing w:val="0"/>
          <w:color w:val="000000"/>
          <w:position w:val="0"/>
        </w:rPr>
        <w:t>einem kryptischen Ort, eine</w:t>
        <w:br/>
        <w:t>“Gesellschaft”, die sich bei einer</w:t>
        <w:br/>
      </w:r>
      <w:r>
        <w:rPr>
          <w:lang w:val="en-US" w:eastAsia="en-US" w:bidi="en-US"/>
          <w:w w:val="100"/>
          <w:spacing w:val="0"/>
          <w:color w:val="000000"/>
          <w:position w:val="0"/>
        </w:rPr>
        <w:t xml:space="preserve">Dinner-Party </w:t>
      </w:r>
      <w:r>
        <w:rPr>
          <w:lang w:val="de-DE" w:eastAsia="de-DE" w:bidi="de-DE"/>
          <w:w w:val="100"/>
          <w:spacing w:val="0"/>
          <w:color w:val="000000"/>
          <w:position w:val="0"/>
        </w:rPr>
        <w:t>verlustiert, den</w:t>
        <w:br/>
        <w:t>Fremden einlädt, verstößt, ihn quält.</w:t>
        <w:br/>
        <w:t>Sternenblick, das Ohr des Hundes</w:t>
        <w:br/>
        <w:t>gegessen oder vielleicht auch den</w:t>
        <w:br/>
        <w:t>ganzen Hund. Fast ein Tanz im Reich</w:t>
        <w:br/>
        <w:t>der Toten, bei Mord gibt es kein</w:t>
        <w:br/>
        <w:t>Entkommen, die Sklaverei der Nacht</w:t>
        <w:br/>
        <w:t>endet - vielleicht - während des</w:t>
        <w:br/>
        <w:t>Requiems am blutigen Morgen. Die</w:t>
        <w:br/>
        <w:t>Schatten haben die Macht.</w:t>
      </w:r>
    </w:p>
    <w:p>
      <w:pPr>
        <w:pStyle w:val="Style27"/>
        <w:widowControl w:val="0"/>
        <w:keepNext w:val="0"/>
        <w:keepLines w:val="0"/>
        <w:shd w:val="clear" w:color="auto" w:fill="auto"/>
        <w:bidi w:val="0"/>
        <w:jc w:val="left"/>
        <w:spacing w:before="0" w:after="0" w:line="235" w:lineRule="exact"/>
        <w:ind w:left="0" w:right="0" w:firstLine="0"/>
        <w:sectPr>
          <w:pgSz w:w="11900" w:h="16840"/>
          <w:pgMar w:top="485" w:left="814" w:right="814" w:bottom="485" w:header="0" w:footer="3" w:gutter="725"/>
          <w:rtlGutter/>
          <w:cols w:num="2" w:space="3250"/>
          <w:noEndnote/>
          <w:docGrid w:linePitch="360"/>
        </w:sectPr>
      </w:pPr>
      <w:r>
        <w:rPr>
          <w:w w:val="100"/>
          <w:color w:val="000000"/>
          <w:position w:val="0"/>
        </w:rPr>
        <w:t xml:space="preserve">Maybe </w:t>
      </w:r>
      <w:r>
        <w:rPr>
          <w:lang w:val="de-DE" w:eastAsia="de-DE" w:bidi="de-DE"/>
          <w:w w:val="100"/>
          <w:color w:val="000000"/>
          <w:position w:val="0"/>
        </w:rPr>
        <w:t xml:space="preserve">Sartre </w:t>
      </w:r>
      <w:r>
        <w:rPr>
          <w:w w:val="100"/>
          <w:color w:val="000000"/>
          <w:position w:val="0"/>
        </w:rPr>
        <w:t xml:space="preserve">or Beckett or </w:t>
      </w:r>
      <w:r>
        <w:rPr>
          <w:lang w:val="de-DE" w:eastAsia="de-DE" w:bidi="de-DE"/>
          <w:w w:val="100"/>
          <w:color w:val="000000"/>
          <w:position w:val="0"/>
        </w:rPr>
        <w:t xml:space="preserve">Camus </w:t>
      </w:r>
      <w:r>
        <w:rPr>
          <w:w w:val="100"/>
          <w:color w:val="000000"/>
          <w:position w:val="0"/>
        </w:rPr>
        <w:t>or</w:t>
        <w:br/>
      </w:r>
      <w:r>
        <w:rPr>
          <w:lang w:val="de-DE" w:eastAsia="de-DE" w:bidi="de-DE"/>
          <w:w w:val="100"/>
          <w:color w:val="000000"/>
          <w:position w:val="0"/>
        </w:rPr>
        <w:t xml:space="preserve">Kafka - </w:t>
      </w:r>
      <w:r>
        <w:rPr>
          <w:w w:val="100"/>
          <w:color w:val="000000"/>
          <w:position w:val="0"/>
        </w:rPr>
        <w:t>maybe not, in any case</w:t>
        <w:br/>
        <w:t>disgust and nightmare. The arrival of</w:t>
        <w:br/>
        <w:t>a “company” at a cryptic place. The</w:t>
        <w:br/>
        <w:t>pleasures of a dinner-party where a</w:t>
        <w:br/>
        <w:t>stranger is invited, then thrown out</w:t>
        <w:br/>
        <w:t>and agonized. Glimpse of stars,</w:t>
        <w:br/>
        <w:t>having eaten the dog’s ear or was it</w:t>
        <w:br/>
        <w:t>the whole dog? Almost a dance in</w:t>
        <w:br/>
        <w:t>the reign of the dead. There’s no</w:t>
        <w:br/>
        <w:t>getting away with murder. The</w:t>
        <w:br/>
        <w:t>slavery of the night will - maybe - end</w:t>
        <w:br/>
        <w:t>with a requiem the next bloody</w:t>
        <w:br/>
        <w:t>morning. Shadows are governing.</w:t>
      </w:r>
    </w:p>
    <w:p>
      <w:pPr>
        <w:widowControl w:val="0"/>
        <w:rPr>
          <w:sz w:val="2"/>
          <w:szCs w:val="2"/>
        </w:rPr>
      </w:pPr>
      <w:r>
        <w:pict>
          <v:shape id="_x0000_s1712" type="#_x0000_t202" style="position:absolute;margin-left:506.45pt;margin-top:285.6pt;width:19.35pt;height:113.5pt;z-index:-125829114;mso-wrap-distance-left:5.pt;mso-wrap-distance-right:5.pt;mso-position-horizontal-relative:margin" fillcolor="#2A32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NIGHTFLIGHT</w:t>
                  </w:r>
                </w:p>
              </w:txbxContent>
            </v:textbox>
            <w10:wrap type="square" side="left" anchorx="margin"/>
          </v:shape>
        </w:pict>
      </w:r>
      <w:r>
        <w:pict>
          <v:shape id="_x0000_s1713" type="#_x0000_t202" style="position:absolute;margin-left:320.4pt;margin-top:479.75pt;width:141.6pt;height:246.5pt;z-index:-125829113;mso-wrap-distance-left:12.95pt;mso-wrap-distance-right:5.pt;mso-position-horizontal-relative:margin" wrapcoords="68 0 21600 0 21600 20847 4706 20889 4706 21600 0 21600 0 20889 68 20847 68 0" filled="f" stroked="f">
            <v:textbox style="mso-fit-shape-to-text:t" inset="0,0,0,0">
              <w:txbxContent>
                <w:p>
                  <w:pPr>
                    <w:framePr w:h="4930" w:hSpace="259" w:wrap="around" w:vAnchor="text" w:hAnchor="margin" w:x="6409" w:y="9596"/>
                    <w:widowControl w:val="0"/>
                    <w:jc w:val="center"/>
                    <w:rPr>
                      <w:sz w:val="2"/>
                      <w:szCs w:val="2"/>
                    </w:rPr>
                  </w:pPr>
                  <w:r>
                    <w:pict>
                      <v:shape id="_x0000_s1714" type="#_x0000_t75" style="width:142pt;height:247pt;">
                        <v:imagedata r:id="rId767" r:href="rId768"/>
                      </v:shape>
                    </w:pict>
                  </w:r>
                </w:p>
                <w:p>
                  <w:pPr>
                    <w:pStyle w:val="Style216"/>
                    <w:widowControl w:val="0"/>
                    <w:keepNext w:val="0"/>
                    <w:keepLines w:val="0"/>
                    <w:shd w:val="clear" w:color="auto" w:fill="auto"/>
                    <w:bidi w:val="0"/>
                    <w:jc w:val="left"/>
                    <w:spacing w:before="0" w:after="0" w:line="100" w:lineRule="exact"/>
                    <w:ind w:left="0" w:right="0" w:firstLine="0"/>
                  </w:pPr>
                  <w:r>
                    <w:rPr>
                      <w:rStyle w:val="CharStyle252"/>
                      <w:lang w:val="de-DE" w:eastAsia="de-DE" w:bidi="de-DE"/>
                    </w:rPr>
                    <w:t xml:space="preserve">Aus: </w:t>
                  </w:r>
                  <w:r>
                    <w:rPr>
                      <w:rStyle w:val="CharStyle252"/>
                    </w:rPr>
                    <w:t>Stardog</w:t>
                  </w:r>
                </w:p>
              </w:txbxContent>
            </v:textbox>
            <w10:wrap type="square" side="left" anchorx="margin"/>
          </v:shape>
        </w:pict>
      </w:r>
    </w:p>
    <w:p>
      <w:pPr>
        <w:framePr w:h="2251" w:wrap="notBeside" w:vAnchor="text" w:hAnchor="text" w:xAlign="center" w:y="1"/>
        <w:widowControl w:val="0"/>
        <w:jc w:val="center"/>
        <w:rPr>
          <w:sz w:val="2"/>
          <w:szCs w:val="2"/>
        </w:rPr>
      </w:pPr>
      <w:r>
        <w:pict>
          <v:shape id="_x0000_s1715" type="#_x0000_t75" style="width:141pt;height:113pt;">
            <v:imagedata r:id="rId769" r:href="rId770"/>
          </v:shape>
        </w:pict>
      </w:r>
    </w:p>
    <w:p>
      <w:pPr>
        <w:widowControl w:val="0"/>
        <w:rPr>
          <w:sz w:val="2"/>
          <w:szCs w:val="2"/>
        </w:rPr>
      </w:pPr>
    </w:p>
    <w:p>
      <w:pPr>
        <w:pStyle w:val="Style108"/>
        <w:widowControl w:val="0"/>
        <w:keepNext/>
        <w:keepLines/>
        <w:shd w:val="clear" w:color="auto" w:fill="auto"/>
        <w:bidi w:val="0"/>
        <w:jc w:val="left"/>
        <w:spacing w:before="125" w:after="39" w:line="240" w:lineRule="exact"/>
        <w:ind w:left="0" w:right="0" w:firstLine="0"/>
      </w:pPr>
      <w:bookmarkStart w:id="342" w:name="bookmark342"/>
      <w:r>
        <w:rPr>
          <w:lang w:val="de-DE" w:eastAsia="de-DE" w:bidi="de-DE"/>
          <w:sz w:val="24"/>
          <w:szCs w:val="24"/>
          <w:w w:val="100"/>
          <w:spacing w:val="0"/>
          <w:color w:val="000000"/>
          <w:position w:val="0"/>
        </w:rPr>
        <w:t>El Dudo</w:t>
      </w:r>
      <w:bookmarkEnd w:id="342"/>
    </w:p>
    <w:p>
      <w:pPr>
        <w:pStyle w:val="Style149"/>
        <w:widowControl w:val="0"/>
        <w:keepNext/>
        <w:keepLines/>
        <w:shd w:val="clear" w:color="auto" w:fill="auto"/>
        <w:bidi w:val="0"/>
        <w:jc w:val="left"/>
        <w:spacing w:before="0" w:after="0" w:line="245" w:lineRule="exact"/>
        <w:ind w:left="0" w:right="0" w:firstLine="0"/>
      </w:pPr>
      <w:bookmarkStart w:id="343" w:name="bookmark343"/>
      <w:r>
        <w:rPr>
          <w:w w:val="100"/>
          <w:spacing w:val="0"/>
          <w:color w:val="000000"/>
          <w:position w:val="0"/>
        </w:rPr>
        <w:t xml:space="preserve">Miron </w:t>
      </w:r>
      <w:r>
        <w:rPr>
          <w:lang w:val="de-DE" w:eastAsia="de-DE" w:bidi="de-DE"/>
          <w:w w:val="100"/>
          <w:spacing w:val="0"/>
          <w:color w:val="000000"/>
          <w:position w:val="0"/>
        </w:rPr>
        <w:t>Zownir</w:t>
      </w:r>
      <w:bookmarkEnd w:id="343"/>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19 Min.</w:t>
      </w:r>
    </w:p>
    <w:p>
      <w:pPr>
        <w:pStyle w:val="Style31"/>
        <w:widowControl w:val="0"/>
        <w:keepNext w:val="0"/>
        <w:keepLines w:val="0"/>
        <w:shd w:val="clear" w:color="auto" w:fill="auto"/>
        <w:bidi w:val="0"/>
        <w:jc w:val="left"/>
        <w:spacing w:before="0" w:after="124" w:line="245" w:lineRule="exact"/>
        <w:ind w:left="0" w:right="0" w:firstLine="0"/>
      </w:pPr>
      <w:r>
        <w:rPr>
          <w:lang w:val="en-US" w:eastAsia="en-US" w:bidi="en-US"/>
          <w:w w:val="100"/>
          <w:spacing w:val="0"/>
          <w:color w:val="000000"/>
          <w:position w:val="0"/>
        </w:rPr>
        <w:t xml:space="preserve">"ilia" </w:t>
      </w:r>
      <w:r>
        <w:rPr>
          <w:lang w:val="de-DE" w:eastAsia="de-DE" w:bidi="de-DE"/>
          <w:w w:val="100"/>
          <w:spacing w:val="0"/>
          <w:color w:val="000000"/>
          <w:position w:val="0"/>
        </w:rPr>
        <w:t>- W. Kortmann, Ochtrup</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Bester amerikanischer</w:t>
        <w:br/>
        <w:t>Underground: schlecht gedreht,</w:t>
        <w:br/>
        <w:t>schlecht geschnitten, ohne erkenn</w:t>
        <w:t>-</w:t>
        <w:br/>
        <w:t>bare Handlung, ohne jeglichen Sinn.</w:t>
        <w:br/>
        <w:t>Aber mit:</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1 schattenboxender Mann, 1 kopu</w:t>
        <w:t>-</w:t>
        <w:br/>
        <w:t>lierendes Paar, 1 gewalttätiges</w:t>
        <w:br/>
        <w:t>Milieu, 1 Dialog auf Klo, 3 Frauen in</w:t>
        <w:br/>
        <w:t>Restaurant, 1 Stotterer, 1 Tanz in</w:t>
        <w:br/>
        <w:t>Kneipe, mehrere Autofahrten</w:t>
        <w:br/>
        <w:t>(sinnlos), 1 potentieller</w:t>
        <w:br/>
        <w:t>Hauptdarsteller. Die wenigen Dia</w:t>
        <w:t>-</w:t>
        <w:br/>
        <w:t>loge sind kaum verständlich, der</w:t>
        <w:br/>
        <w:t>Film hat kein Ende. Keine Ahnung,</w:t>
        <w:br/>
        <w:t>warum man solche Videos dreht,</w:t>
        <w:br/>
        <w:t>und schon gar nicht, warum man</w:t>
        <w:br/>
        <w:t>solchen schmuddeligen Schwachsinn</w:t>
        <w:br/>
        <w:t>zeigt. Könnte höchstens die</w:t>
        <w:br/>
        <w:t>auslaufende Debilität des</w:t>
        <w:br/>
        <w:t>Poststrukturalismus sein. Vom</w:t>
        <w:br/>
        <w:t>Betrachten wird ernsthaft</w:t>
        <w:br/>
        <w:t>abgeraten!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An </w:t>
      </w:r>
      <w:r>
        <w:rPr>
          <w:w w:val="100"/>
          <w:color w:val="000000"/>
          <w:position w:val="0"/>
        </w:rPr>
        <w:t xml:space="preserve">example of </w:t>
      </w:r>
      <w:r>
        <w:rPr>
          <w:lang w:val="de-DE" w:eastAsia="de-DE" w:bidi="de-DE"/>
          <w:w w:val="100"/>
          <w:color w:val="000000"/>
          <w:position w:val="0"/>
        </w:rPr>
        <w:t>best in American</w:t>
        <w:br/>
      </w:r>
      <w:r>
        <w:rPr>
          <w:w w:val="100"/>
          <w:color w:val="000000"/>
          <w:position w:val="0"/>
        </w:rPr>
        <w:t>underground, badly shot and edited,</w:t>
        <w:br/>
        <w:t>with no discernible plot, complete</w:t>
        <w:br/>
        <w:t>non-sense. But there are: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1 shadow boxer,</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1 copulating couple, 1 violent milieu,</w:t>
        <w:br/>
        <w:t>1 dialogue in a toilet,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3 women in a restaurant,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1 stammering man, 1 dance in a bar,</w:t>
        <w:br/>
        <w:t>a number of (meaningless) car</w:t>
        <w:br/>
        <w:t>drives, 1 potential main actor. The</w:t>
        <w:br/>
        <w:t>few dialogues are hard to hear and</w:t>
        <w:br/>
        <w:t>there is no end.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No idea why one would shoot such a</w:t>
        <w:br/>
        <w:t>video, nor why one would show such</w:t>
        <w:br/>
        <w:t>a smudgy idiocy. Could this be the</w:t>
        <w:br/>
        <w:t>last debiiitiy of post-structuralism?</w:t>
        <w:br/>
        <w:t>We seriously recommend not to</w:t>
        <w:br/>
        <w:t>watch this video!</w:t>
      </w:r>
    </w:p>
    <w:p>
      <w:pPr>
        <w:framePr w:h="6024" w:hSpace="3245" w:wrap="notBeside" w:vAnchor="text" w:hAnchor="text" w:x="3246" w:y="1"/>
        <w:widowControl w:val="0"/>
        <w:jc w:val="center"/>
        <w:rPr>
          <w:sz w:val="2"/>
          <w:szCs w:val="2"/>
        </w:rPr>
      </w:pPr>
      <w:r>
        <w:pict>
          <v:shape id="_x0000_s1716" type="#_x0000_t75" style="width:133pt;height:301pt;">
            <v:imagedata r:id="rId771" r:href="rId772"/>
          </v:shape>
        </w:pict>
      </w:r>
    </w:p>
    <w:p>
      <w:pPr>
        <w:widowControl w:val="0"/>
        <w:rPr>
          <w:sz w:val="2"/>
          <w:szCs w:val="2"/>
        </w:rPr>
      </w:pPr>
    </w:p>
    <w:p>
      <w:pPr>
        <w:pStyle w:val="Style108"/>
        <w:widowControl w:val="0"/>
        <w:keepNext/>
        <w:keepLines/>
        <w:shd w:val="clear" w:color="auto" w:fill="auto"/>
        <w:bidi w:val="0"/>
        <w:jc w:val="left"/>
        <w:spacing w:before="134" w:after="25" w:line="240" w:lineRule="exact"/>
        <w:ind w:left="0" w:right="0" w:firstLine="0"/>
      </w:pPr>
      <w:bookmarkStart w:id="344" w:name="bookmark344"/>
      <w:r>
        <w:rPr>
          <w:sz w:val="24"/>
          <w:szCs w:val="24"/>
          <w:w w:val="100"/>
          <w:spacing w:val="0"/>
          <w:color w:val="000000"/>
          <w:position w:val="0"/>
        </w:rPr>
        <w:t>Impatience</w:t>
      </w:r>
      <w:bookmarkEnd w:id="344"/>
    </w:p>
    <w:p>
      <w:pPr>
        <w:pStyle w:val="Style149"/>
        <w:widowControl w:val="0"/>
        <w:keepNext/>
        <w:keepLines/>
        <w:shd w:val="clear" w:color="auto" w:fill="auto"/>
        <w:bidi w:val="0"/>
        <w:jc w:val="left"/>
        <w:spacing w:before="0" w:after="0" w:line="245" w:lineRule="exact"/>
        <w:ind w:left="0" w:right="0" w:firstLine="0"/>
      </w:pPr>
      <w:bookmarkStart w:id="345" w:name="bookmark345"/>
      <w:r>
        <w:rPr>
          <w:w w:val="100"/>
          <w:spacing w:val="0"/>
          <w:color w:val="000000"/>
          <w:position w:val="0"/>
        </w:rPr>
        <w:t>Neven Korda</w:t>
      </w:r>
      <w:bookmarkEnd w:id="345"/>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YU, 1991, 33 Min.</w:t>
      </w:r>
    </w:p>
    <w:p>
      <w:pPr>
        <w:pStyle w:val="Style31"/>
        <w:widowControl w:val="0"/>
        <w:keepNext w:val="0"/>
        <w:keepLines w:val="0"/>
        <w:shd w:val="clear" w:color="auto" w:fill="auto"/>
        <w:bidi w:val="0"/>
        <w:jc w:val="left"/>
        <w:spacing w:before="0" w:after="128" w:line="245" w:lineRule="exact"/>
        <w:ind w:left="0" w:right="0" w:firstLine="0"/>
      </w:pPr>
      <w:r>
        <w:rPr>
          <w:lang w:val="en-US" w:eastAsia="en-US" w:bidi="en-US"/>
          <w:w w:val="100"/>
          <w:spacing w:val="0"/>
          <w:color w:val="000000"/>
          <w:position w:val="0"/>
        </w:rPr>
        <w:t>Zemira Alajbegovic, Ljubljana</w:t>
      </w:r>
    </w:p>
    <w:p>
      <w:pPr>
        <w:pStyle w:val="Style31"/>
        <w:widowControl w:val="0"/>
        <w:keepNext w:val="0"/>
        <w:keepLines w:val="0"/>
        <w:shd w:val="clear" w:color="auto" w:fill="auto"/>
        <w:bidi w:val="0"/>
        <w:jc w:val="left"/>
        <w:spacing w:before="0" w:after="120" w:line="235"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Protagonistin </w:t>
      </w:r>
      <w:r>
        <w:rPr>
          <w:lang w:val="en-US" w:eastAsia="en-US" w:bidi="en-US"/>
          <w:w w:val="100"/>
          <w:spacing w:val="0"/>
          <w:color w:val="000000"/>
          <w:position w:val="0"/>
        </w:rPr>
        <w:t xml:space="preserve">Lela </w:t>
      </w:r>
      <w:r>
        <w:rPr>
          <w:lang w:val="de-DE" w:eastAsia="de-DE" w:bidi="de-DE"/>
          <w:w w:val="100"/>
          <w:spacing w:val="0"/>
          <w:color w:val="000000"/>
          <w:position w:val="0"/>
        </w:rPr>
        <w:t>auf der</w:t>
        <w:br/>
        <w:t>Suche nach ihrem Freund Sreco -</w:t>
        <w:br/>
        <w:t>eine schier endlose (Alp-)</w:t>
        <w:br/>
        <w:t xml:space="preserve">Traumfahrt durch das </w:t>
      </w:r>
      <w:r>
        <w:rPr>
          <w:lang w:val="en-US" w:eastAsia="en-US" w:bidi="en-US"/>
          <w:w w:val="100"/>
          <w:spacing w:val="0"/>
          <w:color w:val="000000"/>
          <w:position w:val="0"/>
        </w:rPr>
        <w:t>urbane</w:t>
        <w:br/>
      </w:r>
      <w:r>
        <w:rPr>
          <w:lang w:val="de-DE" w:eastAsia="de-DE" w:bidi="de-DE"/>
          <w:w w:val="100"/>
          <w:spacing w:val="0"/>
          <w:color w:val="000000"/>
          <w:position w:val="0"/>
        </w:rPr>
        <w:t>Milieu der 80er Jahre, das den</w:t>
        <w:br/>
        <w:t>Aufstieg einer Alternativkultur und</w:t>
        <w:br/>
        <w:t>die vehementen politischen Verän</w:t>
        <w:t>-</w:t>
        <w:br/>
        <w:t>derungen dieser Zeit widerspiegelt.</w:t>
        <w:br/>
        <w:t>Fragmente der Geschichte prallen</w:t>
        <w:br/>
        <w:t>so unvermittelt aufeinander wie</w:t>
        <w:br/>
        <w:t>die Personen ihre Identitäten und</w:t>
        <w:br/>
        <w:t>Emotionen wechseln - eine fast</w:t>
        <w:br/>
        <w:t>Burroughs'sche Vision, die ihre</w:t>
        <w:br/>
        <w:t>Wirkung zu einem großen Teil aus</w:t>
        <w:br/>
        <w:t>dem Einsatz modernster Videotech</w:t>
        <w:t>-</w:t>
        <w:br/>
        <w:t>nik bezieht.</w:t>
      </w:r>
    </w:p>
    <w:p>
      <w:pPr>
        <w:pStyle w:val="Style27"/>
        <w:widowControl w:val="0"/>
        <w:keepNext w:val="0"/>
        <w:keepLines w:val="0"/>
        <w:shd w:val="clear" w:color="auto" w:fill="auto"/>
        <w:bidi w:val="0"/>
        <w:jc w:val="left"/>
        <w:spacing w:before="0" w:after="0" w:line="235" w:lineRule="exact"/>
        <w:ind w:left="0" w:right="0" w:firstLine="0"/>
        <w:sectPr>
          <w:pgSz w:w="11900" w:h="16840"/>
          <w:pgMar w:top="512" w:left="982" w:right="982" w:bottom="512" w:header="0" w:footer="3" w:gutter="3787"/>
          <w:rtlGutter/>
          <w:cols w:num="2" w:space="123"/>
          <w:noEndnote/>
          <w:docGrid w:linePitch="360"/>
        </w:sectPr>
      </w:pPr>
      <w:r>
        <w:rPr>
          <w:lang w:val="de-DE" w:eastAsia="de-DE" w:bidi="de-DE"/>
          <w:w w:val="100"/>
          <w:color w:val="000000"/>
          <w:position w:val="0"/>
        </w:rPr>
        <w:t xml:space="preserve">Lela, </w:t>
      </w:r>
      <w:r>
        <w:rPr>
          <w:w w:val="100"/>
          <w:color w:val="000000"/>
          <w:position w:val="0"/>
        </w:rPr>
        <w:t>the protagonist, is looking for</w:t>
        <w:br/>
        <w:t>her friend Sreco - an incredibly</w:t>
        <w:br/>
        <w:t>infinite nightmarish journey</w:t>
        <w:br/>
        <w:t>through the urban landscape of the</w:t>
        <w:br/>
        <w:t>eighties that mirrors the rise of an</w:t>
        <w:br/>
        <w:t>alternative culture and the violent</w:t>
        <w:br/>
        <w:t>political changes of this period.</w:t>
        <w:br/>
        <w:t>Fragments of history clash in the</w:t>
        <w:br/>
        <w:t>same abrupt way as the characters</w:t>
        <w:br/>
        <w:t>change identities and emotions, it</w:t>
        <w:br/>
        <w:t>comes close to a vision by</w:t>
        <w:br/>
        <w:t>Burroughs that owes most of its</w:t>
        <w:br/>
        <w:t>effect to the use of modern video</w:t>
        <w:br/>
        <w:t>technology.</w:t>
      </w:r>
    </w:p>
    <w:p>
      <w:pPr>
        <w:widowControl w:val="0"/>
        <w:rPr>
          <w:sz w:val="2"/>
          <w:szCs w:val="2"/>
        </w:rPr>
      </w:pPr>
      <w:r>
        <w:pict>
          <v:shape id="_x0000_s1717" type="#_x0000_t202" style="position:absolute;margin-left:-60.9pt;margin-top:317.05pt;width:19.35pt;height:78.25pt;z-index:-125829112;mso-wrap-distance-left:5.pt;mso-wrap-distance-right:41.5pt;mso-position-horizontal-relative:margin" fillcolor="#1925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v:shape>
        </w:pict>
      </w:r>
      <w:r>
        <w:pict>
          <v:shape id="_x0000_s1718" type="#_x0000_t75" style="position:absolute;margin-left:197.3pt;margin-top:0;width:72.pt;height:85.7pt;z-index:-125829111;mso-wrap-distance-left:35.7pt;mso-wrap-distance-right:35.8pt;mso-position-horizontal-relative:margin" wrapcoords="0 0 21600 0 21600 21600 0 21600 0 0">
            <v:imagedata r:id="rId773" r:href="rId774"/>
            <w10:wrap type="square" anchorx="margin"/>
          </v:shape>
        </w:pict>
      </w:r>
      <w:r>
        <w:pict>
          <v:shape id="_x0000_s1719" type="#_x0000_t75" style="position:absolute;margin-left:165.35pt;margin-top:576.5pt;width:134.4pt;height:103.7pt;z-index:-125829110;mso-wrap-distance-left:5.pt;mso-wrap-distance-right:5.3pt;mso-position-horizontal-relative:margin" wrapcoords="0 0 21600 0 21600 21600 0 21600 0 0">
            <v:imagedata r:id="rId775" r:href="rId776"/>
            <w10:wrap type="square" anchorx="margin"/>
          </v:shape>
        </w:pict>
      </w:r>
      <w:r>
        <w:pict>
          <v:shape id="_x0000_s1720" type="#_x0000_t75" style="position:absolute;margin-left:215.75pt;margin-top:196.1pt;width:36.7pt;height:315.35pt;z-index:-125829109;mso-wrap-distance-left:5.pt;mso-wrap-distance-right:52.6pt;mso-position-horizontal-relative:margin" wrapcoords="0 0 21600 0 21600 21600 0 21600 0 0">
            <v:imagedata r:id="rId777" r:href="rId778"/>
            <w10:wrap type="square" anchorx="margin"/>
          </v:shape>
        </w:pict>
      </w:r>
    </w:p>
    <w:p>
      <w:pPr>
        <w:pStyle w:val="Style372"/>
        <w:widowControl w:val="0"/>
        <w:keepNext/>
        <w:keepLines/>
        <w:shd w:val="clear" w:color="auto" w:fill="auto"/>
        <w:bidi w:val="0"/>
        <w:jc w:val="left"/>
        <w:spacing w:before="0" w:after="366" w:line="380" w:lineRule="exact"/>
        <w:ind w:left="0" w:right="0" w:firstLine="0"/>
      </w:pPr>
      <w:bookmarkStart w:id="346" w:name="bookmark346"/>
      <w:r>
        <w:rPr>
          <w:lang w:val="de-DE" w:eastAsia="de-DE" w:bidi="de-DE"/>
          <w:w w:val="100"/>
          <w:spacing w:val="0"/>
          <w:color w:val="000000"/>
          <w:position w:val="0"/>
        </w:rPr>
        <w:t>Z 21.02./12.00</w:t>
      </w:r>
      <w:bookmarkEnd w:id="346"/>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Lateinamerikanische Videos sind</w:t>
        <w:br/>
        <w:t>meist ganz anders gestrickt als</w:t>
        <w:br/>
        <w:t>Arbeiten aus Europa oder USA, sie</w:t>
        <w:br/>
        <w:t>sind sperriger, schwerer ent</w:t>
        <w:t>-</w:t>
        <w:br/>
        <w:t>schlüsselbar, teilweise aber auch -</w:t>
        <w:br/>
        <w:t>trotz ernster Inhalte - von einer</w:t>
        <w:br/>
        <w:t>erstaunlichen formalen Leichtig</w:t>
        <w:t>-</w:t>
        <w:br/>
        <w:t>keit. Viele Videos sind politisch</w:t>
        <w:br/>
        <w:t>orientiert, je nach Land setzen sie</w:t>
        <w:br/>
        <w:t>sich oft mit Phänomenen ausein</w:t>
        <w:t>-</w:t>
        <w:br/>
        <w:t>ander, die die Wechselbäder</w:t>
        <w:br/>
        <w:t>zwischen Diktatur und Demokratie</w:t>
        <w:br/>
        <w:t>mit sich gebracht haben.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den Ländern Lateinamerikas ist</w:t>
        <w:br/>
        <w:t>Video auf eine bestimmte Weise</w:t>
        <w:br/>
        <w:t>geschichtslos, hat aber dennoch</w:t>
        <w:br/>
        <w:t>seine eigene Geschichte: Wegen</w:t>
        <w:br/>
        <w:t>der politischen Brüche konnte sich</w:t>
        <w:br/>
        <w:t>keine Kontinuität in der Entwick</w:t>
        <w:t>-</w:t>
        <w:br/>
        <w:t>lung von Videokultur einstellen,</w:t>
        <w:br/>
        <w:t>waren Kontakte zu ausländischen</w:t>
        <w:br/>
        <w:t>Videoschaffenden nicht möglich,</w:t>
        <w:br/>
        <w:t>häufig kannte man nicht einmal</w:t>
        <w:br/>
        <w:t>deren Arbeiten. Und nicht selten</w:t>
        <w:br/>
        <w:t>unterblieb aus politischen Gründen</w:t>
        <w:br/>
        <w:t>der Austausch mit Videomachern</w:t>
        <w:br/>
        <w:t>im eigenen Land.</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Chile etwa wird schon lange mit</w:t>
        <w:br/>
        <w:t>Video gearbeitet, unter Pinochet</w:t>
        <w:br/>
        <w:t>gab es ein ausgeklügeltes</w:t>
        <w:br/>
        <w:t>Vertriebssystem für Bänder im</w:t>
        <w:br/>
        <w:t>Untergrund, die dem Widerstand</w:t>
        <w:br/>
        <w:t>dienten. Die Inhalte waren wichtig,</w:t>
        <w:br/>
        <w:t>die Form entsprach häufig dem,</w:t>
        <w:br/>
        <w:t>was Faber/Horsfield in ihrem</w:t>
        <w:br/>
        <w:t>Artikel über die Geschichte von</w:t>
        <w:br/>
        <w:t>Video in den USA als “Guerilla</w:t>
        <w:br/>
        <w:t>Tapes” bezeichnen: sie war entwe</w:t>
        <w:t>-</w:t>
        <w:br/>
        <w:t>der bewußt gegen die Ästhetik des</w:t>
        <w:br/>
        <w:t>Fernsehens gerichtet oder einfach</w:t>
        <w:br/>
        <w:t>schlecht, weil unter lebensgefährli</w:t>
        <w:t>-</w:t>
        <w:br/>
        <w:t>chen oder heimlichen Umständen</w:t>
        <w:br/>
        <w:t>gedreht werden mußte.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VideoFest stellt verschiedene</w:t>
        <w:br/>
        <w:t>lateinamerikanische Bänder vor,</w:t>
        <w:br/>
        <w:t>ohne dabei repräsentativ sein zu</w:t>
        <w:br/>
        <w:t>wollen. Sie werden kommentiert</w:t>
        <w:br/>
        <w:t>von Eduardo Milewicz und Maria</w:t>
        <w:br/>
        <w:t>Civale, Media Buenos Aires, und</w:t>
        <w:br/>
        <w:t>Hartmut Horst, MedienOperative,</w:t>
        <w:br/>
        <w:t>Kenner der brasilianischen</w:t>
        <w:br/>
        <w:t>Videoszene.</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Videos from latin America often</w:t>
        <w:br/>
        <w:t>differ from European or North</w:t>
        <w:br/>
        <w:t>American works. They are</w:t>
        <w:br/>
        <w:t>unwieldy, more difficult to</w:t>
        <w:br/>
        <w:t>decipher, yet also of a sometimes</w:t>
        <w:br/>
        <w:t>surprising formal lightness. Many</w:t>
        <w:br/>
        <w:t>videos are politically oriented</w:t>
        <w:br/>
        <w:t>dealing with topics of the respec</w:t>
        <w:t>-</w:t>
        <w:br/>
        <w:t>tive country that result from the</w:t>
        <w:br/>
        <w:t>hot-cold treatments of dictatorship</w:t>
        <w:br/>
        <w:t>and democracy.</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Latin American videos are, in a</w:t>
        <w:br/>
        <w:t>way, devoid of history having,</w:t>
        <w:br/>
        <w:t>nevertheless, a history of their own:</w:t>
        <w:br/>
        <w:t>Because of the political changes,</w:t>
        <w:br/>
        <w:t>no continuity of developing video</w:t>
        <w:br/>
        <w:t>could be established, impossible to</w:t>
        <w:br/>
        <w:t>get in contact with foreign video</w:t>
        <w:br/>
        <w:t>makers whose works were often</w:t>
        <w:br/>
        <w:t>not even known. And what’s more,</w:t>
        <w:br/>
        <w:t>the political situation often even</w:t>
        <w:br/>
        <w:t>oppressed any exchange among</w:t>
        <w:br/>
        <w:t>themselves.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Chile has a long tradition of</w:t>
        <w:br/>
        <w:t>working with video. Under Pino</w:t>
        <w:t>-</w:t>
        <w:br/>
        <w:t>chet’s regime, a sophisticated</w:t>
        <w:br/>
        <w:t>underground network for distribu</w:t>
        <w:t>-</w:t>
        <w:br/>
        <w:t>ting tapes existed, serving the</w:t>
        <w:br/>
        <w:t>opposition. Contents were impor</w:t>
        <w:t>-</w:t>
        <w:br/>
        <w:t>tant, the formal language corres</w:t>
        <w:t>-</w:t>
        <w:br/>
        <w:t>ponded to conditions similar to</w:t>
        <w:br/>
        <w:t>“Guerilla Tapes” as analysed by</w:t>
        <w:br/>
        <w:t>Faber/Horsfield in their article on</w:t>
        <w:br/>
        <w:t>the history of video in the USA: it</w:t>
        <w:br/>
        <w:t>was either consciously anti</w:t>
        <w:t>-</w:t>
        <w:br/>
        <w:t>television, or it was just lousy</w:t>
        <w:br/>
        <w:t>quality because of the fact that the</w:t>
        <w:br/>
        <w:t>tapes had to be produced secretly,</w:t>
        <w:br/>
        <w:t>even risking life.</w:t>
      </w:r>
    </w:p>
    <w:p>
      <w:pPr>
        <w:pStyle w:val="Style27"/>
        <w:widowControl w:val="0"/>
        <w:keepNext w:val="0"/>
        <w:keepLines w:val="0"/>
        <w:shd w:val="clear" w:color="auto" w:fill="auto"/>
        <w:bidi w:val="0"/>
        <w:jc w:val="left"/>
        <w:spacing w:before="0" w:after="0" w:line="240" w:lineRule="exact"/>
        <w:ind w:left="0" w:right="0" w:firstLine="0"/>
        <w:sectPr>
          <w:headerReference w:type="even" r:id="rId779"/>
          <w:headerReference w:type="default" r:id="rId780"/>
          <w:footerReference w:type="even" r:id="rId781"/>
          <w:footerReference w:type="default" r:id="rId782"/>
          <w:headerReference w:type="first" r:id="rId783"/>
          <w:footerReference w:type="first" r:id="rId784"/>
          <w:titlePg/>
          <w:pgSz w:w="11900" w:h="16840"/>
          <w:pgMar w:top="278" w:left="910" w:right="910" w:bottom="278" w:header="0" w:footer="3" w:gutter="658"/>
          <w:rtlGutter/>
          <w:cols w:num="2" w:space="3384"/>
          <w:noEndnote/>
          <w:docGrid w:linePitch="360"/>
        </w:sectPr>
      </w:pPr>
      <w:r>
        <w:rPr>
          <w:w w:val="100"/>
          <w:color w:val="000000"/>
          <w:position w:val="0"/>
        </w:rPr>
        <w:t>The VideoFest will screen a number</w:t>
        <w:br/>
        <w:t>of Latin American tapes without</w:t>
        <w:br/>
        <w:t>attempting to be representative.</w:t>
        <w:br/>
        <w:t>They will be commented by</w:t>
        <w:br/>
        <w:t>Eduardo Milewicz and Maria</w:t>
        <w:br/>
        <w:t>Civale, Media Buenos Aires, and by</w:t>
        <w:br/>
        <w:t>Harmut Horst, MedienOperative,</w:t>
        <w:br/>
        <w:t>an expert on the Brazilian video</w:t>
        <w:br/>
        <w:t>scene.</w:t>
      </w:r>
    </w:p>
    <w:p>
      <w:pPr>
        <w:widowControl w:val="0"/>
        <w:rPr>
          <w:sz w:val="2"/>
          <w:szCs w:val="2"/>
        </w:rPr>
      </w:pPr>
      <w:r>
        <w:pict>
          <v:shape id="_x0000_s1725" type="#_x0000_t202" style="position:absolute;margin-left:508.9pt;margin-top:317.5pt;width:19.6pt;height:78.pt;z-index:-125829108;mso-wrap-distance-left:40.55pt;mso-wrap-distance-right:5.pt;mso-position-horizontal-relative:margin" fillcolor="#1B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v:shape>
        </w:pict>
      </w:r>
    </w:p>
    <w:p>
      <w:pPr>
        <w:pStyle w:val="Style108"/>
        <w:widowControl w:val="0"/>
        <w:keepNext/>
        <w:keepLines/>
        <w:shd w:val="clear" w:color="auto" w:fill="auto"/>
        <w:bidi w:val="0"/>
        <w:jc w:val="left"/>
        <w:spacing w:before="0" w:after="0" w:line="245" w:lineRule="exact"/>
        <w:ind w:left="0" w:right="0" w:firstLine="0"/>
      </w:pPr>
      <w:bookmarkStart w:id="347" w:name="bookmark347"/>
      <w:r>
        <w:rPr>
          <w:sz w:val="24"/>
          <w:szCs w:val="24"/>
          <w:w w:val="100"/>
          <w:spacing w:val="0"/>
          <w:color w:val="000000"/>
          <w:position w:val="0"/>
        </w:rPr>
        <w:t>TV DROUGHT</w:t>
      </w:r>
      <w:bookmarkEnd w:id="347"/>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BR. 1991, 30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TV Viva, Olinda - Pe</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Auf dem </w:t>
      </w:r>
      <w:r>
        <w:rPr>
          <w:lang w:val="en-US" w:eastAsia="en-US" w:bidi="en-US"/>
          <w:w w:val="100"/>
          <w:spacing w:val="0"/>
          <w:color w:val="000000"/>
          <w:position w:val="0"/>
        </w:rPr>
        <w:t xml:space="preserve">Land </w:t>
      </w:r>
      <w:r>
        <w:rPr>
          <w:lang w:val="de-DE" w:eastAsia="de-DE" w:bidi="de-DE"/>
          <w:w w:val="100"/>
          <w:spacing w:val="0"/>
          <w:color w:val="000000"/>
          <w:position w:val="0"/>
        </w:rPr>
        <w:t>gibt es nicht</w:t>
        <w:br/>
        <w:t>genügend Arbeit, die Menschen</w:t>
        <w:br/>
        <w:t>fliehen in Richtung der Städte, wo</w:t>
        <w:br/>
        <w:t>sie endgültig jeden Anspruch auf</w:t>
        <w:br/>
        <w:t>Würde verlieren. Und Präsident</w:t>
        <w:br/>
        <w:t>Colior verheißt das Gegenteil...</w:t>
      </w:r>
    </w:p>
    <w:p>
      <w:pPr>
        <w:pStyle w:val="Style27"/>
        <w:widowControl w:val="0"/>
        <w:keepNext w:val="0"/>
        <w:keepLines w:val="0"/>
        <w:shd w:val="clear" w:color="auto" w:fill="auto"/>
        <w:bidi w:val="0"/>
        <w:jc w:val="left"/>
        <w:spacing w:before="0" w:after="405" w:line="240" w:lineRule="exact"/>
        <w:ind w:left="0" w:right="0" w:firstLine="0"/>
      </w:pPr>
      <w:r>
        <w:rPr>
          <w:w w:val="100"/>
          <w:color w:val="000000"/>
          <w:position w:val="0"/>
        </w:rPr>
        <w:t xml:space="preserve">There’s not enough work </w:t>
      </w:r>
      <w:r>
        <w:rPr>
          <w:lang w:val="de-DE" w:eastAsia="de-DE" w:bidi="de-DE"/>
          <w:w w:val="100"/>
          <w:color w:val="000000"/>
          <w:position w:val="0"/>
        </w:rPr>
        <w:t xml:space="preserve">in </w:t>
      </w:r>
      <w:r>
        <w:rPr>
          <w:w w:val="100"/>
          <w:color w:val="000000"/>
          <w:position w:val="0"/>
        </w:rPr>
        <w:t>the</w:t>
        <w:br/>
        <w:t xml:space="preserve">countryside. </w:t>
      </w:r>
      <w:r>
        <w:rPr>
          <w:lang w:val="de-DE" w:eastAsia="de-DE" w:bidi="de-DE"/>
          <w:w w:val="100"/>
          <w:color w:val="000000"/>
          <w:position w:val="0"/>
        </w:rPr>
        <w:t xml:space="preserve">People </w:t>
      </w:r>
      <w:r>
        <w:rPr>
          <w:w w:val="100"/>
          <w:color w:val="000000"/>
          <w:position w:val="0"/>
        </w:rPr>
        <w:t>flee heading for</w:t>
        <w:br/>
        <w:t>the cities where they lose once and</w:t>
        <w:br/>
        <w:t>for all any claim on dignity. Yet</w:t>
        <w:br/>
        <w:t>President Colior announces the</w:t>
        <w:br/>
        <w:t>opposite...</w:t>
      </w:r>
    </w:p>
    <w:p>
      <w:pPr>
        <w:pStyle w:val="Style108"/>
        <w:widowControl w:val="0"/>
        <w:keepNext/>
        <w:keepLines/>
        <w:shd w:val="clear" w:color="auto" w:fill="auto"/>
        <w:bidi w:val="0"/>
        <w:jc w:val="left"/>
        <w:spacing w:before="0" w:after="75" w:line="259" w:lineRule="exact"/>
        <w:ind w:left="0" w:right="0" w:firstLine="0"/>
      </w:pPr>
      <w:bookmarkStart w:id="348" w:name="bookmark348"/>
      <w:r>
        <w:rPr>
          <w:sz w:val="24"/>
          <w:szCs w:val="24"/>
          <w:w w:val="100"/>
          <w:spacing w:val="0"/>
          <w:color w:val="000000"/>
          <w:position w:val="0"/>
        </w:rPr>
        <w:t>Once upon a Time</w:t>
        <w:br/>
        <w:t>there was a Flower...</w:t>
      </w:r>
      <w:bookmarkEnd w:id="348"/>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Edyala Yglesias</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BR, 1991, 18 Min.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Ey Cinema e Video,</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Rio de </w:t>
      </w:r>
      <w:r>
        <w:rPr>
          <w:lang w:val="en-US" w:eastAsia="en-US" w:bidi="en-US"/>
          <w:w w:val="100"/>
          <w:spacing w:val="0"/>
          <w:color w:val="000000"/>
          <w:position w:val="0"/>
        </w:rPr>
        <w:t>Janeiro</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Magie des Zirkus, der Theater</w:t>
        <w:t>-</w:t>
        <w:br/>
        <w:t>bühne und der Filmsprache - ein</w:t>
        <w:br/>
        <w:t>Video als Metapher für die Ent</w:t>
        <w:t>-</w:t>
        <w:br/>
        <w:t>wicklung von Kultur und Artistik in</w:t>
        <w:br/>
        <w:t>Brasilien.</w:t>
      </w:r>
    </w:p>
    <w:p>
      <w:pPr>
        <w:pStyle w:val="Style27"/>
        <w:widowControl w:val="0"/>
        <w:keepNext w:val="0"/>
        <w:keepLines w:val="0"/>
        <w:shd w:val="clear" w:color="auto" w:fill="auto"/>
        <w:bidi w:val="0"/>
        <w:jc w:val="left"/>
        <w:spacing w:before="0" w:after="324" w:line="240" w:lineRule="exact"/>
        <w:ind w:left="0" w:right="0" w:firstLine="0"/>
      </w:pPr>
      <w:r>
        <w:rPr>
          <w:w w:val="100"/>
          <w:color w:val="000000"/>
          <w:position w:val="0"/>
        </w:rPr>
        <w:t>The magic of the circus, the stage,</w:t>
        <w:br/>
        <w:t>and the film language - a video as a</w:t>
        <w:br/>
        <w:t>metaphor for the development of</w:t>
        <w:br/>
        <w:t>culture and acrobats in Brazil.</w:t>
      </w:r>
    </w:p>
    <w:p>
      <w:pPr>
        <w:pStyle w:val="Style108"/>
        <w:widowControl w:val="0"/>
        <w:keepNext/>
        <w:keepLines/>
        <w:shd w:val="clear" w:color="auto" w:fill="auto"/>
        <w:bidi w:val="0"/>
        <w:jc w:val="left"/>
        <w:spacing w:before="0" w:after="0" w:line="360" w:lineRule="exact"/>
        <w:ind w:left="0" w:right="0" w:firstLine="0"/>
      </w:pPr>
      <w:bookmarkStart w:id="349" w:name="bookmark349"/>
      <w:r>
        <w:rPr>
          <w:sz w:val="24"/>
          <w:szCs w:val="24"/>
          <w:w w:val="100"/>
          <w:spacing w:val="0"/>
          <w:color w:val="000000"/>
          <w:position w:val="0"/>
        </w:rPr>
        <w:t>They Told Me Not to</w:t>
        <w:br/>
        <w:t>Look</w:t>
      </w:r>
      <w:bookmarkEnd w:id="349"/>
    </w:p>
    <w:p>
      <w:pPr>
        <w:pStyle w:val="Style149"/>
        <w:widowControl w:val="0"/>
        <w:keepNext/>
        <w:keepLines/>
        <w:shd w:val="clear" w:color="auto" w:fill="auto"/>
        <w:bidi w:val="0"/>
        <w:jc w:val="left"/>
        <w:spacing w:before="0" w:after="0" w:line="360" w:lineRule="exact"/>
        <w:ind w:left="0" w:right="0" w:firstLine="0"/>
      </w:pPr>
      <w:bookmarkStart w:id="350" w:name="bookmark350"/>
      <w:r>
        <w:rPr>
          <w:w w:val="100"/>
          <w:spacing w:val="0"/>
          <w:color w:val="000000"/>
          <w:position w:val="0"/>
        </w:rPr>
        <w:t>Adriana Yurcovich</w:t>
      </w:r>
      <w:bookmarkEnd w:id="350"/>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RA, 1990, 13 Min.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Adriana Yurcovich,</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Buenos Aires</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 xml:space="preserve">Eine alleinstehende Frau, </w:t>
      </w:r>
      <w:r>
        <w:rPr>
          <w:lang w:val="en-US" w:eastAsia="en-US" w:bidi="en-US"/>
          <w:w w:val="100"/>
          <w:spacing w:val="0"/>
          <w:color w:val="000000"/>
          <w:position w:val="0"/>
        </w:rPr>
        <w:t>1976 in</w:t>
        <w:br/>
        <w:t xml:space="preserve">Buenos Aires, die </w:t>
      </w:r>
      <w:r>
        <w:rPr>
          <w:lang w:val="de-DE" w:eastAsia="de-DE" w:bidi="de-DE"/>
          <w:w w:val="100"/>
          <w:spacing w:val="0"/>
          <w:color w:val="000000"/>
          <w:position w:val="0"/>
        </w:rPr>
        <w:t>zu ihrer Unter</w:t>
        <w:t>-</w:t>
        <w:br/>
        <w:t xml:space="preserve">haltung </w:t>
      </w:r>
      <w:r>
        <w:rPr>
          <w:lang w:val="en-US" w:eastAsia="en-US" w:bidi="en-US"/>
          <w:w w:val="100"/>
          <w:spacing w:val="0"/>
          <w:color w:val="000000"/>
          <w:position w:val="0"/>
        </w:rPr>
        <w:t xml:space="preserve">die </w:t>
      </w:r>
      <w:r>
        <w:rPr>
          <w:lang w:val="de-DE" w:eastAsia="de-DE" w:bidi="de-DE"/>
          <w:w w:val="100"/>
          <w:spacing w:val="0"/>
          <w:color w:val="000000"/>
          <w:position w:val="0"/>
        </w:rPr>
        <w:t>Nachbarn beobachtet.</w:t>
        <w:br/>
        <w:t>Sie wird Zeugin einer Entführung.</w:t>
        <w:br/>
        <w:t>16 Jahre später...</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 woman living on her own in</w:t>
        <w:br/>
        <w:t>Buenos Aires in 1976. She is</w:t>
        <w:br/>
        <w:t>watching the neighbours to distract</w:t>
        <w:br/>
        <w:t>herself. She witnesses a kidnapping.</w:t>
        <w:br/>
        <w:t>16 years later...</w:t>
      </w:r>
    </w:p>
    <w:p>
      <w:pPr>
        <w:framePr w:h="1709" w:hSpace="4008" w:wrap="notBeside" w:vAnchor="text" w:hAnchor="text" w:x="4009" w:y="1"/>
        <w:widowControl w:val="0"/>
        <w:jc w:val="center"/>
        <w:rPr>
          <w:sz w:val="2"/>
          <w:szCs w:val="2"/>
        </w:rPr>
      </w:pPr>
      <w:r>
        <w:pict>
          <v:shape id="_x0000_s1726" type="#_x0000_t75" style="width:72pt;height:85pt;">
            <v:imagedata r:id="rId785" r:href="rId786"/>
          </v:shape>
        </w:pict>
      </w:r>
    </w:p>
    <w:p>
      <w:pPr>
        <w:widowControl w:val="0"/>
        <w:rPr>
          <w:sz w:val="2"/>
          <w:szCs w:val="2"/>
        </w:rPr>
      </w:pPr>
    </w:p>
    <w:p>
      <w:pPr>
        <w:pStyle w:val="Style108"/>
        <w:widowControl w:val="0"/>
        <w:keepNext/>
        <w:keepLines/>
        <w:shd w:val="clear" w:color="auto" w:fill="auto"/>
        <w:bidi w:val="0"/>
        <w:jc w:val="left"/>
        <w:spacing w:before="425" w:after="94" w:line="240" w:lineRule="exact"/>
        <w:ind w:left="0" w:right="0" w:firstLine="0"/>
      </w:pPr>
      <w:bookmarkStart w:id="351" w:name="bookmark351"/>
      <w:r>
        <w:rPr>
          <w:sz w:val="24"/>
          <w:szCs w:val="24"/>
          <w:w w:val="100"/>
          <w:spacing w:val="0"/>
          <w:color w:val="000000"/>
          <w:position w:val="0"/>
        </w:rPr>
        <w:t>The Man of the Week</w:t>
      </w:r>
      <w:bookmarkEnd w:id="351"/>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Boy Olmi</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RA, 1988,21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Media, Buenos Aires</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Fiktive Untersuchung um einen</w:t>
        <w:br/>
        <w:t>vermeintlichen Lebensretter. Ein</w:t>
        <w:br/>
        <w:t>intelligentes und ironisches Spiel</w:t>
        <w:br/>
        <w:t>um die Realitätsverzerrungen</w:t>
        <w:br/>
        <w:t>durch mediale Transformationen.</w:t>
      </w:r>
    </w:p>
    <w:p>
      <w:pPr>
        <w:pStyle w:val="Style27"/>
        <w:widowControl w:val="0"/>
        <w:keepNext w:val="0"/>
        <w:keepLines w:val="0"/>
        <w:shd w:val="clear" w:color="auto" w:fill="auto"/>
        <w:bidi w:val="0"/>
        <w:jc w:val="left"/>
        <w:spacing w:before="0" w:after="420" w:line="240" w:lineRule="exact"/>
        <w:ind w:left="0" w:right="0" w:firstLine="0"/>
      </w:pPr>
      <w:r>
        <w:rPr>
          <w:rStyle w:val="CharStyle117"/>
          <w:i w:val="0"/>
          <w:iCs w:val="0"/>
        </w:rPr>
        <w:t xml:space="preserve">A </w:t>
      </w:r>
      <w:r>
        <w:rPr>
          <w:w w:val="100"/>
          <w:color w:val="000000"/>
          <w:position w:val="0"/>
        </w:rPr>
        <w:t>fictitious report on a presumed</w:t>
        <w:br/>
        <w:t>life guard. An intelligent and ironic</w:t>
        <w:br/>
        <w:t>play that distorts reality by</w:t>
        <w:br/>
        <w:t>transforming it electronically.</w:t>
      </w:r>
    </w:p>
    <w:p>
      <w:pPr>
        <w:pStyle w:val="Style108"/>
        <w:widowControl w:val="0"/>
        <w:keepNext/>
        <w:keepLines/>
        <w:shd w:val="clear" w:color="auto" w:fill="auto"/>
        <w:bidi w:val="0"/>
        <w:jc w:val="left"/>
        <w:spacing w:before="0" w:after="94" w:line="240" w:lineRule="exact"/>
        <w:ind w:left="0" w:right="0" w:firstLine="0"/>
      </w:pPr>
      <w:bookmarkStart w:id="352" w:name="bookmark352"/>
      <w:r>
        <w:rPr>
          <w:lang w:val="es-ES" w:eastAsia="es-ES" w:bidi="es-ES"/>
          <w:sz w:val="24"/>
          <w:szCs w:val="24"/>
          <w:w w:val="100"/>
          <w:spacing w:val="0"/>
          <w:color w:val="000000"/>
          <w:position w:val="0"/>
        </w:rPr>
        <w:t>De Repente</w:t>
      </w:r>
      <w:bookmarkEnd w:id="352"/>
    </w:p>
    <w:p>
      <w:pPr>
        <w:pStyle w:val="Style29"/>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 xml:space="preserve">Pablo </w:t>
      </w:r>
      <w:r>
        <w:rPr>
          <w:w w:val="100"/>
          <w:spacing w:val="0"/>
          <w:color w:val="000000"/>
          <w:position w:val="0"/>
        </w:rPr>
        <w:t>Casacuberta,</w:t>
      </w:r>
    </w:p>
    <w:p>
      <w:pPr>
        <w:pStyle w:val="Style29"/>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Matías Bervejíllo</w:t>
      </w:r>
    </w:p>
    <w:p>
      <w:pPr>
        <w:pStyle w:val="Style31"/>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 xml:space="preserve">ROU, 1990, 5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180" w:line="240" w:lineRule="exact"/>
        <w:ind w:left="0" w:right="0" w:firstLine="0"/>
      </w:pPr>
      <w:r>
        <w:rPr>
          <w:lang w:val="es-ES" w:eastAsia="es-ES" w:bidi="es-ES"/>
          <w:w w:val="100"/>
          <w:spacing w:val="0"/>
          <w:color w:val="000000"/>
          <w:position w:val="0"/>
        </w:rPr>
        <w:t>Centro de Medios Audiovisuales,</w:t>
        <w:br/>
        <w:t>Montevideo</w:t>
      </w:r>
    </w:p>
    <w:p>
      <w:pPr>
        <w:pStyle w:val="Style108"/>
        <w:widowControl w:val="0"/>
        <w:keepNext/>
        <w:keepLines/>
        <w:shd w:val="clear" w:color="auto" w:fill="auto"/>
        <w:bidi w:val="0"/>
        <w:jc w:val="left"/>
        <w:spacing w:before="0" w:after="22" w:line="240" w:lineRule="exact"/>
        <w:ind w:left="0" w:right="0" w:firstLine="0"/>
      </w:pPr>
      <w:bookmarkStart w:id="353" w:name="bookmark353"/>
      <w:r>
        <w:rPr>
          <w:lang w:val="es-ES" w:eastAsia="es-ES" w:bidi="es-ES"/>
          <w:sz w:val="24"/>
          <w:szCs w:val="24"/>
          <w:w w:val="100"/>
          <w:spacing w:val="0"/>
          <w:color w:val="000000"/>
          <w:position w:val="0"/>
        </w:rPr>
        <w:t xml:space="preserve">Eln-Minuten </w:t>
      </w:r>
      <w:r>
        <w:rPr>
          <w:lang w:val="de-DE" w:eastAsia="de-DE" w:bidi="de-DE"/>
          <w:sz w:val="24"/>
          <w:szCs w:val="24"/>
          <w:w w:val="100"/>
          <w:spacing w:val="0"/>
          <w:color w:val="000000"/>
          <w:position w:val="0"/>
        </w:rPr>
        <w:t>Bänder</w:t>
      </w:r>
      <w:bookmarkEnd w:id="353"/>
    </w:p>
    <w:p>
      <w:pPr>
        <w:pStyle w:val="Style31"/>
        <w:widowControl w:val="0"/>
        <w:keepNext w:val="0"/>
        <w:keepLines w:val="0"/>
        <w:shd w:val="clear" w:color="auto" w:fill="auto"/>
        <w:bidi w:val="0"/>
        <w:jc w:val="left"/>
        <w:spacing w:before="0" w:after="150" w:line="180" w:lineRule="exact"/>
        <w:ind w:left="0" w:right="0" w:firstLine="0"/>
      </w:pPr>
      <w:r>
        <w:rPr>
          <w:lang w:val="es-ES" w:eastAsia="es-ES" w:bidi="es-ES"/>
          <w:w w:val="100"/>
          <w:spacing w:val="0"/>
          <w:color w:val="000000"/>
          <w:position w:val="0"/>
        </w:rPr>
        <w:t>(One Minute Tapes)</w:t>
      </w:r>
    </w:p>
    <w:p>
      <w:pPr>
        <w:pStyle w:val="Style149"/>
        <w:widowControl w:val="0"/>
        <w:keepNext/>
        <w:keepLines/>
        <w:shd w:val="clear" w:color="auto" w:fill="auto"/>
        <w:bidi w:val="0"/>
        <w:jc w:val="left"/>
        <w:spacing w:before="0" w:after="32" w:line="190" w:lineRule="exact"/>
        <w:ind w:left="0" w:right="0" w:firstLine="0"/>
      </w:pPr>
      <w:bookmarkStart w:id="354" w:name="bookmark354"/>
      <w:r>
        <w:rPr>
          <w:lang w:val="de-DE" w:eastAsia="de-DE" w:bidi="de-DE"/>
          <w:w w:val="100"/>
          <w:spacing w:val="0"/>
          <w:color w:val="000000"/>
          <w:position w:val="0"/>
        </w:rPr>
        <w:t>Diverse Autoren</w:t>
      </w:r>
      <w:bookmarkEnd w:id="354"/>
    </w:p>
    <w:p>
      <w:pPr>
        <w:pStyle w:val="Style31"/>
        <w:widowControl w:val="0"/>
        <w:keepNext w:val="0"/>
        <w:keepLines w:val="0"/>
        <w:shd w:val="clear" w:color="auto" w:fill="auto"/>
        <w:bidi w:val="0"/>
        <w:jc w:val="left"/>
        <w:spacing w:before="0" w:after="101" w:line="180" w:lineRule="exact"/>
        <w:ind w:left="0" w:right="0" w:firstLine="0"/>
      </w:pPr>
      <w:r>
        <w:rPr>
          <w:lang w:val="es-ES" w:eastAsia="es-ES" w:bidi="es-ES"/>
          <w:w w:val="100"/>
          <w:spacing w:val="0"/>
          <w:color w:val="000000"/>
          <w:position w:val="0"/>
        </w:rPr>
        <w:t>BR, 1991, 30 Min.</w:t>
      </w:r>
    </w:p>
    <w:p>
      <w:pPr>
        <w:pStyle w:val="Style31"/>
        <w:widowControl w:val="0"/>
        <w:keepNext w:val="0"/>
        <w:keepLines w:val="0"/>
        <w:shd w:val="clear" w:color="auto" w:fill="auto"/>
        <w:bidi w:val="0"/>
        <w:jc w:val="left"/>
        <w:spacing w:before="0" w:after="64" w:line="240" w:lineRule="exact"/>
        <w:ind w:left="0" w:right="0" w:firstLine="0"/>
      </w:pPr>
      <w:r>
        <w:rPr>
          <w:lang w:val="es-ES" w:eastAsia="es-ES" w:bidi="es-ES"/>
          <w:w w:val="100"/>
          <w:spacing w:val="0"/>
          <w:color w:val="000000"/>
          <w:position w:val="0"/>
        </w:rPr>
        <w:t xml:space="preserve">Videos, </w:t>
      </w:r>
      <w:r>
        <w:rPr>
          <w:lang w:val="de-DE" w:eastAsia="de-DE" w:bidi="de-DE"/>
          <w:w w:val="100"/>
          <w:spacing w:val="0"/>
          <w:color w:val="000000"/>
          <w:position w:val="0"/>
        </w:rPr>
        <w:t xml:space="preserve">jeweils nur eine </w:t>
      </w:r>
      <w:r>
        <w:rPr>
          <w:lang w:val="es-ES" w:eastAsia="es-ES" w:bidi="es-ES"/>
          <w:w w:val="100"/>
          <w:spacing w:val="0"/>
          <w:color w:val="000000"/>
          <w:position w:val="0"/>
        </w:rPr>
        <w:t>Minute</w:t>
        <w:br/>
      </w:r>
      <w:r>
        <w:rPr>
          <w:lang w:val="de-DE" w:eastAsia="de-DE" w:bidi="de-DE"/>
          <w:w w:val="100"/>
          <w:spacing w:val="0"/>
          <w:color w:val="000000"/>
          <w:position w:val="0"/>
        </w:rPr>
        <w:t>lang. Dokumentarisches, Clips,</w:t>
        <w:br/>
        <w:t>Kunst, Inszeniertes - ein unglaub</w:t>
        <w:t>-</w:t>
        <w:br/>
        <w:t>lich starkes Kaleidoskop von</w:t>
        <w:br/>
        <w:t>Eindrücken aus Brasilien und ein</w:t>
        <w:br/>
        <w:t>Spiegel der dortigen Videoszene.</w:t>
      </w:r>
    </w:p>
    <w:p>
      <w:pPr>
        <w:pStyle w:val="Style27"/>
        <w:widowControl w:val="0"/>
        <w:keepNext w:val="0"/>
        <w:keepLines w:val="0"/>
        <w:shd w:val="clear" w:color="auto" w:fill="auto"/>
        <w:bidi w:val="0"/>
        <w:jc w:val="left"/>
        <w:spacing w:before="0" w:after="296" w:line="235" w:lineRule="exact"/>
        <w:ind w:left="0" w:right="0" w:firstLine="0"/>
      </w:pPr>
      <w:r>
        <w:rPr>
          <w:lang w:val="de-DE" w:eastAsia="de-DE" w:bidi="de-DE"/>
          <w:w w:val="100"/>
          <w:color w:val="000000"/>
          <w:position w:val="0"/>
        </w:rPr>
        <w:t xml:space="preserve">One-minute </w:t>
      </w:r>
      <w:r>
        <w:rPr>
          <w:lang w:val="es-ES" w:eastAsia="es-ES" w:bidi="es-ES"/>
          <w:w w:val="100"/>
          <w:color w:val="000000"/>
          <w:position w:val="0"/>
        </w:rPr>
        <w:t xml:space="preserve">videos. </w:t>
      </w:r>
      <w:r>
        <w:rPr>
          <w:w w:val="100"/>
          <w:color w:val="000000"/>
          <w:position w:val="0"/>
        </w:rPr>
        <w:t>Documentaries,</w:t>
        <w:br/>
        <w:t>clips, art, staged scenes - an</w:t>
        <w:br/>
        <w:t>unbelievably strong caleidoscope of</w:t>
        <w:br/>
        <w:t>impressions from Brazil that</w:t>
        <w:br/>
        <w:t>mirrors the video scene in that</w:t>
        <w:br/>
        <w:t>country.</w:t>
      </w:r>
    </w:p>
    <w:p>
      <w:pPr>
        <w:pStyle w:val="Style108"/>
        <w:widowControl w:val="0"/>
        <w:keepNext/>
        <w:keepLines/>
        <w:shd w:val="clear" w:color="auto" w:fill="auto"/>
        <w:bidi w:val="0"/>
        <w:jc w:val="left"/>
        <w:spacing w:before="0" w:after="94" w:line="240" w:lineRule="exact"/>
        <w:ind w:left="0" w:right="0" w:firstLine="0"/>
      </w:pPr>
      <w:bookmarkStart w:id="355" w:name="bookmark355"/>
      <w:r>
        <w:rPr>
          <w:lang w:val="es-ES" w:eastAsia="es-ES" w:bidi="es-ES"/>
          <w:sz w:val="24"/>
          <w:szCs w:val="24"/>
          <w:w w:val="100"/>
          <w:spacing w:val="0"/>
          <w:color w:val="000000"/>
          <w:position w:val="0"/>
        </w:rPr>
        <w:t>Truco</w:t>
      </w:r>
      <w:bookmarkEnd w:id="355"/>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Dan Boord, Luis Valdovino</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1990, 12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Luis Valdovino, Champaign II</w:t>
      </w:r>
    </w:p>
    <w:p>
      <w:pPr>
        <w:pStyle w:val="Style31"/>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 xml:space="preserve">Truco </w:t>
      </w:r>
      <w:r>
        <w:rPr>
          <w:lang w:val="de-DE" w:eastAsia="de-DE" w:bidi="de-DE"/>
          <w:w w:val="100"/>
          <w:spacing w:val="0"/>
          <w:color w:val="000000"/>
          <w:position w:val="0"/>
        </w:rPr>
        <w:t>bietet weniger Antworten als</w:t>
        <w:br/>
        <w:t>Fragestellungen an. Es verwendet</w:t>
        <w:br/>
        <w:t>metaphorisch ein Kartenspiel, um</w:t>
        <w:br/>
        <w:t>die politische/historische/-ökono-</w:t>
        <w:br/>
        <w:t>mische Landschaft Argentiniens zu</w:t>
        <w:br/>
        <w:t>erkunden.</w:t>
      </w:r>
    </w:p>
    <w:p>
      <w:pPr>
        <w:pStyle w:val="Style374"/>
        <w:widowControl w:val="0"/>
        <w:keepNext/>
        <w:keepLines/>
        <w:shd w:val="clear" w:color="auto" w:fill="auto"/>
        <w:bidi w:val="0"/>
        <w:jc w:val="left"/>
        <w:spacing w:before="0" w:after="363" w:line="440" w:lineRule="exact"/>
        <w:ind w:left="0" w:right="0" w:firstLine="0"/>
      </w:pPr>
      <w:r>
        <w:br w:type="column"/>
      </w:r>
      <w:bookmarkStart w:id="356" w:name="bookmark356"/>
      <w:r>
        <w:rPr>
          <w:lang w:val="de-DE" w:eastAsia="de-DE" w:bidi="de-DE"/>
          <w:w w:val="100"/>
          <w:color w:val="000000"/>
          <w:position w:val="0"/>
        </w:rPr>
        <w:t>2</w:t>
      </w:r>
      <w:r>
        <w:rPr>
          <w:rStyle w:val="CharStyle376"/>
          <w:b/>
          <w:bCs/>
        </w:rPr>
        <w:t xml:space="preserve"> </w:t>
      </w:r>
      <w:r>
        <w:rPr>
          <w:lang w:val="de-DE" w:eastAsia="de-DE" w:bidi="de-DE"/>
          <w:w w:val="100"/>
          <w:color w:val="000000"/>
          <w:position w:val="0"/>
        </w:rPr>
        <w:t>21</w:t>
      </w:r>
      <w:r>
        <w:rPr>
          <w:rStyle w:val="CharStyle376"/>
          <w:b/>
          <w:bCs/>
        </w:rPr>
        <w:t>.</w:t>
      </w:r>
      <w:r>
        <w:rPr>
          <w:lang w:val="de-DE" w:eastAsia="de-DE" w:bidi="de-DE"/>
          <w:w w:val="100"/>
          <w:color w:val="000000"/>
          <w:position w:val="0"/>
        </w:rPr>
        <w:t>02</w:t>
      </w:r>
      <w:r>
        <w:rPr>
          <w:rStyle w:val="CharStyle376"/>
          <w:b/>
          <w:bCs/>
        </w:rPr>
        <w:t>./</w:t>
      </w:r>
      <w:r>
        <w:rPr>
          <w:lang w:val="de-DE" w:eastAsia="de-DE" w:bidi="de-DE"/>
          <w:w w:val="100"/>
          <w:color w:val="000000"/>
          <w:position w:val="0"/>
        </w:rPr>
        <w:t>12.00</w:t>
      </w:r>
      <w:bookmarkEnd w:id="356"/>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Truco </w:t>
      </w:r>
      <w:r>
        <w:rPr>
          <w:w w:val="100"/>
          <w:color w:val="000000"/>
          <w:position w:val="0"/>
        </w:rPr>
        <w:t>poses more problems than it</w:t>
        <w:br/>
        <w:t>offer answers. It uses as metaphor</w:t>
        <w:br/>
        <w:t>a card game to research the</w:t>
        <w:br/>
        <w:t>political/historical/economic</w:t>
        <w:br/>
        <w:t>landscape of Argentina.</w:t>
      </w:r>
    </w:p>
    <w:p>
      <w:pPr>
        <w:pStyle w:val="Style108"/>
        <w:widowControl w:val="0"/>
        <w:keepNext/>
        <w:keepLines/>
        <w:shd w:val="clear" w:color="auto" w:fill="auto"/>
        <w:bidi w:val="0"/>
        <w:jc w:val="left"/>
        <w:spacing w:before="0" w:after="94" w:line="240" w:lineRule="exact"/>
        <w:ind w:left="0" w:right="0" w:firstLine="0"/>
      </w:pPr>
      <w:bookmarkStart w:id="357" w:name="bookmark357"/>
      <w:r>
        <w:rPr>
          <w:sz w:val="24"/>
          <w:szCs w:val="24"/>
          <w:w w:val="100"/>
          <w:spacing w:val="0"/>
          <w:color w:val="000000"/>
          <w:position w:val="0"/>
        </w:rPr>
        <w:t>Jardim Rizo</w:t>
      </w:r>
      <w:bookmarkEnd w:id="357"/>
    </w:p>
    <w:p>
      <w:pPr>
        <w:pStyle w:val="Style149"/>
        <w:widowControl w:val="0"/>
        <w:keepNext/>
        <w:keepLines/>
        <w:shd w:val="clear" w:color="auto" w:fill="auto"/>
        <w:bidi w:val="0"/>
        <w:jc w:val="left"/>
        <w:spacing w:before="0" w:after="0" w:line="245" w:lineRule="exact"/>
        <w:ind w:left="0" w:right="0" w:firstLine="0"/>
      </w:pPr>
      <w:bookmarkStart w:id="358" w:name="bookmark358"/>
      <w:r>
        <w:rPr>
          <w:w w:val="100"/>
          <w:spacing w:val="0"/>
          <w:color w:val="000000"/>
          <w:position w:val="0"/>
        </w:rPr>
        <w:t>Luiz Duva</w:t>
      </w:r>
      <w:bookmarkEnd w:id="358"/>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BR, 1991, 7 Min.</w:t>
      </w:r>
    </w:p>
    <w:p>
      <w:pPr>
        <w:pStyle w:val="Style31"/>
        <w:widowControl w:val="0"/>
        <w:keepNext w:val="0"/>
        <w:keepLines w:val="0"/>
        <w:shd w:val="clear" w:color="auto" w:fill="auto"/>
        <w:bidi w:val="0"/>
        <w:jc w:val="left"/>
        <w:spacing w:before="0" w:after="60" w:line="245" w:lineRule="exact"/>
        <w:ind w:left="0" w:right="0" w:firstLine="0"/>
      </w:pPr>
      <w:r>
        <w:rPr>
          <w:lang w:val="en-US" w:eastAsia="en-US" w:bidi="en-US"/>
          <w:w w:val="100"/>
          <w:spacing w:val="0"/>
          <w:color w:val="000000"/>
          <w:position w:val="0"/>
        </w:rPr>
        <w:t>Luiz Duva, Sao Paulo</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Realität und Alptraum haben die</w:t>
        <w:br/>
        <w:t>Seiten gewechselt. Wo zum Leben</w:t>
        <w:br/>
        <w:t>niemals die richtige Zeit ist, finden</w:t>
        <w:br/>
        <w:t>die Abtreibungen in KFZ-Werkstät-</w:t>
        <w:br/>
        <w:t>ten statt.</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Reality </w:t>
      </w:r>
      <w:r>
        <w:rPr>
          <w:w w:val="100"/>
          <w:color w:val="000000"/>
          <w:position w:val="0"/>
        </w:rPr>
        <w:t>and nightmare have</w:t>
        <w:br/>
        <w:t>switched sides. Where life is always</w:t>
        <w:br/>
        <w:t>short of time, abortions are being</w:t>
        <w:br/>
        <w:t>procured in garages of mechanics.</w:t>
      </w:r>
    </w:p>
    <w:p>
      <w:pPr>
        <w:pStyle w:val="Style108"/>
        <w:widowControl w:val="0"/>
        <w:keepNext/>
        <w:keepLines/>
        <w:shd w:val="clear" w:color="auto" w:fill="auto"/>
        <w:bidi w:val="0"/>
        <w:jc w:val="left"/>
        <w:spacing w:before="0" w:after="94" w:line="240" w:lineRule="exact"/>
        <w:ind w:left="0" w:right="0" w:firstLine="0"/>
      </w:pPr>
      <w:bookmarkStart w:id="359" w:name="bookmark359"/>
      <w:r>
        <w:rPr>
          <w:sz w:val="24"/>
          <w:szCs w:val="24"/>
          <w:w w:val="100"/>
          <w:spacing w:val="0"/>
          <w:color w:val="000000"/>
          <w:position w:val="0"/>
        </w:rPr>
        <w:t>Passion</w:t>
      </w:r>
      <w:bookmarkEnd w:id="359"/>
    </w:p>
    <w:p>
      <w:pPr>
        <w:pStyle w:val="Style2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Carola </w:t>
      </w:r>
      <w:r>
        <w:rPr>
          <w:w w:val="100"/>
          <w:spacing w:val="0"/>
          <w:color w:val="000000"/>
          <w:position w:val="0"/>
        </w:rPr>
        <w:t>Kemper</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RA, 1990, 6 Min.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 xml:space="preserve">Carola </w:t>
      </w:r>
      <w:r>
        <w:rPr>
          <w:lang w:val="en-US" w:eastAsia="en-US" w:bidi="en-US"/>
          <w:w w:val="100"/>
          <w:spacing w:val="0"/>
          <w:color w:val="000000"/>
          <w:position w:val="0"/>
        </w:rPr>
        <w:t>Kemper, Buenos Aires</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Jeder Mensch ist ein Poet auf der</w:t>
        <w:br/>
        <w:t>Suche nach dem Sinn des Lebens.</w:t>
        <w:br/>
        <w:t>Liebe ist dabei wie eine Oase in der</w:t>
        <w:br/>
        <w:t>Wüste.</w:t>
      </w:r>
    </w:p>
    <w:p>
      <w:pPr>
        <w:pStyle w:val="Style27"/>
        <w:widowControl w:val="0"/>
        <w:keepNext w:val="0"/>
        <w:keepLines w:val="0"/>
        <w:shd w:val="clear" w:color="auto" w:fill="auto"/>
        <w:bidi w:val="0"/>
        <w:jc w:val="left"/>
        <w:spacing w:before="0" w:after="300" w:line="240" w:lineRule="exact"/>
        <w:ind w:left="0" w:right="0" w:firstLine="0"/>
      </w:pPr>
      <w:r>
        <w:rPr>
          <w:w w:val="100"/>
          <w:color w:val="000000"/>
          <w:position w:val="0"/>
        </w:rPr>
        <w:t xml:space="preserve">Every </w:t>
      </w:r>
      <w:r>
        <w:rPr>
          <w:lang w:val="de-DE" w:eastAsia="de-DE" w:bidi="de-DE"/>
          <w:w w:val="100"/>
          <w:color w:val="000000"/>
          <w:position w:val="0"/>
        </w:rPr>
        <w:t xml:space="preserve">human </w:t>
      </w:r>
      <w:r>
        <w:rPr>
          <w:w w:val="100"/>
          <w:color w:val="000000"/>
          <w:position w:val="0"/>
        </w:rPr>
        <w:t>is a poet searching</w:t>
        <w:br/>
        <w:t>for life’s meaning. Love is then like</w:t>
        <w:br/>
        <w:t>an oasis in the desert.</w:t>
      </w:r>
    </w:p>
    <w:p>
      <w:pPr>
        <w:pStyle w:val="Style108"/>
        <w:widowControl w:val="0"/>
        <w:keepNext/>
        <w:keepLines/>
        <w:shd w:val="clear" w:color="auto" w:fill="auto"/>
        <w:bidi w:val="0"/>
        <w:jc w:val="left"/>
        <w:spacing w:before="0" w:after="89" w:line="240" w:lineRule="exact"/>
        <w:ind w:left="0" w:right="0" w:firstLine="0"/>
      </w:pPr>
      <w:bookmarkStart w:id="360" w:name="bookmark360"/>
      <w:r>
        <w:rPr>
          <w:sz w:val="24"/>
          <w:szCs w:val="24"/>
          <w:w w:val="100"/>
          <w:spacing w:val="0"/>
          <w:color w:val="000000"/>
          <w:position w:val="0"/>
        </w:rPr>
        <w:t>Tahiti</w:t>
      </w:r>
      <w:bookmarkEnd w:id="360"/>
    </w:p>
    <w:p>
      <w:pPr>
        <w:pStyle w:val="Style149"/>
        <w:widowControl w:val="0"/>
        <w:keepNext/>
        <w:keepLines/>
        <w:shd w:val="clear" w:color="auto" w:fill="auto"/>
        <w:bidi w:val="0"/>
        <w:jc w:val="left"/>
        <w:spacing w:before="0" w:after="0" w:line="240" w:lineRule="exact"/>
        <w:ind w:left="0" w:right="0" w:firstLine="0"/>
      </w:pPr>
      <w:bookmarkStart w:id="361" w:name="bookmark361"/>
      <w:r>
        <w:rPr>
          <w:w w:val="100"/>
          <w:spacing w:val="0"/>
          <w:color w:val="000000"/>
          <w:position w:val="0"/>
        </w:rPr>
        <w:t>Pablo Dotta</w:t>
      </w:r>
      <w:bookmarkEnd w:id="361"/>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Tahiti, 1991, 38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Sur Films, </w:t>
      </w:r>
      <w:r>
        <w:rPr>
          <w:lang w:val="de-DE" w:eastAsia="de-DE" w:bidi="de-DE"/>
          <w:w w:val="100"/>
          <w:spacing w:val="0"/>
          <w:color w:val="000000"/>
          <w:position w:val="0"/>
        </w:rPr>
        <w:t>Köln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Ein Einstieg </w:t>
      </w:r>
      <w:r>
        <w:rPr>
          <w:lang w:val="en-US" w:eastAsia="en-US" w:bidi="en-US"/>
          <w:w w:val="100"/>
          <w:spacing w:val="0"/>
          <w:color w:val="000000"/>
          <w:position w:val="0"/>
        </w:rPr>
        <w:t xml:space="preserve">in die </w:t>
      </w:r>
      <w:r>
        <w:rPr>
          <w:lang w:val="de-DE" w:eastAsia="de-DE" w:bidi="de-DE"/>
          <w:w w:val="100"/>
          <w:spacing w:val="0"/>
          <w:color w:val="000000"/>
          <w:position w:val="0"/>
        </w:rPr>
        <w:t xml:space="preserve">Straßenbahn </w:t>
      </w:r>
      <w:r>
        <w:rPr>
          <w:lang w:val="en-US" w:eastAsia="en-US" w:bidi="en-US"/>
          <w:w w:val="100"/>
          <w:spacing w:val="0"/>
          <w:color w:val="000000"/>
          <w:position w:val="0"/>
        </w:rPr>
        <w:t>-</w:t>
        <w:br/>
      </w:r>
      <w:r>
        <w:rPr>
          <w:lang w:val="de-DE" w:eastAsia="de-DE" w:bidi="de-DE"/>
          <w:w w:val="100"/>
          <w:spacing w:val="0"/>
          <w:color w:val="000000"/>
          <w:position w:val="0"/>
        </w:rPr>
        <w:t>eine Reise ohne Wiederkehr oder</w:t>
        <w:br/>
        <w:t>Umkehrmöglichkeit durch ver</w:t>
        <w:t>-</w:t>
        <w:br/>
        <w:t>schiedenste Geschichten einer</w:t>
        <w:br/>
        <w:t>Stadt, die von Zweifel, Aggression</w:t>
        <w:br/>
        <w:t>und Ratlosigkeit geprägt ist.</w:t>
      </w:r>
    </w:p>
    <w:p>
      <w:pPr>
        <w:pStyle w:val="Style27"/>
        <w:widowControl w:val="0"/>
        <w:keepNext w:val="0"/>
        <w:keepLines w:val="0"/>
        <w:shd w:val="clear" w:color="auto" w:fill="auto"/>
        <w:bidi w:val="0"/>
        <w:jc w:val="left"/>
        <w:spacing w:before="0" w:after="296" w:line="235" w:lineRule="exact"/>
        <w:ind w:left="0" w:right="0" w:firstLine="0"/>
      </w:pPr>
      <w:r>
        <w:rPr>
          <w:w w:val="100"/>
          <w:color w:val="000000"/>
          <w:position w:val="0"/>
        </w:rPr>
        <w:t>Getting on the tramway - a journey</w:t>
        <w:br/>
        <w:t>of no return or U-turn through</w:t>
        <w:br/>
        <w:t>stories of a city, coined by doubt,</w:t>
        <w:br/>
        <w:t>aggression, perplexity.</w:t>
      </w:r>
    </w:p>
    <w:p>
      <w:pPr>
        <w:pStyle w:val="Style108"/>
        <w:widowControl w:val="0"/>
        <w:keepNext/>
        <w:keepLines/>
        <w:shd w:val="clear" w:color="auto" w:fill="auto"/>
        <w:bidi w:val="0"/>
        <w:jc w:val="left"/>
        <w:spacing w:before="0" w:after="94" w:line="240" w:lineRule="exact"/>
        <w:ind w:left="0" w:right="0" w:firstLine="0"/>
      </w:pPr>
      <w:bookmarkStart w:id="362" w:name="bookmark362"/>
      <w:r>
        <w:rPr>
          <w:sz w:val="24"/>
          <w:szCs w:val="24"/>
          <w:w w:val="100"/>
          <w:spacing w:val="0"/>
          <w:color w:val="000000"/>
          <w:position w:val="0"/>
        </w:rPr>
        <w:t>Comercio &amp; Industria</w:t>
      </w:r>
      <w:bookmarkEnd w:id="362"/>
    </w:p>
    <w:p>
      <w:pPr>
        <w:pStyle w:val="Style149"/>
        <w:widowControl w:val="0"/>
        <w:keepNext/>
        <w:keepLines/>
        <w:shd w:val="clear" w:color="auto" w:fill="auto"/>
        <w:bidi w:val="0"/>
        <w:jc w:val="left"/>
        <w:spacing w:before="0" w:after="0" w:line="240" w:lineRule="exact"/>
        <w:ind w:left="0" w:right="0" w:firstLine="0"/>
      </w:pPr>
      <w:bookmarkStart w:id="363" w:name="bookmark363"/>
      <w:r>
        <w:rPr>
          <w:w w:val="100"/>
          <w:spacing w:val="0"/>
          <w:color w:val="000000"/>
          <w:position w:val="0"/>
        </w:rPr>
        <w:t>Marcus Nascimento</w:t>
      </w:r>
      <w:bookmarkEnd w:id="363"/>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BR, 1991, 13 Min.</w:t>
      </w:r>
    </w:p>
    <w:p>
      <w:pPr>
        <w:pStyle w:val="Style31"/>
        <w:widowControl w:val="0"/>
        <w:keepNext w:val="0"/>
        <w:keepLines w:val="0"/>
        <w:shd w:val="clear" w:color="auto" w:fill="auto"/>
        <w:bidi w:val="0"/>
        <w:jc w:val="left"/>
        <w:spacing w:before="0" w:after="0" w:line="240" w:lineRule="exact"/>
        <w:ind w:left="0" w:right="0" w:firstLine="0"/>
        <w:sectPr>
          <w:pgSz w:w="11900" w:h="16840"/>
          <w:pgMar w:top="227" w:left="977" w:right="977" w:bottom="227" w:header="0" w:footer="3" w:gutter="533"/>
          <w:rtlGutter/>
          <w:cols w:num="3" w:space="158"/>
          <w:noEndnote/>
          <w:docGrid w:linePitch="360"/>
        </w:sectPr>
      </w:pPr>
      <w:r>
        <w:rPr>
          <w:lang w:val="en-US" w:eastAsia="en-US" w:bidi="en-US"/>
          <w:w w:val="100"/>
          <w:spacing w:val="0"/>
          <w:color w:val="000000"/>
          <w:position w:val="0"/>
        </w:rPr>
        <w:t>Emvideo, Sao Paulo</w:t>
      </w:r>
    </w:p>
    <w:p>
      <w:pPr>
        <w:widowControl w:val="0"/>
        <w:rPr>
          <w:sz w:val="2"/>
          <w:szCs w:val="2"/>
        </w:rPr>
      </w:pPr>
      <w:r>
        <w:pict>
          <v:shape id="_x0000_s1727" type="#_x0000_t202" style="position:absolute;margin-left:-60.9pt;margin-top:293.3pt;width:19.15pt;height:91.2pt;z-index:-125829107;mso-wrap-distance-left:5.pt;mso-wrap-distance-right:41.75pt;mso-position-horizontal-relative:margin" fillcolor="#1C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728" type="#_x0000_t75" style="position:absolute;margin-left:169.45pt;margin-top:127.2pt;width:87.1pt;height:234.7pt;z-index:-125829106;mso-wrap-distance-left:5.pt;mso-wrap-distance-right:54.7pt;mso-wrap-distance-bottom:29.75pt;mso-position-horizontal-relative:margin" wrapcoords="0 0 21600 0 21600 21600 0 21600 0 0">
            <v:imagedata r:id="rId787" r:href="rId788"/>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“MEDIA BUENOS AIRES wurde</w:t>
        <w:br/>
        <w:t>Anfang der 90er von verschiedenen</w:t>
        <w:br/>
        <w:t>Videoschaffenden gegründet:</w:t>
        <w:br/>
        <w:t>Andres Di Telia, Fabian Hofman,</w:t>
        <w:br/>
        <w:t>Diego Lascano, Boy Olmi, Carlos</w:t>
        <w:br/>
        <w:t>Trilnick, Eduardo Milewicz und</w:t>
        <w:br/>
        <w:t>Maria Civale.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Media ist der einzige Vertrieb</w:t>
        <w:br/>
        <w:t>kreativer Videoproduktionen in</w:t>
        <w:br/>
        <w:t>Argentinien, der auch einen Aus</w:t>
        <w:t>-</w:t>
        <w:br/>
        <w:t>tausch mit Machern und Institutio</w:t>
        <w:t>-</w:t>
        <w:br/>
        <w:t>nen der Videokultur in anderen</w:t>
        <w:br/>
        <w:t>Ländern Lateinamerikas unterhält.</w:t>
        <w:br/>
        <w:t>Ihr zweisprachiger Katalog bietet</w:t>
        <w:br/>
        <w:t>eine Auswahl der wichtigsten</w:t>
        <w:br/>
        <w:t>Videokünstler Argentiniens.</w:t>
      </w:r>
    </w:p>
    <w:p>
      <w:pPr>
        <w:pStyle w:val="Style31"/>
        <w:widowControl w:val="0"/>
        <w:keepNext w:val="0"/>
        <w:keepLines w:val="0"/>
        <w:shd w:val="clear" w:color="auto" w:fill="auto"/>
        <w:bidi w:val="0"/>
        <w:jc w:val="left"/>
        <w:spacing w:before="0" w:after="228" w:line="240" w:lineRule="exact"/>
        <w:ind w:left="0" w:right="0" w:firstLine="0"/>
      </w:pPr>
      <w:r>
        <w:rPr>
          <w:lang w:val="de-DE" w:eastAsia="de-DE" w:bidi="de-DE"/>
          <w:w w:val="100"/>
          <w:spacing w:val="0"/>
          <w:color w:val="000000"/>
          <w:position w:val="0"/>
        </w:rPr>
        <w:t>Die Bedeutung von Video als</w:t>
        <w:br/>
        <w:t>eigenständigem Medium wächst in</w:t>
        <w:br/>
        <w:t>Argentinien, ohne hier eine spezi</w:t>
        <w:t>-</w:t>
        <w:br/>
        <w:t>fische Richtung einzuschlagen.</w:t>
        <w:br/>
        <w:t>Einige Videomacher entscheiden</w:t>
        <w:br/>
        <w:t>sich mit Video aufgrund der</w:t>
        <w:br/>
        <w:t>spezifischen elektronischen Eigen</w:t>
        <w:t>-</w:t>
        <w:br/>
        <w:t>schaften des Mediums. Andere</w:t>
        <w:br/>
        <w:t>sehen es als eine sparsame Alter</w:t>
        <w:t>-</w:t>
        <w:br/>
        <w:t>native zum Film, besonders in der</w:t>
        <w:br/>
        <w:t>heutigen Zeit, wo die Kinoindustrie</w:t>
        <w:br/>
        <w:t>der sogenannten Dritten Welt</w:t>
        <w:br/>
        <w:t>abstirbt - sie verstehen Video als</w:t>
        <w:br/>
        <w:t>reinen technischen Träger für</w:t>
        <w:br/>
        <w:t>filmische Arbeit. Die argentinische</w:t>
        <w:br/>
        <w:t>Videoszene beschäftigt sich inten</w:t>
        <w:t>-</w:t>
        <w:br/>
        <w:t>siv mit der Vielfalt erzählerischer</w:t>
        <w:br/>
        <w:t>Formen und des Ausdrucks.</w:t>
        <w:br/>
        <w:t>Computerkunst, Videokunst, Doku</w:t>
        <w:t>-</w:t>
        <w:br/>
        <w:t>mentationen, Spielfilme etc. sind</w:t>
        <w:br/>
        <w:t>alles Bereiche, die vom Video in</w:t>
        <w:br/>
        <w:t>Argentinien berührt werden.</w:t>
        <w:br/>
        <w:t>Bewegte Bilder, eine audiovisuelle</w:t>
        <w:br/>
        <w:t>Sprache - darauf zielt unser Bemü</w:t>
        <w:t>-</w:t>
        <w:br/>
        <w:t>hen, wenn wir unsere Gedanken</w:t>
        <w:br/>
        <w:t>schließlich auf ein elektronisches</w:t>
        <w:br/>
        <w:t>Auge lenken.”</w:t>
      </w:r>
    </w:p>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Maria C. Civale / Eduardo Milewicz</w:t>
      </w:r>
    </w:p>
    <w:p>
      <w:pPr>
        <w:pStyle w:val="Style367"/>
        <w:widowControl w:val="0"/>
        <w:keepNext w:val="0"/>
        <w:keepLines w:val="0"/>
        <w:shd w:val="clear" w:color="auto" w:fill="auto"/>
        <w:bidi w:val="0"/>
        <w:jc w:val="left"/>
        <w:spacing w:before="0" w:after="1312" w:line="640" w:lineRule="exact"/>
        <w:ind w:left="700" w:right="0" w:firstLine="0"/>
      </w:pPr>
      <w:r>
        <w:br w:type="column"/>
      </w:r>
      <w:r>
        <w:rPr>
          <w:lang w:val="de-DE" w:eastAsia="de-DE" w:bidi="de-DE"/>
          <w:w w:val="100"/>
          <w:spacing w:val="0"/>
          <w:color w:val="000000"/>
          <w:position w:val="0"/>
        </w:rPr>
        <w:t>-&gt;G«-</w:t>
      </w:r>
    </w:p>
    <w:p>
      <w:pPr>
        <w:framePr w:h="3240" w:wrap="notBeside" w:vAnchor="text" w:hAnchor="text" w:xAlign="center" w:y="1"/>
        <w:widowControl w:val="0"/>
        <w:jc w:val="center"/>
        <w:rPr>
          <w:sz w:val="2"/>
          <w:szCs w:val="2"/>
        </w:rPr>
      </w:pPr>
      <w:r>
        <w:pict>
          <v:shape id="_x0000_s1729" type="#_x0000_t75" style="width:37pt;height:162pt;">
            <v:imagedata r:id="rId789" r:href="rId790"/>
          </v:shape>
        </w:pict>
      </w:r>
    </w:p>
    <w:p>
      <w:pPr>
        <w:widowControl w:val="0"/>
        <w:rPr>
          <w:sz w:val="2"/>
          <w:szCs w:val="2"/>
        </w:rPr>
      </w:pP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“Media Buenos Aires was created</w:t>
        <w:br/>
        <w:t>at the beginning of the 90's by the</w:t>
        <w:br/>
        <w:t>following group of videomakers</w:t>
        <w:br/>
        <w:t>from Buenos Aires: Andres Di</w:t>
        <w:br/>
        <w:t>Telia, Fabian Hofman, Diego</w:t>
        <w:br/>
        <w:t>Lascano, Boy Olmi, Carlos Trilnick,</w:t>
        <w:br/>
        <w:t>Eduardo Milewicz, and Maria</w:t>
        <w:br/>
        <w:t>Civale.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Media is the first and unique</w:t>
        <w:br/>
        <w:t>creative video distributor in</w:t>
        <w:br/>
        <w:t>Argentina. It keeps a policy of</w:t>
        <w:br/>
        <w:t>exchange with institutions promo</w:t>
        <w:t>-</w:t>
        <w:br/>
        <w:t>ting video creation in Latin</w:t>
        <w:br/>
        <w:t>America, and also keeps direct</w:t>
        <w:br/>
        <w:t>contact with videomakers of the</w:t>
        <w:br/>
        <w:t>continent. Its bilingual catalogue</w:t>
        <w:br/>
        <w:t>offers a selection of titles made by</w:t>
        <w:br/>
        <w:t>the most important videoartists of</w:t>
        <w:br/>
        <w:t>Argentina.</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In Argentina, the importance of</w:t>
        <w:br/>
        <w:t>video as a language is growing</w:t>
        <w:br/>
        <w:t>without creating a specific style.</w:t>
        <w:br/>
        <w:t>Some videomakers, at the very</w:t>
        <w:br/>
        <w:t>beginning, try to explore the elec</w:t>
        <w:t>-</w:t>
        <w:br/>
        <w:t>tronic characteristics of the</w:t>
        <w:br/>
        <w:t>support working with video as a</w:t>
        <w:br/>
        <w:t>unique medium. Others see video</w:t>
        <w:br/>
        <w:t>as an economic alternative. With</w:t>
        <w:br/>
        <w:t>the cinema industry fading in the</w:t>
        <w:br/>
        <w:t>so-called Third World, some people</w:t>
        <w:br/>
        <w:t>choose video exclusively because it</w:t>
        <w:br/>
        <w:t>is an audiovisual alternative.</w:t>
        <w:br/>
        <w:t>Argentine video is concerned a lot</w:t>
        <w:br/>
        <w:t>with the manifold possibilities of</w:t>
        <w:br/>
        <w:t>narration and expression.</w:t>
      </w:r>
    </w:p>
    <w:p>
      <w:pPr>
        <w:pStyle w:val="Style27"/>
        <w:widowControl w:val="0"/>
        <w:keepNext w:val="0"/>
        <w:keepLines w:val="0"/>
        <w:shd w:val="clear" w:color="auto" w:fill="auto"/>
        <w:bidi w:val="0"/>
        <w:jc w:val="left"/>
        <w:spacing w:before="0" w:after="228" w:line="240" w:lineRule="exact"/>
        <w:ind w:left="0" w:right="0" w:firstLine="0"/>
      </w:pPr>
      <w:r>
        <w:rPr>
          <w:w w:val="100"/>
          <w:color w:val="000000"/>
          <w:position w:val="0"/>
        </w:rPr>
        <w:t>Therefore documentaries, videoart,</w:t>
        <w:br/>
        <w:t>fiction intended as cinema,</w:t>
        <w:br/>
        <w:t>videographics, computerized works</w:t>
        <w:br/>
        <w:t>are all crossed by the Argentine</w:t>
        <w:br/>
        <w:t>video. Images in movement,</w:t>
        <w:br/>
        <w:t>audiovisual language is what we do</w:t>
        <w:br/>
        <w:t>when we finally choose an</w:t>
        <w:br/>
        <w:t>Electronic Eye to draw our</w:t>
        <w:br/>
        <w:t>thoughts to. ”</w:t>
      </w:r>
    </w:p>
    <w:p>
      <w:pPr>
        <w:pStyle w:val="Style27"/>
        <w:widowControl w:val="0"/>
        <w:keepNext w:val="0"/>
        <w:keepLines w:val="0"/>
        <w:shd w:val="clear" w:color="auto" w:fill="auto"/>
        <w:bidi w:val="0"/>
        <w:jc w:val="left"/>
        <w:spacing w:before="0" w:after="0" w:line="180" w:lineRule="exact"/>
        <w:ind w:left="0" w:right="0" w:firstLine="0"/>
        <w:sectPr>
          <w:pgSz w:w="11900" w:h="16840"/>
          <w:pgMar w:top="513" w:left="932" w:right="932" w:bottom="1574" w:header="0" w:footer="3" w:gutter="614"/>
          <w:rtlGutter/>
          <w:cols w:num="3" w:space="182"/>
          <w:noEndnote/>
          <w:docGrid w:linePitch="360"/>
        </w:sectPr>
      </w:pPr>
      <w:r>
        <w:rPr>
          <w:w w:val="100"/>
          <w:color w:val="000000"/>
          <w:position w:val="0"/>
        </w:rPr>
        <w:t>Maria C. Civale / Eduardo Milewicz</w:t>
      </w:r>
    </w:p>
    <w:p>
      <w:pPr>
        <w:widowControl w:val="0"/>
        <w:spacing w:before="15" w:after="15" w:line="240" w:lineRule="exact"/>
        <w:rPr>
          <w:sz w:val="19"/>
          <w:szCs w:val="19"/>
        </w:rPr>
      </w:pPr>
    </w:p>
    <w:p>
      <w:pPr>
        <w:widowControl w:val="0"/>
        <w:rPr>
          <w:sz w:val="2"/>
          <w:szCs w:val="2"/>
        </w:rPr>
        <w:sectPr>
          <w:type w:val="continuous"/>
          <w:pgSz w:w="11900" w:h="16840"/>
          <w:pgMar w:top="973" w:left="0" w:right="0" w:bottom="930" w:header="0" w:footer="3" w:gutter="0"/>
          <w:rtlGutter w:val="0"/>
          <w:cols w:space="720"/>
          <w:noEndnote/>
          <w:docGrid w:linePitch="360"/>
        </w:sectPr>
      </w:pPr>
    </w:p>
    <w:p>
      <w:pPr>
        <w:widowControl w:val="0"/>
        <w:spacing w:line="360" w:lineRule="exact"/>
      </w:pPr>
      <w:r>
        <w:pict>
          <v:shape id="_x0000_s1730" type="#_x0000_t75" style="position:absolute;margin-left:239.3pt;margin-top:0;width:255.35pt;height:120.95pt;z-index:-251658495;mso-wrap-distance-left:5.pt;mso-wrap-distance-right:5.pt;mso-position-horizontal-relative:margin" wrapcoords="0 0">
            <v:imagedata r:id="rId791" r:href="rId79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11" w:lineRule="exact"/>
      </w:pPr>
    </w:p>
    <w:p>
      <w:pPr>
        <w:widowControl w:val="0"/>
        <w:rPr>
          <w:sz w:val="2"/>
          <w:szCs w:val="2"/>
        </w:rPr>
        <w:sectPr>
          <w:type w:val="continuous"/>
          <w:pgSz w:w="11900" w:h="16840"/>
          <w:pgMar w:top="973" w:left="174" w:right="174" w:bottom="930" w:header="0" w:footer="3" w:gutter="758"/>
          <w:rtlGutter w:val="0"/>
          <w:cols w:space="720"/>
          <w:noEndnote/>
          <w:docGrid w:linePitch="360"/>
        </w:sectPr>
      </w:pPr>
    </w:p>
    <w:p>
      <w:pPr>
        <w:widowControl w:val="0"/>
        <w:rPr>
          <w:sz w:val="2"/>
          <w:szCs w:val="2"/>
        </w:rPr>
      </w:pPr>
      <w:r>
        <w:pict>
          <v:shape id="_x0000_s1731" type="#_x0000_t202" style="position:absolute;margin-left:506.75pt;margin-top:291.35pt;width:19.8pt;height:92.15pt;z-index:-125829105;mso-wrap-distance-left:41.75pt;mso-wrap-distance-right:5.pt;mso-position-horizontal-relative:margin" fillcolor="#1B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08"/>
        <w:widowControl w:val="0"/>
        <w:keepNext/>
        <w:keepLines/>
        <w:shd w:val="clear" w:color="auto" w:fill="auto"/>
        <w:bidi w:val="0"/>
        <w:jc w:val="left"/>
        <w:spacing w:before="0" w:after="22" w:line="240" w:lineRule="exact"/>
        <w:ind w:left="0" w:right="0" w:firstLine="0"/>
      </w:pPr>
      <w:bookmarkStart w:id="364" w:name="bookmark364"/>
      <w:r>
        <w:rPr>
          <w:lang w:val="de-DE" w:eastAsia="de-DE" w:bidi="de-DE"/>
          <w:sz w:val="24"/>
          <w:szCs w:val="24"/>
          <w:w w:val="100"/>
          <w:spacing w:val="0"/>
          <w:color w:val="000000"/>
          <w:position w:val="0"/>
        </w:rPr>
        <w:t>Celada</w:t>
      </w:r>
      <w:bookmarkEnd w:id="364"/>
    </w:p>
    <w:p>
      <w:pPr>
        <w:pStyle w:val="Style31"/>
        <w:widowControl w:val="0"/>
        <w:keepNext w:val="0"/>
        <w:keepLines w:val="0"/>
        <w:shd w:val="clear" w:color="auto" w:fill="auto"/>
        <w:bidi w:val="0"/>
        <w:jc w:val="left"/>
        <w:spacing w:before="0" w:after="150" w:line="180" w:lineRule="exact"/>
        <w:ind w:left="0" w:right="0" w:firstLine="0"/>
      </w:pPr>
      <w:r>
        <w:rPr>
          <w:lang w:val="de-DE" w:eastAsia="de-DE" w:bidi="de-DE"/>
          <w:w w:val="100"/>
          <w:spacing w:val="0"/>
          <w:color w:val="000000"/>
          <w:position w:val="0"/>
        </w:rPr>
        <w:t>(Ambush)</w:t>
      </w:r>
    </w:p>
    <w:p>
      <w:pPr>
        <w:pStyle w:val="Style149"/>
        <w:widowControl w:val="0"/>
        <w:keepNext/>
        <w:keepLines/>
        <w:shd w:val="clear" w:color="auto" w:fill="auto"/>
        <w:bidi w:val="0"/>
        <w:jc w:val="left"/>
        <w:spacing w:before="0" w:after="36" w:line="190" w:lineRule="exact"/>
        <w:ind w:left="0" w:right="0" w:firstLine="0"/>
      </w:pPr>
      <w:bookmarkStart w:id="365" w:name="bookmark365"/>
      <w:r>
        <w:rPr>
          <w:lang w:val="de-DE" w:eastAsia="de-DE" w:bidi="de-DE"/>
          <w:w w:val="100"/>
          <w:spacing w:val="0"/>
          <w:color w:val="000000"/>
          <w:position w:val="0"/>
        </w:rPr>
        <w:t>Carlos Trilnick</w:t>
      </w:r>
      <w:bookmarkEnd w:id="365"/>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RA, 1990, 6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Stimmen der Dinge werden</w:t>
        <w:br/>
        <w:t>weicher, man hört den fragenden</w:t>
        <w:br/>
        <w:t>Lärm, in dem sie ruhen, die Stim</w:t>
        <w:t>-</w:t>
        <w:br/>
        <w:t>me ihrer Erinnerungen erfüllt die</w:t>
        <w:br/>
        <w:t>Luft. Gedreht im Nationalen</w:t>
        <w:br/>
        <w:t>Historischen Museum,</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Buenos Aires.</w:t>
      </w:r>
    </w:p>
    <w:p>
      <w:pPr>
        <w:pStyle w:val="Style27"/>
        <w:widowControl w:val="0"/>
        <w:keepNext w:val="0"/>
        <w:keepLines w:val="0"/>
        <w:shd w:val="clear" w:color="auto" w:fill="auto"/>
        <w:bidi w:val="0"/>
        <w:jc w:val="left"/>
        <w:spacing w:before="0" w:after="300" w:line="240" w:lineRule="exact"/>
        <w:ind w:left="0" w:right="0" w:firstLine="0"/>
      </w:pPr>
      <w:r>
        <w:rPr>
          <w:w w:val="100"/>
          <w:color w:val="000000"/>
          <w:position w:val="0"/>
        </w:rPr>
        <w:t xml:space="preserve">The objects’ voice </w:t>
      </w:r>
      <w:r>
        <w:rPr>
          <w:lang w:val="de-DE" w:eastAsia="de-DE" w:bidi="de-DE"/>
          <w:w w:val="100"/>
          <w:color w:val="000000"/>
          <w:position w:val="0"/>
        </w:rPr>
        <w:t xml:space="preserve">soften, </w:t>
      </w:r>
      <w:r>
        <w:rPr>
          <w:w w:val="100"/>
          <w:color w:val="000000"/>
          <w:position w:val="0"/>
        </w:rPr>
        <w:t xml:space="preserve">it </w:t>
      </w:r>
      <w:r>
        <w:rPr>
          <w:lang w:val="de-DE" w:eastAsia="de-DE" w:bidi="de-DE"/>
          <w:w w:val="100"/>
          <w:color w:val="000000"/>
          <w:position w:val="0"/>
        </w:rPr>
        <w:t xml:space="preserve">'s </w:t>
      </w:r>
      <w:r>
        <w:rPr>
          <w:w w:val="100"/>
          <w:color w:val="000000"/>
          <w:position w:val="0"/>
        </w:rPr>
        <w:t>heard</w:t>
        <w:br/>
        <w:t xml:space="preserve">the </w:t>
      </w:r>
      <w:r>
        <w:rPr>
          <w:lang w:val="de-DE" w:eastAsia="de-DE" w:bidi="de-DE"/>
          <w:w w:val="100"/>
          <w:color w:val="000000"/>
          <w:position w:val="0"/>
        </w:rPr>
        <w:t xml:space="preserve">interrogative </w:t>
      </w:r>
      <w:r>
        <w:rPr>
          <w:w w:val="100"/>
          <w:color w:val="000000"/>
          <w:position w:val="0"/>
        </w:rPr>
        <w:t xml:space="preserve">rumour </w:t>
      </w:r>
      <w:r>
        <w:rPr>
          <w:lang w:val="de-DE" w:eastAsia="de-DE" w:bidi="de-DE"/>
          <w:w w:val="100"/>
          <w:color w:val="000000"/>
          <w:position w:val="0"/>
        </w:rPr>
        <w:t xml:space="preserve">in </w:t>
      </w:r>
      <w:r>
        <w:rPr>
          <w:w w:val="100"/>
          <w:color w:val="000000"/>
          <w:position w:val="0"/>
        </w:rPr>
        <w:t>which</w:t>
        <w:br/>
        <w:t>they rest, the voices of their</w:t>
        <w:br/>
        <w:t>memories fill the air. Filmed at The</w:t>
        <w:br/>
        <w:t>Nat. Historical Museum, Buenos</w:t>
        <w:br/>
        <w:t>Aires.</w:t>
      </w:r>
    </w:p>
    <w:p>
      <w:pPr>
        <w:pStyle w:val="Style108"/>
        <w:widowControl w:val="0"/>
        <w:keepNext/>
        <w:keepLines/>
        <w:shd w:val="clear" w:color="auto" w:fill="auto"/>
        <w:bidi w:val="0"/>
        <w:jc w:val="left"/>
        <w:spacing w:before="0" w:after="22" w:line="240" w:lineRule="exact"/>
        <w:ind w:left="0" w:right="0" w:firstLine="0"/>
      </w:pPr>
      <w:bookmarkStart w:id="366" w:name="bookmark366"/>
      <w:r>
        <w:rPr>
          <w:sz w:val="24"/>
          <w:szCs w:val="24"/>
          <w:w w:val="100"/>
          <w:spacing w:val="0"/>
          <w:color w:val="000000"/>
          <w:position w:val="0"/>
        </w:rPr>
        <w:t>El Saco</w:t>
      </w:r>
      <w:bookmarkEnd w:id="366"/>
    </w:p>
    <w:p>
      <w:pPr>
        <w:pStyle w:val="Style31"/>
        <w:widowControl w:val="0"/>
        <w:keepNext w:val="0"/>
        <w:keepLines w:val="0"/>
        <w:shd w:val="clear" w:color="auto" w:fill="auto"/>
        <w:bidi w:val="0"/>
        <w:jc w:val="left"/>
        <w:spacing w:before="0" w:after="146" w:line="180" w:lineRule="exact"/>
        <w:ind w:left="0" w:right="0" w:firstLine="0"/>
      </w:pPr>
      <w:r>
        <w:rPr>
          <w:lang w:val="en-US" w:eastAsia="en-US" w:bidi="en-US"/>
          <w:w w:val="100"/>
          <w:spacing w:val="0"/>
          <w:color w:val="000000"/>
          <w:position w:val="0"/>
        </w:rPr>
        <w:t>(The Jacket)</w:t>
      </w:r>
    </w:p>
    <w:p>
      <w:pPr>
        <w:pStyle w:val="Style149"/>
        <w:widowControl w:val="0"/>
        <w:keepNext/>
        <w:keepLines/>
        <w:shd w:val="clear" w:color="auto" w:fill="auto"/>
        <w:bidi w:val="0"/>
        <w:jc w:val="left"/>
        <w:spacing w:before="0" w:after="32" w:line="190" w:lineRule="exact"/>
        <w:ind w:left="0" w:right="0" w:firstLine="0"/>
      </w:pPr>
      <w:bookmarkStart w:id="367" w:name="bookmark367"/>
      <w:r>
        <w:rPr>
          <w:w w:val="100"/>
          <w:spacing w:val="0"/>
          <w:color w:val="000000"/>
          <w:position w:val="0"/>
        </w:rPr>
        <w:t>Mario Gomez Moreno</w:t>
      </w:r>
      <w:bookmarkEnd w:id="367"/>
    </w:p>
    <w:p>
      <w:pPr>
        <w:pStyle w:val="Style31"/>
        <w:widowControl w:val="0"/>
        <w:keepNext w:val="0"/>
        <w:keepLines w:val="0"/>
        <w:shd w:val="clear" w:color="auto" w:fill="auto"/>
        <w:bidi w:val="0"/>
        <w:jc w:val="left"/>
        <w:spacing w:before="0" w:after="105" w:line="180" w:lineRule="exact"/>
        <w:ind w:left="0" w:right="0" w:firstLine="0"/>
      </w:pPr>
      <w:r>
        <w:rPr>
          <w:lang w:val="en-US" w:eastAsia="en-US" w:bidi="en-US"/>
          <w:w w:val="100"/>
          <w:spacing w:val="0"/>
          <w:color w:val="000000"/>
          <w:position w:val="0"/>
        </w:rPr>
        <w:t>RA, 1990, 10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Ein Mann geht das Risiko einer</w:t>
        <w:br/>
        <w:t>Wüstendurchquerung ein, obwohl</w:t>
        <w:br/>
        <w:t>er ein altes klappriges Auto fährt</w:t>
        <w:br/>
        <w:t>und der Tankwart ihn warnt. Eine</w:t>
        <w:br/>
        <w:t>Panne bringt einen Dialog mit</w:t>
        <w:br/>
        <w:t>seinen eigenen Obsessionen in</w:t>
        <w:br/>
        <w:t>Gang.</w:t>
      </w:r>
    </w:p>
    <w:p>
      <w:pPr>
        <w:pStyle w:val="Style27"/>
        <w:widowControl w:val="0"/>
        <w:keepNext w:val="0"/>
        <w:keepLines w:val="0"/>
        <w:shd w:val="clear" w:color="auto" w:fill="auto"/>
        <w:bidi w:val="0"/>
        <w:jc w:val="left"/>
        <w:spacing w:before="0" w:after="296" w:line="235" w:lineRule="exact"/>
        <w:ind w:left="0" w:right="0" w:firstLine="0"/>
      </w:pPr>
      <w:r>
        <w:rPr>
          <w:rStyle w:val="CharStyle117"/>
          <w:i w:val="0"/>
          <w:iCs w:val="0"/>
        </w:rPr>
        <w:t xml:space="preserve">A </w:t>
      </w:r>
      <w:r>
        <w:rPr>
          <w:lang w:val="de-DE" w:eastAsia="de-DE" w:bidi="de-DE"/>
          <w:w w:val="100"/>
          <w:color w:val="000000"/>
          <w:position w:val="0"/>
        </w:rPr>
        <w:t xml:space="preserve">man </w:t>
      </w:r>
      <w:r>
        <w:rPr>
          <w:w w:val="100"/>
          <w:color w:val="000000"/>
          <w:position w:val="0"/>
        </w:rPr>
        <w:t>risks crossing a large salt-</w:t>
        <w:br/>
        <w:t>desert in an old, rickety car, in</w:t>
        <w:br/>
        <w:t xml:space="preserve">spite of the gasoline man </w:t>
      </w:r>
      <w:r>
        <w:rPr>
          <w:lang w:val="de-DE" w:eastAsia="de-DE" w:bidi="de-DE"/>
          <w:w w:val="100"/>
          <w:color w:val="000000"/>
          <w:position w:val="0"/>
        </w:rPr>
        <w:t>'s</w:t>
        <w:br/>
      </w:r>
      <w:r>
        <w:rPr>
          <w:w w:val="100"/>
          <w:color w:val="000000"/>
          <w:position w:val="0"/>
        </w:rPr>
        <w:t>warning. A breakdown confronts</w:t>
        <w:br/>
        <w:t>him with himself, provokes a</w:t>
        <w:br/>
        <w:t>dialogue with his own obsessions.</w:t>
      </w:r>
    </w:p>
    <w:p>
      <w:pPr>
        <w:pStyle w:val="Style108"/>
        <w:widowControl w:val="0"/>
        <w:keepNext/>
        <w:keepLines/>
        <w:shd w:val="clear" w:color="auto" w:fill="auto"/>
        <w:bidi w:val="0"/>
        <w:jc w:val="left"/>
        <w:spacing w:before="0" w:after="134" w:line="240" w:lineRule="exact"/>
        <w:ind w:left="0" w:right="0" w:firstLine="0"/>
      </w:pPr>
      <w:bookmarkStart w:id="368" w:name="bookmark368"/>
      <w:r>
        <w:rPr>
          <w:sz w:val="24"/>
          <w:szCs w:val="24"/>
          <w:w w:val="100"/>
          <w:spacing w:val="0"/>
          <w:color w:val="000000"/>
          <w:position w:val="0"/>
        </w:rPr>
        <w:t>Un martini en las dunas</w:t>
      </w:r>
      <w:bookmarkEnd w:id="368"/>
    </w:p>
    <w:p>
      <w:pPr>
        <w:pStyle w:val="Style29"/>
        <w:widowControl w:val="0"/>
        <w:keepNext w:val="0"/>
        <w:keepLines w:val="0"/>
        <w:shd w:val="clear" w:color="auto" w:fill="auto"/>
        <w:bidi w:val="0"/>
        <w:jc w:val="left"/>
        <w:spacing w:before="0" w:after="27" w:line="190" w:lineRule="exact"/>
        <w:ind w:left="0" w:right="0" w:firstLine="0"/>
      </w:pPr>
      <w:r>
        <w:rPr>
          <w:w w:val="100"/>
          <w:spacing w:val="0"/>
          <w:color w:val="000000"/>
          <w:position w:val="0"/>
        </w:rPr>
        <w:t>Diego Lascano</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RA, 1987, 9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Ein Abonnent des </w:t>
      </w:r>
      <w:r>
        <w:rPr>
          <w:lang w:val="en-US" w:eastAsia="en-US" w:bidi="en-US"/>
          <w:w w:val="100"/>
          <w:spacing w:val="0"/>
          <w:color w:val="000000"/>
          <w:position w:val="0"/>
        </w:rPr>
        <w:t>“Flashback”-</w:t>
        <w:br/>
        <w:t xml:space="preserve">Dienstes </w:t>
      </w:r>
      <w:r>
        <w:rPr>
          <w:lang w:val="de-DE" w:eastAsia="de-DE" w:bidi="de-DE"/>
          <w:w w:val="100"/>
          <w:spacing w:val="0"/>
          <w:color w:val="000000"/>
          <w:position w:val="0"/>
        </w:rPr>
        <w:t xml:space="preserve">erfreut sich </w:t>
      </w:r>
      <w:r>
        <w:rPr>
          <w:lang w:val="en-US" w:eastAsia="en-US" w:bidi="en-US"/>
          <w:w w:val="100"/>
          <w:spacing w:val="0"/>
          <w:color w:val="000000"/>
          <w:position w:val="0"/>
        </w:rPr>
        <w:t xml:space="preserve">an </w:t>
      </w:r>
      <w:r>
        <w:rPr>
          <w:lang w:val="de-DE" w:eastAsia="de-DE" w:bidi="de-DE"/>
          <w:w w:val="100"/>
          <w:spacing w:val="0"/>
          <w:color w:val="000000"/>
          <w:position w:val="0"/>
        </w:rPr>
        <w:t>den</w:t>
        <w:br/>
        <w:t>Erfahrungen, die er im Inneren</w:t>
        <w:br/>
        <w:t>seines Fernsehers macht. Aber</w:t>
        <w:br/>
        <w:t>einmal droht es “wirklich” gefähr</w:t>
        <w:t>-</w:t>
        <w:br/>
        <w:t>lich zu werden!</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lang w:val="de-DE" w:eastAsia="de-DE" w:bidi="de-DE"/>
          <w:w w:val="100"/>
          <w:color w:val="000000"/>
          <w:position w:val="0"/>
        </w:rPr>
        <w:t xml:space="preserve">suscriptor </w:t>
      </w:r>
      <w:r>
        <w:rPr>
          <w:w w:val="100"/>
          <w:color w:val="000000"/>
          <w:position w:val="0"/>
        </w:rPr>
        <w:t xml:space="preserve">from the </w:t>
      </w:r>
      <w:r>
        <w:rPr>
          <w:lang w:val="de-DE" w:eastAsia="de-DE" w:bidi="de-DE"/>
          <w:w w:val="100"/>
          <w:color w:val="000000"/>
          <w:position w:val="0"/>
        </w:rPr>
        <w:t>“Flashback”</w:t>
        <w:br/>
      </w:r>
      <w:r>
        <w:rPr>
          <w:w w:val="100"/>
          <w:color w:val="000000"/>
          <w:position w:val="0"/>
        </w:rPr>
        <w:t>service enjoys without limits the</w:t>
        <w:br/>
        <w:t>experience inside his television set.</w:t>
        <w:br/>
        <w:t>But once this practice is getting</w:t>
        <w:br/>
        <w:t>“really” dangerous!</w:t>
      </w:r>
    </w:p>
    <w:p>
      <w:pPr>
        <w:pStyle w:val="Style377"/>
        <w:widowControl w:val="0"/>
        <w:keepNext w:val="0"/>
        <w:keepLines w:val="0"/>
        <w:shd w:val="clear" w:color="auto" w:fill="auto"/>
        <w:bidi w:val="0"/>
        <w:jc w:val="left"/>
        <w:spacing w:before="0" w:after="0"/>
        <w:ind w:left="660" w:right="0" w:firstLine="0"/>
      </w:pPr>
      <w:r>
        <w:br w:type="column"/>
      </w:r>
      <w:r>
        <w:rPr>
          <w:w w:val="100"/>
          <w:color w:val="000000"/>
          <w:position w:val="0"/>
        </w:rPr>
        <w:t xml:space="preserve">+G </w:t>
      </w:r>
      <w:r>
        <w:rPr>
          <w:rStyle w:val="CharStyle379"/>
          <w:b w:val="0"/>
          <w:bCs w:val="0"/>
        </w:rPr>
        <w:t>&lt;-</w:t>
      </w:r>
    </w:p>
    <w:p>
      <w:pPr>
        <w:pStyle w:val="Style37"/>
        <w:widowControl w:val="0"/>
        <w:keepNext w:val="0"/>
        <w:keepLines w:val="0"/>
        <w:shd w:val="clear" w:color="auto" w:fill="auto"/>
        <w:bidi w:val="0"/>
        <w:jc w:val="center"/>
        <w:spacing w:before="0" w:after="314" w:line="557" w:lineRule="exact"/>
        <w:ind w:left="0" w:right="0" w:firstLine="0"/>
      </w:pPr>
      <w:r>
        <w:rPr>
          <w:lang w:val="en-US" w:eastAsia="en-US" w:bidi="en-US"/>
          <w:w w:val="100"/>
          <w:color w:val="000000"/>
          <w:position w:val="0"/>
        </w:rPr>
        <w:t>*</w:t>
      </w:r>
    </w:p>
    <w:p>
      <w:pPr>
        <w:pStyle w:val="Style108"/>
        <w:widowControl w:val="0"/>
        <w:keepNext/>
        <w:keepLines/>
        <w:shd w:val="clear" w:color="auto" w:fill="auto"/>
        <w:bidi w:val="0"/>
        <w:jc w:val="left"/>
        <w:spacing w:before="0" w:after="26" w:line="240" w:lineRule="exact"/>
        <w:ind w:left="0" w:right="0" w:firstLine="0"/>
      </w:pPr>
      <w:bookmarkStart w:id="369" w:name="bookmark369"/>
      <w:r>
        <w:rPr>
          <w:sz w:val="24"/>
          <w:szCs w:val="24"/>
          <w:w w:val="100"/>
          <w:spacing w:val="0"/>
          <w:color w:val="000000"/>
          <w:position w:val="0"/>
        </w:rPr>
        <w:t>La Tirolesa</w:t>
      </w:r>
      <w:bookmarkEnd w:id="369"/>
    </w:p>
    <w:p>
      <w:pPr>
        <w:pStyle w:val="Style31"/>
        <w:widowControl w:val="0"/>
        <w:keepNext w:val="0"/>
        <w:keepLines w:val="0"/>
        <w:shd w:val="clear" w:color="auto" w:fill="auto"/>
        <w:bidi w:val="0"/>
        <w:jc w:val="left"/>
        <w:spacing w:before="0" w:after="111" w:line="180" w:lineRule="exact"/>
        <w:ind w:left="0" w:right="0" w:firstLine="0"/>
      </w:pPr>
      <w:r>
        <w:rPr>
          <w:lang w:val="en-US" w:eastAsia="en-US" w:bidi="en-US"/>
          <w:w w:val="100"/>
          <w:spacing w:val="0"/>
          <w:color w:val="000000"/>
          <w:position w:val="0"/>
        </w:rPr>
        <w:t>(The Tyrokse)</w:t>
      </w:r>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Marcelo </w:t>
      </w:r>
      <w:r>
        <w:rPr>
          <w:w w:val="100"/>
          <w:spacing w:val="0"/>
          <w:color w:val="000000"/>
          <w:position w:val="0"/>
        </w:rPr>
        <w:t>laccarino,</w:t>
      </w:r>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Gonzalo Pampin</w:t>
      </w:r>
    </w:p>
    <w:p>
      <w:pPr>
        <w:pStyle w:val="Style31"/>
        <w:widowControl w:val="0"/>
        <w:keepNext w:val="0"/>
        <w:keepLines w:val="0"/>
        <w:shd w:val="clear" w:color="auto" w:fill="auto"/>
        <w:bidi w:val="0"/>
        <w:jc w:val="left"/>
        <w:spacing w:before="0" w:after="184" w:line="245" w:lineRule="exact"/>
        <w:ind w:left="0" w:right="0" w:firstLine="0"/>
      </w:pPr>
      <w:r>
        <w:rPr>
          <w:lang w:val="en-US" w:eastAsia="en-US" w:bidi="en-US"/>
          <w:w w:val="100"/>
          <w:spacing w:val="0"/>
          <w:color w:val="000000"/>
          <w:position w:val="0"/>
        </w:rPr>
        <w:t>RA, 1990, 6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Luft, ein </w:t>
      </w:r>
      <w:r>
        <w:rPr>
          <w:lang w:val="en-US" w:eastAsia="en-US" w:bidi="en-US"/>
          <w:w w:val="100"/>
          <w:spacing w:val="0"/>
          <w:color w:val="000000"/>
          <w:position w:val="0"/>
        </w:rPr>
        <w:t xml:space="preserve">60 </w:t>
      </w:r>
      <w:r>
        <w:rPr>
          <w:lang w:val="de-DE" w:eastAsia="de-DE" w:bidi="de-DE"/>
          <w:w w:val="100"/>
          <w:spacing w:val="0"/>
          <w:color w:val="000000"/>
          <w:position w:val="0"/>
        </w:rPr>
        <w:t>Meter hohes Gerüst.</w:t>
        <w:br/>
        <w:t>An diesem hängen zwei lebende</w:t>
        <w:br/>
        <w:t>Akteure, die eine Reihe von Bewe</w:t>
        <w:t>-</w:t>
        <w:br/>
        <w:t>gungen wie gehen oder springen</w:t>
        <w:br/>
        <w:t>ausführen. Mitreißende Perfor</w:t>
        <w:t>-</w:t>
        <w:br/>
        <w:t>mance und kongeniale Umsetzung</w:t>
        <w:br/>
        <w:t>mit Video.</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Air, </w:t>
      </w:r>
      <w:r>
        <w:rPr>
          <w:w w:val="100"/>
          <w:color w:val="000000"/>
          <w:position w:val="0"/>
        </w:rPr>
        <w:t xml:space="preserve">a scaffold of </w:t>
      </w:r>
      <w:r>
        <w:rPr>
          <w:lang w:val="de-DE" w:eastAsia="de-DE" w:bidi="de-DE"/>
          <w:w w:val="100"/>
          <w:color w:val="000000"/>
          <w:position w:val="0"/>
        </w:rPr>
        <w:t xml:space="preserve">60 </w:t>
      </w:r>
      <w:r>
        <w:rPr>
          <w:w w:val="100"/>
          <w:color w:val="000000"/>
          <w:position w:val="0"/>
        </w:rPr>
        <w:t>meters in</w:t>
        <w:br/>
        <w:t>height. Hanging from this</w:t>
        <w:br/>
        <w:t>structure, two living models carry</w:t>
        <w:br/>
        <w:t>out a series of walks, moves and</w:t>
        <w:br/>
        <w:t>jumps.</w:t>
      </w:r>
      <w:r>
        <w:rPr>
          <w:rStyle w:val="CharStyle117"/>
          <w:i w:val="0"/>
          <w:iCs w:val="0"/>
        </w:rPr>
        <w:t xml:space="preserve"> A </w:t>
      </w:r>
      <w:r>
        <w:rPr>
          <w:w w:val="100"/>
          <w:color w:val="000000"/>
          <w:position w:val="0"/>
        </w:rPr>
        <w:t>thrilling performance -</w:t>
        <w:br/>
        <w:t>congeniously transformed into</w:t>
        <w:br/>
        <w:t>video.</w:t>
      </w:r>
    </w:p>
    <w:p>
      <w:pPr>
        <w:pStyle w:val="Style108"/>
        <w:widowControl w:val="0"/>
        <w:keepNext/>
        <w:keepLines/>
        <w:shd w:val="clear" w:color="auto" w:fill="auto"/>
        <w:bidi w:val="0"/>
        <w:jc w:val="left"/>
        <w:spacing w:before="0" w:after="134" w:line="240" w:lineRule="exact"/>
        <w:ind w:left="0" w:right="0" w:firstLine="0"/>
      </w:pPr>
      <w:bookmarkStart w:id="370" w:name="bookmark370"/>
      <w:r>
        <w:rPr>
          <w:sz w:val="24"/>
          <w:szCs w:val="24"/>
          <w:w w:val="100"/>
          <w:spacing w:val="0"/>
          <w:color w:val="000000"/>
          <w:position w:val="0"/>
        </w:rPr>
        <w:t>Tut Ankh Game On</w:t>
      </w:r>
      <w:bookmarkEnd w:id="370"/>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Diego M. Lascano</w:t>
      </w:r>
    </w:p>
    <w:p>
      <w:pPr>
        <w:pStyle w:val="Style31"/>
        <w:widowControl w:val="0"/>
        <w:keepNext w:val="0"/>
        <w:keepLines w:val="0"/>
        <w:shd w:val="clear" w:color="auto" w:fill="auto"/>
        <w:bidi w:val="0"/>
        <w:jc w:val="left"/>
        <w:spacing w:before="0" w:after="134" w:line="180" w:lineRule="exact"/>
        <w:ind w:left="0" w:right="0" w:firstLine="0"/>
      </w:pPr>
      <w:r>
        <w:rPr>
          <w:lang w:val="en-US" w:eastAsia="en-US" w:bidi="en-US"/>
          <w:w w:val="100"/>
          <w:spacing w:val="0"/>
          <w:color w:val="000000"/>
          <w:position w:val="0"/>
        </w:rPr>
        <w:t>RA, 1990, 4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ln der Ära des synthetischen Bildes</w:t>
        <w:br/>
        <w:t>gibt es vielleicht einen Pharaonen</w:t>
        <w:br/>
        <w:t>und die Entdeckung des Geheim</w:t>
        <w:t>-</w:t>
        <w:br/>
        <w:t>nisses ewigen Lebens. Achtung:</w:t>
        <w:br/>
        <w:t>irreführende Rätsel und Parolen!</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In </w:t>
      </w:r>
      <w:r>
        <w:rPr>
          <w:w w:val="100"/>
          <w:color w:val="000000"/>
          <w:position w:val="0"/>
        </w:rPr>
        <w:t>eras of the synthetic image there</w:t>
        <w:br/>
        <w:t>might be a pharaoh and the revela</w:t>
        <w:t>-</w:t>
        <w:br/>
        <w:t>tion of the secret of eternal life.</w:t>
        <w:br/>
        <w:t>Warning: false enigmas or pass</w:t>
        <w:t>-</w:t>
        <w:br/>
        <w:t>words!</w:t>
      </w:r>
    </w:p>
    <w:p>
      <w:pPr>
        <w:pStyle w:val="Style108"/>
        <w:widowControl w:val="0"/>
        <w:keepNext/>
        <w:keepLines/>
        <w:shd w:val="clear" w:color="auto" w:fill="auto"/>
        <w:bidi w:val="0"/>
        <w:jc w:val="left"/>
        <w:spacing w:before="0" w:after="17" w:line="240" w:lineRule="exact"/>
        <w:ind w:left="0" w:right="0" w:firstLine="0"/>
      </w:pPr>
      <w:bookmarkStart w:id="371" w:name="bookmark371"/>
      <w:r>
        <w:rPr>
          <w:sz w:val="24"/>
          <w:szCs w:val="24"/>
          <w:w w:val="100"/>
          <w:spacing w:val="0"/>
          <w:color w:val="000000"/>
          <w:position w:val="0"/>
        </w:rPr>
        <w:t>Ciudad Dormitorio</w:t>
      </w:r>
      <w:bookmarkEnd w:id="371"/>
    </w:p>
    <w:p>
      <w:pPr>
        <w:pStyle w:val="Style31"/>
        <w:widowControl w:val="0"/>
        <w:keepNext w:val="0"/>
        <w:keepLines w:val="0"/>
        <w:shd w:val="clear" w:color="auto" w:fill="auto"/>
        <w:bidi w:val="0"/>
        <w:jc w:val="left"/>
        <w:spacing w:before="0" w:after="101" w:line="180" w:lineRule="exact"/>
        <w:ind w:left="0" w:right="0" w:firstLine="0"/>
      </w:pPr>
      <w:r>
        <w:rPr>
          <w:lang w:val="en-US" w:eastAsia="en-US" w:bidi="en-US"/>
          <w:w w:val="100"/>
          <w:spacing w:val="0"/>
          <w:color w:val="000000"/>
          <w:position w:val="0"/>
        </w:rPr>
        <w:t>(Sleeping Town)</w:t>
      </w:r>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Roberto Barandalla,</w:t>
      </w:r>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Eduardo Yedlin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RA, 1991, 10 Min.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Stadtgrenze </w:t>
      </w:r>
      <w:r>
        <w:rPr>
          <w:lang w:val="en-US" w:eastAsia="en-US" w:bidi="en-US"/>
          <w:w w:val="100"/>
          <w:spacing w:val="0"/>
          <w:color w:val="000000"/>
          <w:position w:val="0"/>
        </w:rPr>
        <w:t>von Buenos Aires:</w:t>
        <w:br/>
        <w:t xml:space="preserve">die </w:t>
      </w:r>
      <w:r>
        <w:rPr>
          <w:lang w:val="de-DE" w:eastAsia="de-DE" w:bidi="de-DE"/>
          <w:w w:val="100"/>
          <w:spacing w:val="0"/>
          <w:color w:val="000000"/>
          <w:position w:val="0"/>
        </w:rPr>
        <w:t xml:space="preserve">Vorstädte </w:t>
      </w:r>
      <w:r>
        <w:rPr>
          <w:lang w:val="en-US" w:eastAsia="en-US" w:bidi="en-US"/>
          <w:w w:val="100"/>
          <w:spacing w:val="0"/>
          <w:color w:val="000000"/>
          <w:position w:val="0"/>
        </w:rPr>
        <w:t xml:space="preserve">Lugano I </w:t>
      </w:r>
      <w:r>
        <w:rPr>
          <w:lang w:val="de-DE" w:eastAsia="de-DE" w:bidi="de-DE"/>
          <w:w w:val="100"/>
          <w:spacing w:val="0"/>
          <w:color w:val="000000"/>
          <w:position w:val="0"/>
        </w:rPr>
        <w:t xml:space="preserve">und </w:t>
      </w:r>
      <w:r>
        <w:rPr>
          <w:lang w:val="en-US" w:eastAsia="en-US" w:bidi="en-US"/>
          <w:w w:val="100"/>
          <w:spacing w:val="0"/>
          <w:color w:val="000000"/>
          <w:position w:val="0"/>
        </w:rPr>
        <w:t>II.</w:t>
      </w:r>
    </w:p>
    <w:p>
      <w:pPr>
        <w:pStyle w:val="Style31"/>
        <w:numPr>
          <w:ilvl w:val="0"/>
          <w:numId w:val="55"/>
        </w:numPr>
        <w:tabs>
          <w:tab w:leader="none" w:pos="735" w:val="left"/>
        </w:tabs>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Menschen leben </w:t>
      </w:r>
      <w:r>
        <w:rPr>
          <w:lang w:val="en-US" w:eastAsia="en-US" w:bidi="en-US"/>
          <w:w w:val="100"/>
          <w:spacing w:val="0"/>
          <w:color w:val="000000"/>
          <w:position w:val="0"/>
        </w:rPr>
        <w:t>in 10.000</w:t>
        <w:br/>
      </w:r>
      <w:r>
        <w:rPr>
          <w:lang w:val="de-DE" w:eastAsia="de-DE" w:bidi="de-DE"/>
          <w:w w:val="100"/>
          <w:spacing w:val="0"/>
          <w:color w:val="000000"/>
          <w:position w:val="0"/>
        </w:rPr>
        <w:t>Wohnungen auf einem Quadrat</w:t>
        <w:t>-</w:t>
        <w:br/>
        <w:t>kilometer. Wovon träumen die</w:t>
        <w:br/>
        <w:t>Bewohner dieser “Schlafstädte”?</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 xml:space="preserve">The outskirts of </w:t>
      </w:r>
      <w:r>
        <w:rPr>
          <w:lang w:val="de-DE" w:eastAsia="de-DE" w:bidi="de-DE"/>
          <w:w w:val="100"/>
          <w:color w:val="000000"/>
          <w:position w:val="0"/>
        </w:rPr>
        <w:t>Buenos Aires:</w:t>
      </w:r>
    </w:p>
    <w:p>
      <w:pPr>
        <w:pStyle w:val="Style27"/>
        <w:numPr>
          <w:ilvl w:val="0"/>
          <w:numId w:val="57"/>
        </w:numPr>
        <w:tabs>
          <w:tab w:leader="none" w:pos="724" w:val="left"/>
        </w:tabs>
        <w:widowControl w:val="0"/>
        <w:keepNext w:val="0"/>
        <w:keepLines w:val="0"/>
        <w:shd w:val="clear" w:color="auto" w:fill="auto"/>
        <w:bidi w:val="0"/>
        <w:jc w:val="left"/>
        <w:spacing w:before="0" w:after="360" w:line="240" w:lineRule="exact"/>
        <w:ind w:left="0" w:right="0" w:firstLine="0"/>
      </w:pPr>
      <w:r>
        <w:rPr>
          <w:w w:val="100"/>
          <w:color w:val="000000"/>
          <w:position w:val="0"/>
        </w:rPr>
        <w:t xml:space="preserve">persons living </w:t>
      </w:r>
      <w:r>
        <w:rPr>
          <w:lang w:val="de-DE" w:eastAsia="de-DE" w:bidi="de-DE"/>
          <w:w w:val="100"/>
          <w:color w:val="000000"/>
          <w:position w:val="0"/>
        </w:rPr>
        <w:t>in 10.000</w:t>
        <w:br/>
      </w:r>
      <w:r>
        <w:rPr>
          <w:w w:val="100"/>
          <w:color w:val="000000"/>
          <w:position w:val="0"/>
        </w:rPr>
        <w:t>apartments within a square</w:t>
        <w:br/>
        <w:t>kilometre. What do the inhabitants</w:t>
        <w:br/>
        <w:t>of a “bedroom city's” dream?</w:t>
      </w:r>
    </w:p>
    <w:p>
      <w:pPr>
        <w:pStyle w:val="Style108"/>
        <w:widowControl w:val="0"/>
        <w:keepNext/>
        <w:keepLines/>
        <w:shd w:val="clear" w:color="auto" w:fill="auto"/>
        <w:bidi w:val="0"/>
        <w:jc w:val="left"/>
        <w:spacing w:before="0" w:after="26" w:line="240" w:lineRule="exact"/>
        <w:ind w:left="0" w:right="0" w:firstLine="0"/>
      </w:pPr>
      <w:bookmarkStart w:id="372" w:name="bookmark372"/>
      <w:r>
        <w:rPr>
          <w:sz w:val="24"/>
          <w:szCs w:val="24"/>
          <w:w w:val="100"/>
          <w:spacing w:val="0"/>
          <w:color w:val="000000"/>
          <w:position w:val="0"/>
        </w:rPr>
        <w:t>Seda Negra</w:t>
      </w:r>
      <w:bookmarkEnd w:id="372"/>
    </w:p>
    <w:p>
      <w:pPr>
        <w:pStyle w:val="Style31"/>
        <w:widowControl w:val="0"/>
        <w:keepNext w:val="0"/>
        <w:keepLines w:val="0"/>
        <w:shd w:val="clear" w:color="auto" w:fill="auto"/>
        <w:bidi w:val="0"/>
        <w:jc w:val="left"/>
        <w:spacing w:before="0" w:after="46" w:line="180" w:lineRule="exact"/>
        <w:ind w:left="0" w:right="0" w:firstLine="0"/>
      </w:pPr>
      <w:r>
        <w:rPr>
          <w:lang w:val="en-US" w:eastAsia="en-US" w:bidi="en-US"/>
          <w:w w:val="100"/>
          <w:spacing w:val="0"/>
          <w:color w:val="000000"/>
          <w:position w:val="0"/>
        </w:rPr>
        <w:t>(Black Silk)</w:t>
      </w:r>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Eduardo Milewicz,</w:t>
      </w:r>
    </w:p>
    <w:p>
      <w:pPr>
        <w:pStyle w:val="Style29"/>
        <w:widowControl w:val="0"/>
        <w:keepNext w:val="0"/>
        <w:keepLines w:val="0"/>
        <w:shd w:val="clear" w:color="auto" w:fill="auto"/>
        <w:bidi w:val="0"/>
        <w:jc w:val="left"/>
        <w:spacing w:before="0" w:after="60" w:line="245" w:lineRule="exact"/>
        <w:ind w:left="0" w:right="0" w:firstLine="0"/>
      </w:pPr>
      <w:r>
        <w:rPr>
          <w:w w:val="100"/>
          <w:spacing w:val="0"/>
          <w:color w:val="000000"/>
          <w:position w:val="0"/>
        </w:rPr>
        <w:t>Maria C.Civale</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RA, 1990, 17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 xml:space="preserve">Zwei </w:t>
      </w:r>
      <w:r>
        <w:rPr>
          <w:lang w:val="en-US" w:eastAsia="en-US" w:bidi="en-US"/>
          <w:w w:val="100"/>
          <w:spacing w:val="0"/>
          <w:color w:val="000000"/>
          <w:position w:val="0"/>
        </w:rPr>
        <w:t xml:space="preserve">Frauen </w:t>
      </w:r>
      <w:r>
        <w:rPr>
          <w:lang w:val="de-DE" w:eastAsia="de-DE" w:bidi="de-DE"/>
          <w:w w:val="100"/>
          <w:spacing w:val="0"/>
          <w:color w:val="000000"/>
          <w:position w:val="0"/>
        </w:rPr>
        <w:t>teilen sich ein</w:t>
        <w:br/>
        <w:t>Krankenzimmer, voneinander</w:t>
        <w:br/>
        <w:t>getrennt durch eine Stellwand. Die</w:t>
        <w:br/>
        <w:t>eine erzählt von dem, was sie</w:t>
        <w:br/>
        <w:t>durch das Fenster sieht. Aber die</w:t>
        <w:br/>
        <w:t>wachsende Abhängigkeit von der</w:t>
        <w:br/>
        <w:t>sprachlichen Erzählung wird durch</w:t>
        <w:br/>
        <w:t>Krankheit und das endgültige</w:t>
        <w:br/>
        <w:t>Verstummen bedroht.</w:t>
      </w:r>
    </w:p>
    <w:p>
      <w:pPr>
        <w:pStyle w:val="Style27"/>
        <w:widowControl w:val="0"/>
        <w:keepNext w:val="0"/>
        <w:keepLines w:val="0"/>
        <w:shd w:val="clear" w:color="auto" w:fill="auto"/>
        <w:bidi w:val="0"/>
        <w:jc w:val="left"/>
        <w:spacing w:before="0" w:after="420" w:line="240" w:lineRule="exact"/>
        <w:ind w:left="0" w:right="0" w:firstLine="0"/>
      </w:pPr>
      <w:r>
        <w:rPr>
          <w:w w:val="100"/>
          <w:color w:val="000000"/>
          <w:position w:val="0"/>
        </w:rPr>
        <w:t>Two women, hospitalized, share a</w:t>
        <w:br/>
        <w:t>room but are separated by a</w:t>
        <w:br/>
        <w:t>folding screen. One of them</w:t>
        <w:br/>
        <w:t>reports what she sees through the</w:t>
        <w:br/>
        <w:t>window. Yet language, the growing</w:t>
        <w:br/>
        <w:t>addiction to fiction is menaced by</w:t>
        <w:br/>
        <w:t>the illness and eventual muteness.</w:t>
      </w:r>
    </w:p>
    <w:p>
      <w:pPr>
        <w:pStyle w:val="Style108"/>
        <w:widowControl w:val="0"/>
        <w:keepNext/>
        <w:keepLines/>
        <w:shd w:val="clear" w:color="auto" w:fill="auto"/>
        <w:bidi w:val="0"/>
        <w:jc w:val="left"/>
        <w:spacing w:before="0" w:after="78" w:line="240" w:lineRule="exact"/>
        <w:ind w:left="0" w:right="0" w:firstLine="0"/>
      </w:pPr>
      <w:bookmarkStart w:id="373" w:name="bookmark373"/>
      <w:r>
        <w:rPr>
          <w:sz w:val="24"/>
          <w:szCs w:val="24"/>
          <w:w w:val="100"/>
          <w:spacing w:val="0"/>
          <w:color w:val="000000"/>
          <w:position w:val="0"/>
        </w:rPr>
        <w:t>IV Eden</w:t>
      </w:r>
      <w:bookmarkEnd w:id="373"/>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Esteban Sapir</w:t>
      </w:r>
    </w:p>
    <w:p>
      <w:pPr>
        <w:pStyle w:val="Style31"/>
        <w:widowControl w:val="0"/>
        <w:keepNext w:val="0"/>
        <w:keepLines w:val="0"/>
        <w:shd w:val="clear" w:color="auto" w:fill="auto"/>
        <w:bidi w:val="0"/>
        <w:jc w:val="left"/>
        <w:spacing w:before="0" w:after="334" w:line="180" w:lineRule="exact"/>
        <w:ind w:left="0" w:right="0" w:firstLine="0"/>
      </w:pPr>
      <w:r>
        <w:rPr>
          <w:lang w:val="en-US" w:eastAsia="en-US" w:bidi="en-US"/>
          <w:w w:val="100"/>
          <w:spacing w:val="0"/>
          <w:color w:val="000000"/>
          <w:position w:val="0"/>
        </w:rPr>
        <w:t>RA, 1989, 8 Min.</w:t>
      </w:r>
    </w:p>
    <w:p>
      <w:pPr>
        <w:pStyle w:val="Style108"/>
        <w:widowControl w:val="0"/>
        <w:keepNext/>
        <w:keepLines/>
        <w:shd w:val="clear" w:color="auto" w:fill="auto"/>
        <w:bidi w:val="0"/>
        <w:jc w:val="left"/>
        <w:spacing w:before="0" w:after="74" w:line="240" w:lineRule="exact"/>
        <w:ind w:left="0" w:right="0" w:firstLine="0"/>
      </w:pPr>
      <w:bookmarkStart w:id="374" w:name="bookmark374"/>
      <w:r>
        <w:rPr>
          <w:sz w:val="24"/>
          <w:szCs w:val="24"/>
          <w:w w:val="100"/>
          <w:spacing w:val="0"/>
          <w:color w:val="000000"/>
          <w:position w:val="0"/>
        </w:rPr>
        <w:t>Ultimo Vuelo</w:t>
      </w:r>
      <w:bookmarkEnd w:id="374"/>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Diego M. Lascano</w:t>
      </w:r>
    </w:p>
    <w:p>
      <w:pPr>
        <w:pStyle w:val="Style31"/>
        <w:widowControl w:val="0"/>
        <w:keepNext w:val="0"/>
        <w:keepLines w:val="0"/>
        <w:shd w:val="clear" w:color="auto" w:fill="auto"/>
        <w:bidi w:val="0"/>
        <w:jc w:val="left"/>
        <w:spacing w:before="0" w:after="463" w:line="180" w:lineRule="exact"/>
        <w:ind w:left="0" w:right="0" w:firstLine="0"/>
      </w:pPr>
      <w:r>
        <w:rPr>
          <w:lang w:val="en-US" w:eastAsia="en-US" w:bidi="en-US"/>
          <w:w w:val="100"/>
          <w:spacing w:val="0"/>
          <w:color w:val="000000"/>
          <w:position w:val="0"/>
        </w:rPr>
        <w:t>RA, 1989, 5 Min.</w:t>
      </w:r>
    </w:p>
    <w:p>
      <w:pPr>
        <w:pStyle w:val="Style108"/>
        <w:widowControl w:val="0"/>
        <w:keepNext/>
        <w:keepLines/>
        <w:shd w:val="clear" w:color="auto" w:fill="auto"/>
        <w:bidi w:val="0"/>
        <w:jc w:val="left"/>
        <w:spacing w:before="0" w:after="146" w:line="298" w:lineRule="exact"/>
        <w:ind w:left="0" w:right="0" w:firstLine="0"/>
      </w:pPr>
      <w:bookmarkStart w:id="375" w:name="bookmark375"/>
      <w:r>
        <w:rPr>
          <w:sz w:val="24"/>
          <w:szCs w:val="24"/>
          <w:w w:val="100"/>
          <w:spacing w:val="0"/>
          <w:color w:val="000000"/>
          <w:position w:val="0"/>
        </w:rPr>
        <w:t>Todos los hombres</w:t>
        <w:br/>
        <w:t>son mortales</w:t>
      </w:r>
      <w:bookmarkEnd w:id="375"/>
    </w:p>
    <w:p>
      <w:pPr>
        <w:pStyle w:val="Style149"/>
        <w:widowControl w:val="0"/>
        <w:keepNext/>
        <w:keepLines/>
        <w:shd w:val="clear" w:color="auto" w:fill="auto"/>
        <w:bidi w:val="0"/>
        <w:jc w:val="left"/>
        <w:spacing w:before="0" w:after="32" w:line="190" w:lineRule="exact"/>
        <w:ind w:left="0" w:right="0" w:firstLine="0"/>
      </w:pPr>
      <w:bookmarkStart w:id="376" w:name="bookmark376"/>
      <w:r>
        <w:rPr>
          <w:w w:val="100"/>
          <w:spacing w:val="0"/>
          <w:color w:val="000000"/>
          <w:position w:val="0"/>
        </w:rPr>
        <w:t>Maria C. Civale</w:t>
      </w:r>
      <w:bookmarkEnd w:id="376"/>
    </w:p>
    <w:p>
      <w:pPr>
        <w:pStyle w:val="Style31"/>
        <w:widowControl w:val="0"/>
        <w:keepNext w:val="0"/>
        <w:keepLines w:val="0"/>
        <w:shd w:val="clear" w:color="auto" w:fill="auto"/>
        <w:bidi w:val="0"/>
        <w:jc w:val="left"/>
        <w:spacing w:before="0" w:after="41" w:line="180" w:lineRule="exact"/>
        <w:ind w:left="0" w:right="0" w:firstLine="0"/>
      </w:pPr>
      <w:r>
        <w:rPr>
          <w:lang w:val="en-US" w:eastAsia="en-US" w:bidi="en-US"/>
          <w:w w:val="100"/>
          <w:spacing w:val="0"/>
          <w:color w:val="000000"/>
          <w:position w:val="0"/>
        </w:rPr>
        <w:t>CU, 1988, 13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Dieses Band </w:t>
      </w:r>
      <w:r>
        <w:rPr>
          <w:lang w:val="de-DE" w:eastAsia="de-DE" w:bidi="de-DE"/>
          <w:w w:val="100"/>
          <w:spacing w:val="0"/>
          <w:color w:val="000000"/>
          <w:position w:val="0"/>
        </w:rPr>
        <w:t xml:space="preserve">untersucht, </w:t>
      </w:r>
      <w:r>
        <w:rPr>
          <w:lang w:val="en-US" w:eastAsia="en-US" w:bidi="en-US"/>
          <w:w w:val="100"/>
          <w:spacing w:val="0"/>
          <w:color w:val="000000"/>
          <w:position w:val="0"/>
        </w:rPr>
        <w:t>was</w:t>
        <w:br/>
      </w:r>
      <w:r>
        <w:rPr>
          <w:lang w:val="de-DE" w:eastAsia="de-DE" w:bidi="de-DE"/>
          <w:w w:val="100"/>
          <w:spacing w:val="0"/>
          <w:color w:val="000000"/>
          <w:position w:val="0"/>
        </w:rPr>
        <w:t xml:space="preserve">Menschen </w:t>
      </w:r>
      <w:r>
        <w:rPr>
          <w:lang w:val="en-US" w:eastAsia="en-US" w:bidi="en-US"/>
          <w:w w:val="100"/>
          <w:spacing w:val="0"/>
          <w:color w:val="000000"/>
          <w:position w:val="0"/>
        </w:rPr>
        <w:t xml:space="preserve">in Cuba </w:t>
      </w:r>
      <w:r>
        <w:rPr>
          <w:lang w:val="de-DE" w:eastAsia="de-DE" w:bidi="de-DE"/>
          <w:w w:val="100"/>
          <w:spacing w:val="0"/>
          <w:color w:val="000000"/>
          <w:position w:val="0"/>
        </w:rPr>
        <w:t xml:space="preserve">über </w:t>
      </w:r>
      <w:r>
        <w:rPr>
          <w:lang w:val="en-US" w:eastAsia="en-US" w:bidi="en-US"/>
          <w:w w:val="100"/>
          <w:spacing w:val="0"/>
          <w:color w:val="000000"/>
          <w:position w:val="0"/>
        </w:rPr>
        <w:t xml:space="preserve">die </w:t>
      </w:r>
      <w:r>
        <w:rPr>
          <w:lang w:val="de-DE" w:eastAsia="de-DE" w:bidi="de-DE"/>
          <w:w w:val="100"/>
          <w:spacing w:val="0"/>
          <w:color w:val="000000"/>
          <w:position w:val="0"/>
        </w:rPr>
        <w:t>Zeit</w:t>
        <w:br/>
        <w:t xml:space="preserve">nach </w:t>
      </w:r>
      <w:r>
        <w:rPr>
          <w:lang w:val="en-US" w:eastAsia="en-US" w:bidi="en-US"/>
          <w:w w:val="100"/>
          <w:spacing w:val="0"/>
          <w:color w:val="000000"/>
          <w:position w:val="0"/>
        </w:rPr>
        <w:t xml:space="preserve">Fidel </w:t>
      </w:r>
      <w:r>
        <w:rPr>
          <w:lang w:val="de-DE" w:eastAsia="de-DE" w:bidi="de-DE"/>
          <w:w w:val="100"/>
          <w:spacing w:val="0"/>
          <w:color w:val="000000"/>
          <w:position w:val="0"/>
        </w:rPr>
        <w:t>Castros Tod denken. In</w:t>
        <w:br/>
        <w:t>verschiedenen Stadtteilen von</w:t>
        <w:br/>
        <w:t>Havanna gedreht.</w:t>
      </w:r>
    </w:p>
    <w:p>
      <w:pPr>
        <w:pStyle w:val="Style27"/>
        <w:widowControl w:val="0"/>
        <w:keepNext w:val="0"/>
        <w:keepLines w:val="0"/>
        <w:shd w:val="clear" w:color="auto" w:fill="auto"/>
        <w:bidi w:val="0"/>
        <w:jc w:val="left"/>
        <w:spacing w:before="0" w:after="0" w:line="235" w:lineRule="exact"/>
        <w:ind w:left="0" w:right="0" w:firstLine="0"/>
        <w:sectPr>
          <w:headerReference w:type="even" r:id="rId793"/>
          <w:headerReference w:type="default" r:id="rId794"/>
          <w:footerReference w:type="even" r:id="rId795"/>
          <w:footerReference w:type="default" r:id="rId796"/>
          <w:headerReference w:type="first" r:id="rId797"/>
          <w:footerReference w:type="first" r:id="rId798"/>
          <w:titlePg/>
          <w:pgSz w:w="11900" w:h="16840"/>
          <w:pgMar w:top="535" w:left="1042" w:right="1042" w:bottom="535" w:header="0" w:footer="3" w:gutter="471"/>
          <w:rtlGutter/>
          <w:cols w:num="3" w:space="198"/>
          <w:noEndnote/>
          <w:docGrid w:linePitch="360"/>
        </w:sectPr>
      </w:pPr>
      <w:r>
        <w:rPr>
          <w:w w:val="100"/>
          <w:color w:val="000000"/>
          <w:position w:val="0"/>
        </w:rPr>
        <w:t>This video explores what the</w:t>
        <w:br/>
        <w:t>people in Cuba think what will</w:t>
        <w:br/>
        <w:t xml:space="preserve">happen, after Fidel </w:t>
      </w:r>
      <w:r>
        <w:rPr>
          <w:lang w:val="de-DE" w:eastAsia="de-DE" w:bidi="de-DE"/>
          <w:w w:val="100"/>
          <w:color w:val="000000"/>
          <w:position w:val="0"/>
        </w:rPr>
        <w:t xml:space="preserve">Castros </w:t>
      </w:r>
      <w:r>
        <w:rPr>
          <w:w w:val="100"/>
          <w:color w:val="000000"/>
          <w:position w:val="0"/>
        </w:rPr>
        <w:t>death.</w:t>
        <w:br/>
        <w:t>Loca-tions were several</w:t>
        <w:br/>
        <w:t xml:space="preserve">neighbourhoods in </w:t>
      </w:r>
      <w:r>
        <w:rPr>
          <w:lang w:val="de-DE" w:eastAsia="de-DE" w:bidi="de-DE"/>
          <w:w w:val="100"/>
          <w:color w:val="000000"/>
          <w:position w:val="0"/>
        </w:rPr>
        <w:t>Havanna.</w:t>
      </w:r>
    </w:p>
    <w:p>
      <w:pPr>
        <w:widowControl w:val="0"/>
        <w:rPr>
          <w:sz w:val="2"/>
          <w:szCs w:val="2"/>
        </w:rPr>
      </w:pPr>
      <w:r>
        <w:pict>
          <v:shape id="_x0000_s1738" type="#_x0000_t75" style="position:absolute;margin-left:1.9pt;margin-top:36.25pt;width:141.85pt;height:112.8pt;z-index:-125829104;mso-wrap-distance-left:5.pt;mso-wrap-distance-top:36.25pt;mso-wrap-distance-right:325.45pt;mso-wrap-distance-bottom:1.2pt;mso-position-horizontal-relative:margin" wrapcoords="9185 0 12459 0 12459 5378 21600 5378 21600 21600 14983 21600 14983 21427 0 21427 0 5206 9185 5206 9185 0">
            <v:imagedata r:id="rId799" r:href="rId800"/>
            <w10:wrap type="topAndBottom" anchorx="margin"/>
          </v:shape>
        </w:pict>
      </w:r>
      <w:r>
        <w:pict>
          <v:shape id="_x0000_s1739" type="#_x0000_t75" style="position:absolute;margin-left:198.5pt;margin-top:0;width:70.1pt;height:56.65pt;z-index:-125829103;mso-wrap-distance-left:198.5pt;mso-wrap-distance-right:200.65pt;mso-wrap-distance-bottom:93.6pt;mso-position-horizontal-relative:margin" wrapcoords="9185 0 12459 0 12459 5378 21600 5378 21600 21600 14983 21600 14983 21427 0 21427 0 5206 9185 5206 9185 0">
            <v:imagedata r:id="rId801" r:href="rId802"/>
            <w10:wrap type="topAndBottom" anchorx="margin"/>
          </v:shape>
        </w:pict>
      </w:r>
      <w:r>
        <w:pict>
          <v:shape id="_x0000_s1740" type="#_x0000_t75" style="position:absolute;margin-left:322.55pt;margin-top:37.45pt;width:141.6pt;height:112.8pt;z-index:-125829102;mso-wrap-distance-left:322.55pt;mso-wrap-distance-top:37.45pt;mso-wrap-distance-right:5.05pt;mso-position-horizontal-relative:margin" wrapcoords="9185 0 12459 0 12459 5378 21600 5378 21600 21600 14983 21600 14983 21427 0 21427 0 5206 9185 5206 9185 0">
            <v:imagedata r:id="rId803" r:href="rId804"/>
            <w10:wrap type="topAndBottom" anchorx="margin"/>
          </v:shape>
        </w:pict>
      </w:r>
      <w:r>
        <w:pict>
          <v:shape id="_x0000_s1741" type="#_x0000_t202" style="position:absolute;margin-left:-59.65pt;margin-top:244.55pt;width:19.1pt;height:156.7pt;z-index:-125829101;mso-wrap-distance-left:5.pt;mso-wrap-distance-right:40.55pt;mso-position-horizontal-relative:margin" fillcolor="#26271A"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742" type="#_x0000_t75" style="position:absolute;margin-left:192.pt;margin-top:82.8pt;width:70.55pt;height:420.25pt;z-index:-125829100;mso-wrap-distance-left:5.pt;mso-wrap-distance-right:5.pt;mso-position-horizontal-relative:margin" wrapcoords="0 0 21600 0 21600 21600 0 21600 0 0">
            <v:imagedata r:id="rId805" r:href="rId806"/>
            <w10:wrap type="square" anchorx="margin"/>
          </v:shape>
        </w:pict>
      </w:r>
      <w:r>
        <w:pict>
          <v:shape id="_x0000_s1743" type="#_x0000_t75" style="position:absolute;margin-left:198.pt;margin-top:529.7pt;width:28.55pt;height:183.6pt;z-index:-125829099;mso-wrap-distance-left:5.pt;mso-wrap-distance-right:77.65pt;mso-position-horizontal-relative:margin" wrapcoords="0 0 21600 0 21600 21600 0 21600 0 0">
            <v:imagedata r:id="rId807" r:href="rId808"/>
            <w10:wrap type="square" side="right" anchorx="margin"/>
          </v:shape>
        </w:pict>
      </w:r>
    </w:p>
    <w:p>
      <w:pPr>
        <w:pStyle w:val="Style108"/>
        <w:widowControl w:val="0"/>
        <w:keepNext/>
        <w:keepLines/>
        <w:shd w:val="clear" w:color="auto" w:fill="auto"/>
        <w:bidi w:val="0"/>
        <w:jc w:val="left"/>
        <w:spacing w:before="0" w:after="99" w:line="240" w:lineRule="exact"/>
        <w:ind w:left="0" w:right="0" w:firstLine="0"/>
      </w:pPr>
      <w:bookmarkStart w:id="377" w:name="bookmark377"/>
      <w:r>
        <w:rPr>
          <w:sz w:val="24"/>
          <w:szCs w:val="24"/>
          <w:w w:val="100"/>
          <w:spacing w:val="0"/>
          <w:color w:val="000000"/>
          <w:position w:val="0"/>
        </w:rPr>
        <w:t xml:space="preserve">Airline Safety </w:t>
      </w:r>
      <w:r>
        <w:rPr>
          <w:lang w:val="de-DE" w:eastAsia="de-DE" w:bidi="de-DE"/>
          <w:sz w:val="24"/>
          <w:szCs w:val="24"/>
          <w:w w:val="100"/>
          <w:spacing w:val="0"/>
          <w:color w:val="000000"/>
          <w:position w:val="0"/>
        </w:rPr>
        <w:t>Film #4a</w:t>
      </w:r>
      <w:bookmarkEnd w:id="377"/>
    </w:p>
    <w:p>
      <w:pPr>
        <w:pStyle w:val="Style149"/>
        <w:widowControl w:val="0"/>
        <w:keepNext/>
        <w:keepLines/>
        <w:shd w:val="clear" w:color="auto" w:fill="auto"/>
        <w:bidi w:val="0"/>
        <w:jc w:val="left"/>
        <w:spacing w:before="0" w:after="0" w:line="245" w:lineRule="exact"/>
        <w:ind w:left="0" w:right="0" w:firstLine="0"/>
      </w:pPr>
      <w:bookmarkStart w:id="378" w:name="bookmark378"/>
      <w:r>
        <w:rPr>
          <w:lang w:val="de-DE" w:eastAsia="de-DE" w:bidi="de-DE"/>
          <w:w w:val="100"/>
          <w:spacing w:val="0"/>
          <w:color w:val="000000"/>
          <w:position w:val="0"/>
        </w:rPr>
        <w:t>James Keitel</w:t>
      </w:r>
      <w:bookmarkEnd w:id="378"/>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4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 xml:space="preserve">Damaged Californians, Van </w:t>
      </w:r>
      <w:r>
        <w:rPr>
          <w:lang w:val="de-DE" w:eastAsia="de-DE" w:bidi="de-DE"/>
          <w:w w:val="100"/>
          <w:spacing w:val="0"/>
          <w:color w:val="000000"/>
          <w:position w:val="0"/>
        </w:rPr>
        <w:t>Nuys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Flug-Sicherheitsfilm von einer</w:t>
        <w:br/>
        <w:t>Gruppe Menschen, die sich</w:t>
        <w:br/>
        <w:t>“Beschädigte Kalifornier” nennen...</w:t>
        <w:br/>
        <w:t>Nomen est Omen...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...und dem ist nicht viel hinzuzu</w:t>
        <w:t>-</w:t>
        <w:br/>
        <w:t>fügen, außer, daß sich das Ganze in</w:t>
        <w:br/>
        <w:t>den bekannten, eigenhändig er</w:t>
        <w:t>-</w:t>
        <w:br/>
        <w:t>bauten Sets abspielt, unter Einsatz</w:t>
        <w:br/>
        <w:t>sogenannter “soziopathischer”</w:t>
        <w:br/>
        <w:t>Kameratechniken.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airline safety film with</w:t>
        <w:br/>
        <w:t>preflight safety demonstrations</w:t>
        <w:br/>
        <w:t>produced by a group of “damaged</w:t>
        <w:br/>
        <w:t>Californians"... nomen est omen...</w:t>
        <w:br/>
        <w:t>There’s not really much to add</w:t>
        <w:br/>
        <w:t>except that the handmade sets are</w:t>
        <w:br/>
        <w:t>the group’s trademark and the</w:t>
        <w:br/>
        <w:t>camera techniques are</w:t>
        <w:br/>
        <w:t>“sociopathic".</w:t>
      </w:r>
    </w:p>
    <w:p>
      <w:pPr>
        <w:pStyle w:val="Style108"/>
        <w:widowControl w:val="0"/>
        <w:keepNext/>
        <w:keepLines/>
        <w:shd w:val="clear" w:color="auto" w:fill="auto"/>
        <w:bidi w:val="0"/>
        <w:jc w:val="left"/>
        <w:spacing w:before="0" w:after="99" w:line="240" w:lineRule="exact"/>
        <w:ind w:left="0" w:right="0" w:firstLine="0"/>
      </w:pPr>
      <w:r>
        <w:br w:type="column"/>
      </w:r>
      <w:bookmarkStart w:id="379" w:name="bookmark379"/>
      <w:r>
        <w:rPr>
          <w:sz w:val="24"/>
          <w:szCs w:val="24"/>
          <w:w w:val="100"/>
          <w:spacing w:val="0"/>
          <w:color w:val="000000"/>
          <w:position w:val="0"/>
        </w:rPr>
        <w:t>Coiffure Carnival</w:t>
      </w:r>
      <w:bookmarkEnd w:id="379"/>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Muriel Magenta</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1990, 13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Muriel Magenta, New York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Und ewig lockt </w:t>
      </w:r>
      <w:r>
        <w:rPr>
          <w:lang w:val="en-US" w:eastAsia="en-US" w:bidi="en-US"/>
          <w:w w:val="100"/>
          <w:spacing w:val="0"/>
          <w:color w:val="000000"/>
          <w:position w:val="0"/>
        </w:rPr>
        <w:t xml:space="preserve">die Locke - </w:t>
      </w:r>
      <w:r>
        <w:rPr>
          <w:lang w:val="de-DE" w:eastAsia="de-DE" w:bidi="de-DE"/>
          <w:w w:val="100"/>
          <w:spacing w:val="0"/>
          <w:color w:val="000000"/>
          <w:position w:val="0"/>
        </w:rPr>
        <w:t>ein</w:t>
        <w:br/>
        <w:t>Hoch auf die Hochtoupierten! Es</w:t>
        <w:br/>
        <w:t>lebe das Langhaar! Es mußte</w:t>
        <w:br/>
        <w:t>einfach mal festgestellt werden:</w:t>
        <w:br/>
        <w:t xml:space="preserve">der wahre </w:t>
      </w:r>
      <w:r>
        <w:rPr>
          <w:lang w:val="en-US" w:eastAsia="en-US" w:bidi="en-US"/>
          <w:w w:val="100"/>
          <w:spacing w:val="0"/>
          <w:color w:val="000000"/>
          <w:position w:val="0"/>
        </w:rPr>
        <w:t xml:space="preserve">Weirdo </w:t>
      </w:r>
      <w:r>
        <w:rPr>
          <w:lang w:val="de-DE" w:eastAsia="de-DE" w:bidi="de-DE"/>
          <w:w w:val="100"/>
          <w:spacing w:val="0"/>
          <w:color w:val="000000"/>
          <w:position w:val="0"/>
        </w:rPr>
        <w:t>ist der Hair-do</w:t>
        <w:br/>
        <w:t>und das ist historisch überprüfbar:</w:t>
        <w:br/>
        <w:t xml:space="preserve">Louis XIV, </w:t>
      </w:r>
      <w:r>
        <w:rPr>
          <w:lang w:val="en-US" w:eastAsia="en-US" w:bidi="en-US"/>
          <w:w w:val="100"/>
          <w:spacing w:val="0"/>
          <w:color w:val="000000"/>
          <w:position w:val="0"/>
        </w:rPr>
        <w:t xml:space="preserve">Ozzy Osbourne, </w:t>
      </w:r>
      <w:r>
        <w:rPr>
          <w:lang w:val="de-DE" w:eastAsia="de-DE" w:bidi="de-DE"/>
          <w:w w:val="100"/>
          <w:spacing w:val="0"/>
          <w:color w:val="000000"/>
          <w:position w:val="0"/>
        </w:rPr>
        <w:t>Elvis</w:t>
        <w:br/>
        <w:t>Presley... Männer, wie sie</w:t>
        <w:br/>
        <w:t>unterschiedlicher nicht zu denken</w:t>
        <w:br/>
        <w:t>sind - alle vereint im Streben nach</w:t>
        <w:br/>
        <w:t>der ultimativen Gestaltung des</w:t>
        <w:br/>
        <w:t>Haupthaars. Filmausschnitte,</w:t>
        <w:br/>
      </w:r>
      <w:r>
        <w:rPr>
          <w:lang w:val="en-US" w:eastAsia="en-US" w:bidi="en-US"/>
          <w:w w:val="100"/>
          <w:spacing w:val="0"/>
          <w:color w:val="000000"/>
          <w:position w:val="0"/>
        </w:rPr>
        <w:t xml:space="preserve">Performances </w:t>
      </w:r>
      <w:r>
        <w:rPr>
          <w:lang w:val="de-DE" w:eastAsia="de-DE" w:bidi="de-DE"/>
          <w:w w:val="100"/>
          <w:spacing w:val="0"/>
          <w:color w:val="000000"/>
          <w:position w:val="0"/>
        </w:rPr>
        <w:t>und lebende Objekte</w:t>
        <w:br/>
        <w:t>sind vereint zur triumphalen</w:t>
        <w:br/>
        <w:t>Zelebrierung der Haarpracht.</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Und schließlich war Elvis auch nur</w:t>
        <w:br/>
        <w:t>wirklich gut, als er fett und</w:t>
        <w:br/>
        <w:t>langhaarig war. Und wer sich noch</w:t>
        <w:br/>
        <w:t>nie mit den Fingern durch die</w:t>
        <w:br/>
        <w:t>eigene Mähne gefahren ist, sollte</w:t>
        <w:br/>
        <w:t>lieber gleich die Klappe halten!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Curly curls forever </w:t>
      </w:r>
      <w:r>
        <w:rPr>
          <w:lang w:val="de-DE" w:eastAsia="de-DE" w:bidi="de-DE"/>
          <w:w w:val="100"/>
          <w:color w:val="000000"/>
          <w:position w:val="0"/>
        </w:rPr>
        <w:t xml:space="preserve">- </w:t>
      </w:r>
      <w:r>
        <w:rPr>
          <w:w w:val="100"/>
          <w:color w:val="000000"/>
          <w:position w:val="0"/>
        </w:rPr>
        <w:t>God bless</w:t>
        <w:br/>
        <w:t>dressed up hair! This has to be said</w:t>
        <w:br/>
        <w:t>for the last time: Long live the hair</w:t>
        <w:t>-</w:t>
        <w:br/>
        <w:t>do which is really the true weirdo,</w:t>
        <w:br/>
        <w:t>and that’s an historic fact: Louis</w:t>
        <w:br/>
        <w:t>XIV, Ozzy Osborne, Elvis Presley...</w:t>
        <w:br/>
        <w:t>men as different as can be, yet</w:t>
        <w:br/>
        <w:t>what they have in commom is their</w:t>
        <w:br/>
        <w:t>striving for the ultimate hair-do.</w:t>
        <w:br/>
        <w:t>Excerpts from films, performances</w:t>
        <w:br/>
        <w:t>and living objects are united for the</w:t>
        <w:br/>
        <w:t>triumphant celebration of hair</w:t>
        <w:t>-</w:t>
        <w:br/>
        <w:t>style.</w:t>
      </w:r>
    </w:p>
    <w:p>
      <w:pPr>
        <w:pStyle w:val="Style27"/>
        <w:widowControl w:val="0"/>
        <w:keepNext w:val="0"/>
        <w:keepLines w:val="0"/>
        <w:shd w:val="clear" w:color="auto" w:fill="auto"/>
        <w:bidi w:val="0"/>
        <w:jc w:val="left"/>
        <w:spacing w:before="0" w:after="0" w:line="235" w:lineRule="exact"/>
        <w:ind w:left="0" w:right="0" w:firstLine="0"/>
        <w:sectPr>
          <w:pgSz w:w="11900" w:h="16840"/>
          <w:pgMar w:top="878" w:left="1032" w:right="1032" w:bottom="878" w:header="0" w:footer="3" w:gutter="451"/>
          <w:rtlGutter/>
          <w:cols w:num="2" w:space="3384"/>
          <w:noEndnote/>
          <w:docGrid w:linePitch="360"/>
        </w:sectPr>
      </w:pPr>
      <w:r>
        <w:rPr>
          <w:w w:val="100"/>
          <w:color w:val="000000"/>
          <w:position w:val="0"/>
        </w:rPr>
        <w:t>To tell you the truth: Elvis was only</w:t>
        <w:br/>
        <w:t>really good when he was fat and</w:t>
        <w:br/>
        <w:t>long-haired. And if you never take</w:t>
        <w:br/>
        <w:t>your hands and comb your hair,</w:t>
        <w:br/>
        <w:t>you better shut up right away!</w:t>
      </w:r>
    </w:p>
    <w:p>
      <w:pPr>
        <w:widowControl w:val="0"/>
        <w:spacing w:line="360" w:lineRule="exact"/>
      </w:pPr>
      <w:r>
        <w:pict>
          <v:shape id="_x0000_s1744" type="#_x0000_t75" style="position:absolute;margin-left:1.7pt;margin-top:39.1pt;width:139.9pt;height:109.2pt;z-index:-251658488;mso-wrap-distance-left:5.pt;mso-wrap-distance-right:5.pt;mso-position-horizontal-relative:margin" wrapcoords="0 0">
            <v:imagedata r:id="rId809" r:href="rId810"/>
            <w10:wrap anchorx="margin"/>
          </v:shape>
        </w:pict>
      </w:r>
      <w:r>
        <w:pict>
          <v:shape id="_x0000_s1745" type="#_x0000_t75" style="position:absolute;margin-left:197.75pt;margin-top:0;width:70.1pt;height:54.7pt;z-index:-251658487;mso-wrap-distance-left:5.pt;mso-wrap-distance-right:5.pt;mso-position-horizontal-relative:margin" wrapcoords="0 0">
            <v:imagedata r:id="rId811" r:href="rId812"/>
            <w10:wrap anchorx="margin"/>
          </v:shape>
        </w:pict>
      </w:r>
      <w:r>
        <w:pict>
          <v:shape id="_x0000_s1746" type="#_x0000_t75" style="position:absolute;margin-left:320.65pt;margin-top:38.9pt;width:129.35pt;height:111.1pt;z-index:-251658486;mso-wrap-distance-left:5.pt;mso-wrap-distance-right:5.pt;mso-position-horizontal-relative:margin" wrapcoords="0 0">
            <v:imagedata r:id="rId813" r:href="rId81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86" w:lineRule="exact"/>
      </w:pPr>
    </w:p>
    <w:p>
      <w:pPr>
        <w:widowControl w:val="0"/>
        <w:rPr>
          <w:sz w:val="2"/>
          <w:szCs w:val="2"/>
        </w:rPr>
        <w:sectPr>
          <w:pgSz w:w="11900" w:h="16840"/>
          <w:pgMar w:top="997" w:left="171" w:right="171" w:bottom="935" w:header="0" w:footer="3" w:gutter="854"/>
          <w:rtlGutter w:val="0"/>
          <w:cols w:space="720"/>
          <w:noEndnote/>
          <w:docGrid w:linePitch="360"/>
        </w:sectPr>
      </w:pPr>
    </w:p>
    <w:p>
      <w:pPr>
        <w:widowControl w:val="0"/>
        <w:spacing w:line="116" w:lineRule="exact"/>
        <w:rPr>
          <w:sz w:val="9"/>
          <w:szCs w:val="9"/>
        </w:rPr>
      </w:pPr>
    </w:p>
    <w:p>
      <w:pPr>
        <w:widowControl w:val="0"/>
        <w:rPr>
          <w:sz w:val="2"/>
          <w:szCs w:val="2"/>
        </w:rPr>
        <w:sectPr>
          <w:type w:val="continuous"/>
          <w:pgSz w:w="11900" w:h="16840"/>
          <w:pgMar w:top="933" w:left="0" w:right="0" w:bottom="1060" w:header="0" w:footer="3" w:gutter="0"/>
          <w:rtlGutter w:val="0"/>
          <w:cols w:space="720"/>
          <w:noEndnote/>
          <w:docGrid w:linePitch="360"/>
        </w:sectPr>
      </w:pPr>
    </w:p>
    <w:p>
      <w:pPr>
        <w:widowControl w:val="0"/>
        <w:rPr>
          <w:sz w:val="2"/>
          <w:szCs w:val="2"/>
        </w:rPr>
      </w:pPr>
      <w:r>
        <w:pict>
          <v:shape id="_x0000_s1747" type="#_x0000_t202" style="position:absolute;margin-left:507.2pt;margin-top:154.55pt;width:19.15pt;height:91.9pt;z-index:-125829098;mso-wrap-distance-left:40.3pt;mso-wrap-distance-right:5.pt;mso-position-horizontal-relative:margin" fillcolor="#1C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HAUPTPRO</w:t>
                  </w:r>
                </w:p>
              </w:txbxContent>
            </v:textbox>
            <w10:wrap type="square" side="left" anchorx="margin"/>
          </v:shape>
        </w:pict>
      </w:r>
    </w:p>
    <w:p>
      <w:pPr>
        <w:pStyle w:val="Style108"/>
        <w:widowControl w:val="0"/>
        <w:keepNext/>
        <w:keepLines/>
        <w:shd w:val="clear" w:color="auto" w:fill="auto"/>
        <w:bidi w:val="0"/>
        <w:jc w:val="left"/>
        <w:spacing w:before="0" w:after="38" w:line="240" w:lineRule="exact"/>
        <w:ind w:left="0" w:right="0" w:firstLine="0"/>
      </w:pPr>
      <w:bookmarkStart w:id="380" w:name="bookmark380"/>
      <w:r>
        <w:rPr>
          <w:lang w:val="fr-FR" w:eastAsia="fr-FR" w:bidi="fr-FR"/>
          <w:sz w:val="24"/>
          <w:szCs w:val="24"/>
          <w:w w:val="100"/>
          <w:spacing w:val="0"/>
          <w:color w:val="000000"/>
          <w:position w:val="0"/>
        </w:rPr>
        <w:t>Draglinquents</w:t>
      </w:r>
      <w:bookmarkEnd w:id="380"/>
    </w:p>
    <w:p>
      <w:pPr>
        <w:pStyle w:val="Style149"/>
        <w:widowControl w:val="0"/>
        <w:keepNext/>
        <w:keepLines/>
        <w:shd w:val="clear" w:color="auto" w:fill="auto"/>
        <w:bidi w:val="0"/>
        <w:jc w:val="left"/>
        <w:spacing w:before="0" w:after="0" w:line="240" w:lineRule="exact"/>
        <w:ind w:left="0" w:right="0" w:firstLine="0"/>
      </w:pPr>
      <w:bookmarkStart w:id="381" w:name="bookmark381"/>
      <w:r>
        <w:rPr>
          <w:lang w:val="fr-FR" w:eastAsia="fr-FR" w:bidi="fr-FR"/>
          <w:w w:val="100"/>
          <w:spacing w:val="0"/>
          <w:color w:val="000000"/>
          <w:position w:val="0"/>
        </w:rPr>
        <w:t>Charles Atlas</w:t>
      </w:r>
      <w:bookmarkEnd w:id="381"/>
    </w:p>
    <w:p>
      <w:pPr>
        <w:pStyle w:val="Style31"/>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USA, 1991, 8 Min.</w:t>
      </w:r>
    </w:p>
    <w:p>
      <w:pPr>
        <w:pStyle w:val="Style31"/>
        <w:widowControl w:val="0"/>
        <w:keepNext w:val="0"/>
        <w:keepLines w:val="0"/>
        <w:shd w:val="clear" w:color="auto" w:fill="auto"/>
        <w:bidi w:val="0"/>
        <w:jc w:val="left"/>
        <w:spacing w:before="0" w:after="120" w:line="240" w:lineRule="exact"/>
        <w:ind w:left="0" w:right="0" w:firstLine="0"/>
      </w:pPr>
      <w:r>
        <w:rPr>
          <w:lang w:val="en-US" w:eastAsia="en-US" w:bidi="en-US"/>
          <w:w w:val="100"/>
          <w:spacing w:val="0"/>
          <w:color w:val="000000"/>
          <w:position w:val="0"/>
        </w:rPr>
        <w:t xml:space="preserve">The Kitchen, </w:t>
      </w:r>
      <w:r>
        <w:rPr>
          <w:lang w:val="fr-FR" w:eastAsia="fr-FR" w:bidi="fr-FR"/>
          <w:w w:val="100"/>
          <w:spacing w:val="0"/>
          <w:color w:val="000000"/>
          <w:position w:val="0"/>
        </w:rPr>
        <w:t>New York</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Die Demontage vom Wild-West-</w:t>
        <w:br/>
        <w:t>Mythos und die ewigen Beziehungs</w:t>
        <w:t>-</w:t>
        <w:br/>
        <w:t>probleme der Geschlechter -</w:t>
        <w:br/>
        <w:t>beides aufs Grellste verbunden im</w:t>
        <w:br/>
        <w:t>Wechselgesang zweier Frauen,</w:t>
        <w:br/>
        <w:t>wobei sich die Beziehungskisten im</w:t>
        <w:br/>
        <w:t>Land der “unbegrenzten Möglich</w:t>
        <w:t>-</w:t>
        <w:br/>
        <w:t>keiten” als ebenso beschränkt</w:t>
        <w:br/>
        <w:t>erweisen wie auf dem Rest des</w:t>
        <w:br/>
        <w:t>Erdballs. Das bringt einen zwar</w:t>
        <w:br/>
        <w:t>auch nicht weiter, ist in diesem</w:t>
        <w:br/>
        <w:t>Fall aber wenigstens komisch und</w:t>
        <w:br/>
        <w:t>außerdem: der wahre Traummann</w:t>
        <w:br/>
        <w:t>ist immer noch ein nackter Mann</w:t>
        <w:br/>
        <w:t>und zwar mit einem Pferd drunter,</w:t>
        <w:br/>
        <w:t>jawohl!</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dismantling of the myth of the</w:t>
        <w:br/>
        <w:t>Wild West combined with the</w:t>
        <w:br/>
        <w:t xml:space="preserve">eternal problems of </w:t>
      </w:r>
      <w:r>
        <w:rPr>
          <w:lang w:val="de-DE" w:eastAsia="de-DE" w:bidi="de-DE"/>
          <w:w w:val="100"/>
          <w:color w:val="000000"/>
          <w:position w:val="0"/>
        </w:rPr>
        <w:t>intersexual</w:t>
        <w:br/>
      </w:r>
      <w:r>
        <w:rPr>
          <w:w w:val="100"/>
          <w:color w:val="000000"/>
          <w:position w:val="0"/>
        </w:rPr>
        <w:t>relationship - this is a song for two</w:t>
        <w:br/>
        <w:t>voices and shrill notes. Even in the</w:t>
        <w:br/>
        <w:t>“land of unlimited freedom"</w:t>
        <w:br/>
        <w:t>relationships soon turn out to be as</w:t>
        <w:br/>
        <w:t>limited as elsewhere on the planet.</w:t>
        <w:br/>
        <w:t>Not that it helps to know that, but</w:t>
        <w:br/>
        <w:t>in this case it’s at least funny and</w:t>
        <w:br/>
        <w:t>besides that: the true man of your</w:t>
        <w:br/>
        <w:t>dreams is still a naked man, and</w:t>
        <w:br/>
        <w:t>he’s riding a horse, yes, ma’am!</w:t>
      </w:r>
    </w:p>
    <w:p>
      <w:pPr>
        <w:framePr w:h="2050" w:hSpace="3259" w:wrap="notBeside" w:vAnchor="text" w:hAnchor="text" w:x="3260" w:y="1"/>
        <w:widowControl w:val="0"/>
        <w:jc w:val="center"/>
        <w:rPr>
          <w:sz w:val="2"/>
          <w:szCs w:val="2"/>
        </w:rPr>
      </w:pPr>
      <w:r>
        <w:pict>
          <v:shape id="_x0000_s1748" type="#_x0000_t75" style="width:135pt;height:103pt;">
            <v:imagedata r:id="rId815" r:href="rId816"/>
          </v:shape>
        </w:pict>
      </w:r>
    </w:p>
    <w:p>
      <w:pPr>
        <w:widowControl w:val="0"/>
        <w:rPr>
          <w:sz w:val="2"/>
          <w:szCs w:val="2"/>
        </w:rPr>
      </w:pPr>
    </w:p>
    <w:p>
      <w:pPr>
        <w:pStyle w:val="Style108"/>
        <w:widowControl w:val="0"/>
        <w:keepNext/>
        <w:keepLines/>
        <w:shd w:val="clear" w:color="auto" w:fill="auto"/>
        <w:bidi w:val="0"/>
        <w:jc w:val="left"/>
        <w:spacing w:before="130" w:after="34" w:line="240" w:lineRule="exact"/>
        <w:ind w:left="0" w:right="0" w:firstLine="0"/>
      </w:pPr>
      <w:bookmarkStart w:id="382" w:name="bookmark382"/>
      <w:r>
        <w:rPr>
          <w:lang w:val="de-DE" w:eastAsia="de-DE" w:bidi="de-DE"/>
          <w:sz w:val="24"/>
          <w:szCs w:val="24"/>
          <w:w w:val="100"/>
          <w:spacing w:val="0"/>
          <w:color w:val="000000"/>
          <w:position w:val="0"/>
        </w:rPr>
        <w:t>Mr. Bojangles’ Memory</w:t>
      </w:r>
      <w:bookmarkEnd w:id="382"/>
    </w:p>
    <w:p>
      <w:pPr>
        <w:pStyle w:val="Style149"/>
        <w:widowControl w:val="0"/>
        <w:keepNext/>
        <w:keepLines/>
        <w:shd w:val="clear" w:color="auto" w:fill="auto"/>
        <w:bidi w:val="0"/>
        <w:jc w:val="left"/>
        <w:spacing w:before="0" w:after="0" w:line="240" w:lineRule="exact"/>
        <w:ind w:left="0" w:right="0" w:firstLine="0"/>
      </w:pPr>
      <w:bookmarkStart w:id="383" w:name="bookmark383"/>
      <w:r>
        <w:rPr>
          <w:lang w:val="de-DE" w:eastAsia="de-DE" w:bidi="de-DE"/>
          <w:w w:val="100"/>
          <w:spacing w:val="0"/>
          <w:color w:val="000000"/>
          <w:position w:val="0"/>
        </w:rPr>
        <w:t>Robert Wilson</w:t>
      </w:r>
      <w:bookmarkEnd w:id="383"/>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 1991, 7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Arcanal, Paris</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Mr. Wilson läßt uns die</w:t>
        <w:br/>
        <w:t>Erinnerungen der würdevollen</w:t>
        <w:br/>
        <w:t>Step-Legende Mr. Bojangles per</w:t>
        <w:br/>
        <w:t>Blue-Box und neuester Video</w:t>
        <w:t>-</w:t>
        <w:br/>
        <w:t>technik miterleben.</w:t>
      </w:r>
    </w:p>
    <w:p>
      <w:pPr>
        <w:pStyle w:val="Style31"/>
        <w:widowControl w:val="0"/>
        <w:keepNext w:val="0"/>
        <w:keepLines w:val="0"/>
        <w:shd w:val="clear" w:color="auto" w:fill="auto"/>
        <w:bidi w:val="0"/>
        <w:jc w:val="both"/>
        <w:spacing w:before="0" w:after="120" w:line="235" w:lineRule="exact"/>
        <w:ind w:left="0" w:right="0" w:firstLine="0"/>
      </w:pPr>
      <w:r>
        <w:rPr>
          <w:lang w:val="de-DE" w:eastAsia="de-DE" w:bidi="de-DE"/>
          <w:w w:val="100"/>
          <w:spacing w:val="0"/>
          <w:color w:val="000000"/>
          <w:position w:val="0"/>
        </w:rPr>
        <w:t>Im Step-Tritt durch die Zeiten und</w:t>
        <w:br/>
        <w:t>Räume, über Stock, Stein und Hut</w:t>
        <w:br/>
        <w:t>des Mr. Bojangles.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With the help of Blue Box and</w:t>
        <w:br/>
        <w:t>advanced video technology Mr.</w:t>
        <w:br/>
        <w:t>Wilson lets us experience the</w:t>
        <w:br/>
        <w:t>reminiscences of the dignified</w:t>
        <w:br/>
        <w:t>legend of step dance, Mr.</w:t>
        <w:br/>
        <w:t>Bojangles. Stepping through time</w:t>
        <w:br/>
        <w:t>and space, over hedge and ditch</w:t>
        <w:br/>
        <w:t>and the hat of Mr. Bojangles.</w:t>
      </w:r>
    </w:p>
    <w:p>
      <w:pPr>
        <w:pStyle w:val="Style108"/>
        <w:widowControl w:val="0"/>
        <w:keepNext/>
        <w:keepLines/>
        <w:shd w:val="clear" w:color="auto" w:fill="auto"/>
        <w:bidi w:val="0"/>
        <w:jc w:val="left"/>
        <w:spacing w:before="0" w:after="106" w:line="302" w:lineRule="exact"/>
        <w:ind w:left="0" w:right="0" w:firstLine="0"/>
      </w:pPr>
      <w:r>
        <w:br w:type="column"/>
      </w:r>
      <w:bookmarkStart w:id="384" w:name="bookmark384"/>
      <w:r>
        <w:rPr>
          <w:sz w:val="24"/>
          <w:szCs w:val="24"/>
          <w:w w:val="100"/>
          <w:spacing w:val="0"/>
          <w:color w:val="000000"/>
          <w:position w:val="0"/>
        </w:rPr>
        <w:t>The Fall of A Queen,</w:t>
        <w:br/>
        <w:t>or the Taste</w:t>
        <w:br/>
        <w:t>of the Fruit to Come</w:t>
      </w:r>
      <w:bookmarkEnd w:id="384"/>
    </w:p>
    <w:p>
      <w:pPr>
        <w:pStyle w:val="Style149"/>
        <w:widowControl w:val="0"/>
        <w:keepNext/>
        <w:keepLines/>
        <w:shd w:val="clear" w:color="auto" w:fill="auto"/>
        <w:bidi w:val="0"/>
        <w:jc w:val="left"/>
        <w:spacing w:before="0" w:after="0" w:line="245" w:lineRule="exact"/>
        <w:ind w:left="0" w:right="0" w:firstLine="0"/>
      </w:pPr>
      <w:bookmarkStart w:id="385" w:name="bookmark385"/>
      <w:r>
        <w:rPr>
          <w:w w:val="100"/>
          <w:spacing w:val="0"/>
          <w:color w:val="000000"/>
          <w:position w:val="0"/>
        </w:rPr>
        <w:t>Akiko Hada</w:t>
      </w:r>
      <w:bookmarkEnd w:id="385"/>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GB/D, 1991,20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WK, Hannover</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Eine ziemlich exzentrische Video-</w:t>
        <w:br/>
        <w:t>Oper, speziell aufs Medium</w:t>
        <w:br/>
        <w:t>zugeschnitten, einschließlich</w:t>
        <w:br/>
        <w:t>improvisiertem Gesang und</w:t>
        <w:br/>
        <w:t>unorthodoxer Instrumentierung.</w:t>
        <w:br/>
        <w:t>Erzählt wird die Geschichte einer</w:t>
        <w:br/>
        <w:t>Königin, die aus Furcht vor einer</w:t>
        <w:br/>
        <w:t>Revolution versucht herauszu</w:t>
        <w:t>-</w:t>
        <w:br/>
        <w:t>kriegen, was sich außerhalb der</w:t>
        <w:br/>
        <w:t>Schloßmauern zusammenbraut.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Ihre privaten Lustbarkeiten,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Launen und Migränen, werden</w:t>
        <w:br/>
        <w:t>verwoben mit denen “ihres” Volkes</w:t>
        <w:br/>
        <w:t>zu einer extravaganten Symbiose</w:t>
        <w:br/>
        <w:t>von Bild und Ton, kulminierend im</w:t>
        <w:br/>
        <w:t>versuchten Mord am jungen Thron</w:t>
        <w:t>-</w:t>
        <w:br/>
        <w:t>folger und anschließender Schloß</w:t>
        <w:t>-</w:t>
        <w:br/>
        <w:t>belagerung.</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Mitgearbeitet hat unter anderem</w:t>
        <w:br/>
      </w:r>
      <w:r>
        <w:rPr>
          <w:lang w:val="en-US" w:eastAsia="en-US" w:bidi="en-US"/>
          <w:w w:val="100"/>
          <w:spacing w:val="0"/>
          <w:color w:val="000000"/>
          <w:position w:val="0"/>
        </w:rPr>
        <w:t xml:space="preserve">Wolfgang </w:t>
      </w:r>
      <w:r>
        <w:rPr>
          <w:lang w:val="de-DE" w:eastAsia="de-DE" w:bidi="de-DE"/>
          <w:w w:val="100"/>
          <w:spacing w:val="0"/>
          <w:color w:val="000000"/>
          <w:position w:val="0"/>
        </w:rPr>
        <w:t>Müller von der</w:t>
        <w:br/>
        <w:t>(verblichenen) Tödlichen Doris.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 rather eccentric opera written for</w:t>
        <w:br/>
        <w:t>the video medium including</w:t>
        <w:br/>
        <w:t>improvised singing and an</w:t>
        <w:br/>
        <w:t>unorthodox orchestration. The story</w:t>
        <w:br/>
        <w:t>being told is about a queen that,</w:t>
        <w:br/>
        <w:t>terrified by the idea of revolution,</w:t>
        <w:br/>
        <w:t>tries to find out what is happening</w:t>
        <w:br/>
        <w:t>outside her castle. Her private</w:t>
        <w:br/>
        <w:t>pleasures, moods and migraines are</w:t>
        <w:br/>
        <w:t>woven into those of “her” people</w:t>
        <w:br/>
        <w:t>resulting in a symbiosis of image</w:t>
        <w:br/>
        <w:t>and sound that culminates in an</w:t>
        <w:br/>
        <w:t>attempt to murder the young heir</w:t>
        <w:br/>
        <w:t>to the throne and the ensuing siege</w:t>
        <w:br/>
        <w:t>of the castle.</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933" w:left="1035" w:right="1035" w:bottom="1060" w:header="0" w:footer="3" w:gutter="446"/>
          <w:rtlGutter/>
          <w:cols w:num="3" w:space="171"/>
          <w:noEndnote/>
          <w:docGrid w:linePitch="360"/>
        </w:sectPr>
      </w:pPr>
      <w:r>
        <w:rPr>
          <w:w w:val="100"/>
          <w:color w:val="000000"/>
          <w:position w:val="0"/>
        </w:rPr>
        <w:t>Collaboration with Wolfgang</w:t>
        <w:br/>
        <w:t>Muller, member of the (late)</w:t>
        <w:br/>
      </w:r>
      <w:r>
        <w:rPr>
          <w:lang w:val="de-DE" w:eastAsia="de-DE" w:bidi="de-DE"/>
          <w:w w:val="100"/>
          <w:color w:val="000000"/>
          <w:position w:val="0"/>
        </w:rPr>
        <w:t xml:space="preserve">“Tödliche </w:t>
      </w:r>
      <w:r>
        <w:rPr>
          <w:w w:val="100"/>
          <w:color w:val="000000"/>
          <w:position w:val="0"/>
        </w:rPr>
        <w:t>Doris".</w:t>
      </w:r>
    </w:p>
    <w:p>
      <w:pPr>
        <w:pStyle w:val="Style108"/>
        <w:widowControl w:val="0"/>
        <w:keepNext/>
        <w:keepLines/>
        <w:shd w:val="clear" w:color="auto" w:fill="auto"/>
        <w:bidi w:val="0"/>
        <w:jc w:val="left"/>
        <w:spacing w:before="0" w:after="94" w:line="240" w:lineRule="exact"/>
        <w:ind w:left="0" w:right="0" w:firstLine="0"/>
      </w:pPr>
      <w:r>
        <w:pict>
          <v:shape id="_x0000_s1749" type="#_x0000_t202" style="position:absolute;margin-left:-60.3pt;margin-top:245.3pt;width:19.15pt;height:156.5pt;z-index:-125829097;mso-wrap-distance-left:5.pt;mso-wrap-distance-right:42.5pt;mso-position-horizontal-relative:margin;mso-position-vertical-relative:margin" fillcolor="#1925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anchory="margin"/>
          </v:shape>
        </w:pict>
      </w:r>
      <w:r>
        <w:pict>
          <v:shape id="_x0000_s1750" type="#_x0000_t75" style="position:absolute;margin-left:3.5pt;margin-top:36.7pt;width:141.6pt;height:112.3pt;z-index:-125829096;mso-wrap-distance-left:5.pt;mso-wrap-distance-top:36.25pt;mso-wrap-distance-right:5.3pt;mso-position-horizontal-relative:margin;mso-position-vertical-relative:margin" wrapcoords="0 0 21600 0 21600 21600 0 21600 0 0">
            <v:imagedata r:id="rId817" r:href="rId818"/>
            <w10:wrap type="topAndBottom" anchorx="margin" anchory="margin"/>
          </v:shape>
        </w:pict>
      </w:r>
      <w:r>
        <w:pict>
          <v:shape id="_x0000_s1751" type="#_x0000_t75" style="position:absolute;margin-left:198.85pt;margin-top:0.5pt;width:70.1pt;height:56.15pt;z-index:-125829095;mso-wrap-distance-left:38.4pt;mso-wrap-distance-right:36.pt;mso-position-horizontal-relative:margin;mso-position-vertical-relative:margin" wrapcoords="0 0 21600 0 21600 21600 0 21600 0 0">
            <v:imagedata r:id="rId819" r:href="rId820"/>
            <w10:wrap type="topAndBottom" anchorx="margin" anchory="margin"/>
          </v:shape>
        </w:pict>
      </w:r>
      <w:r>
        <w:pict>
          <v:shape id="_x0000_s1752" type="#_x0000_t75" style="position:absolute;margin-left:323.4pt;margin-top:36.pt;width:141.6pt;height:113.3pt;z-index:-125829094;mso-wrap-distance-left:5.pt;mso-wrap-distance-top:35.5pt;mso-wrap-distance-right:5.pt;mso-position-horizontal-relative:margin;mso-position-vertical-relative:margin" wrapcoords="0 0 21600 0 21600 21600 0 21600 0 0">
            <v:imagedata r:id="rId821" r:href="rId822"/>
            <w10:wrap type="topAndBottom" anchorx="margin" anchory="margin"/>
          </v:shape>
        </w:pict>
      </w:r>
      <w:bookmarkStart w:id="386" w:name="bookmark386"/>
      <w:r>
        <w:rPr>
          <w:lang w:val="de-DE" w:eastAsia="de-DE" w:bidi="de-DE"/>
          <w:sz w:val="24"/>
          <w:szCs w:val="24"/>
          <w:w w:val="100"/>
          <w:spacing w:val="0"/>
          <w:color w:val="000000"/>
          <w:position w:val="0"/>
        </w:rPr>
        <w:t>Contessa</w:t>
      </w:r>
      <w:bookmarkEnd w:id="386"/>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Charles Dennis, Bruce Tovsky</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7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The Kitchen, New York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fliegender Sessel. Zwei</w:t>
        <w:br/>
        <w:t>fliegende Sessel. Ein Mensch. Zwei</w:t>
        <w:br/>
        <w:t>Menschen. Mehrere Menschen.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Eine Bildebene. Zwei Bildebenen.</w:t>
        <w:br/>
        <w:t>Drei Bildebenen.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Sessel fliegen durch mehrere Bild</w:t>
        <w:t>-</w:t>
        <w:br/>
        <w:t>ebenen, Menschen fliegen durch</w:t>
        <w:br/>
        <w:t>mehrere Bildebenen. Menschen</w:t>
        <w:br/>
        <w:t>fliegen auf Sesseln. Und tanzen</w:t>
        <w:br/>
        <w:t>und singen und springen und</w:t>
        <w:br/>
        <w:t>hüpfen und schweben.</w:t>
      </w:r>
    </w:p>
    <w:p>
      <w:pPr>
        <w:pStyle w:val="Style31"/>
        <w:widowControl w:val="0"/>
        <w:keepNext w:val="0"/>
        <w:keepLines w:val="0"/>
        <w:shd w:val="clear" w:color="auto" w:fill="auto"/>
        <w:bidi w:val="0"/>
        <w:jc w:val="left"/>
        <w:spacing w:before="0" w:after="101" w:line="180" w:lineRule="exact"/>
        <w:ind w:left="0" w:right="0" w:firstLine="0"/>
      </w:pPr>
      <w:r>
        <w:rPr>
          <w:lang w:val="de-DE" w:eastAsia="de-DE" w:bidi="de-DE"/>
          <w:w w:val="100"/>
          <w:spacing w:val="0"/>
          <w:color w:val="000000"/>
          <w:position w:val="0"/>
        </w:rPr>
        <w:t>Auf mehreren Bildebenen.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Manchmal ist es verdammt</w:t>
        <w:br/>
        <w:t>schwierig, einen ziemlich</w:t>
        <w:br/>
        <w:t>abgefahrenen Videoclip zu</w:t>
        <w:br/>
        <w:t>beschreiben, zumal, wenn’s kein</w:t>
        <w:br/>
        <w:t>Videoclip ist.</w:t>
      </w:r>
    </w:p>
    <w:p>
      <w:pPr>
        <w:pStyle w:val="Style27"/>
        <w:widowControl w:val="0"/>
        <w:keepNext w:val="0"/>
        <w:keepLines w:val="0"/>
        <w:shd w:val="clear" w:color="auto" w:fill="auto"/>
        <w:bidi w:val="0"/>
        <w:jc w:val="left"/>
        <w:spacing w:before="0" w:after="0" w:line="235" w:lineRule="exact"/>
        <w:ind w:left="0" w:right="0" w:firstLine="0"/>
      </w:pPr>
      <w:r>
        <w:rPr>
          <w:rStyle w:val="CharStyle117"/>
          <w:lang w:val="de-DE" w:eastAsia="de-DE" w:bidi="de-DE"/>
          <w:i w:val="0"/>
          <w:iCs w:val="0"/>
        </w:rPr>
        <w:t xml:space="preserve">A </w:t>
      </w:r>
      <w:r>
        <w:rPr>
          <w:lang w:val="de-DE" w:eastAsia="de-DE" w:bidi="de-DE"/>
          <w:w w:val="100"/>
          <w:color w:val="000000"/>
          <w:position w:val="0"/>
        </w:rPr>
        <w:t xml:space="preserve">flying </w:t>
      </w:r>
      <w:r>
        <w:rPr>
          <w:w w:val="100"/>
          <w:color w:val="000000"/>
          <w:position w:val="0"/>
        </w:rPr>
        <w:t xml:space="preserve">armchair. Two </w:t>
      </w:r>
      <w:r>
        <w:rPr>
          <w:lang w:val="de-DE" w:eastAsia="de-DE" w:bidi="de-DE"/>
          <w:w w:val="100"/>
          <w:color w:val="000000"/>
          <w:position w:val="0"/>
        </w:rPr>
        <w:t>flying</w:t>
        <w:br/>
      </w:r>
      <w:r>
        <w:rPr>
          <w:w w:val="100"/>
          <w:color w:val="000000"/>
          <w:position w:val="0"/>
        </w:rPr>
        <w:t xml:space="preserve">armchairs. One </w:t>
      </w:r>
      <w:r>
        <w:rPr>
          <w:lang w:val="de-DE" w:eastAsia="de-DE" w:bidi="de-DE"/>
          <w:w w:val="100"/>
          <w:color w:val="000000"/>
          <w:position w:val="0"/>
        </w:rPr>
        <w:t xml:space="preserve">man. </w:t>
      </w:r>
      <w:r>
        <w:rPr>
          <w:w w:val="100"/>
          <w:color w:val="000000"/>
          <w:position w:val="0"/>
        </w:rPr>
        <w:t>Two men.</w:t>
        <w:br/>
        <w:t>Various men. One visual level. Two</w:t>
        <w:br/>
        <w:t>visual levels. Three visual levels.</w:t>
        <w:br/>
        <w:t>Armchairs are flying through</w:t>
        <w:br/>
        <w:t>various visual levels. Men are flying</w:t>
        <w:br/>
        <w:t>on armchairs. And they are</w:t>
        <w:br/>
        <w:t>dancing and singing and jumping</w:t>
        <w:br/>
        <w:t>and hopping and floating.</w:t>
      </w:r>
    </w:p>
    <w:p>
      <w:pPr>
        <w:pStyle w:val="Style27"/>
        <w:widowControl w:val="0"/>
        <w:keepNext w:val="0"/>
        <w:keepLines w:val="0"/>
        <w:shd w:val="clear" w:color="auto" w:fill="auto"/>
        <w:bidi w:val="0"/>
        <w:jc w:val="left"/>
        <w:spacing w:before="0" w:after="60" w:line="235" w:lineRule="exact"/>
        <w:ind w:left="0" w:right="0" w:firstLine="0"/>
      </w:pPr>
      <w:r>
        <w:rPr>
          <w:w w:val="100"/>
          <w:color w:val="000000"/>
          <w:position w:val="0"/>
        </w:rPr>
        <w:t>On various visual levels.</w:t>
      </w:r>
    </w:p>
    <w:p>
      <w:pPr>
        <w:pStyle w:val="Style27"/>
        <w:widowControl w:val="0"/>
        <w:keepNext w:val="0"/>
        <w:keepLines w:val="0"/>
        <w:shd w:val="clear" w:color="auto" w:fill="auto"/>
        <w:bidi w:val="0"/>
        <w:jc w:val="left"/>
        <w:spacing w:before="0" w:after="180" w:line="235" w:lineRule="exact"/>
        <w:ind w:left="0" w:right="0" w:firstLine="0"/>
      </w:pPr>
      <w:r>
        <w:rPr>
          <w:w w:val="100"/>
          <w:color w:val="000000"/>
          <w:position w:val="0"/>
        </w:rPr>
        <w:t>It’s sometimes damn hard to</w:t>
        <w:br/>
        <w:t>describe a far out video clip,</w:t>
        <w:br/>
        <w:t>especially when it’s not even a</w:t>
        <w:br/>
        <w:t>video clip.</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Musik/</w:t>
      </w:r>
      <w:r>
        <w:rPr>
          <w:w w:val="100"/>
          <w:color w:val="000000"/>
          <w:position w:val="0"/>
        </w:rPr>
        <w:t>Music: Bob Telson</w:t>
        <w:br/>
        <w:t>Choreografie/Choreography:</w:t>
        <w:br/>
        <w:t>Charles Dennis, Frank Conversano</w:t>
      </w:r>
    </w:p>
    <w:p>
      <w:pPr>
        <w:framePr w:h="2126" w:hSpace="3230" w:wrap="notBeside" w:vAnchor="text" w:hAnchor="text" w:x="3231" w:y="1"/>
        <w:widowControl w:val="0"/>
        <w:jc w:val="center"/>
        <w:rPr>
          <w:sz w:val="2"/>
          <w:szCs w:val="2"/>
        </w:rPr>
      </w:pPr>
      <w:r>
        <w:pict>
          <v:shape id="_x0000_s1753" type="#_x0000_t75" style="width:133pt;height:106pt;">
            <v:imagedata r:id="rId823" r:href="rId824"/>
          </v:shape>
        </w:pict>
      </w:r>
    </w:p>
    <w:p>
      <w:pPr>
        <w:widowControl w:val="0"/>
        <w:rPr>
          <w:sz w:val="2"/>
          <w:szCs w:val="2"/>
        </w:rPr>
      </w:pPr>
    </w:p>
    <w:p>
      <w:pPr>
        <w:pStyle w:val="Style108"/>
        <w:widowControl w:val="0"/>
        <w:keepNext/>
        <w:keepLines/>
        <w:shd w:val="clear" w:color="auto" w:fill="auto"/>
        <w:bidi w:val="0"/>
        <w:jc w:val="left"/>
        <w:spacing w:before="134" w:after="94" w:line="240" w:lineRule="exact"/>
        <w:ind w:left="0" w:right="0" w:firstLine="0"/>
      </w:pPr>
      <w:bookmarkStart w:id="387" w:name="bookmark387"/>
      <w:r>
        <w:rPr>
          <w:sz w:val="24"/>
          <w:szCs w:val="24"/>
          <w:w w:val="100"/>
          <w:spacing w:val="0"/>
          <w:color w:val="000000"/>
          <w:position w:val="0"/>
        </w:rPr>
        <w:t>Froissement d'ailes</w:t>
      </w:r>
      <w:bookmarkEnd w:id="387"/>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Gustavo Frigerio</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F, 1990, 3 Min.</w:t>
      </w:r>
    </w:p>
    <w:p>
      <w:pPr>
        <w:pStyle w:val="Style31"/>
        <w:widowControl w:val="0"/>
        <w:keepNext w:val="0"/>
        <w:keepLines w:val="0"/>
        <w:shd w:val="clear" w:color="auto" w:fill="auto"/>
        <w:bidi w:val="0"/>
        <w:jc w:val="left"/>
        <w:spacing w:before="0" w:after="124" w:line="240" w:lineRule="exact"/>
        <w:ind w:left="0" w:right="0" w:firstLine="0"/>
      </w:pPr>
      <w:r>
        <w:rPr>
          <w:lang w:val="en-US" w:eastAsia="en-US" w:bidi="en-US"/>
          <w:w w:val="100"/>
          <w:spacing w:val="0"/>
          <w:color w:val="000000"/>
          <w:position w:val="0"/>
        </w:rPr>
        <w:t>Arcanal, Paris</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Querflötenspieler mit einem</w:t>
        <w:br/>
        <w:t>seltsamen Hut, mit seltsam</w:t>
        <w:br/>
        <w:t>dehnbaren Holzkästen um seinen</w:t>
        <w:br/>
        <w:t>Körper. Er bläst eine liebliche</w:t>
        <w:br/>
        <w:t>Melodie, verformt sich, der Bild</w:t>
        <w:t>-</w:t>
        <w:br/>
        <w:t>schirm wird in Masken zerteilt, in</w:t>
        <w:br/>
        <w:t>symmetrische, die sich analog zum</w:t>
        <w:br/>
        <w:t>Flötenspiel bewegen, verändert -</w:t>
        <w:br/>
        <w:t>eine Interaktion zwischen Musik,</w:t>
        <w:br/>
        <w:t>Spieler und Bildaufbau.</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musician playing a transverse</w:t>
        <w:br/>
        <w:t>flute with a strange hat on and</w:t>
        <w:br/>
        <w:t>stretching wooden boxes around</w:t>
        <w:br/>
        <w:t>his body. He is playing a charming</w:t>
        <w:br/>
        <w:t>melody while being transformed.</w:t>
        <w:br/>
        <w:t>The screen divides into symme</w:t>
        <w:t>-</w:t>
        <w:br/>
        <w:t>trical masks that move in analogy</w:t>
        <w:br/>
        <w:t>to the music - an interaction</w:t>
        <w:br/>
        <w:t>between music, player and visual</w:t>
        <w:br/>
        <w:t>composition.</w:t>
      </w:r>
    </w:p>
    <w:p>
      <w:pPr>
        <w:pStyle w:val="Style108"/>
        <w:widowControl w:val="0"/>
        <w:keepNext/>
        <w:keepLines/>
        <w:shd w:val="clear" w:color="auto" w:fill="auto"/>
        <w:bidi w:val="0"/>
        <w:jc w:val="left"/>
        <w:spacing w:before="0" w:after="94" w:line="240" w:lineRule="exact"/>
        <w:ind w:left="0" w:right="0" w:firstLine="0"/>
      </w:pPr>
      <w:r>
        <w:br w:type="column"/>
      </w:r>
      <w:bookmarkStart w:id="388" w:name="bookmark388"/>
      <w:r>
        <w:rPr>
          <w:lang w:val="de-DE" w:eastAsia="de-DE" w:bidi="de-DE"/>
          <w:sz w:val="24"/>
          <w:szCs w:val="24"/>
          <w:w w:val="100"/>
          <w:spacing w:val="0"/>
          <w:color w:val="000000"/>
          <w:position w:val="0"/>
        </w:rPr>
        <w:t>A Night on Earth</w:t>
      </w:r>
      <w:bookmarkEnd w:id="388"/>
    </w:p>
    <w:p>
      <w:pPr>
        <w:pStyle w:val="Style149"/>
        <w:widowControl w:val="0"/>
        <w:keepNext/>
        <w:keepLines/>
        <w:shd w:val="clear" w:color="auto" w:fill="auto"/>
        <w:bidi w:val="0"/>
        <w:jc w:val="left"/>
        <w:spacing w:before="0" w:after="0" w:line="245" w:lineRule="exact"/>
        <w:ind w:left="0" w:right="0" w:firstLine="0"/>
      </w:pPr>
      <w:bookmarkStart w:id="389" w:name="bookmark389"/>
      <w:r>
        <w:rPr>
          <w:lang w:val="de-DE" w:eastAsia="de-DE" w:bidi="de-DE"/>
          <w:w w:val="100"/>
          <w:spacing w:val="0"/>
          <w:color w:val="000000"/>
          <w:position w:val="0"/>
        </w:rPr>
        <w:t>Barton Weiss</w:t>
      </w:r>
      <w:bookmarkEnd w:id="389"/>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1990, 3 Min.</w:t>
      </w:r>
    </w:p>
    <w:p>
      <w:pPr>
        <w:pStyle w:val="Style31"/>
        <w:widowControl w:val="0"/>
        <w:keepNext w:val="0"/>
        <w:keepLines w:val="0"/>
        <w:shd w:val="clear" w:color="auto" w:fill="auto"/>
        <w:bidi w:val="0"/>
        <w:jc w:val="left"/>
        <w:spacing w:before="0" w:after="112" w:line="245" w:lineRule="exact"/>
        <w:ind w:left="0" w:right="0" w:firstLine="0"/>
      </w:pPr>
      <w:r>
        <w:rPr>
          <w:lang w:val="de-DE" w:eastAsia="de-DE" w:bidi="de-DE"/>
          <w:w w:val="100"/>
          <w:spacing w:val="0"/>
          <w:color w:val="000000"/>
          <w:position w:val="0"/>
        </w:rPr>
        <w:t>Dallas Video Festival</w:t>
      </w:r>
    </w:p>
    <w:p>
      <w:pPr>
        <w:pStyle w:val="Style31"/>
        <w:widowControl w:val="0"/>
        <w:keepNext w:val="0"/>
        <w:keepLines w:val="0"/>
        <w:shd w:val="clear" w:color="auto" w:fill="auto"/>
        <w:bidi w:val="0"/>
        <w:jc w:val="left"/>
        <w:spacing w:before="0" w:after="97" w:line="180" w:lineRule="exact"/>
        <w:ind w:left="0" w:right="0" w:firstLine="0"/>
      </w:pPr>
      <w:r>
        <w:rPr>
          <w:rStyle w:val="CharStyle380"/>
        </w:rPr>
        <w:t>Die drei Grundregeln: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Es gibt Menschen, die sollten nicht</w:t>
        <w:br/>
        <w:t>singen.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Es gibt Menschen, die sollten</w:t>
        <w:br/>
        <w:t>niemals vor eine Kamera treten.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Es gibt Menschen, die sollten auf</w:t>
        <w:br/>
        <w:t>keinen Fall jemals einen Videoclip</w:t>
        <w:br/>
        <w:t>drehen.</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Es gibt hoffungslose Fälle, die</w:t>
        <w:br/>
        <w:t>gegen diese drei Grundregeln aus</w:t>
        <w:br/>
        <w:t>Gemeinheit verstoßen.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Erleiden Sie selbst, was eine</w:t>
        <w:br/>
        <w:t>entsprechende Debilen-Combo zu</w:t>
        <w:br/>
        <w:t>bieten hat.</w:t>
      </w:r>
    </w:p>
    <w:p>
      <w:pPr>
        <w:pStyle w:val="Style31"/>
        <w:widowControl w:val="0"/>
        <w:keepNext w:val="0"/>
        <w:keepLines w:val="0"/>
        <w:shd w:val="clear" w:color="auto" w:fill="auto"/>
        <w:bidi w:val="0"/>
        <w:jc w:val="left"/>
        <w:spacing w:before="0" w:after="228" w:line="240" w:lineRule="exact"/>
        <w:ind w:left="0" w:right="0" w:firstLine="0"/>
      </w:pPr>
      <w:r>
        <w:rPr>
          <w:lang w:val="de-DE" w:eastAsia="de-DE" w:bidi="de-DE"/>
          <w:w w:val="100"/>
          <w:spacing w:val="0"/>
          <w:color w:val="000000"/>
          <w:position w:val="0"/>
        </w:rPr>
        <w:t>Wir bitten alle Freunde des guten</w:t>
        <w:br/>
        <w:t>Geschmacks um Entschuldigung.</w:t>
      </w:r>
    </w:p>
    <w:p>
      <w:pPr>
        <w:pStyle w:val="Style27"/>
        <w:widowControl w:val="0"/>
        <w:keepNext w:val="0"/>
        <w:keepLines w:val="0"/>
        <w:shd w:val="clear" w:color="auto" w:fill="auto"/>
        <w:bidi w:val="0"/>
        <w:jc w:val="left"/>
        <w:spacing w:before="0" w:after="278" w:line="180" w:lineRule="exact"/>
        <w:ind w:left="0" w:right="0" w:firstLine="0"/>
      </w:pPr>
      <w:r>
        <w:rPr>
          <w:lang w:val="de-DE" w:eastAsia="de-DE" w:bidi="de-DE"/>
          <w:w w:val="100"/>
          <w:color w:val="000000"/>
          <w:position w:val="0"/>
        </w:rPr>
        <w:t>The three basic rules:</w:t>
      </w:r>
    </w:p>
    <w:p>
      <w:pPr>
        <w:pStyle w:val="Style27"/>
        <w:widowControl w:val="0"/>
        <w:keepNext w:val="0"/>
        <w:keepLines w:val="0"/>
        <w:shd w:val="clear" w:color="auto" w:fill="auto"/>
        <w:bidi w:val="0"/>
        <w:jc w:val="left"/>
        <w:spacing w:before="0" w:after="106" w:line="180" w:lineRule="exact"/>
        <w:ind w:left="0" w:right="0" w:firstLine="0"/>
      </w:pPr>
      <w:r>
        <w:rPr>
          <w:w w:val="100"/>
          <w:color w:val="000000"/>
          <w:position w:val="0"/>
        </w:rPr>
        <w:t>Some people shouldn’t sing.</w:t>
      </w:r>
    </w:p>
    <w:p>
      <w:pPr>
        <w:pStyle w:val="Style27"/>
        <w:widowControl w:val="0"/>
        <w:keepNext w:val="0"/>
        <w:keepLines w:val="0"/>
        <w:shd w:val="clear" w:color="auto" w:fill="auto"/>
        <w:bidi w:val="0"/>
        <w:jc w:val="left"/>
        <w:spacing w:before="0" w:after="60" w:line="240" w:lineRule="exact"/>
        <w:ind w:left="0" w:right="0" w:firstLine="0"/>
      </w:pPr>
      <w:r>
        <w:rPr>
          <w:w w:val="100"/>
          <w:color w:val="000000"/>
          <w:position w:val="0"/>
        </w:rPr>
        <w:t>Some people should never act in</w:t>
        <w:br/>
        <w:t>front of a camera.</w:t>
      </w:r>
    </w:p>
    <w:p>
      <w:pPr>
        <w:pStyle w:val="Style27"/>
        <w:widowControl w:val="0"/>
        <w:keepNext w:val="0"/>
        <w:keepLines w:val="0"/>
        <w:shd w:val="clear" w:color="auto" w:fill="auto"/>
        <w:bidi w:val="0"/>
        <w:jc w:val="left"/>
        <w:spacing w:before="0" w:after="64" w:line="240" w:lineRule="exact"/>
        <w:ind w:left="0" w:right="0" w:firstLine="0"/>
      </w:pPr>
      <w:r>
        <w:rPr>
          <w:w w:val="100"/>
          <w:color w:val="000000"/>
          <w:position w:val="0"/>
        </w:rPr>
        <w:t>Some people should never ever</w:t>
        <w:br/>
        <w:t>shoot a video clip.</w:t>
      </w:r>
    </w:p>
    <w:p>
      <w:pPr>
        <w:pStyle w:val="Style27"/>
        <w:widowControl w:val="0"/>
        <w:keepNext w:val="0"/>
        <w:keepLines w:val="0"/>
        <w:shd w:val="clear" w:color="auto" w:fill="auto"/>
        <w:bidi w:val="0"/>
        <w:jc w:val="left"/>
        <w:spacing w:before="0" w:after="56" w:line="235" w:lineRule="exact"/>
        <w:ind w:left="0" w:right="0" w:firstLine="0"/>
      </w:pPr>
      <w:r>
        <w:rPr>
          <w:w w:val="100"/>
          <w:color w:val="000000"/>
          <w:position w:val="0"/>
        </w:rPr>
        <w:t>There are hopeless cases that</w:t>
        <w:br/>
        <w:t>violate these rules out of sheer</w:t>
        <w:br/>
        <w:t>meanness.</w:t>
      </w:r>
    </w:p>
    <w:p>
      <w:pPr>
        <w:pStyle w:val="Style27"/>
        <w:widowControl w:val="0"/>
        <w:keepNext w:val="0"/>
        <w:keepLines w:val="0"/>
        <w:shd w:val="clear" w:color="auto" w:fill="auto"/>
        <w:bidi w:val="0"/>
        <w:jc w:val="left"/>
        <w:spacing w:before="0" w:after="64" w:line="240" w:lineRule="exact"/>
        <w:ind w:left="0" w:right="0" w:firstLine="0"/>
      </w:pPr>
      <w:r>
        <w:rPr>
          <w:w w:val="100"/>
          <w:color w:val="000000"/>
          <w:position w:val="0"/>
        </w:rPr>
        <w:t>Now watch this combo of debiles</w:t>
        <w:br/>
        <w:t>and suffer.</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To all friends of good taste we beg</w:t>
        <w:br/>
        <w:t>our pardon.</w:t>
      </w:r>
      <w:r>
        <w:br w:type="page"/>
      </w:r>
    </w:p>
    <w:p>
      <w:pPr>
        <w:framePr w:h="2256" w:wrap="notBeside" w:vAnchor="text" w:hAnchor="text" w:xAlign="center" w:y="1"/>
        <w:widowControl w:val="0"/>
        <w:jc w:val="center"/>
        <w:rPr>
          <w:sz w:val="2"/>
          <w:szCs w:val="2"/>
        </w:rPr>
      </w:pPr>
      <w:r>
        <w:pict>
          <v:shape id="_x0000_s1754" type="#_x0000_t75" style="width:141pt;height:113pt;">
            <v:imagedata r:id="rId825" r:href="rId826"/>
          </v:shape>
        </w:pict>
      </w:r>
    </w:p>
    <w:p>
      <w:pPr>
        <w:widowControl w:val="0"/>
        <w:rPr>
          <w:sz w:val="2"/>
          <w:szCs w:val="2"/>
        </w:rPr>
      </w:pPr>
    </w:p>
    <w:p>
      <w:pPr>
        <w:pStyle w:val="Style12"/>
        <w:widowControl w:val="0"/>
        <w:keepNext w:val="0"/>
        <w:keepLines w:val="0"/>
        <w:shd w:val="clear" w:color="auto" w:fill="auto"/>
        <w:bidi w:val="0"/>
        <w:jc w:val="left"/>
        <w:spacing w:before="134" w:after="86" w:line="240" w:lineRule="exact"/>
        <w:ind w:left="0" w:right="0" w:firstLine="0"/>
      </w:pPr>
      <w:r>
        <w:rPr>
          <w:lang w:val="en-US" w:eastAsia="en-US" w:bidi="en-US"/>
          <w:sz w:val="24"/>
          <w:szCs w:val="24"/>
          <w:w w:val="100"/>
          <w:spacing w:val="0"/>
          <w:color w:val="000000"/>
          <w:position w:val="0"/>
        </w:rPr>
        <w:t>Mariellas’s</w:t>
      </w:r>
    </w:p>
    <w:p>
      <w:pPr>
        <w:pStyle w:val="Style12"/>
        <w:widowControl w:val="0"/>
        <w:keepNext w:val="0"/>
        <w:keepLines w:val="0"/>
        <w:shd w:val="clear" w:color="auto" w:fill="auto"/>
        <w:bidi w:val="0"/>
        <w:jc w:val="left"/>
        <w:spacing w:before="0" w:after="99" w:line="240" w:lineRule="exact"/>
        <w:ind w:left="0" w:right="0" w:firstLine="0"/>
      </w:pPr>
      <w:r>
        <w:rPr>
          <w:lang w:val="de-DE" w:eastAsia="de-DE" w:bidi="de-DE"/>
          <w:sz w:val="24"/>
          <w:szCs w:val="24"/>
          <w:w w:val="100"/>
          <w:spacing w:val="0"/>
          <w:color w:val="000000"/>
          <w:position w:val="0"/>
        </w:rPr>
        <w:t>Beratungstips</w:t>
      </w:r>
    </w:p>
    <w:p>
      <w:pPr>
        <w:pStyle w:val="Style149"/>
        <w:widowControl w:val="0"/>
        <w:keepNext/>
        <w:keepLines/>
        <w:shd w:val="clear" w:color="auto" w:fill="auto"/>
        <w:bidi w:val="0"/>
        <w:jc w:val="left"/>
        <w:spacing w:before="0" w:after="0" w:line="245" w:lineRule="exact"/>
        <w:ind w:left="0" w:right="0" w:firstLine="0"/>
      </w:pPr>
      <w:bookmarkStart w:id="390" w:name="bookmark390"/>
      <w:r>
        <w:rPr>
          <w:lang w:val="de-DE" w:eastAsia="de-DE" w:bidi="de-DE"/>
          <w:w w:val="100"/>
          <w:spacing w:val="0"/>
          <w:color w:val="000000"/>
          <w:position w:val="0"/>
        </w:rPr>
        <w:t>Michel Munilla</w:t>
      </w:r>
      <w:bookmarkEnd w:id="390"/>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F, 1991, 6 Min.</w:t>
      </w:r>
    </w:p>
    <w:p>
      <w:pPr>
        <w:pStyle w:val="Style31"/>
        <w:widowControl w:val="0"/>
        <w:keepNext w:val="0"/>
        <w:keepLines w:val="0"/>
        <w:shd w:val="clear" w:color="auto" w:fill="auto"/>
        <w:bidi w:val="0"/>
        <w:jc w:val="left"/>
        <w:spacing w:before="0" w:after="128" w:line="245" w:lineRule="exact"/>
        <w:ind w:left="0" w:right="0" w:firstLine="0"/>
      </w:pPr>
      <w:r>
        <w:rPr>
          <w:lang w:val="de-DE" w:eastAsia="de-DE" w:bidi="de-DE"/>
          <w:w w:val="100"/>
          <w:spacing w:val="0"/>
          <w:color w:val="000000"/>
          <w:position w:val="0"/>
        </w:rPr>
        <w:t>Krupkuk's, Paris</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Mariella ist einfach Spitze, sie weiß</w:t>
        <w:br/>
        <w:t>Rat in allen Lebenslagen. Kein</w:t>
        <w:br/>
        <w:t>Geld, um in Urlaub zu fahren? Kein</w:t>
        <w:br/>
        <w:t>Problem! Als Mann zu schwach, um</w:t>
        <w:br/>
        <w:t>sich gegen Gewalttäter zu wehren?</w:t>
        <w:br/>
        <w:t>Kein Problem! Als Frau zu häßlich,</w:t>
        <w:br/>
        <w:t>um einen Mann zu finden? Kein</w:t>
        <w:br/>
        <w:t>Problem!</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Mariella ist sicher nicht die Hellste,</w:t>
        <w:br/>
        <w:t>sie sieht auch nicht so sonderlich</w:t>
        <w:br/>
        <w:t>gut aus, aber einen schlauen Rat</w:t>
        <w:br/>
        <w:t>findet sie immer. Na ja, also, ob</w:t>
        <w:br/>
        <w:t>ihre Tips wirklich so schlau sind,</w:t>
        <w:br/>
        <w:t>das sei erst einmal dahingestellt.</w:t>
        <w:br/>
        <w:t>Auf jeden Fall: Mariella ist. Und sie</w:t>
        <w:br/>
        <w:t>ist frauenfeindlich, na ja, vielleicht</w:t>
        <w:br/>
        <w:t>auch nicht, aber zumindest</w:t>
        <w:br/>
        <w:t>männerfeindlich, doch das mög</w:t>
        <w:t>-</w:t>
        <w:br/>
        <w:t>licherweise nicht konsequent</w:t>
        <w:br/>
        <w:t>genug. Sollte jedenfalls alles mal</w:t>
        <w:br/>
        <w:t>gesagt sein. Schade, daß hier nicht</w:t>
        <w:br/>
        <w:t>mehr Platz ist.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You can’t beat </w:t>
      </w:r>
      <w:r>
        <w:rPr>
          <w:lang w:val="de-DE" w:eastAsia="de-DE" w:bidi="de-DE"/>
          <w:w w:val="100"/>
          <w:color w:val="000000"/>
          <w:position w:val="0"/>
        </w:rPr>
        <w:t xml:space="preserve">Mariella, </w:t>
      </w:r>
      <w:r>
        <w:rPr>
          <w:w w:val="100"/>
          <w:color w:val="000000"/>
          <w:position w:val="0"/>
        </w:rPr>
        <w:t>she knows</w:t>
        <w:br/>
        <w:t>it all. No money for a holiday-trip?</w:t>
        <w:br/>
        <w:t>No problem! Too weak a man to</w:t>
        <w:br/>
        <w:t>fight off violent attacks? No pro</w:t>
        <w:t>-</w:t>
        <w:br/>
        <w:t>blem! Too ugly a woman to find a</w:t>
        <w:br/>
        <w:t>man? No problem!</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Mariella certainly is neither the</w:t>
        <w:br/>
        <w:t>brightest nor the prettiest, but she</w:t>
        <w:br/>
        <w:t>always finds a smart way out. If</w:t>
        <w:br/>
        <w:t>she’s really smart or not, we’ll see.</w:t>
        <w:br/>
        <w:t>Anyway: Mariella IS. Perhaps she</w:t>
        <w:br/>
        <w:t>doesn’t like women, perhaps she</w:t>
        <w:br/>
        <w:t>does, but she certainly is hostile</w:t>
        <w:br/>
        <w:t>towards men although maybe not</w:t>
        <w:br/>
        <w:t>really convincingly enough. You</w:t>
        <w:br/>
        <w:t>sometimes have to say it all. Too</w:t>
        <w:br/>
        <w:t>bad there’s not more space here.</w:t>
      </w:r>
    </w:p>
    <w:p>
      <w:pPr>
        <w:framePr w:h="1114" w:hSpace="3960" w:wrap="notBeside" w:vAnchor="text" w:hAnchor="text" w:x="3961" w:y="1"/>
        <w:widowControl w:val="0"/>
        <w:jc w:val="center"/>
        <w:rPr>
          <w:sz w:val="2"/>
          <w:szCs w:val="2"/>
        </w:rPr>
      </w:pPr>
      <w:r>
        <w:pict>
          <v:shape id="_x0000_s1755" type="#_x0000_t75" style="width:70pt;height:56pt;">
            <v:imagedata r:id="rId827" r:href="rId828"/>
          </v:shape>
        </w:pict>
      </w:r>
    </w:p>
    <w:p>
      <w:pPr>
        <w:widowControl w:val="0"/>
        <w:spacing w:line="720" w:lineRule="exact"/>
        <w:rPr>
          <w:sz w:val="24"/>
          <w:szCs w:val="24"/>
        </w:rPr>
      </w:pPr>
    </w:p>
    <w:p>
      <w:pPr>
        <w:framePr w:h="2117" w:wrap="notBeside" w:vAnchor="text" w:hAnchor="text" w:y="1"/>
        <w:widowControl w:val="0"/>
        <w:jc w:val="left"/>
        <w:rPr>
          <w:sz w:val="2"/>
          <w:szCs w:val="2"/>
        </w:rPr>
      </w:pPr>
      <w:r>
        <w:pict>
          <v:shape id="_x0000_s1756" type="#_x0000_t75" style="width:134pt;height:106pt;">
            <v:imagedata r:id="rId829" r:href="rId830"/>
          </v:shape>
        </w:pict>
      </w:r>
    </w:p>
    <w:p>
      <w:pPr>
        <w:widowControl w:val="0"/>
        <w:rPr>
          <w:sz w:val="2"/>
          <w:szCs w:val="2"/>
        </w:rPr>
      </w:pPr>
    </w:p>
    <w:p>
      <w:pPr>
        <w:pStyle w:val="Style12"/>
        <w:widowControl w:val="0"/>
        <w:keepNext w:val="0"/>
        <w:keepLines w:val="0"/>
        <w:shd w:val="clear" w:color="auto" w:fill="auto"/>
        <w:bidi w:val="0"/>
        <w:jc w:val="left"/>
        <w:spacing w:before="71" w:after="0" w:line="307" w:lineRule="exact"/>
        <w:ind w:left="0" w:right="0" w:firstLine="0"/>
      </w:pPr>
      <w:r>
        <w:rPr>
          <w:lang w:val="de-DE" w:eastAsia="de-DE" w:bidi="de-DE"/>
          <w:sz w:val="24"/>
          <w:szCs w:val="24"/>
          <w:w w:val="100"/>
          <w:spacing w:val="0"/>
          <w:color w:val="000000"/>
          <w:position w:val="0"/>
        </w:rPr>
        <w:t>Ohne Kohle</w:t>
        <w:br/>
        <w:t>geht der Ofen aus</w:t>
      </w:r>
    </w:p>
    <w:p>
      <w:pPr>
        <w:pStyle w:val="Style149"/>
        <w:widowControl w:val="0"/>
        <w:keepNext/>
        <w:keepLines/>
        <w:shd w:val="clear" w:color="auto" w:fill="auto"/>
        <w:bidi w:val="0"/>
        <w:jc w:val="left"/>
        <w:spacing w:before="0" w:after="0" w:line="240" w:lineRule="exact"/>
        <w:ind w:left="0" w:right="0" w:firstLine="0"/>
      </w:pPr>
      <w:bookmarkStart w:id="391" w:name="bookmark391"/>
      <w:r>
        <w:rPr>
          <w:lang w:val="de-DE" w:eastAsia="de-DE" w:bidi="de-DE"/>
          <w:w w:val="100"/>
          <w:spacing w:val="0"/>
          <w:color w:val="000000"/>
          <w:position w:val="0"/>
        </w:rPr>
        <w:t>Meisterstein</w:t>
      </w:r>
      <w:bookmarkEnd w:id="391"/>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 1991, 5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Meisterstein, Berlin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Menschen haben die merkwürdig</w:t>
        <w:t>-</w:t>
        <w:br/>
        <w:t>sten Leidenschaften. Herr X ist</w:t>
        <w:br/>
        <w:t>nicht nur Kohlenhändler, sondern</w:t>
        <w:br/>
        <w:t>gehört auch der bekanntermaßen</w:t>
        <w:br/>
        <w:t>überaus seltenen Spezies der Koh</w:t>
        <w:t>-</w:t>
        <w:br/>
        <w:t>lenkünstler an. Logisch, daß er in</w:t>
        <w:br/>
        <w:t>Zeiten der Zusammenführung der</w:t>
        <w:br/>
        <w:t>zwei deutschen Teilmengen das</w:t>
        <w:br/>
        <w:t>Brandenburger Tor aus Briketts</w:t>
        <w:br/>
        <w:t>nachbaut, allerdings waclkig, wie</w:t>
        <w:br/>
        <w:t>so manch Anderes in diesen Tagen.</w:t>
        <w:br/>
        <w:t>Noch weitere Preziosen hält der be</w:t>
        <w:t>-</w:t>
        <w:br/>
        <w:t>gnadete Künstler bereit, stets be</w:t>
        <w:t>-</w:t>
        <w:br/>
        <w:t>müht, das Gute zu wahren und das</w:t>
        <w:br/>
        <w:t>Schöne im Kleinen zu entdecken,</w:t>
        <w:br/>
        <w:t>das Helle im Dunklen...</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Der flinke Reporter Z bietet uns</w:t>
        <w:br/>
        <w:t>einen frischen Report.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Some have the strangest passions.</w:t>
        <w:br/>
        <w:t>Mr. X does not only deal with coals,</w:t>
        <w:br/>
        <w:t>he is also one of the rare birds who</w:t>
        <w:br/>
        <w:t>are coal-artists. In the time when</w:t>
        <w:br/>
        <w:t>the two German halves are being</w:t>
        <w:br/>
        <w:t>united, it makes sense that he</w:t>
        <w:br/>
        <w:t>rebuilds the Brandenburg Gate out</w:t>
        <w:br/>
        <w:t>of coal bricks. Yet it is a bit shaky</w:t>
        <w:br/>
        <w:t>as many other things these days.</w:t>
        <w:br/>
        <w:t>The artist is especially gifted in</w:t>
        <w:br/>
        <w:t>presenting precious objects,</w:t>
        <w:br/>
        <w:t>steadily trying to saveguard the</w:t>
        <w:br/>
        <w:t>good and to detect the beautiful in</w:t>
        <w:br/>
        <w:t>small things, the bright where it is</w:t>
        <w:br/>
        <w:t>dark...</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Z, the quick journalist, is giving a</w:t>
        <w:br/>
        <w:t>fresh report.</w:t>
      </w:r>
    </w:p>
    <w:p>
      <w:pPr>
        <w:framePr w:h="2275" w:wrap="notBeside" w:vAnchor="text" w:hAnchor="text" w:xAlign="center" w:y="1"/>
        <w:widowControl w:val="0"/>
        <w:jc w:val="center"/>
        <w:rPr>
          <w:sz w:val="2"/>
          <w:szCs w:val="2"/>
        </w:rPr>
      </w:pPr>
      <w:r>
        <w:pict>
          <v:shape id="_x0000_s1757" type="#_x0000_t75" style="width:142pt;height:114pt;">
            <v:imagedata r:id="rId831" r:href="rId832"/>
          </v:shape>
        </w:pict>
      </w:r>
    </w:p>
    <w:p>
      <w:pPr>
        <w:widowControl w:val="0"/>
        <w:rPr>
          <w:sz w:val="2"/>
          <w:szCs w:val="2"/>
        </w:rPr>
      </w:pPr>
    </w:p>
    <w:p>
      <w:pPr>
        <w:pStyle w:val="Style12"/>
        <w:widowControl w:val="0"/>
        <w:keepNext w:val="0"/>
        <w:keepLines w:val="0"/>
        <w:shd w:val="clear" w:color="auto" w:fill="auto"/>
        <w:bidi w:val="0"/>
        <w:jc w:val="left"/>
        <w:spacing w:before="98" w:after="0" w:line="360" w:lineRule="exact"/>
        <w:ind w:left="0" w:right="800" w:firstLine="0"/>
      </w:pPr>
      <w:r>
        <w:rPr>
          <w:lang w:val="en-US" w:eastAsia="en-US" w:bidi="en-US"/>
          <w:sz w:val="24"/>
          <w:szCs w:val="24"/>
          <w:w w:val="100"/>
          <w:spacing w:val="0"/>
          <w:color w:val="000000"/>
          <w:position w:val="0"/>
        </w:rPr>
        <w:t>Mr. Dibble</w:t>
        <w:br/>
        <w:t>3 Things</w:t>
        <w:br/>
        <w:t>Video Dating</w:t>
        <w:br/>
        <w:t>Catankerous TV</w:t>
        <w:br/>
        <w:t>Fine Tuning</w:t>
      </w:r>
    </w:p>
    <w:p>
      <w:pPr>
        <w:pStyle w:val="Style29"/>
        <w:widowControl w:val="0"/>
        <w:keepNext w:val="0"/>
        <w:keepLines w:val="0"/>
        <w:shd w:val="clear" w:color="auto" w:fill="auto"/>
        <w:bidi w:val="0"/>
        <w:jc w:val="left"/>
        <w:spacing w:before="0" w:after="0" w:line="360" w:lineRule="exact"/>
        <w:ind w:left="0" w:right="0" w:firstLine="0"/>
      </w:pPr>
      <w:r>
        <w:rPr>
          <w:w w:val="100"/>
          <w:spacing w:val="0"/>
          <w:color w:val="000000"/>
          <w:position w:val="0"/>
        </w:rPr>
        <w:t>Teddy Dibble</w:t>
      </w:r>
    </w:p>
    <w:p>
      <w:pPr>
        <w:pStyle w:val="Style31"/>
        <w:widowControl w:val="0"/>
        <w:keepNext w:val="0"/>
        <w:keepLines w:val="0"/>
        <w:shd w:val="clear" w:color="auto" w:fill="auto"/>
        <w:bidi w:val="0"/>
        <w:jc w:val="left"/>
        <w:spacing w:before="0" w:after="34" w:line="180" w:lineRule="exact"/>
        <w:ind w:left="0" w:right="0" w:firstLine="0"/>
      </w:pPr>
      <w:r>
        <w:rPr>
          <w:lang w:val="en-US" w:eastAsia="en-US" w:bidi="en-US"/>
          <w:w w:val="100"/>
          <w:spacing w:val="0"/>
          <w:color w:val="000000"/>
          <w:position w:val="0"/>
        </w:rPr>
        <w:t>USA, 1991, 12 Min.</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Video Data Bank, Chicago</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Neue Geschichten von, mit und</w:t>
        <w:br/>
        <w:t xml:space="preserve">über </w:t>
      </w:r>
      <w:r>
        <w:rPr>
          <w:lang w:val="en-US" w:eastAsia="en-US" w:bidi="en-US"/>
          <w:w w:val="100"/>
          <w:spacing w:val="0"/>
          <w:color w:val="000000"/>
          <w:position w:val="0"/>
        </w:rPr>
        <w:t xml:space="preserve">Mr. </w:t>
      </w:r>
      <w:r>
        <w:rPr>
          <w:lang w:val="de-DE" w:eastAsia="de-DE" w:bidi="de-DE"/>
          <w:w w:val="100"/>
          <w:spacing w:val="0"/>
          <w:color w:val="000000"/>
          <w:position w:val="0"/>
        </w:rPr>
        <w:t>Dibble, eine Art Ritter</w:t>
        <w:br/>
        <w:t>der traurigen Gestalt, den es ins</w:t>
        <w:br/>
        <w:t>Medienzeitalter verschlagen hat</w:t>
        <w:br/>
        <w:t>und der nun lernen muß, daß der</w:t>
        <w:br/>
        <w:t>Kampf Mann gegen Monitor nicht</w:t>
        <w:br/>
        <w:t>weniger tückisch ist als der gegen</w:t>
        <w:br/>
        <w:t>Windmühlen. Die Partnersuche per</w:t>
        <w:br/>
        <w:t>Video gerät zur peinlichen</w:t>
        <w:br/>
        <w:t>Selbstentblößung, die Bohrmaschi</w:t>
        <w:t>-</w:t>
        <w:br/>
        <w:t>ne mutiert zur Ganzkörperzentri</w:t>
        <w:t>-</w:t>
        <w:br/>
        <w:t>fuge und selbst das Aufblasen von</w:t>
        <w:br/>
        <w:t>Luftballons zieht bedenkliche</w:t>
        <w:br/>
        <w:t>biologische Auswüchse nach sich.</w:t>
      </w:r>
    </w:p>
    <w:p>
      <w:pPr>
        <w:pStyle w:val="Style27"/>
        <w:widowControl w:val="0"/>
        <w:keepNext w:val="0"/>
        <w:keepLines w:val="0"/>
        <w:shd w:val="clear" w:color="auto" w:fill="auto"/>
        <w:bidi w:val="0"/>
        <w:jc w:val="left"/>
        <w:spacing w:before="0" w:after="0" w:line="235" w:lineRule="exact"/>
        <w:ind w:left="0" w:right="0" w:firstLine="0"/>
        <w:sectPr>
          <w:headerReference w:type="even" r:id="rId833"/>
          <w:headerReference w:type="default" r:id="rId834"/>
          <w:footerReference w:type="even" r:id="rId835"/>
          <w:footerReference w:type="default" r:id="rId836"/>
          <w:headerReference w:type="first" r:id="rId837"/>
          <w:footerReference w:type="first" r:id="rId838"/>
          <w:titlePg/>
          <w:pgSz w:w="11900" w:h="16840"/>
          <w:pgMar w:top="933" w:left="1035" w:right="1035" w:bottom="1060" w:header="0" w:footer="3" w:gutter="446"/>
          <w:rtlGutter/>
          <w:cols w:num="3" w:space="171"/>
          <w:noEndnote/>
          <w:docGrid w:linePitch="360"/>
        </w:sectPr>
      </w:pPr>
      <w:r>
        <w:pict>
          <v:shape id="_x0000_s1764" type="#_x0000_t202" style="position:absolute;margin-left:508.15pt;margin-top:240.5pt;width:19.15pt;height:157.2pt;z-index:-125829093;mso-wrap-distance-left:42.25pt;mso-wrap-distance-right:5.pt;mso-position-horizontal-relative:margin;mso-position-vertical-relative:margin" fillcolor="#1B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anchory="margin"/>
          </v:shape>
        </w:pict>
      </w:r>
      <w:r>
        <w:rPr>
          <w:lang w:val="de-DE" w:eastAsia="de-DE" w:bidi="de-DE"/>
          <w:w w:val="100"/>
          <w:color w:val="000000"/>
          <w:position w:val="0"/>
        </w:rPr>
        <w:t xml:space="preserve">New </w:t>
      </w:r>
      <w:r>
        <w:rPr>
          <w:w w:val="100"/>
          <w:color w:val="000000"/>
          <w:position w:val="0"/>
        </w:rPr>
        <w:t>stories by, with and on Mr.</w:t>
        <w:br/>
        <w:t>Dibble, a kind of Don Quixote who</w:t>
        <w:br/>
        <w:t>happened to arrive in the time of</w:t>
        <w:br/>
        <w:t>media technology and whose</w:t>
        <w:br/>
        <w:t>windmill-fight against adversaries</w:t>
        <w:br/>
        <w:t>such as monitors is still an heroic</w:t>
        <w:br/>
        <w:t>but tricky enterprise. Looking for a</w:t>
        <w:br/>
        <w:t>partner via video becomes an</w:t>
        <w:br/>
        <w:t>embarassing self-defacement. The</w:t>
        <w:br/>
        <w:t>electric drill turns into a centrifuge</w:t>
        <w:br/>
        <w:t>of the whole body and even</w:t>
        <w:br/>
        <w:t>blowing up an air-balloon results in</w:t>
        <w:br/>
        <w:t>unforeseen biological</w:t>
        <w:br/>
        <w:t>derangements.</w:t>
      </w:r>
    </w:p>
    <w:p>
      <w:pPr>
        <w:widowControl w:val="0"/>
        <w:rPr>
          <w:sz w:val="2"/>
          <w:szCs w:val="2"/>
        </w:rPr>
      </w:pPr>
      <w:r>
        <w:pict>
          <v:shape id="_x0000_s1765" type="#_x0000_t75" style="position:absolute;margin-left:196.8pt;margin-top:0;width:72.5pt;height:58.8pt;z-index:-125829092;mso-wrap-distance-left:5.pt;mso-wrap-distance-right:5.pt;mso-position-horizontal-relative:margin" wrapcoords="0 0 21600 0 21600 21600 0 21600 0 0">
            <v:imagedata r:id="rId839" r:href="rId840"/>
            <w10:wrap type="topAndBottom" anchorx="margin"/>
          </v:shape>
        </w:pict>
      </w:r>
      <w:r>
        <w:pict>
          <v:shape id="_x0000_s1766" type="#_x0000_t75" style="position:absolute;margin-left:1.7pt;margin-top:57.1pt;width:141.1pt;height:112.55pt;z-index:-125829091;mso-wrap-distance-left:5.pt;mso-wrap-distance-right:326.15pt;mso-wrap-distance-bottom:0.25pt;mso-position-horizontal-relative:margin" wrapcoords="0 0 21600 0 21600 21600 14949 21600 14949 21552 0 21552 0 0">
            <v:imagedata r:id="rId841" r:href="rId842"/>
            <w10:wrap type="topAndBottom" anchorx="margin"/>
          </v:shape>
        </w:pict>
      </w:r>
      <w:r>
        <w:pict>
          <v:shape id="_x0000_s1767" type="#_x0000_t75" style="position:absolute;margin-left:321.1pt;margin-top:57.1pt;width:142.1pt;height:112.8pt;z-index:-125829090;mso-wrap-distance-left:321.1pt;mso-wrap-distance-right:5.75pt;mso-position-horizontal-relative:margin" wrapcoords="0 0 21600 0 21600 21600 14949 21600 14949 21552 0 21552 0 0">
            <v:imagedata r:id="rId843" r:href="rId844"/>
            <w10:wrap type="topAndBottom" anchorx="margin"/>
          </v:shape>
        </w:pict>
      </w:r>
      <w:r>
        <w:pict>
          <v:shape id="_x0000_s1768" type="#_x0000_t202" style="position:absolute;margin-left:-61.35pt;margin-top:287.3pt;width:19.35pt;height:113.5pt;z-index:-125829089;mso-wrap-distance-left:5.pt;mso-wrap-distance-right:42.pt;mso-position-horizontal-relative:margin" fillcolor="#1B27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v:shape>
        </w:pict>
      </w:r>
      <w:r>
        <w:pict>
          <v:shape id="_x0000_s1769" type="#_x0000_t75" style="position:absolute;margin-left:198.95pt;margin-top:138.7pt;width:67.45pt;height:506.65pt;z-index:-125829088;mso-wrap-distance-left:5.pt;mso-wrap-distance-right:5.pt;mso-position-horizontal-relative:margin" wrapcoords="0 0 21600 0 21600 21600 0 21600 0 0">
            <v:imagedata r:id="rId845" r:href="rId846"/>
            <w10:wrap type="square" anchorx="margin"/>
          </v:shape>
        </w:pict>
      </w:r>
    </w:p>
    <w:p>
      <w:pPr>
        <w:pStyle w:val="Style108"/>
        <w:widowControl w:val="0"/>
        <w:keepNext/>
        <w:keepLines/>
        <w:shd w:val="clear" w:color="auto" w:fill="auto"/>
        <w:bidi w:val="0"/>
        <w:jc w:val="left"/>
        <w:spacing w:before="0" w:after="22" w:line="240" w:lineRule="exact"/>
        <w:ind w:left="0" w:right="0" w:firstLine="0"/>
      </w:pPr>
      <w:bookmarkStart w:id="392" w:name="bookmark392"/>
      <w:r>
        <w:rPr>
          <w:lang w:val="de-DE" w:eastAsia="de-DE" w:bidi="de-DE"/>
          <w:sz w:val="24"/>
          <w:szCs w:val="24"/>
          <w:w w:val="100"/>
          <w:spacing w:val="0"/>
          <w:color w:val="000000"/>
          <w:position w:val="0"/>
        </w:rPr>
        <w:t>Deutsch-Amerikanische</w:t>
      </w:r>
      <w:bookmarkEnd w:id="392"/>
    </w:p>
    <w:p>
      <w:pPr>
        <w:pStyle w:val="Style108"/>
        <w:widowControl w:val="0"/>
        <w:keepNext/>
        <w:keepLines/>
        <w:shd w:val="clear" w:color="auto" w:fill="auto"/>
        <w:bidi w:val="0"/>
        <w:jc w:val="left"/>
        <w:spacing w:before="0" w:after="143" w:line="240" w:lineRule="exact"/>
        <w:ind w:left="0" w:right="0" w:firstLine="0"/>
      </w:pPr>
      <w:bookmarkStart w:id="393" w:name="bookmark393"/>
      <w:r>
        <w:rPr>
          <w:lang w:val="de-DE" w:eastAsia="de-DE" w:bidi="de-DE"/>
          <w:sz w:val="24"/>
          <w:szCs w:val="24"/>
          <w:w w:val="100"/>
          <w:spacing w:val="0"/>
          <w:color w:val="000000"/>
          <w:position w:val="0"/>
        </w:rPr>
        <w:t>Freundschaft</w:t>
      </w:r>
      <w:bookmarkEnd w:id="393"/>
    </w:p>
    <w:p>
      <w:pPr>
        <w:pStyle w:val="Style149"/>
        <w:widowControl w:val="0"/>
        <w:keepNext/>
        <w:keepLines/>
        <w:shd w:val="clear" w:color="auto" w:fill="auto"/>
        <w:bidi w:val="0"/>
        <w:jc w:val="left"/>
        <w:spacing w:before="0" w:after="32" w:line="190" w:lineRule="exact"/>
        <w:ind w:left="0" w:right="0" w:firstLine="0"/>
      </w:pPr>
      <w:bookmarkStart w:id="394" w:name="bookmark394"/>
      <w:r>
        <w:rPr>
          <w:lang w:val="de-DE" w:eastAsia="de-DE" w:bidi="de-DE"/>
          <w:w w:val="100"/>
          <w:spacing w:val="0"/>
          <w:color w:val="000000"/>
          <w:position w:val="0"/>
        </w:rPr>
        <w:t>Jean-Louis Le Tacon</w:t>
      </w:r>
      <w:bookmarkEnd w:id="394"/>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F, 1982, 18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“Mein erstes Video ist wie mit einer</w:t>
        <w:br/>
        <w:t>Hacke zurechtgehauen, ich habe es</w:t>
        <w:br/>
        <w:t>mit der berühmten 'Paluche'</w:t>
        <w:br/>
        <w:t>Handkamera gefilmt. Sie hackt das</w:t>
        <w:br/>
        <w:t>Licht, die Bewegungen, die Bilder</w:t>
        <w:br/>
        <w:t>und Worte der Rock-Gruppe</w:t>
        <w:br/>
        <w:t>'Deutsch-Amerikanische Freund</w:t>
        <w:t>-</w:t>
        <w:br/>
        <w:t>schaft'. Manche fanden das faschi</w:t>
        <w:t>-</w:t>
        <w:br/>
        <w:t>stisch - ich wußte nicht, daß es</w:t>
        <w:br/>
        <w:t>faschistisch ist, wenn man 'Es ist</w:t>
        <w:br/>
        <w:t>wunderbar, sich unter Wasser zu</w:t>
        <w:br/>
        <w:t>lieben und seine Jugend zu vergeu</w:t>
        <w:t>-</w:t>
        <w:br/>
        <w:t>den...</w:t>
      </w:r>
      <w:r>
        <w:rPr>
          <w:lang w:val="de-DE" w:eastAsia="de-DE" w:bidi="de-DE"/>
          <w:vertAlign w:val="superscript"/>
          <w:w w:val="100"/>
          <w:spacing w:val="0"/>
          <w:color w:val="000000"/>
          <w:position w:val="0"/>
        </w:rPr>
        <w:t>1</w:t>
      </w:r>
      <w:r>
        <w:rPr>
          <w:lang w:val="de-DE" w:eastAsia="de-DE" w:bidi="de-DE"/>
          <w:w w:val="100"/>
          <w:spacing w:val="0"/>
          <w:color w:val="000000"/>
          <w:position w:val="0"/>
        </w:rPr>
        <w:t xml:space="preserve"> singt.”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“The production of </w:t>
      </w:r>
      <w:r>
        <w:rPr>
          <w:lang w:val="de-DE" w:eastAsia="de-DE" w:bidi="de-DE"/>
          <w:w w:val="100"/>
          <w:color w:val="000000"/>
          <w:position w:val="0"/>
        </w:rPr>
        <w:t xml:space="preserve">my first </w:t>
      </w:r>
      <w:r>
        <w:rPr>
          <w:w w:val="100"/>
          <w:color w:val="000000"/>
          <w:position w:val="0"/>
        </w:rPr>
        <w:t>video</w:t>
        <w:br/>
      </w:r>
      <w:r>
        <w:rPr>
          <w:lang w:val="de-DE" w:eastAsia="de-DE" w:bidi="de-DE"/>
          <w:w w:val="100"/>
          <w:color w:val="000000"/>
          <w:position w:val="0"/>
        </w:rPr>
        <w:t xml:space="preserve">was </w:t>
      </w:r>
      <w:r>
        <w:rPr>
          <w:w w:val="100"/>
          <w:color w:val="000000"/>
          <w:position w:val="0"/>
        </w:rPr>
        <w:t>like chopping it together,</w:t>
        <w:br/>
        <w:t>filmed with the famous 'Paluche'</w:t>
        <w:br/>
        <w:t>handcamera. It chops the light, the</w:t>
        <w:br/>
        <w:t>movements, the images and the</w:t>
        <w:br/>
        <w:t xml:space="preserve">words of the rock band </w:t>
      </w:r>
      <w:r>
        <w:rPr>
          <w:lang w:val="de-DE" w:eastAsia="de-DE" w:bidi="de-DE"/>
          <w:w w:val="100"/>
          <w:color w:val="000000"/>
          <w:position w:val="0"/>
        </w:rPr>
        <w:t>'Deutsch-</w:t>
        <w:br/>
        <w:t>Amerikanische Freundschaft'.</w:t>
      </w:r>
    </w:p>
    <w:p>
      <w:pPr>
        <w:pStyle w:val="Style27"/>
        <w:widowControl w:val="0"/>
        <w:keepNext w:val="0"/>
        <w:keepLines w:val="0"/>
        <w:shd w:val="clear" w:color="auto" w:fill="auto"/>
        <w:bidi w:val="0"/>
        <w:jc w:val="left"/>
        <w:spacing w:before="0" w:after="104" w:line="235" w:lineRule="exact"/>
        <w:ind w:left="0" w:right="0" w:firstLine="0"/>
      </w:pPr>
      <w:r>
        <w:rPr>
          <w:w w:val="100"/>
          <w:color w:val="000000"/>
          <w:position w:val="0"/>
        </w:rPr>
        <w:t>Some thought it fascist -1 didn’t</w:t>
        <w:br/>
        <w:t>think it was fascist to sing 'it’s</w:t>
        <w:br/>
        <w:t>wonderful to love each other under</w:t>
        <w:br/>
        <w:t>water and throw away your</w:t>
        <w:br/>
        <w:t>youth...'.”</w:t>
      </w:r>
    </w:p>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Jean-Louis Le Tacon</w:t>
      </w:r>
    </w:p>
    <w:p>
      <w:pPr>
        <w:pStyle w:val="Style108"/>
        <w:widowControl w:val="0"/>
        <w:keepNext/>
        <w:keepLines/>
        <w:shd w:val="clear" w:color="auto" w:fill="auto"/>
        <w:bidi w:val="0"/>
        <w:jc w:val="left"/>
        <w:spacing w:before="0" w:after="138" w:line="240" w:lineRule="exact"/>
        <w:ind w:left="0" w:right="0" w:firstLine="0"/>
      </w:pPr>
      <w:r>
        <w:br w:type="column"/>
      </w:r>
      <w:bookmarkStart w:id="395" w:name="bookmark395"/>
      <w:r>
        <w:rPr>
          <w:sz w:val="24"/>
          <w:szCs w:val="24"/>
          <w:w w:val="100"/>
          <w:spacing w:val="0"/>
          <w:color w:val="000000"/>
          <w:position w:val="0"/>
        </w:rPr>
        <w:t>Tetines noires</w:t>
      </w:r>
      <w:bookmarkEnd w:id="395"/>
    </w:p>
    <w:p>
      <w:pPr>
        <w:pStyle w:val="Style149"/>
        <w:widowControl w:val="0"/>
        <w:keepNext/>
        <w:keepLines/>
        <w:shd w:val="clear" w:color="auto" w:fill="auto"/>
        <w:bidi w:val="0"/>
        <w:jc w:val="left"/>
        <w:spacing w:before="0" w:after="32" w:line="190" w:lineRule="exact"/>
        <w:ind w:left="0" w:right="0" w:firstLine="0"/>
      </w:pPr>
      <w:bookmarkStart w:id="396" w:name="bookmark396"/>
      <w:r>
        <w:rPr>
          <w:w w:val="100"/>
          <w:spacing w:val="0"/>
          <w:color w:val="000000"/>
          <w:position w:val="0"/>
        </w:rPr>
        <w:t>Jean-Louis Le Tacon</w:t>
      </w:r>
      <w:bookmarkEnd w:id="396"/>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F, 1985, 4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“Schwarze Zitzen” </w:t>
      </w:r>
      <w:r>
        <w:rPr>
          <w:lang w:val="en-US" w:eastAsia="en-US" w:bidi="en-US"/>
          <w:w w:val="100"/>
          <w:spacing w:val="0"/>
          <w:color w:val="000000"/>
          <w:position w:val="0"/>
        </w:rPr>
        <w:t xml:space="preserve">- </w:t>
      </w:r>
      <w:r>
        <w:rPr>
          <w:lang w:val="de-DE" w:eastAsia="de-DE" w:bidi="de-DE"/>
          <w:w w:val="100"/>
          <w:spacing w:val="0"/>
          <w:color w:val="000000"/>
          <w:position w:val="0"/>
        </w:rPr>
        <w:t xml:space="preserve">ein </w:t>
      </w:r>
      <w:r>
        <w:rPr>
          <w:lang w:val="en-US" w:eastAsia="en-US" w:bidi="en-US"/>
          <w:w w:val="100"/>
          <w:spacing w:val="0"/>
          <w:color w:val="000000"/>
          <w:position w:val="0"/>
        </w:rPr>
        <w:t>Videoclip</w:t>
        <w:br/>
      </w:r>
      <w:r>
        <w:rPr>
          <w:lang w:val="de-DE" w:eastAsia="de-DE" w:bidi="de-DE"/>
          <w:w w:val="100"/>
          <w:spacing w:val="0"/>
          <w:color w:val="000000"/>
          <w:position w:val="0"/>
        </w:rPr>
        <w:t xml:space="preserve">über </w:t>
      </w:r>
      <w:r>
        <w:rPr>
          <w:lang w:val="en-US" w:eastAsia="en-US" w:bidi="en-US"/>
          <w:w w:val="100"/>
          <w:spacing w:val="0"/>
          <w:color w:val="000000"/>
          <w:position w:val="0"/>
        </w:rPr>
        <w:t xml:space="preserve">die </w:t>
      </w:r>
      <w:r>
        <w:rPr>
          <w:lang w:val="de-DE" w:eastAsia="de-DE" w:bidi="de-DE"/>
          <w:w w:val="100"/>
          <w:spacing w:val="0"/>
          <w:color w:val="000000"/>
          <w:position w:val="0"/>
        </w:rPr>
        <w:t xml:space="preserve">vier </w:t>
      </w:r>
      <w:r>
        <w:rPr>
          <w:lang w:val="en-US" w:eastAsia="en-US" w:bidi="en-US"/>
          <w:w w:val="100"/>
          <w:spacing w:val="0"/>
          <w:color w:val="000000"/>
          <w:position w:val="0"/>
        </w:rPr>
        <w:t xml:space="preserve">“Baby-Rocker” </w:t>
      </w:r>
      <w:r>
        <w:rPr>
          <w:lang w:val="de-DE" w:eastAsia="de-DE" w:bidi="de-DE"/>
          <w:w w:val="100"/>
          <w:spacing w:val="0"/>
          <w:color w:val="000000"/>
          <w:position w:val="0"/>
        </w:rPr>
        <w:t>aus</w:t>
        <w:br/>
      </w:r>
      <w:r>
        <w:rPr>
          <w:lang w:val="en-US" w:eastAsia="en-US" w:bidi="en-US"/>
          <w:w w:val="100"/>
          <w:spacing w:val="0"/>
          <w:color w:val="000000"/>
          <w:position w:val="0"/>
        </w:rPr>
        <w:t xml:space="preserve">Calvados </w:t>
      </w:r>
      <w:r>
        <w:rPr>
          <w:lang w:val="de-DE" w:eastAsia="de-DE" w:bidi="de-DE"/>
          <w:w w:val="100"/>
          <w:spacing w:val="0"/>
          <w:color w:val="000000"/>
          <w:position w:val="0"/>
        </w:rPr>
        <w:t>ist das genaue Gegenteil</w:t>
        <w:br/>
        <w:t>einer Auftragsarbeit. “Es ist eine</w:t>
        <w:br/>
        <w:t>freie, zügellose Arbeit, so ein</w:t>
        <w:br/>
        <w:t>Lullul-AA-Baba, was mich immer</w:t>
        <w:br/>
        <w:t>zum Lachen bringt.” Zugleich ein</w:t>
        <w:br/>
        <w:t>weiteres Dokument für Le Tacons</w:t>
        <w:br/>
        <w:t>skurriles Kleinkind-Faible.</w:t>
      </w:r>
    </w:p>
    <w:p>
      <w:pPr>
        <w:pStyle w:val="Style27"/>
        <w:widowControl w:val="0"/>
        <w:keepNext w:val="0"/>
        <w:keepLines w:val="0"/>
        <w:shd w:val="clear" w:color="auto" w:fill="auto"/>
        <w:bidi w:val="0"/>
        <w:jc w:val="left"/>
        <w:spacing w:before="0" w:after="0" w:line="235" w:lineRule="exact"/>
        <w:ind w:left="0" w:right="0" w:firstLine="0"/>
        <w:sectPr>
          <w:pgSz w:w="11900" w:h="16840"/>
          <w:pgMar w:top="497" w:left="1032" w:right="1032" w:bottom="497" w:header="0" w:footer="3" w:gutter="456"/>
          <w:rtlGutter/>
          <w:cols w:num="2" w:space="3427"/>
          <w:noEndnote/>
          <w:docGrid w:linePitch="360"/>
        </w:sectPr>
      </w:pPr>
      <w:r>
        <w:rPr>
          <w:lang w:val="de-DE" w:eastAsia="de-DE" w:bidi="de-DE"/>
          <w:w w:val="100"/>
          <w:color w:val="000000"/>
          <w:position w:val="0"/>
        </w:rPr>
        <w:t xml:space="preserve">“Black </w:t>
      </w:r>
      <w:r>
        <w:rPr>
          <w:w w:val="100"/>
          <w:color w:val="000000"/>
          <w:position w:val="0"/>
        </w:rPr>
        <w:t xml:space="preserve">teats” </w:t>
      </w:r>
      <w:r>
        <w:rPr>
          <w:lang w:val="de-DE" w:eastAsia="de-DE" w:bidi="de-DE"/>
          <w:w w:val="100"/>
          <w:color w:val="000000"/>
          <w:position w:val="0"/>
        </w:rPr>
        <w:t xml:space="preserve">- </w:t>
      </w:r>
      <w:r>
        <w:rPr>
          <w:w w:val="100"/>
          <w:color w:val="000000"/>
          <w:position w:val="0"/>
        </w:rPr>
        <w:t>a video clip on four</w:t>
        <w:br/>
        <w:t>“baby-rockers” from Colorado is the</w:t>
        <w:br/>
        <w:t>exact opposite of a commissioned</w:t>
        <w:br/>
        <w:t>work. “It’s a free uninhibited piece,</w:t>
        <w:br/>
        <w:t>like a lullul-aa-baba, which always</w:t>
        <w:br/>
        <w:t>makes me laugh. ” Another</w:t>
        <w:br/>
        <w:t>document of Le Tacon’s eccentric</w:t>
        <w:br/>
        <w:t>interest in little children.</w:t>
      </w:r>
    </w:p>
    <w:p>
      <w:pPr>
        <w:widowControl w:val="0"/>
        <w:spacing w:line="360" w:lineRule="exact"/>
      </w:pPr>
      <w:r>
        <w:pict>
          <v:shape id="_x0000_s1770" type="#_x0000_t75" style="position:absolute;margin-left:195.1pt;margin-top:0;width:72.5pt;height:58.8pt;z-index:-251658479;mso-wrap-distance-left:5.pt;mso-wrap-distance-right:5.pt;mso-position-horizontal-relative:margin" wrapcoords="0 0">
            <v:imagedata r:id="rId847" r:href="rId848"/>
            <w10:wrap anchorx="margin"/>
          </v:shape>
        </w:pict>
      </w:r>
      <w:r>
        <w:pict>
          <v:shape id="_x0000_s1771" type="#_x0000_t75" style="position:absolute;margin-left:0.95pt;margin-top:56.4pt;width:141.85pt;height:113.75pt;z-index:-251658478;mso-wrap-distance-left:5.pt;mso-wrap-distance-right:5.pt;mso-position-horizontal-relative:margin" wrapcoords="0 0">
            <v:imagedata r:id="rId849" r:href="rId850"/>
            <w10:wrap anchorx="margin"/>
          </v:shape>
        </w:pict>
      </w:r>
      <w:r>
        <w:pict>
          <v:shape id="_x0000_s1772" type="#_x0000_t75" style="position:absolute;margin-left:319.2pt;margin-top:55.45pt;width:141.35pt;height:114.pt;z-index:-251658477;mso-wrap-distance-left:5.pt;mso-wrap-distance-right:5.pt;mso-position-horizontal-relative:margin" wrapcoords="0 0">
            <v:imagedata r:id="rId851" r:href="rId85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1" w:lineRule="exact"/>
      </w:pPr>
    </w:p>
    <w:p>
      <w:pPr>
        <w:widowControl w:val="0"/>
        <w:rPr>
          <w:sz w:val="2"/>
          <w:szCs w:val="2"/>
        </w:rPr>
        <w:sectPr>
          <w:headerReference w:type="even" r:id="rId853"/>
          <w:headerReference w:type="default" r:id="rId854"/>
          <w:footerReference w:type="even" r:id="rId855"/>
          <w:footerReference w:type="default" r:id="rId856"/>
          <w:headerReference w:type="first" r:id="rId857"/>
          <w:footerReference w:type="first" r:id="rId858"/>
          <w:titlePg/>
          <w:pgSz w:w="11900" w:h="16840"/>
          <w:pgMar w:top="945" w:left="1157" w:right="1157" w:bottom="959" w:header="0" w:footer="3" w:gutter="254"/>
          <w:rtlGutter/>
          <w:cols w:space="720"/>
          <w:noEndnote/>
          <w:docGrid w:linePitch="360"/>
        </w:sectPr>
      </w:pPr>
    </w:p>
    <w:p>
      <w:pPr>
        <w:widowControl w:val="0"/>
        <w:spacing w:line="135" w:lineRule="exact"/>
        <w:rPr>
          <w:sz w:val="11"/>
          <w:szCs w:val="11"/>
        </w:rPr>
      </w:pPr>
    </w:p>
    <w:p>
      <w:pPr>
        <w:widowControl w:val="0"/>
        <w:rPr>
          <w:sz w:val="2"/>
          <w:szCs w:val="2"/>
        </w:rPr>
        <w:sectPr>
          <w:type w:val="continuous"/>
          <w:pgSz w:w="11900" w:h="16840"/>
          <w:pgMar w:top="4013" w:left="0" w:right="0" w:bottom="1263" w:header="0" w:footer="3" w:gutter="0"/>
          <w:rtlGutter w:val="0"/>
          <w:cols w:space="720"/>
          <w:noEndnote/>
          <w:docGrid w:linePitch="360"/>
        </w:sectPr>
      </w:pPr>
    </w:p>
    <w:p>
      <w:pPr>
        <w:pStyle w:val="Style108"/>
        <w:widowControl w:val="0"/>
        <w:keepNext/>
        <w:keepLines/>
        <w:shd w:val="clear" w:color="auto" w:fill="auto"/>
        <w:bidi w:val="0"/>
        <w:jc w:val="left"/>
        <w:spacing w:before="0" w:after="0" w:line="240" w:lineRule="exact"/>
        <w:ind w:left="0" w:right="0" w:firstLine="0"/>
        <w:sectPr>
          <w:type w:val="continuous"/>
          <w:pgSz w:w="11900" w:h="16840"/>
          <w:pgMar w:top="4013" w:left="1157" w:right="1157" w:bottom="1263" w:header="0" w:footer="3" w:gutter="254"/>
          <w:rtlGutter/>
          <w:cols w:space="720"/>
          <w:noEndnote/>
          <w:docGrid w:linePitch="360"/>
        </w:sectPr>
      </w:pPr>
      <w:r>
        <w:pict>
          <v:shape id="_x0000_s1777" type="#_x0000_t202" style="position:absolute;margin-left:319.45pt;margin-top:0;width:82.8pt;height:15.35pt;z-index:-125829087;mso-wrap-distance-left:186.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13"/>
                      <w:lang w:val="fr-FR" w:eastAsia="fr-FR" w:bidi="fr-FR"/>
                      <w:b/>
                      <w:bCs/>
                    </w:rPr>
                    <w:t xml:space="preserve">Entrez donc </w:t>
                  </w:r>
                  <w:r>
                    <w:rPr>
                      <w:rStyle w:val="CharStyle13"/>
                      <w:lang w:val="en-US" w:eastAsia="en-US" w:bidi="en-US"/>
                      <w:b/>
                      <w:bCs/>
                    </w:rPr>
                    <w:t>!</w:t>
                  </w:r>
                </w:p>
              </w:txbxContent>
            </v:textbox>
            <w10:wrap type="square" side="left" anchorx="margin"/>
          </v:shape>
        </w:pict>
      </w:r>
      <w:bookmarkStart w:id="397" w:name="bookmark397"/>
      <w:r>
        <w:rPr>
          <w:lang w:val="fr-FR" w:eastAsia="fr-FR" w:bidi="fr-FR"/>
          <w:sz w:val="24"/>
          <w:szCs w:val="24"/>
          <w:w w:val="100"/>
          <w:spacing w:val="0"/>
          <w:color w:val="000000"/>
          <w:position w:val="0"/>
        </w:rPr>
        <w:t>Bonsoir Jolie Madame</w:t>
      </w:r>
      <w:bookmarkEnd w:id="397"/>
    </w:p>
    <w:p>
      <w:pPr>
        <w:widowControl w:val="0"/>
        <w:spacing w:line="88" w:lineRule="exact"/>
        <w:rPr>
          <w:sz w:val="7"/>
          <w:szCs w:val="7"/>
        </w:rPr>
      </w:pPr>
    </w:p>
    <w:p>
      <w:pPr>
        <w:widowControl w:val="0"/>
        <w:rPr>
          <w:sz w:val="2"/>
          <w:szCs w:val="2"/>
        </w:rPr>
        <w:sectPr>
          <w:type w:val="continuous"/>
          <w:pgSz w:w="11900" w:h="16840"/>
          <w:pgMar w:top="3998" w:left="0" w:right="0" w:bottom="1248" w:header="0" w:footer="3" w:gutter="0"/>
          <w:rtlGutter w:val="0"/>
          <w:cols w:space="720"/>
          <w:noEndnote/>
          <w:docGrid w:linePitch="360"/>
        </w:sectPr>
      </w:pPr>
    </w:p>
    <w:p>
      <w:pPr>
        <w:pStyle w:val="Style149"/>
        <w:widowControl w:val="0"/>
        <w:keepNext/>
        <w:keepLines/>
        <w:shd w:val="clear" w:color="auto" w:fill="auto"/>
        <w:bidi w:val="0"/>
        <w:jc w:val="left"/>
        <w:spacing w:before="0" w:after="36" w:line="190" w:lineRule="exact"/>
        <w:ind w:left="0" w:right="0" w:firstLine="0"/>
      </w:pPr>
      <w:bookmarkStart w:id="398" w:name="bookmark398"/>
      <w:r>
        <w:rPr>
          <w:lang w:val="de-DE" w:eastAsia="de-DE" w:bidi="de-DE"/>
          <w:w w:val="100"/>
          <w:spacing w:val="0"/>
          <w:color w:val="000000"/>
          <w:position w:val="0"/>
        </w:rPr>
        <w:t>Jean-Louis Le Tacon</w:t>
      </w:r>
      <w:bookmarkEnd w:id="398"/>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F, 1988, 3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Die Grundlage bildet eine Gaultier-</w:t>
        <w:br/>
        <w:t>Modenschau. Per Videobearbeitung</w:t>
        <w:br/>
        <w:t>spürt Le Tacon Verbindungen und</w:t>
        <w:br/>
        <w:t>Kontrasten von Altem und Neuem</w:t>
        <w:br/>
        <w:t>nach: der Chic der Modewelt gegen</w:t>
        <w:br/>
        <w:t>die Ausstrahlung von Statuen,</w:t>
        <w:br/>
        <w:t>Chansons kontrastiert mit elektro</w:t>
        <w:t>-</w:t>
        <w:br/>
        <w:t>nischen Sounds. Die Mannequins</w:t>
        <w:br/>
        <w:t>als Monumente der Gegenwart,</w:t>
        <w:br/>
        <w:t>Fleisch/Stoff - und Modell</w:t>
        <w:t>-</w:t>
        <w:br/>
        <w:t>gewordene Manifestationen einer</w:t>
        <w:br/>
        <w:t>(teuren) Gegenwartsästhetik.</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 Gaultier fashion show</w:t>
        <w:br/>
        <w:t>electronically re-elaborated by Le</w:t>
        <w:br/>
        <w:t>Tacon combining and contrasting</w:t>
        <w:br/>
        <w:t>old and new: the fashionable world</w:t>
        <w:br/>
        <w:t>opposed to the aura of statues,</w:t>
        <w:br/>
        <w:t>chansons opposed to electronic</w:t>
        <w:br/>
        <w:t>sound. The models have become</w:t>
        <w:br/>
        <w:t>monuments of the present,</w:t>
        <w:br/>
        <w:t>flesh/tissue and modelled</w:t>
        <w:br/>
        <w:t>manifestations of an (expensive)</w:t>
        <w:br/>
        <w:t>up-to-date aesthetic.</w:t>
      </w:r>
    </w:p>
    <w:p>
      <w:pPr>
        <w:framePr w:h="2232" w:wrap="notBeside" w:vAnchor="text" w:hAnchor="text" w:xAlign="center" w:y="1"/>
        <w:widowControl w:val="0"/>
        <w:jc w:val="center"/>
        <w:rPr>
          <w:sz w:val="2"/>
          <w:szCs w:val="2"/>
        </w:rPr>
      </w:pPr>
      <w:r>
        <w:pict>
          <v:shape id="_x0000_s1778" type="#_x0000_t75" style="width:141pt;height:112pt;">
            <v:imagedata r:id="rId859" r:href="rId860"/>
          </v:shape>
        </w:pict>
      </w:r>
    </w:p>
    <w:p>
      <w:pPr>
        <w:widowControl w:val="0"/>
        <w:rPr>
          <w:sz w:val="2"/>
          <w:szCs w:val="2"/>
        </w:rPr>
      </w:pPr>
    </w:p>
    <w:p>
      <w:pPr>
        <w:pStyle w:val="Style108"/>
        <w:widowControl w:val="0"/>
        <w:keepNext/>
        <w:keepLines/>
        <w:shd w:val="clear" w:color="auto" w:fill="auto"/>
        <w:bidi w:val="0"/>
        <w:jc w:val="left"/>
        <w:spacing w:before="130" w:after="78" w:line="240" w:lineRule="exact"/>
        <w:ind w:left="0" w:right="0" w:firstLine="0"/>
      </w:pPr>
      <w:bookmarkStart w:id="399" w:name="bookmark399"/>
      <w:r>
        <w:rPr>
          <w:sz w:val="24"/>
          <w:szCs w:val="24"/>
          <w:w w:val="100"/>
          <w:spacing w:val="0"/>
          <w:color w:val="000000"/>
          <w:position w:val="0"/>
        </w:rPr>
        <w:t xml:space="preserve">Video </w:t>
      </w:r>
      <w:r>
        <w:rPr>
          <w:lang w:val="fr-FR" w:eastAsia="fr-FR" w:bidi="fr-FR"/>
          <w:sz w:val="24"/>
          <w:szCs w:val="24"/>
          <w:w w:val="100"/>
          <w:spacing w:val="0"/>
          <w:color w:val="000000"/>
          <w:position w:val="0"/>
        </w:rPr>
        <w:t>plaisir</w:t>
      </w:r>
      <w:bookmarkEnd w:id="399"/>
    </w:p>
    <w:p>
      <w:pPr>
        <w:pStyle w:val="Style149"/>
        <w:widowControl w:val="0"/>
        <w:keepNext/>
        <w:keepLines/>
        <w:shd w:val="clear" w:color="auto" w:fill="auto"/>
        <w:bidi w:val="0"/>
        <w:jc w:val="left"/>
        <w:spacing w:before="0" w:after="32" w:line="190" w:lineRule="exact"/>
        <w:ind w:left="0" w:right="0" w:firstLine="0"/>
      </w:pPr>
      <w:bookmarkStart w:id="400" w:name="bookmark400"/>
      <w:r>
        <w:rPr>
          <w:lang w:val="fr-FR" w:eastAsia="fr-FR" w:bidi="fr-FR"/>
          <w:w w:val="100"/>
          <w:spacing w:val="0"/>
          <w:color w:val="000000"/>
          <w:position w:val="0"/>
        </w:rPr>
        <w:t xml:space="preserve">Jean-Louis Le </w:t>
      </w:r>
      <w:r>
        <w:rPr>
          <w:w w:val="100"/>
          <w:spacing w:val="0"/>
          <w:color w:val="000000"/>
          <w:position w:val="0"/>
        </w:rPr>
        <w:t>Tacon</w:t>
      </w:r>
      <w:bookmarkEnd w:id="400"/>
    </w:p>
    <w:p>
      <w:pPr>
        <w:pStyle w:val="Style31"/>
        <w:widowControl w:val="0"/>
        <w:keepNext w:val="0"/>
        <w:keepLines w:val="0"/>
        <w:shd w:val="clear" w:color="auto" w:fill="auto"/>
        <w:bidi w:val="0"/>
        <w:jc w:val="left"/>
        <w:spacing w:before="0" w:after="54" w:line="180" w:lineRule="exact"/>
        <w:ind w:left="0" w:right="0" w:firstLine="0"/>
      </w:pPr>
      <w:r>
        <w:rPr>
          <w:lang w:val="fr-FR" w:eastAsia="fr-FR" w:bidi="fr-FR"/>
          <w:w w:val="100"/>
          <w:spacing w:val="0"/>
          <w:color w:val="000000"/>
          <w:position w:val="0"/>
        </w:rPr>
        <w:t xml:space="preserve">F, </w:t>
      </w:r>
      <w:r>
        <w:rPr>
          <w:lang w:val="en-US" w:eastAsia="en-US" w:bidi="en-US"/>
          <w:w w:val="100"/>
          <w:spacing w:val="0"/>
          <w:color w:val="000000"/>
          <w:position w:val="0"/>
        </w:rPr>
        <w:t xml:space="preserve">1987, 26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Eine Ausgabe des bekannten, auf</w:t>
        <w:br/>
        <w:t>die Verbindung von neuen Fernseh</w:t>
        <w:t>-</w:t>
        <w:br/>
        <w:t>formen und Inhalten ausgerich</w:t>
        <w:t>-</w:t>
        <w:br/>
        <w:t>teten Magazins, entstanden unter</w:t>
        <w:br/>
        <w:t>der Regie Le Tacons, der auch</w:t>
        <w:br/>
        <w:t>einige der Beiträge beigesteuert</w:t>
        <w:br/>
        <w:t>hat. Ein kreativer Umgang mit den</w:t>
        <w:br/>
        <w:t>elektronischen Mitteln, in unter</w:t>
        <w:t>-</w:t>
        <w:br/>
        <w:t>schiedlichsten Formen von Anima</w:t>
        <w:t>-</w:t>
        <w:br/>
        <w:t>tion bis Dokumentation. Mit</w:t>
        <w:br/>
        <w:t>Beiträgen von Kiki Picasso, J.P.</w:t>
        <w:br/>
        <w:t xml:space="preserve">Lobstein, </w:t>
      </w:r>
      <w:r>
        <w:rPr>
          <w:lang w:val="en-US" w:eastAsia="en-US" w:bidi="en-US"/>
          <w:w w:val="100"/>
          <w:spacing w:val="0"/>
          <w:color w:val="000000"/>
          <w:position w:val="0"/>
        </w:rPr>
        <w:t xml:space="preserve">Mike Stubbs </w:t>
      </w:r>
      <w:r>
        <w:rPr>
          <w:lang w:val="de-DE" w:eastAsia="de-DE" w:bidi="de-DE"/>
          <w:w w:val="100"/>
          <w:spacing w:val="0"/>
          <w:color w:val="000000"/>
          <w:position w:val="0"/>
        </w:rPr>
        <w:t>u.a.</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An </w:t>
      </w:r>
      <w:r>
        <w:rPr>
          <w:w w:val="100"/>
          <w:color w:val="000000"/>
          <w:position w:val="0"/>
        </w:rPr>
        <w:t>edition of the well-known</w:t>
        <w:br/>
        <w:t>magazine that aims at finding new</w:t>
        <w:br/>
        <w:t>forms and topics for television,</w:t>
        <w:br/>
        <w:t>produced by Le Tacon who also</w:t>
        <w:br/>
        <w:t>directed some of the pieces.</w:t>
      </w:r>
      <w:r>
        <w:rPr>
          <w:rStyle w:val="CharStyle117"/>
          <w:i w:val="0"/>
          <w:iCs w:val="0"/>
        </w:rPr>
        <w:t xml:space="preserve"> A</w:t>
        <w:br/>
      </w:r>
      <w:r>
        <w:rPr>
          <w:w w:val="100"/>
          <w:color w:val="000000"/>
          <w:position w:val="0"/>
        </w:rPr>
        <w:t>creative use of electronic means</w:t>
        <w:br/>
        <w:t>ranging from animation to docu</w:t>
        <w:t>-</w:t>
        <w:br/>
        <w:t>mentary. Contributions by Kiki</w:t>
        <w:br/>
        <w:t>Picasso, J.P. Lobstein, Mike Stubbs</w:t>
        <w:br/>
        <w:t>a.o.</w:t>
      </w:r>
    </w:p>
    <w:p>
      <w:pPr>
        <w:pStyle w:val="Style149"/>
        <w:widowControl w:val="0"/>
        <w:keepNext/>
        <w:keepLines/>
        <w:shd w:val="clear" w:color="auto" w:fill="auto"/>
        <w:bidi w:val="0"/>
        <w:jc w:val="left"/>
        <w:spacing w:before="0" w:after="32" w:line="190" w:lineRule="exact"/>
        <w:ind w:left="0" w:right="0" w:firstLine="0"/>
      </w:pPr>
      <w:r>
        <w:br w:type="column"/>
      </w:r>
      <w:bookmarkStart w:id="401" w:name="bookmark401"/>
      <w:r>
        <w:rPr>
          <w:w w:val="100"/>
          <w:spacing w:val="0"/>
          <w:color w:val="000000"/>
          <w:position w:val="0"/>
        </w:rPr>
        <w:t>Jean-Louis Le Tacon</w:t>
      </w:r>
      <w:bookmarkEnd w:id="401"/>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F, 1987, 28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“Entrez-donc!” </w:t>
      </w:r>
      <w:r>
        <w:rPr>
          <w:lang w:val="de-DE" w:eastAsia="de-DE" w:bidi="de-DE"/>
          <w:w w:val="100"/>
          <w:spacing w:val="0"/>
          <w:color w:val="000000"/>
          <w:position w:val="0"/>
        </w:rPr>
        <w:t>(Kommen Sie nur</w:t>
        <w:br/>
      </w:r>
      <w:r>
        <w:rPr>
          <w:lang w:val="en-US" w:eastAsia="en-US" w:bidi="en-US"/>
          <w:w w:val="100"/>
          <w:spacing w:val="0"/>
          <w:color w:val="000000"/>
          <w:position w:val="0"/>
        </w:rPr>
        <w:t xml:space="preserve">herein!)- </w:t>
      </w:r>
      <w:r>
        <w:rPr>
          <w:lang w:val="de-DE" w:eastAsia="de-DE" w:bidi="de-DE"/>
          <w:w w:val="100"/>
          <w:spacing w:val="0"/>
          <w:color w:val="000000"/>
          <w:position w:val="0"/>
        </w:rPr>
        <w:t>Bewaffnet mit der Hand</w:t>
        <w:t>-</w:t>
        <w:br/>
        <w:t>kamera auf den gewöhnlichen und</w:t>
        <w:br/>
        <w:t>intimsten Spuren des französischen</w:t>
        <w:br/>
        <w:t>Lebens. “Wir sind in die Pariser</w:t>
        <w:br/>
        <w:t>Wohnungen eingedrungen und</w:t>
        <w:br/>
        <w:t>haben alles durchwühlt. Betten,</w:t>
        <w:br/>
        <w:t>Küchenschränke, Garderoben,</w:t>
        <w:br/>
        <w:t>Kalender, die Erinnerungen und</w:t>
        <w:br/>
        <w:t>Träume. Alles sollte ans Licht</w:t>
        <w:br/>
        <w:t>kommen, enthüllt und bloßgelegt</w:t>
        <w:br/>
        <w:t>werden. Frankreich sollte alles</w:t>
        <w:br/>
        <w:t>erfahren. Wir haben für das Fern</w:t>
        <w:t>-</w:t>
        <w:br/>
        <w:t>sehen gearbeitet und sich seiner</w:t>
        <w:br/>
        <w:t>bedient - wir haben Anti-Fernsehen</w:t>
        <w:br/>
        <w:t>gemacht.”</w:t>
      </w:r>
    </w:p>
    <w:p>
      <w:pPr>
        <w:pStyle w:val="Style27"/>
        <w:widowControl w:val="0"/>
        <w:keepNext w:val="0"/>
        <w:keepLines w:val="0"/>
        <w:shd w:val="clear" w:color="auto" w:fill="auto"/>
        <w:bidi w:val="0"/>
        <w:jc w:val="left"/>
        <w:spacing w:before="0" w:after="104" w:line="235" w:lineRule="exact"/>
        <w:ind w:left="0" w:right="0" w:firstLine="0"/>
      </w:pPr>
      <w:r>
        <w:rPr>
          <w:lang w:val="de-DE" w:eastAsia="de-DE" w:bidi="de-DE"/>
          <w:w w:val="100"/>
          <w:color w:val="000000"/>
          <w:position w:val="0"/>
        </w:rPr>
        <w:t xml:space="preserve">“Entrez-donc!” </w:t>
      </w:r>
      <w:r>
        <w:rPr>
          <w:w w:val="100"/>
          <w:color w:val="000000"/>
          <w:position w:val="0"/>
        </w:rPr>
        <w:t xml:space="preserve">(Then come </w:t>
      </w:r>
      <w:r>
        <w:rPr>
          <w:lang w:val="de-DE" w:eastAsia="de-DE" w:bidi="de-DE"/>
          <w:w w:val="100"/>
          <w:color w:val="000000"/>
          <w:position w:val="0"/>
        </w:rPr>
        <w:t>in!) -</w:t>
        <w:br/>
      </w:r>
      <w:r>
        <w:rPr>
          <w:w w:val="100"/>
          <w:color w:val="000000"/>
          <w:position w:val="0"/>
        </w:rPr>
        <w:t>Equipped with the handcamera to</w:t>
        <w:br/>
        <w:t>track the ordinary and intimate</w:t>
        <w:br/>
        <w:t>secrets of French life. “We entered</w:t>
        <w:br/>
        <w:t>into apartments in Paris browsing</w:t>
        <w:br/>
        <w:t>through everything. Beds,</w:t>
        <w:br/>
        <w:t>refrigerators, wardrobes,</w:t>
        <w:br/>
        <w:t>calenders, memories, and dreams.</w:t>
        <w:br/>
        <w:t>Everything was supposed to come</w:t>
        <w:br/>
        <w:t>out in the open, to be uncovered</w:t>
        <w:br/>
        <w:t>and laid bare. France was to know</w:t>
        <w:br/>
        <w:t>it all. We worked for television</w:t>
        <w:br/>
        <w:t>using it - to make anti-television. ”</w:t>
      </w:r>
    </w:p>
    <w:p>
      <w:pPr>
        <w:pStyle w:val="Style31"/>
        <w:widowControl w:val="0"/>
        <w:keepNext w:val="0"/>
        <w:keepLines w:val="0"/>
        <w:shd w:val="clear" w:color="auto" w:fill="auto"/>
        <w:bidi w:val="0"/>
        <w:jc w:val="left"/>
        <w:spacing w:before="0" w:after="0" w:line="180" w:lineRule="exact"/>
        <w:ind w:left="0" w:right="0" w:firstLine="0"/>
        <w:sectPr>
          <w:type w:val="continuous"/>
          <w:pgSz w:w="11900" w:h="16840"/>
          <w:pgMar w:top="3998" w:left="1157" w:right="1157" w:bottom="1248" w:header="0" w:footer="3" w:gutter="254"/>
          <w:rtlGutter/>
          <w:cols w:num="3" w:space="238"/>
          <w:noEndnote/>
          <w:docGrid w:linePitch="360"/>
        </w:sectPr>
      </w:pPr>
      <w:r>
        <w:rPr>
          <w:lang w:val="en-US" w:eastAsia="en-US" w:bidi="en-US"/>
          <w:w w:val="100"/>
          <w:spacing w:val="0"/>
          <w:color w:val="000000"/>
          <w:position w:val="0"/>
        </w:rPr>
        <w:t>Jean-Louis Le Tacon</w:t>
      </w:r>
    </w:p>
    <w:p>
      <w:pPr>
        <w:widowControl w:val="0"/>
        <w:spacing w:line="360" w:lineRule="exact"/>
      </w:pPr>
      <w:r>
        <w:pict>
          <v:shape id="_x0000_s1779" type="#_x0000_t202" style="position:absolute;margin-left:66.5pt;margin-top:13.6pt;width:132.7pt;height:21.9pt;z-index:251657834;mso-wrap-distance-left:5.pt;mso-wrap-distance-right:5.pt;mso-position-horizontal-relative:margin" filled="f" stroked="f">
            <v:textbox style="mso-fit-shape-to-text:t" inset="0,0,0,0">
              <w:txbxContent>
                <w:p>
                  <w:pPr>
                    <w:pStyle w:val="Style381"/>
                    <w:widowControl w:val="0"/>
                    <w:keepNext/>
                    <w:keepLines/>
                    <w:shd w:val="clear" w:color="auto" w:fill="auto"/>
                    <w:bidi w:val="0"/>
                    <w:jc w:val="left"/>
                    <w:spacing w:before="0" w:after="0" w:line="380" w:lineRule="exact"/>
                    <w:ind w:left="0" w:right="0" w:firstLine="0"/>
                  </w:pPr>
                  <w:bookmarkStart w:id="402" w:name="bookmark402"/>
                  <w:r>
                    <w:rPr>
                      <w:lang w:val="de-DE" w:eastAsia="de-DE" w:bidi="de-DE"/>
                      <w:w w:val="100"/>
                      <w:spacing w:val="0"/>
                      <w:color w:val="000000"/>
                      <w:position w:val="0"/>
                    </w:rPr>
                    <w:t>5</w:t>
                  </w:r>
                  <w:r>
                    <w:rPr>
                      <w:rStyle w:val="CharStyle383"/>
                      <w:b/>
                      <w:bCs/>
                    </w:rPr>
                    <w:t xml:space="preserve"> </w:t>
                  </w:r>
                  <w:r>
                    <w:rPr>
                      <w:lang w:val="de-DE" w:eastAsia="de-DE" w:bidi="de-DE"/>
                      <w:w w:val="100"/>
                      <w:spacing w:val="0"/>
                      <w:color w:val="000000"/>
                      <w:position w:val="0"/>
                    </w:rPr>
                    <w:t>22</w:t>
                  </w:r>
                  <w:r>
                    <w:rPr>
                      <w:rStyle w:val="CharStyle383"/>
                      <w:b/>
                      <w:bCs/>
                    </w:rPr>
                    <w:t>.</w:t>
                  </w:r>
                  <w:r>
                    <w:rPr>
                      <w:lang w:val="de-DE" w:eastAsia="de-DE" w:bidi="de-DE"/>
                      <w:w w:val="100"/>
                      <w:spacing w:val="0"/>
                      <w:color w:val="000000"/>
                      <w:position w:val="0"/>
                    </w:rPr>
                    <w:t>02</w:t>
                  </w:r>
                  <w:r>
                    <w:rPr>
                      <w:rStyle w:val="CharStyle383"/>
                      <w:b/>
                      <w:bCs/>
                    </w:rPr>
                    <w:t>./</w:t>
                  </w:r>
                  <w:r>
                    <w:rPr>
                      <w:lang w:val="de-DE" w:eastAsia="de-DE" w:bidi="de-DE"/>
                      <w:w w:val="100"/>
                      <w:spacing w:val="0"/>
                      <w:color w:val="000000"/>
                      <w:position w:val="0"/>
                    </w:rPr>
                    <w:t>12.00</w:t>
                  </w:r>
                  <w:bookmarkEnd w:id="402"/>
                </w:p>
              </w:txbxContent>
            </v:textbox>
            <w10:wrap anchorx="margin"/>
          </v:shape>
        </w:pict>
      </w:r>
      <w:r>
        <w:pict>
          <v:shape id="_x0000_s1780" type="#_x0000_t202" style="position:absolute;margin-left:65.75pt;margin-top:53.3pt;width:130.1pt;height:39.4pt;z-index:251657835;mso-wrap-distance-left:5.pt;mso-wrap-distance-right:5.pt;mso-position-horizontal-relative:margin" filled="f" stroked="f">
            <v:textbox style="mso-fit-shape-to-text:t" inset="0,0,0,0">
              <w:txbxContent>
                <w:p>
                  <w:pPr>
                    <w:pStyle w:val="Style149"/>
                    <w:widowControl w:val="0"/>
                    <w:keepNext/>
                    <w:keepLines/>
                    <w:shd w:val="clear" w:color="auto" w:fill="auto"/>
                    <w:bidi w:val="0"/>
                    <w:jc w:val="both"/>
                    <w:spacing w:before="0" w:after="0" w:line="245" w:lineRule="exact"/>
                    <w:ind w:left="0" w:right="0" w:firstLine="0"/>
                  </w:pPr>
                  <w:bookmarkStart w:id="403" w:name="bookmark403"/>
                  <w:r>
                    <w:rPr>
                      <w:rStyle w:val="CharStyle208"/>
                      <w:lang w:val="de-DE" w:eastAsia="de-DE" w:bidi="de-DE"/>
                      <w:b/>
                      <w:bCs/>
                    </w:rPr>
                    <w:t>Programm I:</w:t>
                  </w:r>
                  <w:bookmarkEnd w:id="403"/>
                </w:p>
                <w:p>
                  <w:pPr>
                    <w:pStyle w:val="Style29"/>
                    <w:widowControl w:val="0"/>
                    <w:keepNext w:val="0"/>
                    <w:keepLines w:val="0"/>
                    <w:shd w:val="clear" w:color="auto" w:fill="auto"/>
                    <w:bidi w:val="0"/>
                    <w:spacing w:before="0" w:after="0" w:line="245" w:lineRule="exact"/>
                    <w:ind w:left="0" w:right="0" w:firstLine="0"/>
                  </w:pPr>
                  <w:r>
                    <w:rPr>
                      <w:rStyle w:val="CharStyle30"/>
                      <w:b/>
                      <w:bCs/>
                    </w:rPr>
                    <w:t>Conceptualism/Minimalism/</w:t>
                    <w:br/>
                  </w:r>
                  <w:r>
                    <w:rPr>
                      <w:rStyle w:val="CharStyle30"/>
                      <w:lang w:val="en-US" w:eastAsia="en-US" w:bidi="en-US"/>
                      <w:b/>
                      <w:bCs/>
                    </w:rPr>
                    <w:t xml:space="preserve">Process </w:t>
                  </w:r>
                  <w:r>
                    <w:rPr>
                      <w:rStyle w:val="CharStyle30"/>
                      <w:b/>
                      <w:bCs/>
                    </w:rPr>
                    <w:t>Art</w:t>
                  </w:r>
                </w:p>
              </w:txbxContent>
            </v:textbox>
            <w10:wrap anchorx="margin"/>
          </v:shape>
        </w:pict>
      </w:r>
      <w:r>
        <w:pict>
          <v:shape id="_x0000_s1781" type="#_x0000_t75" style="position:absolute;margin-left:263.05pt;margin-top:0;width:72.pt;height:85.45pt;z-index:-251658472;mso-wrap-distance-left:5.pt;mso-wrap-distance-right:5.pt;mso-position-horizontal-relative:margin" wrapcoords="0 0">
            <v:imagedata r:id="rId861" r:href="rId862"/>
            <w10:wrap anchorx="margin"/>
          </v:shape>
        </w:pict>
      </w:r>
      <w:r>
        <w:pict>
          <v:shape id="_x0000_s1782" type="#_x0000_t202" style="position:absolute;margin-left:65.3pt;margin-top:98.65pt;width:119.5pt;height:102.1pt;z-index:251657836;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26" w:line="240" w:lineRule="exact"/>
                    <w:ind w:left="0" w:right="0" w:firstLine="0"/>
                  </w:pPr>
                  <w:bookmarkStart w:id="404" w:name="bookmark404"/>
                  <w:r>
                    <w:rPr>
                      <w:rStyle w:val="CharStyle109"/>
                      <w:b/>
                      <w:bCs/>
                    </w:rPr>
                    <w:t>I Am Making Art</w:t>
                  </w:r>
                  <w:bookmarkEnd w:id="404"/>
                </w:p>
                <w:p>
                  <w:pPr>
                    <w:pStyle w:val="Style31"/>
                    <w:widowControl w:val="0"/>
                    <w:keepNext w:val="0"/>
                    <w:keepLines w:val="0"/>
                    <w:shd w:val="clear" w:color="auto" w:fill="auto"/>
                    <w:bidi w:val="0"/>
                    <w:jc w:val="left"/>
                    <w:spacing w:before="0" w:after="150" w:line="180" w:lineRule="exact"/>
                    <w:ind w:left="0" w:right="0" w:firstLine="0"/>
                  </w:pPr>
                  <w:r>
                    <w:rPr>
                      <w:rStyle w:val="CharStyle49"/>
                      <w:lang w:val="en-US" w:eastAsia="en-US" w:bidi="en-US"/>
                    </w:rPr>
                    <w:t>(Excerpts)</w:t>
                  </w:r>
                </w:p>
                <w:p>
                  <w:pPr>
                    <w:pStyle w:val="Style149"/>
                    <w:widowControl w:val="0"/>
                    <w:keepNext/>
                    <w:keepLines/>
                    <w:shd w:val="clear" w:color="auto" w:fill="auto"/>
                    <w:bidi w:val="0"/>
                    <w:jc w:val="left"/>
                    <w:spacing w:before="0" w:after="36" w:line="190" w:lineRule="exact"/>
                    <w:ind w:left="0" w:right="0" w:firstLine="0"/>
                  </w:pPr>
                  <w:bookmarkStart w:id="405" w:name="bookmark405"/>
                  <w:r>
                    <w:rPr>
                      <w:rStyle w:val="CharStyle208"/>
                      <w:b/>
                      <w:bCs/>
                    </w:rPr>
                    <w:t>John Baldessari</w:t>
                  </w:r>
                  <w:bookmarkEnd w:id="405"/>
                </w:p>
                <w:p>
                  <w:pPr>
                    <w:pStyle w:val="Style31"/>
                    <w:widowControl w:val="0"/>
                    <w:keepNext w:val="0"/>
                    <w:keepLines w:val="0"/>
                    <w:shd w:val="clear" w:color="auto" w:fill="auto"/>
                    <w:bidi w:val="0"/>
                    <w:jc w:val="left"/>
                    <w:spacing w:before="0" w:after="110" w:line="180" w:lineRule="exact"/>
                    <w:ind w:left="0" w:right="0" w:firstLine="0"/>
                  </w:pPr>
                  <w:r>
                    <w:rPr>
                      <w:rStyle w:val="CharStyle49"/>
                      <w:lang w:val="en-US" w:eastAsia="en-US" w:bidi="en-US"/>
                    </w:rPr>
                    <w:t>USA, 1971, 15 Min.</w:t>
                  </w:r>
                </w:p>
                <w:p>
                  <w:pPr>
                    <w:pStyle w:val="Style108"/>
                    <w:widowControl w:val="0"/>
                    <w:keepNext/>
                    <w:keepLines/>
                    <w:shd w:val="clear" w:color="auto" w:fill="auto"/>
                    <w:bidi w:val="0"/>
                    <w:jc w:val="left"/>
                    <w:spacing w:before="0" w:after="0" w:line="370" w:lineRule="exact"/>
                    <w:ind w:left="0" w:right="0" w:firstLine="0"/>
                  </w:pPr>
                  <w:bookmarkStart w:id="406" w:name="bookmark406"/>
                  <w:r>
                    <w:rPr>
                      <w:rStyle w:val="CharStyle109"/>
                      <w:b/>
                      <w:bCs/>
                    </w:rPr>
                    <w:t>The Way We Do</w:t>
                    <w:br/>
                    <w:t>Art Now and Other</w:t>
                  </w:r>
                  <w:bookmarkEnd w:id="406"/>
                </w:p>
              </w:txbxContent>
            </v:textbox>
            <w10:wrap anchorx="margin"/>
          </v:shape>
        </w:pict>
      </w:r>
      <w:r>
        <w:pict>
          <v:shape id="_x0000_s1783" type="#_x0000_t202" style="position:absolute;margin-left:205.9pt;margin-top:99.6pt;width:24.pt;height:15.75pt;z-index:251657837;mso-wrap-distance-left:5.pt;mso-wrap-distance-right:5.pt;mso-position-horizontal-relative:margin" filled="f" stroked="f">
            <v:textbox style="mso-fit-shape-to-text:t" inset="0,0,0,0">
              <w:txbxContent>
                <w:p>
                  <w:pPr>
                    <w:pStyle w:val="Style327"/>
                    <w:widowControl w:val="0"/>
                    <w:keepNext w:val="0"/>
                    <w:keepLines w:val="0"/>
                    <w:shd w:val="clear" w:color="auto" w:fill="auto"/>
                    <w:bidi w:val="0"/>
                    <w:spacing w:before="0" w:after="0" w:line="240" w:lineRule="auto"/>
                    <w:ind w:left="0" w:right="0" w:firstLine="0"/>
                  </w:pPr>
                  <w:r>
                    <w:rPr>
                      <w:rStyle w:val="CharStyle384"/>
                    </w:rPr>
                    <w:t>03 ■*-&gt;</w:t>
                    <w:br/>
                    <w:t>— =</w:t>
                    <w:br/>
                  </w:r>
                  <w:r>
                    <w:rPr>
                      <w:rStyle w:val="CharStyle385"/>
                    </w:rPr>
                    <w:t>CO</w:t>
                  </w:r>
                </w:p>
              </w:txbxContent>
            </v:textbox>
            <w10:wrap anchorx="margin"/>
          </v:shape>
        </w:pict>
      </w:r>
      <w:r>
        <w:pict>
          <v:shape id="_x0000_s1784" type="#_x0000_t202" style="position:absolute;margin-left:205.9pt;margin-top:133.15pt;width:33.1pt;height:37.65pt;z-index:251657838;mso-wrap-distance-left:5.pt;mso-wrap-distance-right:5.pt;mso-position-horizontal-relative:margin" filled="f" stroked="f">
            <v:textbox style="mso-fit-shape-to-text:t" inset="0,0,0,0">
              <w:txbxContent>
                <w:p>
                  <w:pPr>
                    <w:pStyle w:val="Style126"/>
                    <w:widowControl w:val="0"/>
                    <w:keepNext w:val="0"/>
                    <w:keepLines w:val="0"/>
                    <w:shd w:val="clear" w:color="auto" w:fill="auto"/>
                    <w:bidi w:val="0"/>
                    <w:jc w:val="left"/>
                    <w:spacing w:before="0" w:after="0" w:line="260" w:lineRule="exact"/>
                    <w:ind w:left="0" w:right="0" w:firstLine="0"/>
                  </w:pPr>
                  <w:r>
                    <w:rPr>
                      <w:rStyle w:val="CharStyle386"/>
                      <w:b/>
                      <w:bCs/>
                    </w:rPr>
                    <w:t>s &lt; -g</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n-US" w:eastAsia="en-US" w:bidi="en-US"/>
                    </w:rPr>
                    <w:t>ij £ =&gt;</w:t>
                  </w:r>
                </w:p>
                <w:p>
                  <w:pPr>
                    <w:pStyle w:val="Style250"/>
                    <w:widowControl w:val="0"/>
                    <w:keepNext w:val="0"/>
                    <w:keepLines w:val="0"/>
                    <w:shd w:val="clear" w:color="auto" w:fill="auto"/>
                    <w:bidi w:val="0"/>
                    <w:jc w:val="left"/>
                    <w:spacing w:before="0" w:after="0" w:line="190" w:lineRule="exact"/>
                    <w:ind w:left="0" w:right="0" w:firstLine="0"/>
                  </w:pPr>
                  <w:r>
                    <w:rPr>
                      <w:rStyle w:val="CharStyle388"/>
                      <w:b/>
                      <w:bCs/>
                    </w:rPr>
                    <w:t>§5 ®</w:t>
                  </w:r>
                </w:p>
                <w:p>
                  <w:pPr>
                    <w:pStyle w:val="Style31"/>
                    <w:widowControl w:val="0"/>
                    <w:keepNext w:val="0"/>
                    <w:keepLines w:val="0"/>
                    <w:shd w:val="clear" w:color="auto" w:fill="auto"/>
                    <w:bidi w:val="0"/>
                    <w:jc w:val="left"/>
                    <w:spacing w:before="0" w:after="0" w:line="180" w:lineRule="exact"/>
                    <w:ind w:left="0" w:right="0" w:firstLine="0"/>
                  </w:pPr>
                  <w:r>
                    <w:rPr>
                      <w:rStyle w:val="CharStyle49"/>
                      <w:lang w:val="en-US" w:eastAsia="en-US" w:bidi="en-US"/>
                    </w:rPr>
                    <w:t>X3 03</w:t>
                  </w:r>
                </w:p>
              </w:txbxContent>
            </v:textbox>
            <w10:wrap anchorx="margin"/>
          </v:shape>
        </w:pict>
      </w:r>
      <w:r>
        <w:pict>
          <v:shape id="_x0000_s1785" type="#_x0000_t202" style="position:absolute;margin-left:260.15pt;margin-top:95.75pt;width:73.45pt;height:74.pt;z-index:251657839;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13"/>
                      <w:lang w:val="en-US" w:eastAsia="en-US" w:bidi="en-US"/>
                      <w:b/>
                      <w:bCs/>
                    </w:rPr>
                    <w:t>I— o</w:t>
                  </w:r>
                </w:p>
                <w:p>
                  <w:pPr>
                    <w:pStyle w:val="Style389"/>
                    <w:widowControl w:val="0"/>
                    <w:keepNext w:val="0"/>
                    <w:keepLines w:val="0"/>
                    <w:shd w:val="clear" w:color="auto" w:fill="auto"/>
                    <w:bidi w:val="0"/>
                    <w:jc w:val="left"/>
                    <w:spacing w:before="0" w:after="0" w:line="540" w:lineRule="exact"/>
                    <w:ind w:left="0" w:right="0" w:firstLine="0"/>
                  </w:pPr>
                  <w:r>
                    <w:rPr>
                      <w:w w:val="100"/>
                      <w:color w:val="000000"/>
                      <w:position w:val="0"/>
                    </w:rPr>
                    <w:t xml:space="preserve">££ </w:t>
                  </w:r>
                  <w:r>
                    <w:rPr>
                      <w:rStyle w:val="CharStyle391"/>
                    </w:rPr>
                    <w:t>00</w:t>
                  </w:r>
                </w:p>
                <w:p>
                  <w:pPr>
                    <w:pStyle w:val="Style331"/>
                    <w:widowControl w:val="0"/>
                    <w:keepNext w:val="0"/>
                    <w:keepLines w:val="0"/>
                    <w:shd w:val="clear" w:color="auto" w:fill="auto"/>
                    <w:bidi w:val="0"/>
                    <w:jc w:val="left"/>
                    <w:spacing w:before="0" w:after="0" w:line="200" w:lineRule="exact"/>
                    <w:ind w:left="0" w:right="0" w:firstLine="0"/>
                  </w:pPr>
                  <w:r>
                    <w:rPr>
                      <w:rStyle w:val="CharStyle392"/>
                      <w:i/>
                      <w:iCs/>
                    </w:rPr>
                    <w:t>&lt;21</w:t>
                  </w:r>
                </w:p>
              </w:txbxContent>
            </v:textbox>
            <w10:wrap anchorx="margin"/>
          </v:shape>
        </w:pict>
      </w:r>
      <w:r>
        <w:pict>
          <v:shape id="_x0000_s1786" type="#_x0000_t202" style="position:absolute;margin-left:3.45pt;margin-top:316.1pt;width:19.6pt;height:78.25pt;z-index:251657840;mso-wrap-distance-left:5.pt;mso-wrap-distance-right:5.pt;mso-position-horizontal-relative:margin" fillcolor="#19251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anchorx="margin"/>
          </v:shape>
        </w:pict>
      </w:r>
      <w:r>
        <w:pict>
          <v:shape id="_x0000_s1787" type="#_x0000_t202" style="position:absolute;margin-left:65.3pt;margin-top:202.3pt;width:140.4pt;height:136.1pt;z-index:251657841;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26" w:line="240" w:lineRule="exact"/>
                    <w:ind w:left="0" w:right="0" w:firstLine="0"/>
                  </w:pPr>
                  <w:bookmarkStart w:id="407" w:name="bookmark407"/>
                  <w:r>
                    <w:rPr>
                      <w:rStyle w:val="CharStyle109"/>
                      <w:lang w:val="de-DE" w:eastAsia="de-DE" w:bidi="de-DE"/>
                      <w:b/>
                      <w:bCs/>
                    </w:rPr>
                    <w:t>Sacred Tales</w:t>
                  </w:r>
                  <w:bookmarkEnd w:id="407"/>
                </w:p>
                <w:p>
                  <w:pPr>
                    <w:pStyle w:val="Style31"/>
                    <w:widowControl w:val="0"/>
                    <w:keepNext w:val="0"/>
                    <w:keepLines w:val="0"/>
                    <w:shd w:val="clear" w:color="auto" w:fill="auto"/>
                    <w:bidi w:val="0"/>
                    <w:jc w:val="left"/>
                    <w:spacing w:before="0" w:after="150" w:line="180" w:lineRule="exact"/>
                    <w:ind w:left="0" w:right="0" w:firstLine="0"/>
                  </w:pPr>
                  <w:r>
                    <w:rPr>
                      <w:rStyle w:val="CharStyle49"/>
                    </w:rPr>
                    <w:t>(Excerpts)</w:t>
                  </w:r>
                </w:p>
                <w:p>
                  <w:pPr>
                    <w:pStyle w:val="Style149"/>
                    <w:widowControl w:val="0"/>
                    <w:keepNext/>
                    <w:keepLines/>
                    <w:shd w:val="clear" w:color="auto" w:fill="auto"/>
                    <w:bidi w:val="0"/>
                    <w:jc w:val="left"/>
                    <w:spacing w:before="0" w:after="36" w:line="190" w:lineRule="exact"/>
                    <w:ind w:left="0" w:right="0" w:firstLine="0"/>
                  </w:pPr>
                  <w:bookmarkStart w:id="408" w:name="bookmark408"/>
                  <w:r>
                    <w:rPr>
                      <w:rStyle w:val="CharStyle208"/>
                      <w:lang w:val="de-DE" w:eastAsia="de-DE" w:bidi="de-DE"/>
                      <w:b/>
                      <w:bCs/>
                    </w:rPr>
                    <w:t>John Baldessari</w:t>
                  </w:r>
                  <w:bookmarkEnd w:id="408"/>
                </w:p>
                <w:p>
                  <w:pPr>
                    <w:pStyle w:val="Style31"/>
                    <w:widowControl w:val="0"/>
                    <w:keepNext w:val="0"/>
                    <w:keepLines w:val="0"/>
                    <w:shd w:val="clear" w:color="auto" w:fill="auto"/>
                    <w:bidi w:val="0"/>
                    <w:jc w:val="left"/>
                    <w:spacing w:before="0" w:after="110" w:line="180" w:lineRule="exact"/>
                    <w:ind w:left="0" w:right="0" w:firstLine="0"/>
                  </w:pPr>
                  <w:r>
                    <w:rPr>
                      <w:rStyle w:val="CharStyle49"/>
                    </w:rPr>
                    <w:t>USA, 1973, 30 Min.</w:t>
                  </w:r>
                </w:p>
                <w:p>
                  <w:pPr>
                    <w:pStyle w:val="Style31"/>
                    <w:widowControl w:val="0"/>
                    <w:keepNext w:val="0"/>
                    <w:keepLines w:val="0"/>
                    <w:shd w:val="clear" w:color="auto" w:fill="auto"/>
                    <w:bidi w:val="0"/>
                    <w:jc w:val="left"/>
                    <w:spacing w:before="0" w:after="0" w:line="240" w:lineRule="exact"/>
                    <w:ind w:left="0" w:right="0" w:firstLine="0"/>
                  </w:pPr>
                  <w:r>
                    <w:rPr>
                      <w:rStyle w:val="CharStyle49"/>
                    </w:rPr>
                    <w:t>Baldessari fing mit Video an, um</w:t>
                    <w:br/>
                    <w:t>dem herrschenden ästethischen</w:t>
                    <w:br/>
                    <w:t>Formalismus zu entgehen. Sein</w:t>
                    <w:br/>
                    <w:t>Gebrauch von Medienbildern hat</w:t>
                    <w:br/>
                    <w:t>ihn zum Pionier der “Bildbeschaf</w:t>
                    <w:t>-</w:t>
                    <w:br/>
                    <w:t>fung” werden lassen.</w:t>
                  </w:r>
                </w:p>
              </w:txbxContent>
            </v:textbox>
            <w10:wrap anchorx="margin"/>
          </v:shape>
        </w:pict>
      </w:r>
      <w:r>
        <w:pict>
          <v:shape id="_x0000_s1788" type="#_x0000_t75" style="position:absolute;margin-left:261.1pt;margin-top:175.7pt;width:32.9pt;height:73.9pt;z-index:-251658471;mso-wrap-distance-left:5.pt;mso-wrap-distance-right:5.pt;mso-position-horizontal-relative:margin" wrapcoords="0 0">
            <v:imagedata r:id="rId863" r:href="rId864"/>
            <w10:wrap anchorx="margin"/>
          </v:shape>
        </w:pict>
      </w:r>
      <w:r>
        <w:pict>
          <v:shape id="_x0000_s1789" type="#_x0000_t202" style="position:absolute;margin-left:303.6pt;margin-top:204.5pt;width:30.pt;height:62.45pt;z-index:251657842;mso-wrap-distance-left:5.pt;mso-wrap-distance-right:5.pt;mso-position-horizontal-relative:margin" filled="f" stroked="f">
            <v:textbox style="mso-fit-shape-to-text:t" inset="0,0,0,0">
              <w:txbxContent>
                <w:p>
                  <w:pPr>
                    <w:pStyle w:val="Style393"/>
                    <w:widowControl w:val="0"/>
                    <w:keepNext w:val="0"/>
                    <w:keepLines w:val="0"/>
                    <w:shd w:val="clear" w:color="auto" w:fill="auto"/>
                    <w:bidi w:val="0"/>
                    <w:jc w:val="left"/>
                    <w:spacing w:before="0" w:after="0"/>
                    <w:ind w:left="0" w:right="0" w:firstLine="0"/>
                  </w:pPr>
                  <w:r>
                    <w:rPr>
                      <w:color w:val="000000"/>
                      <w:position w:val="0"/>
                    </w:rPr>
                    <w:t>00</w:t>
                  </w:r>
                </w:p>
                <w:p>
                  <w:pPr>
                    <w:pStyle w:val="Style37"/>
                    <w:widowControl w:val="0"/>
                    <w:keepNext w:val="0"/>
                    <w:keepLines w:val="0"/>
                    <w:shd w:val="clear" w:color="auto" w:fill="auto"/>
                    <w:bidi w:val="0"/>
                    <w:jc w:val="left"/>
                    <w:spacing w:before="0" w:after="0" w:line="389" w:lineRule="exact"/>
                    <w:ind w:left="0" w:right="0" w:firstLine="0"/>
                  </w:pPr>
                  <w:r>
                    <w:rPr>
                      <w:rStyle w:val="CharStyle38"/>
                      <w:lang w:val="en-US" w:eastAsia="en-US" w:bidi="en-US"/>
                      <w:b/>
                      <w:bCs/>
                    </w:rPr>
                    <w:t>o</w:t>
                  </w:r>
                </w:p>
                <w:p>
                  <w:pPr>
                    <w:pStyle w:val="Style262"/>
                    <w:widowControl w:val="0"/>
                    <w:keepNext w:val="0"/>
                    <w:keepLines w:val="0"/>
                    <w:shd w:val="clear" w:color="auto" w:fill="auto"/>
                    <w:bidi w:val="0"/>
                    <w:jc w:val="left"/>
                    <w:spacing w:before="0" w:after="0" w:line="389" w:lineRule="exact"/>
                    <w:ind w:left="0" w:right="0" w:firstLine="0"/>
                  </w:pPr>
                  <w:r>
                    <w:rPr>
                      <w:rStyle w:val="CharStyle395"/>
                      <w:i/>
                      <w:iCs/>
                    </w:rPr>
                    <w:t>o&gt;</w:t>
                  </w:r>
                </w:p>
              </w:txbxContent>
            </v:textbox>
            <w10:wrap anchorx="margin"/>
          </v:shape>
        </w:pict>
      </w:r>
      <w:r>
        <w:pict>
          <v:shape id="_x0000_s1790" type="#_x0000_t202" style="position:absolute;margin-left:65.05pt;margin-top:342.4pt;width:146.9pt;height:74.15pt;z-index:251657843;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235" w:lineRule="exact"/>
                    <w:ind w:left="0" w:right="0" w:firstLine="0"/>
                  </w:pPr>
                  <w:r>
                    <w:rPr>
                      <w:rStyle w:val="CharStyle28"/>
                      <w:i/>
                      <w:iCs/>
                    </w:rPr>
                    <w:t>Baldessari turned to the video</w:t>
                    <w:br/>
                    <w:t>format as an alternative to the</w:t>
                    <w:br/>
                    <w:t>dominant formalist aesthetic. In</w:t>
                    <w:br/>
                    <w:t>his use of media imagery he can be</w:t>
                    <w:br/>
                    <w:t>held a pioneer “image</w:t>
                    <w:br/>
                  </w:r>
                  <w:r>
                    <w:rPr>
                      <w:rStyle w:val="CharStyle28"/>
                      <w:lang w:val="fr-FR" w:eastAsia="fr-FR" w:bidi="fr-FR"/>
                      <w:i/>
                      <w:iCs/>
                    </w:rPr>
                    <w:t xml:space="preserve">appropria </w:t>
                  </w:r>
                  <w:r>
                    <w:rPr>
                      <w:rStyle w:val="CharStyle28"/>
                      <w:i/>
                      <w:iCs/>
                    </w:rPr>
                    <w:t>tor. ”</w:t>
                  </w:r>
                </w:p>
              </w:txbxContent>
            </v:textbox>
            <w10:wrap anchorx="margin"/>
          </v:shape>
        </w:pict>
      </w:r>
      <w:r>
        <w:pict>
          <v:shape id="_x0000_s1791" type="#_x0000_t202" style="position:absolute;margin-left:65.5pt;margin-top:433.9pt;width:76.8pt;height:44.55pt;z-index:251657844;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74" w:line="240" w:lineRule="exact"/>
                    <w:ind w:left="0" w:right="0" w:firstLine="0"/>
                  </w:pPr>
                  <w:bookmarkStart w:id="409" w:name="bookmark409"/>
                  <w:r>
                    <w:rPr>
                      <w:rStyle w:val="CharStyle109"/>
                      <w:b/>
                      <w:bCs/>
                    </w:rPr>
                    <w:t>Lightening</w:t>
                  </w:r>
                  <w:bookmarkEnd w:id="409"/>
                </w:p>
                <w:p>
                  <w:pPr>
                    <w:pStyle w:val="Style149"/>
                    <w:widowControl w:val="0"/>
                    <w:keepNext/>
                    <w:keepLines/>
                    <w:shd w:val="clear" w:color="auto" w:fill="auto"/>
                    <w:bidi w:val="0"/>
                    <w:jc w:val="left"/>
                    <w:spacing w:before="0" w:after="32" w:line="190" w:lineRule="exact"/>
                    <w:ind w:left="0" w:right="0" w:firstLine="0"/>
                  </w:pPr>
                  <w:bookmarkStart w:id="410" w:name="bookmark410"/>
                  <w:r>
                    <w:rPr>
                      <w:rStyle w:val="CharStyle208"/>
                      <w:b/>
                      <w:bCs/>
                    </w:rPr>
                    <w:t>Paul Kos</w:t>
                  </w:r>
                  <w:bookmarkEnd w:id="410"/>
                </w:p>
                <w:p>
                  <w:pPr>
                    <w:pStyle w:val="Style31"/>
                    <w:widowControl w:val="0"/>
                    <w:keepNext w:val="0"/>
                    <w:keepLines w:val="0"/>
                    <w:shd w:val="clear" w:color="auto" w:fill="auto"/>
                    <w:bidi w:val="0"/>
                    <w:jc w:val="left"/>
                    <w:spacing w:before="0" w:after="0" w:line="180" w:lineRule="exact"/>
                    <w:ind w:left="0" w:right="0" w:firstLine="0"/>
                  </w:pPr>
                  <w:r>
                    <w:rPr>
                      <w:rStyle w:val="CharStyle49"/>
                      <w:lang w:val="en-US" w:eastAsia="en-US" w:bidi="en-US"/>
                    </w:rPr>
                    <w:t>USA, 1976, 1 Min.</w:t>
                  </w:r>
                </w:p>
              </w:txbxContent>
            </v:textbox>
            <w10:wrap anchorx="margin"/>
          </v:shape>
        </w:pict>
      </w:r>
      <w:r>
        <w:pict>
          <v:shape id="_x0000_s1792" type="#_x0000_t202" style="position:absolute;margin-left:64.55pt;margin-top:482.8pt;width:145.2pt;height:187.9pt;z-index:251657845;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60" w:line="235" w:lineRule="exact"/>
                    <w:ind w:left="0" w:right="0" w:firstLine="0"/>
                  </w:pPr>
                  <w:r>
                    <w:rPr>
                      <w:rStyle w:val="CharStyle49"/>
                    </w:rPr>
                    <w:t>Kos benutzt das Fernsehbild als</w:t>
                    <w:br/>
                    <w:t>Köder, um den Betrachter heran</w:t>
                    <w:t>-</w:t>
                    <w:br/>
                    <w:t>zulocken und das Gespür für die</w:t>
                    <w:br/>
                    <w:t>Passivität zu erhöhen, die durch</w:t>
                    <w:br/>
                    <w:t>das Fernsehen entsteht. Er baut</w:t>
                    <w:br/>
                    <w:t>Wortspiele ein und fragt nach</w:t>
                    <w:br/>
                    <w:t>semantischen und phänomeno</w:t>
                    <w:t>-</w:t>
                    <w:br/>
                    <w:t>logischen Antworten.</w:t>
                  </w:r>
                </w:p>
                <w:p>
                  <w:pPr>
                    <w:pStyle w:val="Style27"/>
                    <w:widowControl w:val="0"/>
                    <w:keepNext w:val="0"/>
                    <w:keepLines w:val="0"/>
                    <w:shd w:val="clear" w:color="auto" w:fill="auto"/>
                    <w:bidi w:val="0"/>
                    <w:jc w:val="left"/>
                    <w:spacing w:before="0" w:after="0" w:line="235" w:lineRule="exact"/>
                    <w:ind w:left="0" w:right="0" w:firstLine="0"/>
                  </w:pPr>
                  <w:r>
                    <w:rPr>
                      <w:rStyle w:val="CharStyle28"/>
                      <w:lang w:val="de-DE" w:eastAsia="de-DE" w:bidi="de-DE"/>
                      <w:i/>
                      <w:iCs/>
                    </w:rPr>
                    <w:t xml:space="preserve">Kos </w:t>
                  </w:r>
                  <w:r>
                    <w:rPr>
                      <w:rStyle w:val="CharStyle28"/>
                      <w:i/>
                      <w:iCs/>
                    </w:rPr>
                    <w:t>uses the televised image as</w:t>
                    <w:br/>
                    <w:t>bait to lure the viewer and</w:t>
                    <w:br/>
                    <w:t>heighten the sense of passive</w:t>
                    <w:br/>
                    <w:t>conditioning power television</w:t>
                    <w:br/>
                    <w:t>holds. He incorporates word plays,</w:t>
                    <w:br/>
                    <w:t>eliciting semantic and phenomeno</w:t>
                    <w:t>-</w:t>
                    <w:br/>
                    <w:t>logical responses.</w:t>
                  </w:r>
                </w:p>
              </w:txbxContent>
            </v:textbox>
            <w10:wrap anchorx="margin"/>
          </v:shape>
        </w:pict>
      </w:r>
      <w:r>
        <w:pict>
          <v:shape id="_x0000_s1793" type="#_x0000_t75" style="position:absolute;margin-left:260.4pt;margin-top:297.1pt;width:33.6pt;height:239.75pt;z-index:-251658470;mso-wrap-distance-left:5.pt;mso-wrap-distance-right:5.pt;mso-position-horizontal-relative:margin" wrapcoords="0 0">
            <v:imagedata r:id="rId865" r:href="rId866"/>
            <w10:wrap anchorx="margin"/>
          </v:shape>
        </w:pict>
      </w:r>
      <w:r>
        <w:pict>
          <v:shape id="_x0000_s1794" type="#_x0000_t202" style="position:absolute;margin-left:64.8pt;margin-top:690.7pt;width:81.85pt;height:57.pt;z-index:251657846;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26" w:line="240" w:lineRule="exact"/>
                    <w:ind w:left="0" w:right="0" w:firstLine="0"/>
                  </w:pPr>
                  <w:bookmarkStart w:id="411" w:name="bookmark411"/>
                  <w:r>
                    <w:rPr>
                      <w:rStyle w:val="CharStyle109"/>
                      <w:b/>
                      <w:bCs/>
                    </w:rPr>
                    <w:t>Lip Sync</w:t>
                  </w:r>
                  <w:bookmarkEnd w:id="411"/>
                </w:p>
                <w:p>
                  <w:pPr>
                    <w:pStyle w:val="Style31"/>
                    <w:widowControl w:val="0"/>
                    <w:keepNext w:val="0"/>
                    <w:keepLines w:val="0"/>
                    <w:shd w:val="clear" w:color="auto" w:fill="auto"/>
                    <w:bidi w:val="0"/>
                    <w:jc w:val="left"/>
                    <w:spacing w:before="0" w:after="146" w:line="180" w:lineRule="exact"/>
                    <w:ind w:left="0" w:right="0" w:firstLine="0"/>
                  </w:pPr>
                  <w:r>
                    <w:rPr>
                      <w:rStyle w:val="CharStyle49"/>
                      <w:lang w:val="en-US" w:eastAsia="en-US" w:bidi="en-US"/>
                    </w:rPr>
                    <w:t>(Excerpts)</w:t>
                  </w:r>
                </w:p>
                <w:p>
                  <w:pPr>
                    <w:pStyle w:val="Style149"/>
                    <w:widowControl w:val="0"/>
                    <w:keepNext/>
                    <w:keepLines/>
                    <w:shd w:val="clear" w:color="auto" w:fill="auto"/>
                    <w:bidi w:val="0"/>
                    <w:jc w:val="left"/>
                    <w:spacing w:before="0" w:after="36" w:line="190" w:lineRule="exact"/>
                    <w:ind w:left="0" w:right="0" w:firstLine="0"/>
                  </w:pPr>
                  <w:bookmarkStart w:id="412" w:name="bookmark412"/>
                  <w:r>
                    <w:rPr>
                      <w:rStyle w:val="CharStyle208"/>
                      <w:b/>
                      <w:bCs/>
                    </w:rPr>
                    <w:t>Bruce Nauman</w:t>
                  </w:r>
                  <w:bookmarkEnd w:id="412"/>
                </w:p>
                <w:p>
                  <w:pPr>
                    <w:pStyle w:val="Style31"/>
                    <w:widowControl w:val="0"/>
                    <w:keepNext w:val="0"/>
                    <w:keepLines w:val="0"/>
                    <w:shd w:val="clear" w:color="auto" w:fill="auto"/>
                    <w:bidi w:val="0"/>
                    <w:jc w:val="left"/>
                    <w:spacing w:before="0" w:after="0" w:line="180" w:lineRule="exact"/>
                    <w:ind w:left="0" w:right="0" w:firstLine="0"/>
                  </w:pPr>
                  <w:r>
                    <w:rPr>
                      <w:rStyle w:val="CharStyle49"/>
                      <w:lang w:val="en-US" w:eastAsia="en-US" w:bidi="en-US"/>
                    </w:rPr>
                    <w:t>USA, 1969, 30 Min.</w:t>
                  </w:r>
                </w:p>
              </w:txbxContent>
            </v:textbox>
            <w10:wrap anchorx="margin"/>
          </v:shape>
        </w:pict>
      </w:r>
      <w:r>
        <w:pict>
          <v:shape id="_x0000_s1795" type="#_x0000_t75" style="position:absolute;margin-left:260.15pt;margin-top:546.7pt;width:33.6pt;height:148.8pt;z-index:-251658469;mso-wrap-distance-left:5.pt;mso-wrap-distance-right:5.pt;mso-position-horizontal-relative:margin" wrapcoords="0 0">
            <v:imagedata r:id="rId867" r:href="rId868"/>
            <w10:wrap anchorx="margin"/>
          </v:shape>
        </w:pict>
      </w:r>
      <w:r>
        <w:pict>
          <v:shape id="_x0000_s1796" type="#_x0000_t202" style="position:absolute;margin-left:385.2pt;margin-top:53.5pt;width:149.75pt;height:714.25pt;z-index:251657847;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22" w:line="240" w:lineRule="exact"/>
                    <w:ind w:left="0" w:right="0" w:firstLine="0"/>
                  </w:pPr>
                  <w:bookmarkStart w:id="413" w:name="bookmark413"/>
                  <w:r>
                    <w:rPr>
                      <w:rStyle w:val="CharStyle109"/>
                      <w:b/>
                      <w:bCs/>
                    </w:rPr>
                    <w:t>Stamping in the Studio</w:t>
                  </w:r>
                  <w:bookmarkEnd w:id="413"/>
                </w:p>
                <w:p>
                  <w:pPr>
                    <w:pStyle w:val="Style31"/>
                    <w:widowControl w:val="0"/>
                    <w:keepNext w:val="0"/>
                    <w:keepLines w:val="0"/>
                    <w:shd w:val="clear" w:color="auto" w:fill="auto"/>
                    <w:bidi w:val="0"/>
                    <w:jc w:val="left"/>
                    <w:spacing w:before="0" w:after="150" w:line="180" w:lineRule="exact"/>
                    <w:ind w:left="0" w:right="0" w:firstLine="0"/>
                  </w:pPr>
                  <w:r>
                    <w:rPr>
                      <w:rStyle w:val="CharStyle49"/>
                      <w:lang w:val="en-US" w:eastAsia="en-US" w:bidi="en-US"/>
                    </w:rPr>
                    <w:t>(Excerpts)</w:t>
                  </w:r>
                </w:p>
                <w:p>
                  <w:pPr>
                    <w:pStyle w:val="Style149"/>
                    <w:widowControl w:val="0"/>
                    <w:keepNext/>
                    <w:keepLines/>
                    <w:shd w:val="clear" w:color="auto" w:fill="auto"/>
                    <w:bidi w:val="0"/>
                    <w:jc w:val="left"/>
                    <w:spacing w:before="0" w:after="36" w:line="190" w:lineRule="exact"/>
                    <w:ind w:left="0" w:right="0" w:firstLine="0"/>
                  </w:pPr>
                  <w:bookmarkStart w:id="414" w:name="bookmark414"/>
                  <w:r>
                    <w:rPr>
                      <w:rStyle w:val="CharStyle208"/>
                      <w:b/>
                      <w:bCs/>
                    </w:rPr>
                    <w:t>Bruce Nauman</w:t>
                  </w:r>
                  <w:bookmarkEnd w:id="414"/>
                </w:p>
                <w:p>
                  <w:pPr>
                    <w:pStyle w:val="Style31"/>
                    <w:widowControl w:val="0"/>
                    <w:keepNext w:val="0"/>
                    <w:keepLines w:val="0"/>
                    <w:shd w:val="clear" w:color="auto" w:fill="auto"/>
                    <w:bidi w:val="0"/>
                    <w:jc w:val="left"/>
                    <w:spacing w:before="0" w:after="158" w:line="180" w:lineRule="exact"/>
                    <w:ind w:left="0" w:right="0" w:firstLine="0"/>
                  </w:pPr>
                  <w:r>
                    <w:rPr>
                      <w:rStyle w:val="CharStyle49"/>
                      <w:lang w:val="en-US" w:eastAsia="en-US" w:bidi="en-US"/>
                    </w:rPr>
                    <w:t>USA, 1968, 60 Min.</w:t>
                  </w:r>
                </w:p>
                <w:p>
                  <w:pPr>
                    <w:pStyle w:val="Style108"/>
                    <w:widowControl w:val="0"/>
                    <w:keepNext/>
                    <w:keepLines/>
                    <w:shd w:val="clear" w:color="auto" w:fill="auto"/>
                    <w:bidi w:val="0"/>
                    <w:jc w:val="left"/>
                    <w:spacing w:before="0" w:after="22" w:line="240" w:lineRule="exact"/>
                    <w:ind w:left="0" w:right="0" w:firstLine="0"/>
                  </w:pPr>
                  <w:bookmarkStart w:id="415" w:name="bookmark415"/>
                  <w:r>
                    <w:rPr>
                      <w:rStyle w:val="CharStyle109"/>
                      <w:b/>
                      <w:bCs/>
                    </w:rPr>
                    <w:t>Bouncing in the Corner,</w:t>
                  </w:r>
                  <w:bookmarkEnd w:id="415"/>
                </w:p>
                <w:p>
                  <w:pPr>
                    <w:pStyle w:val="Style108"/>
                    <w:widowControl w:val="0"/>
                    <w:keepNext/>
                    <w:keepLines/>
                    <w:shd w:val="clear" w:color="auto" w:fill="auto"/>
                    <w:bidi w:val="0"/>
                    <w:jc w:val="left"/>
                    <w:spacing w:before="0" w:after="26" w:line="240" w:lineRule="exact"/>
                    <w:ind w:left="0" w:right="0" w:firstLine="0"/>
                  </w:pPr>
                  <w:bookmarkStart w:id="416" w:name="bookmark416"/>
                  <w:r>
                    <w:rPr>
                      <w:rStyle w:val="CharStyle109"/>
                      <w:b/>
                      <w:bCs/>
                    </w:rPr>
                    <w:t>No. 2 Upside Down</w:t>
                  </w:r>
                  <w:bookmarkEnd w:id="416"/>
                </w:p>
                <w:p>
                  <w:pPr>
                    <w:pStyle w:val="Style31"/>
                    <w:widowControl w:val="0"/>
                    <w:keepNext w:val="0"/>
                    <w:keepLines w:val="0"/>
                    <w:shd w:val="clear" w:color="auto" w:fill="auto"/>
                    <w:bidi w:val="0"/>
                    <w:jc w:val="left"/>
                    <w:spacing w:before="0" w:after="146" w:line="180" w:lineRule="exact"/>
                    <w:ind w:left="0" w:right="0" w:firstLine="0"/>
                  </w:pPr>
                  <w:r>
                    <w:rPr>
                      <w:rStyle w:val="CharStyle49"/>
                      <w:lang w:val="en-US" w:eastAsia="en-US" w:bidi="en-US"/>
                    </w:rPr>
                    <w:t>(Excerpts)</w:t>
                  </w:r>
                </w:p>
                <w:p>
                  <w:pPr>
                    <w:pStyle w:val="Style149"/>
                    <w:widowControl w:val="0"/>
                    <w:keepNext/>
                    <w:keepLines/>
                    <w:shd w:val="clear" w:color="auto" w:fill="auto"/>
                    <w:bidi w:val="0"/>
                    <w:jc w:val="left"/>
                    <w:spacing w:before="0" w:after="36" w:line="190" w:lineRule="exact"/>
                    <w:ind w:left="0" w:right="0" w:firstLine="0"/>
                  </w:pPr>
                  <w:bookmarkStart w:id="417" w:name="bookmark417"/>
                  <w:r>
                    <w:rPr>
                      <w:rStyle w:val="CharStyle208"/>
                      <w:b/>
                      <w:bCs/>
                    </w:rPr>
                    <w:t>Bruce Nauman</w:t>
                  </w:r>
                  <w:bookmarkEnd w:id="417"/>
                </w:p>
                <w:p>
                  <w:pPr>
                    <w:pStyle w:val="Style31"/>
                    <w:widowControl w:val="0"/>
                    <w:keepNext w:val="0"/>
                    <w:keepLines w:val="0"/>
                    <w:shd w:val="clear" w:color="auto" w:fill="auto"/>
                    <w:bidi w:val="0"/>
                    <w:jc w:val="left"/>
                    <w:spacing w:before="0" w:after="106" w:line="180" w:lineRule="exact"/>
                    <w:ind w:left="0" w:right="0" w:firstLine="0"/>
                  </w:pPr>
                  <w:r>
                    <w:rPr>
                      <w:rStyle w:val="CharStyle49"/>
                      <w:lang w:val="en-US" w:eastAsia="en-US" w:bidi="en-US"/>
                    </w:rPr>
                    <w:t>USA, 1969, 10 Min.</w:t>
                  </w:r>
                </w:p>
                <w:p>
                  <w:pPr>
                    <w:pStyle w:val="Style31"/>
                    <w:widowControl w:val="0"/>
                    <w:keepNext w:val="0"/>
                    <w:keepLines w:val="0"/>
                    <w:shd w:val="clear" w:color="auto" w:fill="auto"/>
                    <w:bidi w:val="0"/>
                    <w:jc w:val="left"/>
                    <w:spacing w:before="0" w:after="64" w:line="240" w:lineRule="exact"/>
                    <w:ind w:left="0" w:right="0" w:firstLine="0"/>
                  </w:pPr>
                  <w:r>
                    <w:rPr>
                      <w:rStyle w:val="CharStyle49"/>
                      <w:lang w:val="en-US" w:eastAsia="en-US" w:bidi="en-US"/>
                    </w:rPr>
                    <w:t xml:space="preserve">Naumans </w:t>
                  </w:r>
                  <w:r>
                    <w:rPr>
                      <w:rStyle w:val="CharStyle49"/>
                    </w:rPr>
                    <w:t>Forschungen im Bereich</w:t>
                    <w:br/>
                    <w:t>linguistischer und zeitlicher Spiele</w:t>
                    <w:br/>
                    <w:t>spiegelt sich in seinen Video</w:t>
                    <w:t>-</w:t>
                    <w:br/>
                    <w:t>arbeiten, die von Wiederholungen</w:t>
                    <w:br/>
                    <w:t>handeln, die entweder physische</w:t>
                    <w:br/>
                    <w:t>Verausgabung oder geistige Kon</w:t>
                    <w:t>-</w:t>
                    <w:br/>
                    <w:t>zentration erfordern. Er verbindet</w:t>
                    <w:br/>
                    <w:t>Aspekte der Tanzavantgarde und</w:t>
                    <w:br/>
                    <w:t>des Bewegungstheaters mit</w:t>
                    <w:br/>
                    <w:t>Skulpturvorstellungen, die direkt</w:t>
                    <w:br/>
                    <w:t>auf seine konzeptionellen Neon-</w:t>
                    <w:br/>
                    <w:t>Skulpturen und Fabrikationen</w:t>
                    <w:br/>
                    <w:t>Bezug nehmen.</w:t>
                  </w:r>
                </w:p>
                <w:p>
                  <w:pPr>
                    <w:pStyle w:val="Style27"/>
                    <w:widowControl w:val="0"/>
                    <w:keepNext w:val="0"/>
                    <w:keepLines w:val="0"/>
                    <w:shd w:val="clear" w:color="auto" w:fill="auto"/>
                    <w:bidi w:val="0"/>
                    <w:jc w:val="left"/>
                    <w:spacing w:before="0" w:after="176" w:line="235" w:lineRule="exact"/>
                    <w:ind w:left="0" w:right="0" w:firstLine="0"/>
                  </w:pPr>
                  <w:r>
                    <w:rPr>
                      <w:rStyle w:val="CharStyle28"/>
                      <w:i/>
                      <w:iCs/>
                    </w:rPr>
                    <w:t xml:space="preserve">Nauman's exploratory </w:t>
                  </w:r>
                  <w:r>
                    <w:rPr>
                      <w:rStyle w:val="CharStyle28"/>
                      <w:lang w:val="de-DE" w:eastAsia="de-DE" w:bidi="de-DE"/>
                      <w:i/>
                      <w:iCs/>
                    </w:rPr>
                    <w:t xml:space="preserve">style </w:t>
                  </w:r>
                  <w:r>
                    <w:rPr>
                      <w:rStyle w:val="CharStyle28"/>
                      <w:i/>
                      <w:iCs/>
                    </w:rPr>
                    <w:t>with</w:t>
                    <w:br/>
                    <w:t xml:space="preserve">linguistic </w:t>
                  </w:r>
                  <w:r>
                    <w:rPr>
                      <w:rStyle w:val="CharStyle28"/>
                      <w:lang w:val="de-DE" w:eastAsia="de-DE" w:bidi="de-DE"/>
                      <w:i/>
                      <w:iCs/>
                    </w:rPr>
                    <w:t xml:space="preserve">and temporal </w:t>
                  </w:r>
                  <w:r>
                    <w:rPr>
                      <w:rStyle w:val="CharStyle28"/>
                      <w:i/>
                      <w:iCs/>
                    </w:rPr>
                    <w:t>play is</w:t>
                    <w:br/>
                    <w:t>reflected in his video projects that</w:t>
                    <w:br/>
                    <w:t>take as their subject repetitive acts</w:t>
                    <w:br/>
                    <w:t>requiring either sustained physical</w:t>
                    <w:br/>
                    <w:t>exeration or considerable mental</w:t>
                    <w:br/>
                    <w:t>concentration. He links sculptural</w:t>
                    <w:br/>
                    <w:t>traditions to the phenomenological</w:t>
                    <w:br/>
                    <w:t>aspects of avantgarde dance and</w:t>
                    <w:br/>
                    <w:t>related body-movement work. These</w:t>
                    <w:br/>
                    <w:t>works are directly related to his</w:t>
                    <w:br/>
                    <w:t>conceptual neon sculptures and</w:t>
                    <w:br/>
                    <w:t>sculptural fabrications.</w:t>
                  </w:r>
                </w:p>
                <w:p>
                  <w:pPr>
                    <w:pStyle w:val="Style108"/>
                    <w:widowControl w:val="0"/>
                    <w:keepNext/>
                    <w:keepLines/>
                    <w:shd w:val="clear" w:color="auto" w:fill="auto"/>
                    <w:bidi w:val="0"/>
                    <w:jc w:val="left"/>
                    <w:spacing w:before="0" w:after="22" w:line="240" w:lineRule="exact"/>
                    <w:ind w:left="0" w:right="0" w:firstLine="0"/>
                  </w:pPr>
                  <w:bookmarkStart w:id="418" w:name="bookmark418"/>
                  <w:r>
                    <w:rPr>
                      <w:rStyle w:val="CharStyle109"/>
                      <w:b/>
                      <w:bCs/>
                    </w:rPr>
                    <w:t>Selected Works</w:t>
                  </w:r>
                  <w:bookmarkEnd w:id="418"/>
                </w:p>
                <w:p>
                  <w:pPr>
                    <w:pStyle w:val="Style31"/>
                    <w:widowControl w:val="0"/>
                    <w:keepNext w:val="0"/>
                    <w:keepLines w:val="0"/>
                    <w:shd w:val="clear" w:color="auto" w:fill="auto"/>
                    <w:bidi w:val="0"/>
                    <w:jc w:val="left"/>
                    <w:spacing w:before="0" w:after="150" w:line="180" w:lineRule="exact"/>
                    <w:ind w:left="0" w:right="0" w:firstLine="0"/>
                  </w:pPr>
                  <w:r>
                    <w:rPr>
                      <w:rStyle w:val="CharStyle49"/>
                      <w:lang w:val="en-US" w:eastAsia="en-US" w:bidi="en-US"/>
                    </w:rPr>
                    <w:t>(Excerpts)</w:t>
                  </w:r>
                </w:p>
                <w:p>
                  <w:pPr>
                    <w:pStyle w:val="Style29"/>
                    <w:widowControl w:val="0"/>
                    <w:keepNext w:val="0"/>
                    <w:keepLines w:val="0"/>
                    <w:shd w:val="clear" w:color="auto" w:fill="auto"/>
                    <w:bidi w:val="0"/>
                    <w:jc w:val="left"/>
                    <w:spacing w:before="0" w:after="32" w:line="190" w:lineRule="exact"/>
                    <w:ind w:left="0" w:right="0" w:firstLine="0"/>
                  </w:pPr>
                  <w:r>
                    <w:rPr>
                      <w:rStyle w:val="CharStyle30"/>
                      <w:lang w:val="en-US" w:eastAsia="en-US" w:bidi="en-US"/>
                      <w:b/>
                      <w:bCs/>
                    </w:rPr>
                    <w:t>William Wegman</w:t>
                  </w:r>
                </w:p>
                <w:p>
                  <w:pPr>
                    <w:pStyle w:val="Style31"/>
                    <w:widowControl w:val="0"/>
                    <w:keepNext w:val="0"/>
                    <w:keepLines w:val="0"/>
                    <w:shd w:val="clear" w:color="auto" w:fill="auto"/>
                    <w:bidi w:val="0"/>
                    <w:jc w:val="left"/>
                    <w:spacing w:before="0" w:after="110" w:line="180" w:lineRule="exact"/>
                    <w:ind w:left="0" w:right="0" w:firstLine="0"/>
                  </w:pPr>
                  <w:r>
                    <w:rPr>
                      <w:rStyle w:val="CharStyle49"/>
                      <w:lang w:val="en-US" w:eastAsia="en-US" w:bidi="en-US"/>
                    </w:rPr>
                    <w:t>USA, 1970-1972, 10 Min.</w:t>
                  </w:r>
                </w:p>
                <w:p>
                  <w:pPr>
                    <w:pStyle w:val="Style31"/>
                    <w:widowControl w:val="0"/>
                    <w:keepNext w:val="0"/>
                    <w:keepLines w:val="0"/>
                    <w:shd w:val="clear" w:color="auto" w:fill="auto"/>
                    <w:bidi w:val="0"/>
                    <w:jc w:val="left"/>
                    <w:spacing w:before="0" w:after="0" w:line="235" w:lineRule="exact"/>
                    <w:ind w:left="0" w:right="0" w:firstLine="0"/>
                  </w:pPr>
                  <w:r>
                    <w:rPr>
                      <w:rStyle w:val="CharStyle49"/>
                    </w:rPr>
                    <w:t>“Photographie ist nicht flüssig</w:t>
                    <w:br/>
                    <w:t>genug ... Video ist näher an der</w:t>
                    <w:br/>
                    <w:t>echt(en) Zeit - so kann ich mit mir</w:t>
                    <w:br/>
                    <w:t>Schritt halten.”</w:t>
                  </w:r>
                </w:p>
                <w:p>
                  <w:pPr>
                    <w:pStyle w:val="Style31"/>
                    <w:widowControl w:val="0"/>
                    <w:keepNext w:val="0"/>
                    <w:keepLines w:val="0"/>
                    <w:shd w:val="clear" w:color="auto" w:fill="auto"/>
                    <w:bidi w:val="0"/>
                    <w:jc w:val="left"/>
                    <w:spacing w:before="0" w:after="56" w:line="235" w:lineRule="exact"/>
                    <w:ind w:left="0" w:right="0" w:firstLine="0"/>
                  </w:pPr>
                  <w:r>
                    <w:rPr>
                      <w:rStyle w:val="CharStyle49"/>
                    </w:rPr>
                    <w:t>Der subversive, fröhlich leichte</w:t>
                    <w:br/>
                    <w:t>Humor Wegmans durchzieht sein</w:t>
                    <w:br/>
                    <w:t>ganzes Werk. (Siehe auch</w:t>
                    <w:br/>
                    <w:t>Nightflight 1)</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 xml:space="preserve">“Photography isn't </w:t>
                  </w:r>
                  <w:r>
                    <w:rPr>
                      <w:rStyle w:val="CharStyle28"/>
                      <w:lang w:val="de-DE" w:eastAsia="de-DE" w:bidi="de-DE"/>
                      <w:i/>
                      <w:iCs/>
                    </w:rPr>
                    <w:t xml:space="preserve">fluid </w:t>
                  </w:r>
                  <w:r>
                    <w:rPr>
                      <w:rStyle w:val="CharStyle28"/>
                      <w:i/>
                      <w:iCs/>
                    </w:rPr>
                    <w:t>enough...</w:t>
                    <w:br/>
                  </w:r>
                  <w:r>
                    <w:rPr>
                      <w:rStyle w:val="CharStyle28"/>
                      <w:lang w:val="de-DE" w:eastAsia="de-DE" w:bidi="de-DE"/>
                      <w:i/>
                      <w:iCs/>
                    </w:rPr>
                    <w:t xml:space="preserve">Video </w:t>
                  </w:r>
                  <w:r>
                    <w:rPr>
                      <w:rStyle w:val="CharStyle28"/>
                      <w:i/>
                      <w:iCs/>
                    </w:rPr>
                    <w:t>is closer to real time - it</w:t>
                    <w:br/>
                    <w:t>allows me to keep up with myself.</w:t>
                  </w:r>
                  <w:r>
                    <w:rPr>
                      <w:rStyle w:val="CharStyle280"/>
                      <w:i w:val="0"/>
                      <w:iCs w:val="0"/>
                    </w:rPr>
                    <w:t xml:space="preserve"> ”</w:t>
                    <w:br/>
                  </w:r>
                  <w:r>
                    <w:rPr>
                      <w:rStyle w:val="CharStyle28"/>
                      <w:i/>
                      <w:iCs/>
                    </w:rPr>
                    <w:t>The subversive, light hearted</w:t>
                    <w:br/>
                    <w:t>humor of Wegman permeates his</w:t>
                    <w:br/>
                    <w:t>entire work. (See also Nightflight 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78" w:lineRule="exact"/>
      </w:pPr>
    </w:p>
    <w:p>
      <w:pPr>
        <w:widowControl w:val="0"/>
        <w:rPr>
          <w:sz w:val="2"/>
          <w:szCs w:val="2"/>
        </w:rPr>
        <w:sectPr>
          <w:pgSz w:w="11900" w:h="16840"/>
          <w:pgMar w:top="249" w:left="171" w:right="171" w:bottom="249" w:header="0" w:footer="3" w:gutter="859"/>
          <w:rtlGutter w:val="0"/>
          <w:cols w:space="720"/>
          <w:noEndnote/>
          <w:docGrid w:linePitch="360"/>
        </w:sectPr>
      </w:pPr>
    </w:p>
    <w:p>
      <w:pPr>
        <w:widowControl w:val="0"/>
        <w:rPr>
          <w:sz w:val="2"/>
          <w:szCs w:val="2"/>
        </w:rPr>
      </w:pPr>
      <w:r>
        <w:pict>
          <v:shape id="_x0000_s1797" type="#_x0000_t202" style="position:absolute;margin-left:506.pt;margin-top:318.5pt;width:19.35pt;height:77.75pt;z-index:-125829086;mso-wrap-distance-left:38.15pt;mso-wrap-distance-right:5.pt;mso-position-horizontal-relative:margin" fillcolor="#1A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v:shape>
        </w:pict>
      </w:r>
    </w:p>
    <w:p>
      <w:pPr>
        <w:pStyle w:val="Style108"/>
        <w:widowControl w:val="0"/>
        <w:keepNext/>
        <w:keepLines/>
        <w:shd w:val="clear" w:color="auto" w:fill="auto"/>
        <w:bidi w:val="0"/>
        <w:jc w:val="left"/>
        <w:spacing w:before="0" w:after="138" w:line="240" w:lineRule="exact"/>
        <w:ind w:left="0" w:right="0" w:firstLine="0"/>
      </w:pPr>
      <w:bookmarkStart w:id="419" w:name="bookmark419"/>
      <w:r>
        <w:rPr>
          <w:sz w:val="24"/>
          <w:szCs w:val="24"/>
          <w:w w:val="100"/>
          <w:spacing w:val="0"/>
          <w:color w:val="000000"/>
          <w:position w:val="0"/>
        </w:rPr>
        <w:t>Boomerang</w:t>
      </w:r>
      <w:bookmarkEnd w:id="419"/>
    </w:p>
    <w:p>
      <w:pPr>
        <w:pStyle w:val="Style149"/>
        <w:widowControl w:val="0"/>
        <w:keepNext/>
        <w:keepLines/>
        <w:shd w:val="clear" w:color="auto" w:fill="auto"/>
        <w:bidi w:val="0"/>
        <w:jc w:val="left"/>
        <w:spacing w:before="0" w:after="32" w:line="190" w:lineRule="exact"/>
        <w:ind w:left="0" w:right="0" w:firstLine="0"/>
      </w:pPr>
      <w:bookmarkStart w:id="420" w:name="bookmark420"/>
      <w:r>
        <w:rPr>
          <w:lang w:val="de-DE" w:eastAsia="de-DE" w:bidi="de-DE"/>
          <w:w w:val="100"/>
          <w:spacing w:val="0"/>
          <w:color w:val="000000"/>
          <w:position w:val="0"/>
        </w:rPr>
        <w:t xml:space="preserve">Richard </w:t>
      </w:r>
      <w:r>
        <w:rPr>
          <w:w w:val="100"/>
          <w:spacing w:val="0"/>
          <w:color w:val="000000"/>
          <w:position w:val="0"/>
        </w:rPr>
        <w:t>Serra</w:t>
      </w:r>
      <w:bookmarkEnd w:id="420"/>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 xml:space="preserve">USA, </w:t>
      </w:r>
      <w:r>
        <w:rPr>
          <w:lang w:val="en-US" w:eastAsia="en-US" w:bidi="en-US"/>
          <w:w w:val="100"/>
          <w:spacing w:val="0"/>
          <w:color w:val="000000"/>
          <w:position w:val="0"/>
        </w:rPr>
        <w:t xml:space="preserve">1974, 10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In ihrer strengen und repetitiven</w:t>
        <w:br/>
        <w:t>Meditation über die Ausführung</w:t>
        <w:br/>
        <w:t>einfacher, meist absurder Aufga</w:t>
        <w:t>-</w:t>
        <w:br/>
        <w:t>ben, beziehen sich Serras Videos</w:t>
        <w:br/>
        <w:t>auf seine raumbezogenen Skulptu</w:t>
        <w:t>-</w:t>
        <w:br/>
        <w:t xml:space="preserve">ren. In </w:t>
      </w:r>
      <w:r>
        <w:rPr>
          <w:lang w:val="en-US" w:eastAsia="en-US" w:bidi="en-US"/>
          <w:w w:val="100"/>
          <w:spacing w:val="0"/>
          <w:color w:val="000000"/>
          <w:position w:val="0"/>
        </w:rPr>
        <w:t xml:space="preserve">“Boomerang” </w:t>
      </w:r>
      <w:r>
        <w:rPr>
          <w:lang w:val="de-DE" w:eastAsia="de-DE" w:bidi="de-DE"/>
          <w:w w:val="100"/>
          <w:spacing w:val="0"/>
          <w:color w:val="000000"/>
          <w:position w:val="0"/>
        </w:rPr>
        <w:t>taucht er tief</w:t>
        <w:br/>
        <w:t>ein in die Psychologie der Video-</w:t>
        <w:br/>
        <w:t>Wiedergabe, indem er die</w:t>
        <w:br/>
        <w:t>Reaktionen der Leute aufzeichnet,</w:t>
        <w:br/>
        <w:t>die mit der Aufnahme der eigenen</w:t>
        <w:br/>
        <w:t>Stimme und des eigenen Bildes</w:t>
        <w:br/>
        <w:t>konfrontiert werden.</w:t>
      </w:r>
    </w:p>
    <w:p>
      <w:pPr>
        <w:pStyle w:val="Style27"/>
        <w:widowControl w:val="0"/>
        <w:keepNext w:val="0"/>
        <w:keepLines w:val="0"/>
        <w:shd w:val="clear" w:color="auto" w:fill="auto"/>
        <w:bidi w:val="0"/>
        <w:jc w:val="left"/>
        <w:spacing w:before="0" w:after="1392" w:line="240" w:lineRule="exact"/>
        <w:ind w:left="0" w:right="0" w:firstLine="0"/>
      </w:pPr>
      <w:r>
        <w:rPr>
          <w:lang w:val="de-DE" w:eastAsia="de-DE" w:bidi="de-DE"/>
          <w:w w:val="100"/>
          <w:color w:val="000000"/>
          <w:position w:val="0"/>
        </w:rPr>
        <w:t>In</w:t>
      </w:r>
      <w:r>
        <w:rPr>
          <w:rStyle w:val="CharStyle117"/>
          <w:lang w:val="de-DE" w:eastAsia="de-DE" w:bidi="de-DE"/>
          <w:i w:val="0"/>
          <w:iCs w:val="0"/>
        </w:rPr>
        <w:t xml:space="preserve"> </w:t>
      </w:r>
      <w:r>
        <w:rPr>
          <w:lang w:val="de-DE" w:eastAsia="de-DE" w:bidi="de-DE"/>
          <w:w w:val="100"/>
          <w:color w:val="000000"/>
          <w:position w:val="0"/>
        </w:rPr>
        <w:t>£</w:t>
      </w:r>
      <w:r>
        <w:rPr>
          <w:w w:val="100"/>
          <w:color w:val="000000"/>
          <w:position w:val="0"/>
        </w:rPr>
        <w:t>heir austere and repetitive</w:t>
        <w:br/>
        <w:t>meditation on the performance of</w:t>
        <w:br/>
        <w:t>simple, generally absurd tasks, the</w:t>
        <w:br/>
        <w:t>videos relate to Serra's minima-</w:t>
        <w:br/>
        <w:t>listic, site-specific sculptures.</w:t>
        <w:br/>
        <w:t>Delving into the psychological</w:t>
        <w:br/>
        <w:t>aspects of video reproduction in</w:t>
        <w:br/>
        <w:t>“Boomerang”, he presents a record</w:t>
        <w:br/>
        <w:t>of subjects responses when faced</w:t>
        <w:br/>
        <w:t>with their own recorded image and</w:t>
        <w:br/>
        <w:t>voice.</w:t>
      </w:r>
    </w:p>
    <w:p>
      <w:pPr>
        <w:framePr w:h="2035" w:wrap="notBeside" w:vAnchor="text" w:hAnchor="text" w:xAlign="center" w:y="1"/>
        <w:widowControl w:val="0"/>
        <w:jc w:val="center"/>
        <w:rPr>
          <w:sz w:val="2"/>
          <w:szCs w:val="2"/>
        </w:rPr>
      </w:pPr>
      <w:r>
        <w:pict>
          <v:shape id="_x0000_s1798" type="#_x0000_t75" style="width:142pt;height:102pt;">
            <v:imagedata r:id="rId869" r:href="rId870"/>
          </v:shape>
        </w:pict>
      </w:r>
    </w:p>
    <w:p>
      <w:pPr>
        <w:widowControl w:val="0"/>
        <w:rPr>
          <w:sz w:val="2"/>
          <w:szCs w:val="2"/>
        </w:rPr>
      </w:pPr>
    </w:p>
    <w:p>
      <w:pPr>
        <w:pStyle w:val="Style108"/>
        <w:widowControl w:val="0"/>
        <w:keepNext/>
        <w:keepLines/>
        <w:shd w:val="clear" w:color="auto" w:fill="auto"/>
        <w:bidi w:val="0"/>
        <w:jc w:val="left"/>
        <w:spacing w:before="19" w:after="146" w:line="298" w:lineRule="exact"/>
        <w:ind w:left="0" w:right="0" w:firstLine="0"/>
      </w:pPr>
      <w:bookmarkStart w:id="421" w:name="bookmark421"/>
      <w:r>
        <w:rPr>
          <w:sz w:val="24"/>
          <w:szCs w:val="24"/>
          <w:w w:val="100"/>
          <w:spacing w:val="0"/>
          <w:color w:val="000000"/>
          <w:position w:val="0"/>
        </w:rPr>
        <w:t>Television Delivers</w:t>
        <w:br/>
        <w:t>People</w:t>
      </w:r>
      <w:bookmarkEnd w:id="421"/>
    </w:p>
    <w:p>
      <w:pPr>
        <w:pStyle w:val="Style149"/>
        <w:widowControl w:val="0"/>
        <w:keepNext/>
        <w:keepLines/>
        <w:shd w:val="clear" w:color="auto" w:fill="auto"/>
        <w:bidi w:val="0"/>
        <w:jc w:val="left"/>
        <w:spacing w:before="0" w:after="32" w:line="190" w:lineRule="exact"/>
        <w:ind w:left="0" w:right="0" w:firstLine="0"/>
      </w:pPr>
      <w:bookmarkStart w:id="422" w:name="bookmark422"/>
      <w:r>
        <w:rPr>
          <w:w w:val="100"/>
          <w:spacing w:val="0"/>
          <w:color w:val="000000"/>
          <w:position w:val="0"/>
        </w:rPr>
        <w:t>Richard Serra</w:t>
      </w:r>
      <w:bookmarkEnd w:id="422"/>
    </w:p>
    <w:p>
      <w:pPr>
        <w:pStyle w:val="Style31"/>
        <w:widowControl w:val="0"/>
        <w:keepNext w:val="0"/>
        <w:keepLines w:val="0"/>
        <w:shd w:val="clear" w:color="auto" w:fill="auto"/>
        <w:bidi w:val="0"/>
        <w:jc w:val="left"/>
        <w:spacing w:before="0" w:after="143" w:line="180" w:lineRule="exact"/>
        <w:ind w:left="0" w:right="0" w:firstLine="0"/>
      </w:pPr>
      <w:r>
        <w:rPr>
          <w:lang w:val="en-US" w:eastAsia="en-US" w:bidi="en-US"/>
          <w:w w:val="100"/>
          <w:spacing w:val="0"/>
          <w:color w:val="000000"/>
          <w:position w:val="0"/>
        </w:rPr>
        <w:t>USA, 1973, 6 Min.</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 xml:space="preserve">“Über den Bildschirm rollt ein </w:t>
      </w:r>
      <w:r>
        <w:rPr>
          <w:lang w:val="en-US" w:eastAsia="en-US" w:bidi="en-US"/>
          <w:w w:val="100"/>
          <w:spacing w:val="0"/>
          <w:color w:val="000000"/>
          <w:position w:val="0"/>
        </w:rPr>
        <w:t>Text,</w:t>
        <w:br/>
      </w:r>
      <w:r>
        <w:rPr>
          <w:lang w:val="de-DE" w:eastAsia="de-DE" w:bidi="de-DE"/>
          <w:w w:val="100"/>
          <w:spacing w:val="0"/>
          <w:color w:val="000000"/>
          <w:position w:val="0"/>
        </w:rPr>
        <w:t>der das Fernsehen und die Welt</w:t>
        <w:br/>
        <w:t>der Multis anprangert. Diese Pole</w:t>
        <w:t>-</w:t>
        <w:br/>
        <w:t>mik holt den Zuschauer aus der</w:t>
        <w:br/>
        <w:t xml:space="preserve">Passivität.” R. </w:t>
      </w:r>
      <w:r>
        <w:rPr>
          <w:lang w:val="en-US" w:eastAsia="en-US" w:bidi="en-US"/>
          <w:w w:val="100"/>
          <w:spacing w:val="0"/>
          <w:color w:val="000000"/>
          <w:position w:val="0"/>
        </w:rPr>
        <w:t>Cromwell</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screen is filled with a scrolling</w:t>
        <w:br/>
        <w:t>text that denounces television and</w:t>
        <w:br/>
        <w:t>the corporate world, a polemic</w:t>
        <w:br/>
        <w:t>designed to good viewers out of</w:t>
        <w:br/>
        <w:t>easy passivity. ” R. Cromwell</w:t>
      </w:r>
    </w:p>
    <w:p>
      <w:pPr>
        <w:framePr w:h="1714" w:hSpace="3955" w:wrap="notBeside" w:vAnchor="text" w:hAnchor="text" w:x="3956" w:y="1"/>
        <w:widowControl w:val="0"/>
        <w:jc w:val="center"/>
        <w:rPr>
          <w:sz w:val="2"/>
          <w:szCs w:val="2"/>
        </w:rPr>
      </w:pPr>
      <w:r>
        <w:pict>
          <v:shape id="_x0000_s1799" type="#_x0000_t75" style="width:72pt;height:86pt;">
            <v:imagedata r:id="rId871" r:href="rId872"/>
          </v:shape>
        </w:pict>
      </w:r>
    </w:p>
    <w:p>
      <w:pPr>
        <w:widowControl w:val="0"/>
        <w:rPr>
          <w:sz w:val="2"/>
          <w:szCs w:val="2"/>
        </w:rPr>
      </w:pPr>
    </w:p>
    <w:p>
      <w:pPr>
        <w:pStyle w:val="Style108"/>
        <w:widowControl w:val="0"/>
        <w:keepNext/>
        <w:keepLines/>
        <w:shd w:val="clear" w:color="auto" w:fill="auto"/>
        <w:bidi w:val="0"/>
        <w:jc w:val="left"/>
        <w:spacing w:before="1930" w:after="22" w:line="240" w:lineRule="exact"/>
        <w:ind w:left="0" w:right="0" w:firstLine="0"/>
      </w:pPr>
      <w:bookmarkStart w:id="423" w:name="bookmark423"/>
      <w:r>
        <w:rPr>
          <w:sz w:val="24"/>
          <w:szCs w:val="24"/>
          <w:w w:val="100"/>
          <w:spacing w:val="0"/>
          <w:color w:val="000000"/>
          <w:position w:val="0"/>
        </w:rPr>
        <w:t>Pryings</w:t>
      </w:r>
      <w:bookmarkEnd w:id="423"/>
    </w:p>
    <w:p>
      <w:pPr>
        <w:pStyle w:val="Style31"/>
        <w:widowControl w:val="0"/>
        <w:keepNext w:val="0"/>
        <w:keepLines w:val="0"/>
        <w:shd w:val="clear" w:color="auto" w:fill="auto"/>
        <w:bidi w:val="0"/>
        <w:jc w:val="left"/>
        <w:spacing w:before="0" w:after="150" w:line="180" w:lineRule="exact"/>
        <w:ind w:left="0" w:right="0" w:firstLine="0"/>
      </w:pPr>
      <w:r>
        <w:rPr>
          <w:lang w:val="en-US" w:eastAsia="en-US" w:bidi="en-US"/>
          <w:w w:val="100"/>
          <w:spacing w:val="0"/>
          <w:color w:val="000000"/>
          <w:position w:val="0"/>
        </w:rPr>
        <w:t>(Excerpts)</w:t>
      </w:r>
    </w:p>
    <w:p>
      <w:pPr>
        <w:pStyle w:val="Style149"/>
        <w:widowControl w:val="0"/>
        <w:keepNext/>
        <w:keepLines/>
        <w:shd w:val="clear" w:color="auto" w:fill="auto"/>
        <w:bidi w:val="0"/>
        <w:jc w:val="left"/>
        <w:spacing w:before="0" w:after="36" w:line="190" w:lineRule="exact"/>
        <w:ind w:left="0" w:right="0" w:firstLine="0"/>
      </w:pPr>
      <w:bookmarkStart w:id="424" w:name="bookmark424"/>
      <w:r>
        <w:rPr>
          <w:w w:val="100"/>
          <w:spacing w:val="0"/>
          <w:color w:val="000000"/>
          <w:position w:val="0"/>
        </w:rPr>
        <w:t>Vito Acconci</w:t>
      </w:r>
      <w:bookmarkEnd w:id="424"/>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1971, 20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Acconcis </w:t>
      </w:r>
      <w:r>
        <w:rPr>
          <w:lang w:val="de-DE" w:eastAsia="de-DE" w:bidi="de-DE"/>
          <w:w w:val="100"/>
          <w:spacing w:val="0"/>
          <w:color w:val="000000"/>
          <w:position w:val="0"/>
        </w:rPr>
        <w:t>frühe Videoarbeiten im</w:t>
        <w:br/>
        <w:t>Geist revolutionären Aktivismus:</w:t>
        <w:br/>
        <w:t>eine Verschiebung des Begriffs der</w:t>
        <w:br/>
        <w:t>minimalistischen, prozessualen</w:t>
        <w:br/>
        <w:t>Kunst durch die Verbindung von</w:t>
        <w:br/>
        <w:t>Video und Performance in unge</w:t>
        <w:t>-</w:t>
        <w:br/>
        <w:t>wöhnlichen Situationen. Er be</w:t>
        <w:t>-</w:t>
        <w:br/>
        <w:t>schwört damit die grundlegende</w:t>
        <w:br/>
        <w:t>Problematik und den Manierismus</w:t>
        <w:br/>
        <w:t>des Fernsehens herauf.</w:t>
      </w:r>
    </w:p>
    <w:p>
      <w:pPr>
        <w:pStyle w:val="Style27"/>
        <w:widowControl w:val="0"/>
        <w:keepNext w:val="0"/>
        <w:keepLines w:val="0"/>
        <w:shd w:val="clear" w:color="auto" w:fill="auto"/>
        <w:bidi w:val="0"/>
        <w:jc w:val="left"/>
        <w:spacing w:before="0" w:after="416" w:line="235" w:lineRule="exact"/>
        <w:ind w:left="0" w:right="0" w:firstLine="0"/>
      </w:pPr>
      <w:r>
        <w:rPr>
          <w:lang w:val="de-DE" w:eastAsia="de-DE" w:bidi="de-DE"/>
          <w:w w:val="100"/>
          <w:color w:val="000000"/>
          <w:position w:val="0"/>
        </w:rPr>
        <w:t xml:space="preserve">Acconci's early </w:t>
      </w:r>
      <w:r>
        <w:rPr>
          <w:w w:val="100"/>
          <w:color w:val="000000"/>
          <w:position w:val="0"/>
        </w:rPr>
        <w:t xml:space="preserve">video-works </w:t>
      </w:r>
      <w:r>
        <w:rPr>
          <w:lang w:val="de-DE" w:eastAsia="de-DE" w:bidi="de-DE"/>
          <w:w w:val="100"/>
          <w:color w:val="000000"/>
          <w:position w:val="0"/>
        </w:rPr>
        <w:t xml:space="preserve">in </w:t>
      </w:r>
      <w:r>
        <w:rPr>
          <w:w w:val="100"/>
          <w:color w:val="000000"/>
          <w:position w:val="0"/>
        </w:rPr>
        <w:t>the</w:t>
        <w:br/>
        <w:t>spirit of revolutionary activism</w:t>
        <w:br/>
        <w:t>sought to transpose the terms of</w:t>
        <w:br/>
        <w:t>Minimalism/Process Art. Using</w:t>
        <w:br/>
        <w:t>video in conjunction with</w:t>
        <w:br/>
        <w:t>performance in unusual viewing</w:t>
        <w:br/>
        <w:t>situations, he re-evokes TV's</w:t>
        <w:br/>
        <w:t>fundamental equivocations and</w:t>
        <w:br/>
        <w:t>mannerisms.</w:t>
      </w:r>
    </w:p>
    <w:p>
      <w:pPr>
        <w:pStyle w:val="Style108"/>
        <w:widowControl w:val="0"/>
        <w:keepNext/>
        <w:keepLines/>
        <w:shd w:val="clear" w:color="auto" w:fill="auto"/>
        <w:bidi w:val="0"/>
        <w:jc w:val="left"/>
        <w:spacing w:before="0" w:after="26" w:line="240" w:lineRule="exact"/>
        <w:ind w:left="0" w:right="0" w:firstLine="0"/>
      </w:pPr>
      <w:bookmarkStart w:id="425" w:name="bookmark425"/>
      <w:r>
        <w:rPr>
          <w:sz w:val="24"/>
          <w:szCs w:val="24"/>
          <w:w w:val="100"/>
          <w:spacing w:val="0"/>
          <w:color w:val="000000"/>
          <w:position w:val="0"/>
        </w:rPr>
        <w:t>Undertone</w:t>
      </w:r>
      <w:bookmarkEnd w:id="425"/>
    </w:p>
    <w:p>
      <w:pPr>
        <w:pStyle w:val="Style31"/>
        <w:widowControl w:val="0"/>
        <w:keepNext w:val="0"/>
        <w:keepLines w:val="0"/>
        <w:shd w:val="clear" w:color="auto" w:fill="auto"/>
        <w:bidi w:val="0"/>
        <w:jc w:val="left"/>
        <w:spacing w:before="0" w:after="150" w:line="180" w:lineRule="exact"/>
        <w:ind w:left="0" w:right="0" w:firstLine="0"/>
      </w:pPr>
      <w:r>
        <w:rPr>
          <w:lang w:val="en-US" w:eastAsia="en-US" w:bidi="en-US"/>
          <w:w w:val="100"/>
          <w:spacing w:val="0"/>
          <w:color w:val="000000"/>
          <w:position w:val="0"/>
        </w:rPr>
        <w:t>(Excerpts)</w:t>
      </w:r>
    </w:p>
    <w:p>
      <w:pPr>
        <w:pStyle w:val="Style149"/>
        <w:widowControl w:val="0"/>
        <w:keepNext/>
        <w:keepLines/>
        <w:shd w:val="clear" w:color="auto" w:fill="auto"/>
        <w:bidi w:val="0"/>
        <w:jc w:val="left"/>
        <w:spacing w:before="0" w:after="32" w:line="190" w:lineRule="exact"/>
        <w:ind w:left="0" w:right="0" w:firstLine="0"/>
      </w:pPr>
      <w:bookmarkStart w:id="426" w:name="bookmark426"/>
      <w:r>
        <w:rPr>
          <w:w w:val="100"/>
          <w:spacing w:val="0"/>
          <w:color w:val="000000"/>
          <w:position w:val="0"/>
        </w:rPr>
        <w:t>Vito Acconci</w:t>
      </w:r>
      <w:bookmarkEnd w:id="426"/>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1972, 30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"Im Stil einer Präsidentenan</w:t>
        <w:t>-</w:t>
        <w:br/>
        <w:t>sprache spricht der 'Unbedeutende</w:t>
        <w:br/>
        <w:t>Mann' eine 'Unerhörte Beichte', die</w:t>
        <w:br/>
        <w:t>genauso auch eine 'Unglaubliche</w:t>
        <w:br/>
        <w:t>Lüge' sein kann, in die Kamera.</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Wer kann dem Fernsehbild von</w:t>
        <w:br/>
        <w:t>Nixon entgehen?” D. Antin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“In </w:t>
      </w:r>
      <w:r>
        <w:rPr>
          <w:w w:val="100"/>
          <w:color w:val="000000"/>
          <w:position w:val="0"/>
        </w:rPr>
        <w:t xml:space="preserve">a visual </w:t>
      </w:r>
      <w:r>
        <w:rPr>
          <w:lang w:val="de-DE" w:eastAsia="de-DE" w:bidi="de-DE"/>
          <w:w w:val="100"/>
          <w:color w:val="000000"/>
          <w:position w:val="0"/>
        </w:rPr>
        <w:t xml:space="preserve">style </w:t>
      </w:r>
      <w:r>
        <w:rPr>
          <w:w w:val="100"/>
          <w:color w:val="000000"/>
          <w:position w:val="0"/>
        </w:rPr>
        <w:t xml:space="preserve">of </w:t>
      </w:r>
      <w:r>
        <w:rPr>
          <w:lang w:val="de-DE" w:eastAsia="de-DE" w:bidi="de-DE"/>
          <w:w w:val="100"/>
          <w:color w:val="000000"/>
          <w:position w:val="0"/>
        </w:rPr>
        <w:t xml:space="preserve">address </w:t>
      </w:r>
      <w:r>
        <w:rPr>
          <w:w w:val="100"/>
          <w:color w:val="000000"/>
          <w:position w:val="0"/>
        </w:rPr>
        <w:t>exactly</w:t>
        <w:br/>
        <w:t>equivalent to the presidential</w:t>
        <w:br/>
        <w:t>address, the face-to-face camera</w:t>
        <w:br/>
        <w:t>regards 'The Insignificant Man'</w:t>
        <w:br/>
        <w:t>making 'The Outrageous Con</w:t>
        <w:t>-</w:t>
        <w:br/>
        <w:t>fession</w:t>
      </w:r>
      <w:r>
        <w:rPr>
          <w:rStyle w:val="CharStyle117"/>
          <w:i w:val="0"/>
          <w:iCs w:val="0"/>
        </w:rPr>
        <w:t xml:space="preserve"> </w:t>
      </w:r>
      <w:r>
        <w:rPr>
          <w:rStyle w:val="CharStyle117"/>
          <w:vertAlign w:val="superscript"/>
          <w:i w:val="0"/>
          <w:iCs w:val="0"/>
        </w:rPr>
        <w:t>1</w:t>
      </w:r>
      <w:r>
        <w:rPr>
          <w:rStyle w:val="CharStyle117"/>
          <w:i w:val="0"/>
          <w:iCs w:val="0"/>
        </w:rPr>
        <w:t xml:space="preserve"> </w:t>
      </w:r>
      <w:r>
        <w:rPr>
          <w:w w:val="100"/>
          <w:color w:val="000000"/>
          <w:position w:val="0"/>
        </w:rPr>
        <w:t>that is as likely as not to be</w:t>
        <w:br/>
        <w:t>an 'Incredible Lie'. Who can escape</w:t>
        <w:br/>
        <w:t>the TV-image of Nixon?” D. Antin</w:t>
      </w:r>
    </w:p>
    <w:p>
      <w:pPr>
        <w:pStyle w:val="Style396"/>
        <w:widowControl w:val="0"/>
        <w:keepNext/>
        <w:keepLines/>
        <w:shd w:val="clear" w:color="auto" w:fill="auto"/>
        <w:bidi w:val="0"/>
        <w:jc w:val="left"/>
        <w:spacing w:before="0" w:after="315" w:line="180" w:lineRule="exact"/>
        <w:ind w:left="0" w:right="0" w:firstLine="0"/>
      </w:pPr>
      <w:r>
        <w:br w:type="column"/>
      </w:r>
      <w:bookmarkStart w:id="427" w:name="bookmark427"/>
      <w:r>
        <w:rPr>
          <w:rStyle w:val="CharStyle398"/>
        </w:rPr>
        <w:t xml:space="preserve">&lt;22.02. </w:t>
      </w:r>
      <w:r>
        <w:rPr>
          <w:rStyle w:val="CharStyle399"/>
          <w:lang w:val="en-US" w:eastAsia="en-US" w:bidi="en-US"/>
        </w:rPr>
        <w:t>/12.00</w:t>
      </w:r>
      <w:bookmarkEnd w:id="427"/>
    </w:p>
    <w:p>
      <w:pPr>
        <w:pStyle w:val="Style149"/>
        <w:widowControl w:val="0"/>
        <w:keepNext/>
        <w:keepLines/>
        <w:shd w:val="clear" w:color="auto" w:fill="auto"/>
        <w:bidi w:val="0"/>
        <w:jc w:val="left"/>
        <w:spacing w:before="0" w:after="0" w:line="365" w:lineRule="exact"/>
        <w:ind w:left="0" w:right="0" w:firstLine="0"/>
      </w:pPr>
      <w:bookmarkStart w:id="428" w:name="bookmark428"/>
      <w:r>
        <w:rPr>
          <w:lang w:val="de-DE" w:eastAsia="de-DE" w:bidi="de-DE"/>
          <w:w w:val="100"/>
          <w:spacing w:val="0"/>
          <w:color w:val="000000"/>
          <w:position w:val="0"/>
        </w:rPr>
        <w:t>Programm II: Feminism</w:t>
      </w:r>
      <w:bookmarkEnd w:id="428"/>
    </w:p>
    <w:p>
      <w:pPr>
        <w:pStyle w:val="Style108"/>
        <w:widowControl w:val="0"/>
        <w:keepNext/>
        <w:keepLines/>
        <w:shd w:val="clear" w:color="auto" w:fill="auto"/>
        <w:bidi w:val="0"/>
        <w:jc w:val="left"/>
        <w:spacing w:before="0" w:after="0" w:line="365" w:lineRule="exact"/>
        <w:ind w:left="0" w:right="0" w:firstLine="0"/>
      </w:pPr>
      <w:bookmarkStart w:id="429" w:name="bookmark429"/>
      <w:r>
        <w:rPr>
          <w:lang w:val="de-DE" w:eastAsia="de-DE" w:bidi="de-DE"/>
          <w:sz w:val="24"/>
          <w:szCs w:val="24"/>
          <w:w w:val="100"/>
          <w:spacing w:val="0"/>
          <w:color w:val="000000"/>
          <w:position w:val="0"/>
        </w:rPr>
        <w:t>Take Off</w:t>
      </w:r>
      <w:bookmarkEnd w:id="429"/>
    </w:p>
    <w:p>
      <w:pPr>
        <w:pStyle w:val="Style29"/>
        <w:widowControl w:val="0"/>
        <w:keepNext w:val="0"/>
        <w:keepLines w:val="0"/>
        <w:shd w:val="clear" w:color="auto" w:fill="auto"/>
        <w:bidi w:val="0"/>
        <w:jc w:val="left"/>
        <w:spacing w:before="0" w:after="0" w:line="365" w:lineRule="exact"/>
        <w:ind w:left="0" w:right="0" w:firstLine="0"/>
      </w:pPr>
      <w:r>
        <w:rPr>
          <w:lang w:val="de-DE" w:eastAsia="de-DE" w:bidi="de-DE"/>
          <w:w w:val="100"/>
          <w:spacing w:val="0"/>
          <w:color w:val="000000"/>
          <w:position w:val="0"/>
        </w:rPr>
        <w:t>Susan Mogul</w:t>
      </w:r>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USA, 1974, 10 Min.</w:t>
      </w:r>
    </w:p>
    <w:p>
      <w:pPr>
        <w:pStyle w:val="Style31"/>
        <w:widowControl w:val="0"/>
        <w:keepNext w:val="0"/>
        <w:keepLines w:val="0"/>
        <w:shd w:val="clear" w:color="auto" w:fill="auto"/>
        <w:bidi w:val="0"/>
        <w:jc w:val="left"/>
        <w:spacing w:before="0" w:after="60" w:line="245" w:lineRule="exact"/>
        <w:ind w:left="0" w:right="0" w:firstLine="0"/>
      </w:pPr>
      <w:r>
        <w:rPr>
          <w:lang w:val="de-DE" w:eastAsia="de-DE" w:bidi="de-DE"/>
          <w:w w:val="100"/>
          <w:spacing w:val="0"/>
          <w:color w:val="000000"/>
          <w:position w:val="0"/>
        </w:rPr>
        <w:t>In dieser Parodie auf Vito Acconcis</w:t>
        <w:br/>
        <w:t>“Undertone" erläutert Susan Mogul</w:t>
        <w:br/>
        <w:t>die Geschichte des Vibrators und</w:t>
        <w:br/>
        <w:t>benutzt ihn auch gelegentlich unter</w:t>
        <w:br/>
        <w:t>dem Tisch.</w:t>
      </w:r>
    </w:p>
    <w:p>
      <w:pPr>
        <w:pStyle w:val="Style27"/>
        <w:widowControl w:val="0"/>
        <w:keepNext w:val="0"/>
        <w:keepLines w:val="0"/>
        <w:shd w:val="clear" w:color="auto" w:fill="auto"/>
        <w:bidi w:val="0"/>
        <w:jc w:val="left"/>
        <w:spacing w:before="0" w:after="484" w:line="245" w:lineRule="exact"/>
        <w:ind w:left="0" w:right="0" w:firstLine="0"/>
      </w:pPr>
      <w:r>
        <w:rPr>
          <w:w w:val="100"/>
          <w:color w:val="000000"/>
          <w:position w:val="0"/>
        </w:rPr>
        <w:t>In Take Off, a parody of Vito</w:t>
        <w:br/>
        <w:t>Acconci's “Undertone", Mogul</w:t>
        <w:br/>
        <w:t>discusses the history of the</w:t>
        <w:br/>
        <w:t>vibrator and occasionally uses it</w:t>
        <w:br/>
        <w:t>under the table.</w:t>
      </w:r>
    </w:p>
    <w:p>
      <w:pPr>
        <w:pStyle w:val="Style108"/>
        <w:widowControl w:val="0"/>
        <w:keepNext/>
        <w:keepLines/>
        <w:shd w:val="clear" w:color="auto" w:fill="auto"/>
        <w:bidi w:val="0"/>
        <w:jc w:val="left"/>
        <w:spacing w:before="0" w:after="22" w:line="240" w:lineRule="exact"/>
        <w:ind w:left="0" w:right="0" w:firstLine="0"/>
      </w:pPr>
      <w:bookmarkStart w:id="430" w:name="bookmark430"/>
      <w:r>
        <w:rPr>
          <w:sz w:val="24"/>
          <w:szCs w:val="24"/>
          <w:w w:val="100"/>
          <w:spacing w:val="0"/>
          <w:color w:val="000000"/>
          <w:position w:val="0"/>
        </w:rPr>
        <w:t>The Mom Tapes</w:t>
      </w:r>
      <w:bookmarkEnd w:id="430"/>
    </w:p>
    <w:p>
      <w:pPr>
        <w:pStyle w:val="Style31"/>
        <w:widowControl w:val="0"/>
        <w:keepNext w:val="0"/>
        <w:keepLines w:val="0"/>
        <w:shd w:val="clear" w:color="auto" w:fill="auto"/>
        <w:bidi w:val="0"/>
        <w:jc w:val="left"/>
        <w:spacing w:before="0" w:after="146" w:line="180" w:lineRule="exact"/>
        <w:ind w:left="0" w:right="0" w:firstLine="0"/>
      </w:pPr>
      <w:r>
        <w:rPr>
          <w:lang w:val="en-US" w:eastAsia="en-US" w:bidi="en-US"/>
          <w:w w:val="100"/>
          <w:spacing w:val="0"/>
          <w:color w:val="000000"/>
          <w:position w:val="0"/>
        </w:rPr>
        <w:t>(Excerpts)</w:t>
      </w:r>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llene Segalove</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1974-1978, 28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“Ich habe mit Fernseh-Machen</w:t>
        <w:br/>
        <w:t>angefangen, weil ich so hoffte,</w:t>
        <w:br/>
        <w:t>(Dads) Aufmerksamkeit auf mich zu</w:t>
        <w:br/>
        <w:t>lenken.”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Seit 1972 produziert Segalove ihre</w:t>
        <w:br/>
        <w:t>halbdokumentarischen, sehr</w:t>
        <w:br/>
        <w:t>witzigen Videos über die Kindheit</w:t>
        <w:br/>
        <w:t>in Südkalifornien.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Die Mom-Bänder: humorvolle</w:t>
        <w:br/>
        <w:t>Kurzgeschichten über das Leben</w:t>
        <w:br/>
        <w:t>mit Mutter.</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7 </w:t>
      </w:r>
      <w:r>
        <w:rPr>
          <w:w w:val="100"/>
          <w:color w:val="000000"/>
          <w:position w:val="0"/>
        </w:rPr>
        <w:t>decided to go into TV because it</w:t>
        <w:br/>
        <w:t>seemed like a good way to get</w:t>
        <w:br/>
        <w:t>(Dad's) attention. ”</w:t>
      </w:r>
    </w:p>
    <w:p>
      <w:pPr>
        <w:pStyle w:val="Style27"/>
        <w:widowControl w:val="0"/>
        <w:keepNext w:val="0"/>
        <w:keepLines w:val="0"/>
        <w:shd w:val="clear" w:color="auto" w:fill="auto"/>
        <w:bidi w:val="0"/>
        <w:jc w:val="left"/>
        <w:spacing w:before="0" w:after="0" w:line="235" w:lineRule="exact"/>
        <w:ind w:left="0" w:right="0" w:firstLine="0"/>
        <w:sectPr>
          <w:pgSz w:w="11900" w:h="16840"/>
          <w:pgMar w:top="195" w:left="1006" w:right="1006" w:bottom="1174" w:header="0" w:footer="3" w:gutter="494"/>
          <w:rtlGutter/>
          <w:cols w:num="3" w:space="114"/>
          <w:noEndnote/>
          <w:docGrid w:linePitch="360"/>
        </w:sectPr>
      </w:pPr>
      <w:r>
        <w:rPr>
          <w:w w:val="100"/>
          <w:color w:val="000000"/>
          <w:position w:val="0"/>
        </w:rPr>
        <w:t>Working in video since 1972,</w:t>
        <w:br/>
        <w:t>Segalove has recorded in a semi</w:t>
        <w:t>-</w:t>
        <w:br/>
        <w:t>documentary, very funny manner -</w:t>
        <w:br/>
        <w:t>the experience of growning up in a</w:t>
        <w:br/>
        <w:t>southern California. The Mom</w:t>
        <w:br/>
        <w:t>Tapes: Humorous short stories</w:t>
        <w:br/>
        <w:t>about life with Mom.</w:t>
      </w:r>
    </w:p>
    <w:p>
      <w:pPr>
        <w:pStyle w:val="Style396"/>
        <w:widowControl w:val="0"/>
        <w:keepNext/>
        <w:keepLines/>
        <w:shd w:val="clear" w:color="auto" w:fill="auto"/>
        <w:bidi w:val="0"/>
        <w:jc w:val="left"/>
        <w:spacing w:before="0" w:after="394" w:line="180" w:lineRule="exact"/>
        <w:ind w:left="0" w:right="0" w:firstLine="0"/>
      </w:pPr>
      <w:r>
        <w:pict>
          <v:shape id="_x0000_s1800" type="#_x0000_t202" style="position:absolute;margin-left:-60.75pt;margin-top:317.5pt;width:19.6pt;height:78.pt;z-index:-125829085;mso-wrap-distance-left:5.pt;mso-wrap-distance-right:41.3pt;mso-position-horizontal-relative:margin;mso-position-vertic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right" anchorx="margin" anchory="margin"/>
          </v:shape>
        </w:pict>
      </w:r>
      <w:bookmarkStart w:id="431" w:name="bookmark431"/>
      <w:r>
        <w:rPr>
          <w:rStyle w:val="CharStyle399"/>
        </w:rPr>
        <w:t>“22.02./12.00</w:t>
      </w:r>
      <w:bookmarkEnd w:id="431"/>
    </w:p>
    <w:p>
      <w:pPr>
        <w:pStyle w:val="Style108"/>
        <w:widowControl w:val="0"/>
        <w:keepNext/>
        <w:keepLines/>
        <w:shd w:val="clear" w:color="auto" w:fill="auto"/>
        <w:bidi w:val="0"/>
        <w:jc w:val="left"/>
        <w:spacing w:before="0" w:after="94" w:line="240" w:lineRule="exact"/>
        <w:ind w:left="0" w:right="0" w:firstLine="0"/>
      </w:pPr>
      <w:bookmarkStart w:id="432" w:name="bookmark432"/>
      <w:r>
        <w:rPr>
          <w:lang w:val="de-DE" w:eastAsia="de-DE" w:bidi="de-DE"/>
          <w:sz w:val="24"/>
          <w:szCs w:val="24"/>
          <w:w w:val="100"/>
          <w:spacing w:val="0"/>
          <w:color w:val="000000"/>
          <w:position w:val="0"/>
        </w:rPr>
        <w:t>Nun and Deviant</w:t>
      </w:r>
      <w:bookmarkEnd w:id="432"/>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Nancy Angelo,</w:t>
      </w:r>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Candace Compton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USA, 1976, 20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 kreativer Umgang mit einem</w:t>
        <w:br/>
        <w:t>klassischen Text des Feminismus</w:t>
        <w:br/>
        <w:t>aus den 70ern über die Identität</w:t>
        <w:br/>
        <w:t>von Frauen und Künstlerinnen.</w:t>
        <w:br/>
        <w:t>Stereotype werden übergestreift,</w:t>
        <w:br/>
        <w:t>nur um sie in der direkten Kon</w:t>
        <w:t>-</w:t>
        <w:br/>
        <w:t>frontation mit dem Zuschauer</w:t>
        <w:br/>
        <w:t>wieder zu zerlegen. Gleichzeitig</w:t>
        <w:br/>
        <w:t>wird der Prozess der Videoauf</w:t>
        <w:t>-</w:t>
        <w:br/>
        <w:t>nahmen in die Arbeit mit</w:t>
        <w:br/>
        <w:t>einbezogen.</w:t>
      </w:r>
    </w:p>
    <w:p>
      <w:pPr>
        <w:pStyle w:val="Style27"/>
        <w:widowControl w:val="0"/>
        <w:keepNext w:val="0"/>
        <w:keepLines w:val="0"/>
        <w:shd w:val="clear" w:color="auto" w:fill="auto"/>
        <w:bidi w:val="0"/>
        <w:jc w:val="left"/>
        <w:spacing w:before="0" w:after="420" w:line="240" w:lineRule="exact"/>
        <w:ind w:left="0" w:right="0" w:firstLine="0"/>
      </w:pPr>
      <w:r>
        <w:rPr>
          <w:lang w:val="de-DE" w:eastAsia="de-DE" w:bidi="de-DE"/>
          <w:w w:val="100"/>
          <w:color w:val="000000"/>
          <w:position w:val="0"/>
        </w:rPr>
        <w:t xml:space="preserve">A classic 70 </w:t>
      </w:r>
      <w:r>
        <w:rPr>
          <w:w w:val="100"/>
          <w:color w:val="000000"/>
          <w:position w:val="0"/>
        </w:rPr>
        <w:t>feminist text</w:t>
        <w:br/>
        <w:t>creatively structured to explore</w:t>
        <w:br/>
        <w:t>identity issues of both women and</w:t>
        <w:br/>
        <w:t>artist. Angelo and Compton don</w:t>
        <w:br/>
        <w:t>stereotypes only to dismantle them</w:t>
        <w:br/>
        <w:t>in direct confrontations with the</w:t>
        <w:br/>
        <w:t>viewer. The tape making process is</w:t>
        <w:br/>
        <w:t>foreground in a voice-over</w:t>
        <w:br/>
        <w:t>discussion about collaboration that</w:t>
        <w:br/>
        <w:t>frames the work.</w:t>
      </w:r>
    </w:p>
    <w:p>
      <w:pPr>
        <w:pStyle w:val="Style108"/>
        <w:widowControl w:val="0"/>
        <w:keepNext/>
        <w:keepLines/>
        <w:shd w:val="clear" w:color="auto" w:fill="auto"/>
        <w:bidi w:val="0"/>
        <w:jc w:val="left"/>
        <w:spacing w:before="0" w:after="26" w:line="240" w:lineRule="exact"/>
        <w:ind w:left="0" w:right="0" w:firstLine="0"/>
      </w:pPr>
      <w:bookmarkStart w:id="433" w:name="bookmark433"/>
      <w:r>
        <w:rPr>
          <w:sz w:val="24"/>
          <w:szCs w:val="24"/>
          <w:w w:val="100"/>
          <w:spacing w:val="0"/>
          <w:color w:val="000000"/>
          <w:position w:val="0"/>
        </w:rPr>
        <w:t>Female Sensibility</w:t>
      </w:r>
      <w:bookmarkEnd w:id="433"/>
    </w:p>
    <w:p>
      <w:pPr>
        <w:pStyle w:val="Style31"/>
        <w:widowControl w:val="0"/>
        <w:keepNext w:val="0"/>
        <w:keepLines w:val="0"/>
        <w:shd w:val="clear" w:color="auto" w:fill="auto"/>
        <w:bidi w:val="0"/>
        <w:jc w:val="left"/>
        <w:spacing w:before="0" w:after="146" w:line="180" w:lineRule="exact"/>
        <w:ind w:left="0" w:right="0" w:firstLine="0"/>
      </w:pPr>
      <w:r>
        <w:rPr>
          <w:lang w:val="en-US" w:eastAsia="en-US" w:bidi="en-US"/>
          <w:w w:val="100"/>
          <w:spacing w:val="0"/>
          <w:color w:val="000000"/>
          <w:position w:val="0"/>
        </w:rPr>
        <w:t>(Excerpts)</w:t>
      </w:r>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Lynda Benglis</w:t>
      </w:r>
    </w:p>
    <w:p>
      <w:pPr>
        <w:pStyle w:val="Style31"/>
        <w:widowControl w:val="0"/>
        <w:keepNext w:val="0"/>
        <w:keepLines w:val="0"/>
        <w:shd w:val="clear" w:color="auto" w:fill="auto"/>
        <w:bidi w:val="0"/>
        <w:jc w:val="left"/>
        <w:spacing w:before="0" w:after="114" w:line="180" w:lineRule="exact"/>
        <w:ind w:left="0" w:right="0" w:firstLine="0"/>
      </w:pPr>
      <w:r>
        <w:rPr>
          <w:lang w:val="en-US" w:eastAsia="en-US" w:bidi="en-US"/>
          <w:w w:val="100"/>
          <w:spacing w:val="0"/>
          <w:color w:val="000000"/>
          <w:position w:val="0"/>
        </w:rPr>
        <w:t>USA, 1974, 14 Min.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Benglis</w:t>
      </w:r>
      <w:r>
        <w:rPr>
          <w:lang w:val="en-US" w:eastAsia="en-US" w:bidi="en-US"/>
          <w:vertAlign w:val="superscript"/>
          <w:w w:val="100"/>
          <w:spacing w:val="0"/>
          <w:color w:val="000000"/>
          <w:position w:val="0"/>
        </w:rPr>
        <w:t>1</w:t>
      </w:r>
      <w:r>
        <w:rPr>
          <w:lang w:val="en-US" w:eastAsia="en-US" w:bidi="en-US"/>
          <w:w w:val="100"/>
          <w:spacing w:val="0"/>
          <w:color w:val="000000"/>
          <w:position w:val="0"/>
        </w:rPr>
        <w:t xml:space="preserve"> </w:t>
      </w:r>
      <w:r>
        <w:rPr>
          <w:lang w:val="de-DE" w:eastAsia="de-DE" w:bidi="de-DE"/>
          <w:w w:val="100"/>
          <w:spacing w:val="0"/>
          <w:color w:val="000000"/>
          <w:position w:val="0"/>
        </w:rPr>
        <w:t>weitgehende Untersu</w:t>
        <w:t>-</w:t>
        <w:br/>
        <w:t>chungen zu weiblicher Sexualität</w:t>
        <w:br/>
        <w:t>und Identität sind in ihrer selbst</w:t>
        <w:t>-</w:t>
        <w:br/>
        <w:t>reflexiven, analysierenden Art zu</w:t>
        <w:br/>
        <w:t>drehen präsent.</w:t>
      </w:r>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 xml:space="preserve">“Female Sensibility” </w:t>
      </w:r>
      <w:r>
        <w:rPr>
          <w:lang w:val="de-DE" w:eastAsia="de-DE" w:bidi="de-DE"/>
          <w:w w:val="100"/>
          <w:spacing w:val="0"/>
          <w:color w:val="000000"/>
          <w:position w:val="0"/>
        </w:rPr>
        <w:t>wurde zu</w:t>
        <w:t>-</w:t>
        <w:br/>
        <w:t>nächst als die Umkehrung von</w:t>
        <w:br/>
        <w:t>sexueller Befreiung in Befreiung</w:t>
        <w:br/>
        <w:t>der Frau kritisiert. Vom Stand</w:t>
        <w:t>-</w:t>
        <w:br/>
        <w:t>punkt der gegenwärtigen Theorien</w:t>
        <w:br/>
        <w:t>und besonders den weiblichen</w:t>
        <w:br/>
        <w:t>Filmtheorien, erscheint Benglis</w:t>
      </w:r>
      <w:r>
        <w:rPr>
          <w:lang w:val="de-DE" w:eastAsia="de-DE" w:bidi="de-DE"/>
          <w:vertAlign w:val="superscript"/>
          <w:w w:val="100"/>
          <w:spacing w:val="0"/>
          <w:color w:val="000000"/>
          <w:position w:val="0"/>
        </w:rPr>
        <w:t>1</w:t>
        <w:br/>
      </w:r>
      <w:r>
        <w:rPr>
          <w:lang w:val="de-DE" w:eastAsia="de-DE" w:bidi="de-DE"/>
          <w:w w:val="100"/>
          <w:spacing w:val="0"/>
          <w:color w:val="000000"/>
          <w:position w:val="0"/>
        </w:rPr>
        <w:t>Arbeit als ernsthafter und</w:t>
        <w:br/>
        <w:t>verantwortungsvoller Angriff auf</w:t>
        <w:br/>
        <w:t>patriarchale Muster.</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Benglis </w:t>
      </w:r>
      <w:r>
        <w:rPr>
          <w:w w:val="100"/>
          <w:color w:val="000000"/>
          <w:position w:val="0"/>
        </w:rPr>
        <w:t>had continuously explored</w:t>
        <w:br/>
        <w:t>female sexuality and identity, the</w:t>
        <w:br/>
        <w:t>idea of human form and presence</w:t>
        <w:br/>
        <w:t>finds its way into her self-reflexive,</w:t>
        <w:br/>
        <w:t>investigative tapes.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Benglis approach seems a serious</w:t>
        <w:br/>
        <w:t>and responsible challenge to</w:t>
        <w:br/>
        <w:t>patriarchal standards.</w:t>
      </w:r>
    </w:p>
    <w:p>
      <w:pPr>
        <w:framePr w:h="1757" w:hSpace="3974" w:wrap="notBeside" w:vAnchor="text" w:hAnchor="text" w:x="3975" w:y="1"/>
        <w:widowControl w:val="0"/>
        <w:jc w:val="center"/>
        <w:rPr>
          <w:sz w:val="2"/>
          <w:szCs w:val="2"/>
        </w:rPr>
      </w:pPr>
      <w:r>
        <w:pict>
          <v:shape id="_x0000_s1801" type="#_x0000_t75" style="width:72pt;height:88pt;">
            <v:imagedata r:id="rId873" r:href="rId874"/>
          </v:shape>
        </w:pict>
      </w:r>
    </w:p>
    <w:p>
      <w:pPr>
        <w:widowControl w:val="0"/>
        <w:rPr>
          <w:sz w:val="2"/>
          <w:szCs w:val="2"/>
        </w:rPr>
      </w:pPr>
    </w:p>
    <w:p>
      <w:pPr>
        <w:pStyle w:val="Style108"/>
        <w:widowControl w:val="0"/>
        <w:keepNext/>
        <w:keepLines/>
        <w:shd w:val="clear" w:color="auto" w:fill="auto"/>
        <w:bidi w:val="0"/>
        <w:jc w:val="left"/>
        <w:spacing w:before="1205" w:after="17" w:line="240" w:lineRule="exact"/>
        <w:ind w:left="0" w:right="0" w:firstLine="0"/>
      </w:pPr>
      <w:bookmarkStart w:id="434" w:name="bookmark434"/>
      <w:r>
        <w:rPr>
          <w:sz w:val="24"/>
          <w:szCs w:val="24"/>
          <w:w w:val="100"/>
          <w:spacing w:val="0"/>
          <w:color w:val="000000"/>
          <w:position w:val="0"/>
        </w:rPr>
        <w:t>Technology /</w:t>
      </w:r>
      <w:bookmarkEnd w:id="434"/>
    </w:p>
    <w:p>
      <w:pPr>
        <w:pStyle w:val="Style108"/>
        <w:widowControl w:val="0"/>
        <w:keepNext/>
        <w:keepLines/>
        <w:shd w:val="clear" w:color="auto" w:fill="auto"/>
        <w:bidi w:val="0"/>
        <w:jc w:val="left"/>
        <w:spacing w:before="0" w:after="138" w:line="240" w:lineRule="exact"/>
        <w:ind w:left="0" w:right="0" w:firstLine="0"/>
      </w:pPr>
      <w:bookmarkStart w:id="435" w:name="bookmark435"/>
      <w:r>
        <w:rPr>
          <w:sz w:val="24"/>
          <w:szCs w:val="24"/>
          <w:w w:val="100"/>
          <w:spacing w:val="0"/>
          <w:color w:val="000000"/>
          <w:position w:val="0"/>
        </w:rPr>
        <w:t>Wonder Woman</w:t>
      </w:r>
      <w:bookmarkEnd w:id="435"/>
    </w:p>
    <w:p>
      <w:pPr>
        <w:pStyle w:val="Style149"/>
        <w:widowControl w:val="0"/>
        <w:keepNext/>
        <w:keepLines/>
        <w:shd w:val="clear" w:color="auto" w:fill="auto"/>
        <w:bidi w:val="0"/>
        <w:jc w:val="left"/>
        <w:spacing w:before="0" w:after="36" w:line="190" w:lineRule="exact"/>
        <w:ind w:left="0" w:right="0" w:firstLine="0"/>
      </w:pPr>
      <w:bookmarkStart w:id="436" w:name="bookmark436"/>
      <w:r>
        <w:rPr>
          <w:w w:val="100"/>
          <w:spacing w:val="0"/>
          <w:color w:val="000000"/>
          <w:position w:val="0"/>
        </w:rPr>
        <w:t xml:space="preserve">Dara </w:t>
      </w:r>
      <w:r>
        <w:rPr>
          <w:lang w:val="de-DE" w:eastAsia="de-DE" w:bidi="de-DE"/>
          <w:w w:val="100"/>
          <w:spacing w:val="0"/>
          <w:color w:val="000000"/>
          <w:position w:val="0"/>
        </w:rPr>
        <w:t>Birnbaum</w:t>
      </w:r>
      <w:bookmarkEnd w:id="436"/>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1978, 7 Min.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Birnbaum ist eine wichtige Figur in</w:t>
        <w:br/>
        <w:t>der gegenwärtigen Videoszene. An</w:t>
        <w:br/>
        <w:t>ihr entzünden sich die lebhaftesten</w:t>
        <w:br/>
        <w:t>Kontroversen zur Untersuchung</w:t>
        <w:br/>
        <w:t>der Medienlandschaft. Ihr</w:t>
        <w:br/>
        <w:t>Ansatzpunkt ist: “den Medien</w:t>
        <w:br/>
        <w:t>Antwort geben”.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Wonder Woman: </w:t>
      </w:r>
      <w:r>
        <w:rPr>
          <w:lang w:val="de-DE" w:eastAsia="de-DE" w:bidi="de-DE"/>
          <w:w w:val="100"/>
          <w:spacing w:val="0"/>
          <w:color w:val="000000"/>
          <w:position w:val="0"/>
        </w:rPr>
        <w:t>städtisches</w:t>
        <w:br/>
        <w:t>Krankenhaus! Hollywood Plätze!</w:t>
        <w:br/>
        <w:t>Disco! Kojak! Schnipsel der Pop-</w:t>
        <w:br/>
        <w:t>Kultur der 70er formen sich zu</w:t>
        <w:br/>
        <w:t>einer kreativen Analyse der</w:t>
        <w:br/>
        <w:t>Gesellschaft.</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Birnbaum </w:t>
      </w:r>
      <w:r>
        <w:rPr>
          <w:w w:val="100"/>
          <w:color w:val="000000"/>
          <w:position w:val="0"/>
        </w:rPr>
        <w:t xml:space="preserve">is </w:t>
      </w:r>
      <w:r>
        <w:rPr>
          <w:lang w:val="de-DE" w:eastAsia="de-DE" w:bidi="de-DE"/>
          <w:w w:val="100"/>
          <w:color w:val="000000"/>
          <w:position w:val="0"/>
        </w:rPr>
        <w:t xml:space="preserve">an important </w:t>
      </w:r>
      <w:r>
        <w:rPr>
          <w:w w:val="100"/>
          <w:color w:val="000000"/>
          <w:position w:val="0"/>
        </w:rPr>
        <w:t xml:space="preserve">figure </w:t>
      </w:r>
      <w:r>
        <w:rPr>
          <w:lang w:val="de-DE" w:eastAsia="de-DE" w:bidi="de-DE"/>
          <w:w w:val="100"/>
          <w:color w:val="000000"/>
          <w:position w:val="0"/>
        </w:rPr>
        <w:t>in</w:t>
        <w:br/>
      </w:r>
      <w:r>
        <w:rPr>
          <w:w w:val="100"/>
          <w:color w:val="000000"/>
          <w:position w:val="0"/>
        </w:rPr>
        <w:t>contemporary video, spurring some</w:t>
        <w:br/>
        <w:t>of the most controversial discus</w:t>
        <w:t>-</w:t>
        <w:br/>
        <w:t>sions in the exploration of media</w:t>
        <w:br/>
        <w:t>construction. She explores the</w:t>
        <w:br/>
        <w:t>possibilities of “Talking back to the</w:t>
        <w:br/>
        <w:t>media. ”</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Wonder Woman: General Hospital!</w:t>
        <w:br/>
        <w:t>Hollywood Squares! Disco! Kojak!</w:t>
        <w:br/>
        <w:t>Birnbaum's work uses snippets of</w:t>
        <w:br/>
        <w:t>70's pop culture in creative</w:t>
        <w:br/>
        <w:t>examinations of society.</w:t>
      </w:r>
    </w:p>
    <w:p>
      <w:pPr>
        <w:pStyle w:val="Style108"/>
        <w:widowControl w:val="0"/>
        <w:keepNext/>
        <w:keepLines/>
        <w:shd w:val="clear" w:color="auto" w:fill="auto"/>
        <w:bidi w:val="0"/>
        <w:jc w:val="left"/>
        <w:spacing w:before="0" w:after="138" w:line="240" w:lineRule="exact"/>
        <w:ind w:left="0" w:right="0" w:firstLine="0"/>
      </w:pPr>
      <w:bookmarkStart w:id="437" w:name="bookmark437"/>
      <w:r>
        <w:rPr>
          <w:sz w:val="24"/>
          <w:szCs w:val="24"/>
          <w:w w:val="100"/>
          <w:spacing w:val="0"/>
          <w:color w:val="000000"/>
          <w:position w:val="0"/>
        </w:rPr>
        <w:t>Left Side Right Side</w:t>
      </w:r>
      <w:bookmarkEnd w:id="437"/>
    </w:p>
    <w:p>
      <w:pPr>
        <w:pStyle w:val="Style149"/>
        <w:widowControl w:val="0"/>
        <w:keepNext/>
        <w:keepLines/>
        <w:shd w:val="clear" w:color="auto" w:fill="auto"/>
        <w:bidi w:val="0"/>
        <w:jc w:val="left"/>
        <w:spacing w:before="0" w:after="36" w:line="190" w:lineRule="exact"/>
        <w:ind w:left="0" w:right="0" w:firstLine="0"/>
      </w:pPr>
      <w:bookmarkStart w:id="438" w:name="bookmark438"/>
      <w:r>
        <w:rPr>
          <w:w w:val="100"/>
          <w:spacing w:val="0"/>
          <w:color w:val="000000"/>
          <w:position w:val="0"/>
        </w:rPr>
        <w:t>Joan Jonas</w:t>
      </w:r>
      <w:bookmarkEnd w:id="438"/>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1972, 4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Ihre </w:t>
      </w:r>
      <w:r>
        <w:rPr>
          <w:lang w:val="en-US" w:eastAsia="en-US" w:bidi="en-US"/>
          <w:w w:val="100"/>
          <w:spacing w:val="0"/>
          <w:color w:val="000000"/>
          <w:position w:val="0"/>
        </w:rPr>
        <w:t xml:space="preserve">Arbeit </w:t>
      </w:r>
      <w:r>
        <w:rPr>
          <w:lang w:val="de-DE" w:eastAsia="de-DE" w:bidi="de-DE"/>
          <w:w w:val="100"/>
          <w:spacing w:val="0"/>
          <w:color w:val="000000"/>
          <w:position w:val="0"/>
        </w:rPr>
        <w:t>geht Fragen weiblicher</w:t>
        <w:br/>
        <w:t>Sexualität und Identität sowie der</w:t>
        <w:br/>
        <w:t>Verschiebung von Raum nach. Der</w:t>
        <w:br/>
        <w:t>Monitor als Spiegel, ein Selbst-</w:t>
        <w:br/>
        <w:t>Ersatz, mit dem sich die Perfor</w:t>
        <w:t>-</w:t>
        <w:br/>
        <w:t>merin auseinandersetzen muß.</w:t>
        <w:br/>
        <w:t>(Siehe auch Akzente 15.2.)</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Her </w:t>
      </w:r>
      <w:r>
        <w:rPr>
          <w:w w:val="100"/>
          <w:color w:val="000000"/>
          <w:position w:val="0"/>
        </w:rPr>
        <w:t>work explores issues of female</w:t>
        <w:br/>
        <w:t>sexuality and identity as well as</w:t>
        <w:br/>
        <w:t>the dislocation of space. The</w:t>
        <w:br/>
        <w:t>monitor acts as a mirror, creating a</w:t>
        <w:br/>
        <w:t>substitute self with which the</w:t>
        <w:br/>
        <w:t>performer can come to terms. (See</w:t>
        <w:br/>
      </w:r>
      <w:r>
        <w:rPr>
          <w:lang w:val="de-DE" w:eastAsia="de-DE" w:bidi="de-DE"/>
          <w:w w:val="100"/>
          <w:color w:val="000000"/>
          <w:position w:val="0"/>
        </w:rPr>
        <w:t xml:space="preserve">Akzente </w:t>
      </w:r>
      <w:r>
        <w:rPr>
          <w:w w:val="100"/>
          <w:color w:val="000000"/>
          <w:position w:val="0"/>
        </w:rPr>
        <w:t>15.2.)</w:t>
      </w:r>
    </w:p>
    <w:p>
      <w:pPr>
        <w:pStyle w:val="Style108"/>
        <w:widowControl w:val="0"/>
        <w:keepNext/>
        <w:keepLines/>
        <w:shd w:val="clear" w:color="auto" w:fill="auto"/>
        <w:bidi w:val="0"/>
        <w:jc w:val="left"/>
        <w:spacing w:before="0" w:after="154" w:line="307" w:lineRule="exact"/>
        <w:ind w:left="0" w:right="1200" w:firstLine="0"/>
      </w:pPr>
      <w:r>
        <w:br w:type="column"/>
      </w:r>
      <w:bookmarkStart w:id="439" w:name="bookmark439"/>
      <w:r>
        <w:rPr>
          <w:sz w:val="24"/>
          <w:szCs w:val="24"/>
          <w:w w:val="100"/>
          <w:spacing w:val="0"/>
          <w:color w:val="000000"/>
          <w:position w:val="0"/>
        </w:rPr>
        <w:t>Semiotics</w:t>
        <w:br/>
        <w:t>of the Kitchen</w:t>
      </w:r>
      <w:bookmarkEnd w:id="439"/>
    </w:p>
    <w:p>
      <w:pPr>
        <w:pStyle w:val="Style149"/>
        <w:widowControl w:val="0"/>
        <w:keepNext/>
        <w:keepLines/>
        <w:shd w:val="clear" w:color="auto" w:fill="auto"/>
        <w:bidi w:val="0"/>
        <w:jc w:val="left"/>
        <w:spacing w:before="0" w:after="36" w:line="190" w:lineRule="exact"/>
        <w:ind w:left="0" w:right="0" w:firstLine="0"/>
      </w:pPr>
      <w:bookmarkStart w:id="440" w:name="bookmark440"/>
      <w:r>
        <w:rPr>
          <w:w w:val="100"/>
          <w:spacing w:val="0"/>
          <w:color w:val="000000"/>
          <w:position w:val="0"/>
        </w:rPr>
        <w:t>Martha Rosier</w:t>
      </w:r>
      <w:bookmarkEnd w:id="440"/>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1975, 6 Min.</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Rosier dekonstruiert die </w:t>
      </w:r>
      <w:r>
        <w:rPr>
          <w:lang w:val="de-DE" w:eastAsia="de-DE" w:bidi="de-DE"/>
          <w:w w:val="100"/>
          <w:spacing w:val="0"/>
          <w:color w:val="000000"/>
          <w:position w:val="0"/>
        </w:rPr>
        <w:t>Realität</w:t>
        <w:br/>
        <w:t xml:space="preserve">durch </w:t>
      </w:r>
      <w:r>
        <w:rPr>
          <w:lang w:val="en-US" w:eastAsia="en-US" w:bidi="en-US"/>
          <w:w w:val="100"/>
          <w:spacing w:val="0"/>
          <w:color w:val="000000"/>
          <w:position w:val="0"/>
        </w:rPr>
        <w:t xml:space="preserve">Performance, </w:t>
      </w:r>
      <w:r>
        <w:rPr>
          <w:lang w:val="de-DE" w:eastAsia="de-DE" w:bidi="de-DE"/>
          <w:w w:val="100"/>
          <w:spacing w:val="0"/>
          <w:color w:val="000000"/>
          <w:position w:val="0"/>
        </w:rPr>
        <w:t>Schreiben und</w:t>
        <w:br/>
      </w:r>
      <w:r>
        <w:rPr>
          <w:lang w:val="en-US" w:eastAsia="en-US" w:bidi="en-US"/>
          <w:w w:val="100"/>
          <w:spacing w:val="0"/>
          <w:color w:val="000000"/>
          <w:position w:val="0"/>
        </w:rPr>
        <w:t xml:space="preserve">Video. </w:t>
      </w:r>
      <w:r>
        <w:rPr>
          <w:lang w:val="de-DE" w:eastAsia="de-DE" w:bidi="de-DE"/>
          <w:w w:val="100"/>
          <w:spacing w:val="0"/>
          <w:color w:val="000000"/>
          <w:position w:val="0"/>
        </w:rPr>
        <w:t>“Es ging mir um die Ver</w:t>
        <w:t>-</w:t>
        <w:br/>
        <w:t>wandlung der Frau in ein Zeichen</w:t>
        <w:br/>
        <w:t>innerhalb eines Zeichensystems,</w:t>
        <w:br/>
        <w:t>das ein System der Nahrungs</w:t>
        <w:t>-</w:t>
        <w:br/>
        <w:t>produktion und nutzbar gemachter</w:t>
        <w:br/>
        <w:t>Subjektivität darstellt.”</w:t>
      </w:r>
    </w:p>
    <w:p>
      <w:pPr>
        <w:pStyle w:val="Style27"/>
        <w:widowControl w:val="0"/>
        <w:keepNext w:val="0"/>
        <w:keepLines w:val="0"/>
        <w:shd w:val="clear" w:color="auto" w:fill="auto"/>
        <w:bidi w:val="0"/>
        <w:jc w:val="left"/>
        <w:spacing w:before="0" w:after="314" w:line="235" w:lineRule="exact"/>
        <w:ind w:left="0" w:right="0" w:firstLine="0"/>
      </w:pPr>
      <w:r>
        <w:rPr>
          <w:w w:val="100"/>
          <w:color w:val="000000"/>
          <w:position w:val="0"/>
        </w:rPr>
        <w:t>Rosier uses performance, writing</w:t>
        <w:br/>
        <w:t>and video to deconstruct reality. “I</w:t>
        <w:br/>
        <w:t>was concerned with the</w:t>
        <w:br/>
        <w:t>transformation of the woman</w:t>
        <w:br/>
        <w:t>herself into a sign in a system of</w:t>
        <w:br/>
        <w:t>signs that represent a system of</w:t>
        <w:br/>
        <w:t>food production and harnessed</w:t>
        <w:br/>
        <w:t>subjectivity. ”</w:t>
      </w:r>
    </w:p>
    <w:p>
      <w:pPr>
        <w:pStyle w:val="Style108"/>
        <w:widowControl w:val="0"/>
        <w:keepNext/>
        <w:keepLines/>
        <w:shd w:val="clear" w:color="auto" w:fill="auto"/>
        <w:bidi w:val="0"/>
        <w:jc w:val="left"/>
        <w:spacing w:before="0" w:after="0" w:line="293" w:lineRule="exact"/>
        <w:ind w:left="0" w:right="0" w:firstLine="0"/>
      </w:pPr>
      <w:bookmarkStart w:id="441" w:name="bookmark441"/>
      <w:r>
        <w:rPr>
          <w:sz w:val="24"/>
          <w:szCs w:val="24"/>
          <w:w w:val="100"/>
          <w:spacing w:val="0"/>
          <w:color w:val="000000"/>
          <w:position w:val="0"/>
        </w:rPr>
        <w:t>Characters -</w:t>
        <w:br/>
        <w:t>Learning to Talk</w:t>
      </w:r>
      <w:bookmarkEnd w:id="441"/>
    </w:p>
    <w:p>
      <w:pPr>
        <w:pStyle w:val="Style31"/>
        <w:widowControl w:val="0"/>
        <w:keepNext w:val="0"/>
        <w:keepLines w:val="0"/>
        <w:shd w:val="clear" w:color="auto" w:fill="auto"/>
        <w:bidi w:val="0"/>
        <w:jc w:val="left"/>
        <w:spacing w:before="0" w:after="150" w:line="180" w:lineRule="exact"/>
        <w:ind w:left="0" w:right="0" w:firstLine="0"/>
      </w:pPr>
      <w:r>
        <w:rPr>
          <w:lang w:val="en-US" w:eastAsia="en-US" w:bidi="en-US"/>
          <w:w w:val="100"/>
          <w:spacing w:val="0"/>
          <w:color w:val="000000"/>
          <w:position w:val="0"/>
        </w:rPr>
        <w:t>(Excerpts)</w:t>
      </w:r>
    </w:p>
    <w:p>
      <w:pPr>
        <w:pStyle w:val="Style149"/>
        <w:widowControl w:val="0"/>
        <w:keepNext/>
        <w:keepLines/>
        <w:shd w:val="clear" w:color="auto" w:fill="auto"/>
        <w:bidi w:val="0"/>
        <w:jc w:val="left"/>
        <w:spacing w:before="0" w:after="32" w:line="190" w:lineRule="exact"/>
        <w:ind w:left="0" w:right="0" w:firstLine="0"/>
      </w:pPr>
      <w:bookmarkStart w:id="442" w:name="bookmark442"/>
      <w:r>
        <w:rPr>
          <w:w w:val="100"/>
          <w:spacing w:val="0"/>
          <w:color w:val="000000"/>
          <w:position w:val="0"/>
        </w:rPr>
        <w:t>Linda Montano</w:t>
      </w:r>
      <w:bookmarkEnd w:id="442"/>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1978, 45 Min.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“Meine Themen sind: Dauer,</w:t>
        <w:br/>
        <w:t>Verwandlung, verändertes Be</w:t>
        <w:t>-</w:t>
        <w:br/>
        <w:t>wußtsein, Hypnose, Verdauungs</w:t>
        <w:t>-</w:t>
        <w:br/>
        <w:t>störungen und Aufhebung der</w:t>
        <w:br/>
        <w:t>Unterscheidung zwischen Kunst</w:t>
        <w:br/>
        <w:t>und Leben.”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In diesem Band entsprechen 7</w:t>
        <w:br/>
        <w:t>Personen verschiedenen Wegen zur</w:t>
        <w:br/>
        <w:t>Ordnung des Zen Chackra.</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“My themes are: duration,</w:t>
        <w:br/>
        <w:t>transformation, altered conscious</w:t>
        <w:t>-</w:t>
        <w:br/>
        <w:t>ness, hypnosis, eating disorders</w:t>
        <w:br/>
        <w:t>and obliterating distinctions</w:t>
        <w:br/>
        <w:t>between art and life.</w:t>
      </w:r>
      <w:r>
        <w:rPr>
          <w:rStyle w:val="CharStyle117"/>
          <w:i w:val="0"/>
          <w:iCs w:val="0"/>
        </w:rPr>
        <w:t xml:space="preserve"> ”</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In this tape, seven different</w:t>
        <w:br/>
        <w:t>persons corresponding in their</w:t>
        <w:br/>
        <w:t>individual ways to the Zen chackra</w:t>
        <w:br/>
        <w:t>system.</w:t>
      </w:r>
      <w:r>
        <w:br w:type="page"/>
      </w:r>
    </w:p>
    <w:p>
      <w:pPr>
        <w:pStyle w:val="Style149"/>
        <w:widowControl w:val="0"/>
        <w:keepNext/>
        <w:keepLines/>
        <w:shd w:val="clear" w:color="auto" w:fill="auto"/>
        <w:bidi w:val="0"/>
        <w:jc w:val="left"/>
        <w:spacing w:before="0" w:after="33" w:line="190" w:lineRule="exact"/>
        <w:ind w:left="0" w:right="0" w:firstLine="0"/>
      </w:pPr>
      <w:bookmarkStart w:id="443" w:name="bookmark443"/>
      <w:r>
        <w:rPr>
          <w:lang w:val="de-DE" w:eastAsia="de-DE" w:bidi="de-DE"/>
          <w:w w:val="100"/>
          <w:spacing w:val="0"/>
          <w:color w:val="000000"/>
          <w:position w:val="0"/>
        </w:rPr>
        <w:t xml:space="preserve">Programm </w:t>
      </w:r>
      <w:r>
        <w:rPr>
          <w:w w:val="100"/>
          <w:spacing w:val="0"/>
          <w:color w:val="000000"/>
          <w:position w:val="0"/>
        </w:rPr>
        <w:t>III:</w:t>
      </w:r>
      <w:bookmarkEnd w:id="443"/>
    </w:p>
    <w:p>
      <w:pPr>
        <w:pStyle w:val="Style29"/>
        <w:widowControl w:val="0"/>
        <w:keepNext w:val="0"/>
        <w:keepLines w:val="0"/>
        <w:shd w:val="clear" w:color="auto" w:fill="auto"/>
        <w:bidi w:val="0"/>
        <w:jc w:val="left"/>
        <w:spacing w:before="0" w:after="156" w:line="190" w:lineRule="exact"/>
        <w:ind w:left="0" w:right="0" w:firstLine="0"/>
      </w:pPr>
      <w:r>
        <w:rPr>
          <w:lang w:val="de-DE" w:eastAsia="de-DE" w:bidi="de-DE"/>
          <w:w w:val="100"/>
          <w:spacing w:val="0"/>
          <w:color w:val="000000"/>
          <w:position w:val="0"/>
        </w:rPr>
        <w:t>Guerilla Televizion</w:t>
      </w:r>
    </w:p>
    <w:p>
      <w:pPr>
        <w:pStyle w:val="Style108"/>
        <w:widowControl w:val="0"/>
        <w:keepNext/>
        <w:keepLines/>
        <w:shd w:val="clear" w:color="auto" w:fill="auto"/>
        <w:bidi w:val="0"/>
        <w:jc w:val="left"/>
        <w:spacing w:before="0" w:after="26" w:line="240" w:lineRule="exact"/>
        <w:ind w:left="0" w:right="0" w:firstLine="0"/>
      </w:pPr>
      <w:bookmarkStart w:id="444" w:name="bookmark444"/>
      <w:r>
        <w:rPr>
          <w:lang w:val="de-DE" w:eastAsia="de-DE" w:bidi="de-DE"/>
          <w:sz w:val="24"/>
          <w:szCs w:val="24"/>
          <w:w w:val="100"/>
          <w:spacing w:val="0"/>
          <w:color w:val="000000"/>
          <w:position w:val="0"/>
        </w:rPr>
        <w:t>Cadillac Ranch /</w:t>
      </w:r>
      <w:bookmarkEnd w:id="444"/>
    </w:p>
    <w:p>
      <w:pPr>
        <w:pStyle w:val="Style108"/>
        <w:widowControl w:val="0"/>
        <w:keepNext/>
        <w:keepLines/>
        <w:shd w:val="clear" w:color="auto" w:fill="auto"/>
        <w:bidi w:val="0"/>
        <w:jc w:val="left"/>
        <w:spacing w:before="0" w:after="26" w:line="240" w:lineRule="exact"/>
        <w:ind w:left="0" w:right="0" w:firstLine="0"/>
      </w:pPr>
      <w:bookmarkStart w:id="445" w:name="bookmark445"/>
      <w:r>
        <w:rPr>
          <w:lang w:val="de-DE" w:eastAsia="de-DE" w:bidi="de-DE"/>
          <w:sz w:val="24"/>
          <w:szCs w:val="24"/>
          <w:w w:val="100"/>
          <w:spacing w:val="0"/>
          <w:color w:val="000000"/>
          <w:position w:val="0"/>
        </w:rPr>
        <w:t xml:space="preserve">Media </w:t>
      </w:r>
      <w:r>
        <w:rPr>
          <w:sz w:val="24"/>
          <w:szCs w:val="24"/>
          <w:w w:val="100"/>
          <w:spacing w:val="0"/>
          <w:color w:val="000000"/>
          <w:position w:val="0"/>
        </w:rPr>
        <w:t>Burn</w:t>
      </w:r>
      <w:bookmarkEnd w:id="445"/>
    </w:p>
    <w:p>
      <w:pPr>
        <w:pStyle w:val="Style31"/>
        <w:widowControl w:val="0"/>
        <w:keepNext w:val="0"/>
        <w:keepLines w:val="0"/>
        <w:shd w:val="clear" w:color="auto" w:fill="auto"/>
        <w:bidi w:val="0"/>
        <w:jc w:val="left"/>
        <w:spacing w:before="0" w:after="146" w:line="180" w:lineRule="exact"/>
        <w:ind w:left="0" w:right="0" w:firstLine="0"/>
      </w:pPr>
      <w:r>
        <w:rPr>
          <w:lang w:val="en-US" w:eastAsia="en-US" w:bidi="en-US"/>
          <w:w w:val="100"/>
          <w:spacing w:val="0"/>
          <w:color w:val="000000"/>
          <w:position w:val="0"/>
        </w:rPr>
        <w:t>(Excerpts)</w:t>
      </w:r>
    </w:p>
    <w:p>
      <w:pPr>
        <w:pStyle w:val="Style149"/>
        <w:widowControl w:val="0"/>
        <w:keepNext/>
        <w:keepLines/>
        <w:shd w:val="clear" w:color="auto" w:fill="auto"/>
        <w:bidi w:val="0"/>
        <w:jc w:val="left"/>
        <w:spacing w:before="0" w:after="36" w:line="190" w:lineRule="exact"/>
        <w:ind w:left="0" w:right="0" w:firstLine="0"/>
      </w:pPr>
      <w:bookmarkStart w:id="446" w:name="bookmark446"/>
      <w:r>
        <w:rPr>
          <w:w w:val="100"/>
          <w:spacing w:val="0"/>
          <w:color w:val="000000"/>
          <w:position w:val="0"/>
        </w:rPr>
        <w:t>Ant Farm</w:t>
      </w:r>
      <w:bookmarkEnd w:id="446"/>
    </w:p>
    <w:p>
      <w:pPr>
        <w:pStyle w:val="Style31"/>
        <w:widowControl w:val="0"/>
        <w:keepNext w:val="0"/>
        <w:keepLines w:val="0"/>
        <w:shd w:val="clear" w:color="auto" w:fill="auto"/>
        <w:bidi w:val="0"/>
        <w:jc w:val="left"/>
        <w:spacing w:before="0" w:after="106" w:line="180" w:lineRule="exact"/>
        <w:ind w:left="0" w:right="0" w:firstLine="0"/>
      </w:pPr>
      <w:r>
        <w:rPr>
          <w:lang w:val="de-DE" w:eastAsia="de-DE" w:bidi="de-DE"/>
          <w:w w:val="100"/>
          <w:spacing w:val="0"/>
          <w:color w:val="000000"/>
          <w:position w:val="0"/>
        </w:rPr>
        <w:t xml:space="preserve">USA, </w:t>
      </w:r>
      <w:r>
        <w:rPr>
          <w:lang w:val="en-US" w:eastAsia="en-US" w:bidi="en-US"/>
          <w:w w:val="100"/>
          <w:spacing w:val="0"/>
          <w:color w:val="000000"/>
          <w:position w:val="0"/>
        </w:rPr>
        <w:t xml:space="preserve">1975, 37 </w:t>
      </w:r>
      <w:r>
        <w:rPr>
          <w:lang w:val="de-DE" w:eastAsia="de-DE" w:bidi="de-DE"/>
          <w:w w:val="100"/>
          <w:spacing w:val="0"/>
          <w:color w:val="000000"/>
          <w:position w:val="0"/>
        </w:rPr>
        <w:t>Min.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Ant Farm war </w:t>
      </w:r>
      <w:r>
        <w:rPr>
          <w:lang w:val="de-DE" w:eastAsia="de-DE" w:bidi="de-DE"/>
          <w:w w:val="100"/>
          <w:spacing w:val="0"/>
          <w:color w:val="000000"/>
          <w:position w:val="0"/>
        </w:rPr>
        <w:t>ein Kollektiv aus</w:t>
        <w:br/>
        <w:t>Künstlern und Architekten, das in</w:t>
        <w:br/>
        <w:t>der Zeit von 1968-78 die kommer</w:t>
        <w:t>-</w:t>
        <w:br/>
        <w:t>ziellen Medien attackierte, in dem</w:t>
        <w:br/>
        <w:t>sie eigene Pseudo-Ereignisse insze</w:t>
        <w:t>-</w:t>
        <w:br/>
        <w:t>nierten und dann auch noch die</w:t>
        <w:br/>
        <w:t>Presseberichterstattung dazu</w:t>
        <w:br/>
        <w:t>machten und amerikanische Nach</w:t>
        <w:t>-</w:t>
        <w:br/>
        <w:t>richten-Politik parodierten. Zu den</w:t>
        <w:br/>
        <w:t>Mitgliedern zählten Chip Lord,</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Doug </w:t>
      </w:r>
      <w:r>
        <w:rPr>
          <w:lang w:val="de-DE" w:eastAsia="de-DE" w:bidi="de-DE"/>
          <w:w w:val="100"/>
          <w:spacing w:val="0"/>
          <w:color w:val="000000"/>
          <w:position w:val="0"/>
        </w:rPr>
        <w:t xml:space="preserve">Hall, </w:t>
      </w:r>
      <w:r>
        <w:rPr>
          <w:lang w:val="en-US" w:eastAsia="en-US" w:bidi="en-US"/>
          <w:w w:val="100"/>
          <w:spacing w:val="0"/>
          <w:color w:val="000000"/>
          <w:position w:val="0"/>
        </w:rPr>
        <w:t xml:space="preserve">Curtis </w:t>
      </w:r>
      <w:r>
        <w:rPr>
          <w:lang w:val="de-DE" w:eastAsia="de-DE" w:bidi="de-DE"/>
          <w:w w:val="100"/>
          <w:spacing w:val="0"/>
          <w:color w:val="000000"/>
          <w:position w:val="0"/>
        </w:rPr>
        <w:t>Schreiner und</w:t>
        <w:br/>
        <w:t xml:space="preserve">Uncle </w:t>
      </w:r>
      <w:r>
        <w:rPr>
          <w:lang w:val="en-US" w:eastAsia="en-US" w:bidi="en-US"/>
          <w:w w:val="100"/>
          <w:spacing w:val="0"/>
          <w:color w:val="000000"/>
          <w:position w:val="0"/>
        </w:rPr>
        <w:t>Buddie.</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ln Cadillac Ranch / Media </w:t>
      </w:r>
      <w:r>
        <w:rPr>
          <w:lang w:val="en-US" w:eastAsia="en-US" w:bidi="en-US"/>
          <w:w w:val="100"/>
          <w:spacing w:val="0"/>
          <w:color w:val="000000"/>
          <w:position w:val="0"/>
        </w:rPr>
        <w:t>Burn</w:t>
        <w:br/>
      </w:r>
      <w:r>
        <w:rPr>
          <w:lang w:val="de-DE" w:eastAsia="de-DE" w:bidi="de-DE"/>
          <w:w w:val="100"/>
          <w:spacing w:val="0"/>
          <w:color w:val="000000"/>
          <w:position w:val="0"/>
        </w:rPr>
        <w:t>vergruben die Ant Farmer zehn</w:t>
        <w:br/>
        <w:t>Cadillacs in einem texanischen</w:t>
        <w:br/>
        <w:t>Weizenfeld und nannten die Skulp</w:t>
        <w:t>-</w:t>
        <w:br/>
        <w:t>tur Cadillac Ranch. Im folgenden</w:t>
        <w:br/>
        <w:t>Jahr ließen sie eine Cadillac durch</w:t>
        <w:br/>
        <w:t>eine brennende Mauer aus Fern</w:t>
        <w:t>-</w:t>
        <w:br/>
        <w:t>sehern rasen.</w:t>
      </w:r>
    </w:p>
    <w:p>
      <w:pPr>
        <w:pStyle w:val="Style27"/>
        <w:widowControl w:val="0"/>
        <w:keepNext w:val="0"/>
        <w:keepLines w:val="0"/>
        <w:shd w:val="clear" w:color="auto" w:fill="auto"/>
        <w:bidi w:val="0"/>
        <w:jc w:val="left"/>
        <w:spacing w:before="0" w:after="416" w:line="235" w:lineRule="exact"/>
        <w:ind w:left="0" w:right="0" w:firstLine="0"/>
      </w:pPr>
      <w:r>
        <w:rPr>
          <w:lang w:val="de-DE" w:eastAsia="de-DE" w:bidi="de-DE"/>
          <w:w w:val="100"/>
          <w:color w:val="000000"/>
          <w:position w:val="0"/>
        </w:rPr>
        <w:t xml:space="preserve">Ant </w:t>
      </w:r>
      <w:r>
        <w:rPr>
          <w:w w:val="100"/>
          <w:color w:val="000000"/>
          <w:position w:val="0"/>
        </w:rPr>
        <w:t xml:space="preserve">Farm </w:t>
      </w:r>
      <w:r>
        <w:rPr>
          <w:lang w:val="de-DE" w:eastAsia="de-DE" w:bidi="de-DE"/>
          <w:w w:val="100"/>
          <w:color w:val="000000"/>
          <w:position w:val="0"/>
        </w:rPr>
        <w:t xml:space="preserve">was </w:t>
      </w:r>
      <w:r>
        <w:rPr>
          <w:w w:val="100"/>
          <w:color w:val="000000"/>
          <w:position w:val="0"/>
        </w:rPr>
        <w:t>a collective of artists</w:t>
        <w:br/>
        <w:t>and architects that, from 1968-78,</w:t>
        <w:br/>
        <w:t>criticized the commercial media by</w:t>
        <w:br/>
        <w:t>staging their own pseudo news</w:t>
        <w:br/>
        <w:t>events and then covering them,</w:t>
        <w:br/>
        <w:t>creating a parody of both news and</w:t>
        <w:br/>
        <w:t>American politics. Members</w:t>
        <w:br/>
        <w:t>included Chip Lord, Doug Hall,</w:t>
        <w:br/>
        <w:t>Curtis Schreiner and Uncle Buddie.</w:t>
        <w:br/>
        <w:t>Cadillac Ranch / Media Burn: The</w:t>
        <w:br/>
        <w:t>Ant Farmers buried ten Cadillacs in</w:t>
        <w:br/>
        <w:t>a Texas wheat field, calling the</w:t>
        <w:br/>
        <w:t>public sculpture “Cadillac Ranch".</w:t>
        <w:br/>
        <w:t>The following year they sent a</w:t>
        <w:br/>
        <w:t>Cadillac through a wall of flaming</w:t>
        <w:br/>
        <w:t>TV sets.</w:t>
      </w:r>
    </w:p>
    <w:p>
      <w:pPr>
        <w:pStyle w:val="Style108"/>
        <w:widowControl w:val="0"/>
        <w:keepNext/>
        <w:keepLines/>
        <w:shd w:val="clear" w:color="auto" w:fill="auto"/>
        <w:bidi w:val="0"/>
        <w:jc w:val="left"/>
        <w:spacing w:before="0" w:after="22" w:line="240" w:lineRule="exact"/>
        <w:ind w:left="0" w:right="0" w:firstLine="0"/>
      </w:pPr>
      <w:bookmarkStart w:id="447" w:name="bookmark447"/>
      <w:r>
        <w:rPr>
          <w:lang w:val="de-DE" w:eastAsia="de-DE" w:bidi="de-DE"/>
          <w:sz w:val="24"/>
          <w:szCs w:val="24"/>
          <w:w w:val="100"/>
          <w:spacing w:val="0"/>
          <w:color w:val="000000"/>
          <w:position w:val="0"/>
        </w:rPr>
        <w:t>The Eternal Frame</w:t>
      </w:r>
      <w:bookmarkEnd w:id="447"/>
    </w:p>
    <w:p>
      <w:pPr>
        <w:pStyle w:val="Style31"/>
        <w:widowControl w:val="0"/>
        <w:keepNext w:val="0"/>
        <w:keepLines w:val="0"/>
        <w:shd w:val="clear" w:color="auto" w:fill="auto"/>
        <w:bidi w:val="0"/>
        <w:jc w:val="left"/>
        <w:spacing w:before="0" w:after="141" w:line="180" w:lineRule="exact"/>
        <w:ind w:left="0" w:right="0" w:firstLine="0"/>
      </w:pPr>
      <w:r>
        <w:rPr>
          <w:lang w:val="de-DE" w:eastAsia="de-DE" w:bidi="de-DE"/>
          <w:w w:val="100"/>
          <w:spacing w:val="0"/>
          <w:color w:val="000000"/>
          <w:position w:val="0"/>
        </w:rPr>
        <w:t>(Excerpts)</w:t>
      </w:r>
    </w:p>
    <w:p>
      <w:pPr>
        <w:pStyle w:val="Style149"/>
        <w:widowControl w:val="0"/>
        <w:keepNext/>
        <w:keepLines/>
        <w:shd w:val="clear" w:color="auto" w:fill="auto"/>
        <w:bidi w:val="0"/>
        <w:jc w:val="left"/>
        <w:spacing w:before="0" w:after="36" w:line="190" w:lineRule="exact"/>
        <w:ind w:left="0" w:right="0" w:firstLine="0"/>
      </w:pPr>
      <w:bookmarkStart w:id="448" w:name="bookmark448"/>
      <w:r>
        <w:rPr>
          <w:lang w:val="de-DE" w:eastAsia="de-DE" w:bidi="de-DE"/>
          <w:w w:val="100"/>
          <w:spacing w:val="0"/>
          <w:color w:val="000000"/>
          <w:position w:val="0"/>
        </w:rPr>
        <w:t>Ant Farm</w:t>
      </w:r>
      <w:bookmarkEnd w:id="448"/>
    </w:p>
    <w:p>
      <w:pPr>
        <w:pStyle w:val="Style31"/>
        <w:widowControl w:val="0"/>
        <w:keepNext w:val="0"/>
        <w:keepLines w:val="0"/>
        <w:shd w:val="clear" w:color="auto" w:fill="auto"/>
        <w:bidi w:val="0"/>
        <w:jc w:val="left"/>
        <w:spacing w:before="0" w:after="114" w:line="180" w:lineRule="exact"/>
        <w:ind w:left="0" w:right="0" w:firstLine="0"/>
      </w:pPr>
      <w:r>
        <w:rPr>
          <w:lang w:val="de-DE" w:eastAsia="de-DE" w:bidi="de-DE"/>
          <w:w w:val="100"/>
          <w:spacing w:val="0"/>
          <w:color w:val="000000"/>
          <w:position w:val="0"/>
        </w:rPr>
        <w:t>USA, 1976, 23 Min.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Freche und treffende Bearbeitung</w:t>
        <w:br/>
        <w:t>von einer der heiligen Ikonen der</w:t>
        <w:br/>
        <w:t>Amerikaner: die Fernsehüber</w:t>
        <w:t>-</w:t>
        <w:br/>
        <w:t>tragungen zu Kennedys Ermordung.</w:t>
      </w:r>
    </w:p>
    <w:p>
      <w:pPr>
        <w:framePr w:h="1690" w:hSpace="4042" w:wrap="notBeside" w:vAnchor="text" w:hAnchor="text" w:x="4043" w:y="1"/>
        <w:widowControl w:val="0"/>
        <w:jc w:val="center"/>
        <w:rPr>
          <w:sz w:val="2"/>
          <w:szCs w:val="2"/>
        </w:rPr>
      </w:pPr>
      <w:r>
        <w:pict>
          <v:shape id="_x0000_s1802" type="#_x0000_t75" style="width:71pt;height:85pt;">
            <v:imagedata r:id="rId875" r:href="rId876"/>
          </v:shape>
        </w:pict>
      </w:r>
    </w:p>
    <w:p>
      <w:pPr>
        <w:widowControl w:val="0"/>
        <w:rPr>
          <w:sz w:val="2"/>
          <w:szCs w:val="2"/>
        </w:rPr>
      </w:pPr>
    </w:p>
    <w:p>
      <w:pPr>
        <w:pStyle w:val="Style27"/>
        <w:widowControl w:val="0"/>
        <w:keepNext w:val="0"/>
        <w:keepLines w:val="0"/>
        <w:shd w:val="clear" w:color="auto" w:fill="auto"/>
        <w:bidi w:val="0"/>
        <w:jc w:val="left"/>
        <w:spacing w:before="1346" w:after="540" w:line="240" w:lineRule="exact"/>
        <w:ind w:left="0" w:right="0" w:firstLine="0"/>
      </w:pPr>
      <w:r>
        <w:rPr>
          <w:w w:val="100"/>
          <w:color w:val="000000"/>
          <w:position w:val="0"/>
        </w:rPr>
        <w:t>An irreverent yet poignant re</w:t>
        <w:t>-</w:t>
        <w:br/>
        <w:t>enactment of a sacred image for</w:t>
        <w:br/>
        <w:t>Americans: the TV-coverage of</w:t>
        <w:br/>
        <w:t>President Kennedys assasination.</w:t>
      </w:r>
    </w:p>
    <w:p>
      <w:pPr>
        <w:pStyle w:val="Style108"/>
        <w:widowControl w:val="0"/>
        <w:keepNext/>
        <w:keepLines/>
        <w:shd w:val="clear" w:color="auto" w:fill="auto"/>
        <w:bidi w:val="0"/>
        <w:jc w:val="left"/>
        <w:spacing w:before="0" w:after="134" w:line="240" w:lineRule="exact"/>
        <w:ind w:left="0" w:right="0" w:firstLine="0"/>
      </w:pPr>
      <w:bookmarkStart w:id="449" w:name="bookmark449"/>
      <w:r>
        <w:rPr>
          <w:sz w:val="24"/>
          <w:szCs w:val="24"/>
          <w:w w:val="100"/>
          <w:spacing w:val="0"/>
          <w:color w:val="000000"/>
          <w:position w:val="0"/>
        </w:rPr>
        <w:t>One-Eyed Bum</w:t>
      </w:r>
      <w:bookmarkEnd w:id="449"/>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Andy Mann</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1974, 6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Mann setzt </w:t>
      </w:r>
      <w:r>
        <w:rPr>
          <w:lang w:val="en-US" w:eastAsia="en-US" w:bidi="en-US"/>
          <w:w w:val="100"/>
          <w:spacing w:val="0"/>
          <w:color w:val="000000"/>
          <w:position w:val="0"/>
        </w:rPr>
        <w:t xml:space="preserve">die </w:t>
      </w:r>
      <w:r>
        <w:rPr>
          <w:lang w:val="de-DE" w:eastAsia="de-DE" w:bidi="de-DE"/>
          <w:w w:val="100"/>
          <w:spacing w:val="0"/>
          <w:color w:val="000000"/>
          <w:position w:val="0"/>
        </w:rPr>
        <w:t>moralische Didaktik</w:t>
        <w:br/>
        <w:t>des Fernsehens dem aufdringlichen</w:t>
        <w:br/>
        <w:t>Wesen des Dokumentarismus</w:t>
        <w:br/>
        <w:t>entgegen. Er hinterfragt die</w:t>
        <w:br/>
        <w:t>Objektivität der(s) Kamera(mannes)</w:t>
        <w:br/>
        <w:t>in Bezug auf sein Thema anhand</w:t>
        <w:br/>
        <w:t>gedrehter und verworfener Einstel</w:t>
        <w:t>-</w:t>
        <w:br/>
        <w:t xml:space="preserve">lungen. Sein </w:t>
      </w:r>
      <w:r>
        <w:rPr>
          <w:lang w:val="en-US" w:eastAsia="en-US" w:bidi="en-US"/>
          <w:w w:val="100"/>
          <w:spacing w:val="0"/>
          <w:color w:val="000000"/>
          <w:position w:val="0"/>
        </w:rPr>
        <w:t xml:space="preserve">Band “One Eyed </w:t>
      </w:r>
      <w:r>
        <w:rPr>
          <w:lang w:val="de-DE" w:eastAsia="de-DE" w:bidi="de-DE"/>
          <w:w w:val="100"/>
          <w:spacing w:val="0"/>
          <w:color w:val="000000"/>
          <w:position w:val="0"/>
        </w:rPr>
        <w:t>Bum”</w:t>
        <w:br/>
        <w:t>(etwa: einäugiger Penner) erinnert</w:t>
        <w:br/>
        <w:t>in künstlerischer Hinsicht an die</w:t>
        <w:br/>
        <w:t>Ambivalenz von “Ehre” und</w:t>
        <w:br/>
        <w:t>“Einfachheit”.</w:t>
      </w:r>
    </w:p>
    <w:p>
      <w:pPr>
        <w:pStyle w:val="Style27"/>
        <w:widowControl w:val="0"/>
        <w:keepNext w:val="0"/>
        <w:keepLines w:val="0"/>
        <w:shd w:val="clear" w:color="auto" w:fill="auto"/>
        <w:bidi w:val="0"/>
        <w:jc w:val="left"/>
        <w:spacing w:before="0" w:after="420" w:line="235" w:lineRule="exact"/>
        <w:ind w:left="0" w:right="0" w:firstLine="0"/>
      </w:pPr>
      <w:r>
        <w:rPr>
          <w:lang w:val="de-DE" w:eastAsia="de-DE" w:bidi="de-DE"/>
          <w:w w:val="100"/>
          <w:color w:val="000000"/>
          <w:position w:val="0"/>
        </w:rPr>
        <w:t xml:space="preserve">Mann </w:t>
      </w:r>
      <w:r>
        <w:rPr>
          <w:w w:val="100"/>
          <w:color w:val="000000"/>
          <w:position w:val="0"/>
        </w:rPr>
        <w:t xml:space="preserve">confronts the </w:t>
      </w:r>
      <w:r>
        <w:rPr>
          <w:lang w:val="de-DE" w:eastAsia="de-DE" w:bidi="de-DE"/>
          <w:w w:val="100"/>
          <w:color w:val="000000"/>
          <w:position w:val="0"/>
        </w:rPr>
        <w:t>moral didac-</w:t>
        <w:br/>
      </w:r>
      <w:r>
        <w:rPr>
          <w:w w:val="100"/>
          <w:color w:val="000000"/>
          <w:position w:val="0"/>
        </w:rPr>
        <w:t>tism of TV and the intrusive nature</w:t>
        <w:br/>
        <w:t>of documentary. The objectivity of</w:t>
        <w:br/>
        <w:t>the camera(man) in relation to the</w:t>
        <w:br/>
        <w:t>subject is questioned along with</w:t>
        <w:br/>
        <w:t>the choice to film certain scenes or</w:t>
        <w:br/>
        <w:t>not. His video "One Eyed Bum</w:t>
      </w:r>
      <w:r>
        <w:rPr>
          <w:rStyle w:val="CharStyle117"/>
          <w:i w:val="0"/>
          <w:iCs w:val="0"/>
        </w:rPr>
        <w:t xml:space="preserve"> ”,</w:t>
        <w:br/>
      </w:r>
      <w:r>
        <w:rPr>
          <w:w w:val="100"/>
          <w:color w:val="000000"/>
          <w:position w:val="0"/>
        </w:rPr>
        <w:t xml:space="preserve">stands as a kind of artist </w:t>
      </w:r>
      <w:r>
        <w:rPr>
          <w:lang w:val="de-DE" w:eastAsia="de-DE" w:bidi="de-DE"/>
          <w:w w:val="100"/>
          <w:color w:val="000000"/>
          <w:position w:val="0"/>
        </w:rPr>
        <w:t xml:space="preserve">'s </w:t>
      </w:r>
      <w:r>
        <w:rPr>
          <w:w w:val="100"/>
          <w:color w:val="000000"/>
          <w:position w:val="0"/>
        </w:rPr>
        <w:t>remin</w:t>
        <w:t>-</w:t>
        <w:br/>
        <w:t>der of the ambiguities of “honesty”</w:t>
        <w:br/>
        <w:t>and “simplicity”.</w:t>
      </w:r>
    </w:p>
    <w:p>
      <w:pPr>
        <w:pStyle w:val="Style149"/>
        <w:widowControl w:val="0"/>
        <w:keepNext/>
        <w:keepLines/>
        <w:shd w:val="clear" w:color="auto" w:fill="auto"/>
        <w:bidi w:val="0"/>
        <w:jc w:val="left"/>
        <w:spacing w:before="0" w:after="0" w:line="235" w:lineRule="exact"/>
        <w:ind w:left="0" w:right="0" w:firstLine="0"/>
      </w:pPr>
      <w:bookmarkStart w:id="450" w:name="bookmark450"/>
      <w:r>
        <w:rPr>
          <w:lang w:val="de-DE" w:eastAsia="de-DE" w:bidi="de-DE"/>
          <w:w w:val="100"/>
          <w:spacing w:val="0"/>
          <w:color w:val="000000"/>
          <w:position w:val="0"/>
        </w:rPr>
        <w:t xml:space="preserve">Programm </w:t>
      </w:r>
      <w:r>
        <w:rPr>
          <w:w w:val="100"/>
          <w:spacing w:val="0"/>
          <w:color w:val="000000"/>
          <w:position w:val="0"/>
        </w:rPr>
        <w:t>IV:</w:t>
      </w:r>
      <w:bookmarkEnd w:id="450"/>
    </w:p>
    <w:p>
      <w:pPr>
        <w:pStyle w:val="Style29"/>
        <w:widowControl w:val="0"/>
        <w:keepNext w:val="0"/>
        <w:keepLines w:val="0"/>
        <w:shd w:val="clear" w:color="auto" w:fill="auto"/>
        <w:bidi w:val="0"/>
        <w:jc w:val="left"/>
        <w:spacing w:before="0" w:after="56" w:line="235" w:lineRule="exact"/>
        <w:ind w:left="0" w:right="0" w:firstLine="0"/>
      </w:pPr>
      <w:r>
        <w:rPr>
          <w:w w:val="100"/>
          <w:spacing w:val="0"/>
          <w:color w:val="000000"/>
          <w:position w:val="0"/>
        </w:rPr>
        <w:t>The Intrinsic Properties of the</w:t>
        <w:br/>
        <w:t>Medium</w:t>
      </w:r>
    </w:p>
    <w:p>
      <w:pPr>
        <w:pStyle w:val="Style108"/>
        <w:widowControl w:val="0"/>
        <w:keepNext/>
        <w:keepLines/>
        <w:shd w:val="clear" w:color="auto" w:fill="auto"/>
        <w:bidi w:val="0"/>
        <w:jc w:val="left"/>
        <w:spacing w:before="0" w:after="138" w:line="240" w:lineRule="exact"/>
        <w:ind w:left="0" w:right="0" w:firstLine="0"/>
      </w:pPr>
      <w:bookmarkStart w:id="451" w:name="bookmark451"/>
      <w:r>
        <w:rPr>
          <w:sz w:val="24"/>
          <w:szCs w:val="24"/>
          <w:w w:val="100"/>
          <w:spacing w:val="0"/>
          <w:color w:val="000000"/>
          <w:position w:val="0"/>
        </w:rPr>
        <w:t>Artifacts</w:t>
      </w:r>
      <w:bookmarkEnd w:id="451"/>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Woody Vasulka</w:t>
      </w:r>
    </w:p>
    <w:p>
      <w:pPr>
        <w:pStyle w:val="Style31"/>
        <w:widowControl w:val="0"/>
        <w:keepNext w:val="0"/>
        <w:keepLines w:val="0"/>
        <w:shd w:val="clear" w:color="auto" w:fill="auto"/>
        <w:bidi w:val="0"/>
        <w:jc w:val="left"/>
        <w:spacing w:before="0" w:after="234" w:line="180" w:lineRule="exact"/>
        <w:ind w:left="0" w:right="0" w:firstLine="0"/>
      </w:pPr>
      <w:r>
        <w:rPr>
          <w:lang w:val="en-US" w:eastAsia="en-US" w:bidi="en-US"/>
          <w:w w:val="100"/>
          <w:spacing w:val="0"/>
          <w:color w:val="000000"/>
          <w:position w:val="0"/>
        </w:rPr>
        <w:t>USA, 1980, 23 Min.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Vasulka </w:t>
      </w:r>
      <w:r>
        <w:rPr>
          <w:lang w:val="de-DE" w:eastAsia="de-DE" w:bidi="de-DE"/>
          <w:w w:val="100"/>
          <w:spacing w:val="0"/>
          <w:color w:val="000000"/>
          <w:position w:val="0"/>
        </w:rPr>
        <w:t>arbeitete als Filmcutter</w:t>
        <w:br/>
        <w:t>und Designer bevor er anfing, mit</w:t>
        <w:br/>
        <w:t>Video zu arbeiten. Er forscht inten</w:t>
        <w:t>-</w:t>
        <w:br/>
        <w:t>siv im Bereich von Computersy</w:t>
        <w:t>-</w:t>
        <w:br/>
        <w:t>stemen zur Bildmanipulation.</w:t>
        <w:br/>
      </w:r>
      <w:r>
        <w:rPr>
          <w:lang w:val="en-US" w:eastAsia="en-US" w:bidi="en-US"/>
          <w:w w:val="100"/>
          <w:spacing w:val="0"/>
          <w:color w:val="000000"/>
          <w:position w:val="0"/>
        </w:rPr>
        <w:t xml:space="preserve">Artifacts: </w:t>
      </w:r>
      <w:r>
        <w:rPr>
          <w:lang w:val="de-DE" w:eastAsia="de-DE" w:bidi="de-DE"/>
          <w:w w:val="100"/>
          <w:spacing w:val="0"/>
          <w:color w:val="000000"/>
          <w:position w:val="0"/>
        </w:rPr>
        <w:t>eine Sammlung von</w:t>
        <w:br/>
        <w:t>Bildern auf der Basis von algorith</w:t>
        <w:t>-</w:t>
        <w:br/>
        <w:t>mischen Prozessen erzeugt.</w:t>
      </w:r>
    </w:p>
    <w:p>
      <w:pPr>
        <w:pStyle w:val="Style100"/>
        <w:widowControl w:val="0"/>
        <w:keepNext w:val="0"/>
        <w:keepLines w:val="0"/>
        <w:shd w:val="clear" w:color="auto" w:fill="auto"/>
        <w:bidi w:val="0"/>
        <w:jc w:val="left"/>
        <w:spacing w:before="0" w:after="370" w:line="380" w:lineRule="exact"/>
        <w:ind w:left="0" w:right="0" w:firstLine="0"/>
      </w:pPr>
      <w:r>
        <w:br w:type="column"/>
      </w:r>
      <w:r>
        <w:rPr>
          <w:rStyle w:val="CharStyle400"/>
          <w:b/>
          <w:bCs/>
        </w:rPr>
        <w:t>&lt;</w:t>
      </w:r>
      <w:r>
        <w:rPr>
          <w:lang w:val="de-DE" w:eastAsia="de-DE" w:bidi="de-DE"/>
          <w:w w:val="100"/>
          <w:spacing w:val="0"/>
          <w:color w:val="000000"/>
          <w:position w:val="0"/>
        </w:rPr>
        <w:t>22</w:t>
      </w:r>
      <w:r>
        <w:rPr>
          <w:rStyle w:val="CharStyle400"/>
          <w:b/>
          <w:bCs/>
        </w:rPr>
        <w:t>.</w:t>
      </w:r>
      <w:r>
        <w:rPr>
          <w:lang w:val="de-DE" w:eastAsia="de-DE" w:bidi="de-DE"/>
          <w:w w:val="100"/>
          <w:spacing w:val="0"/>
          <w:color w:val="000000"/>
          <w:position w:val="0"/>
        </w:rPr>
        <w:t>02</w:t>
      </w:r>
      <w:r>
        <w:rPr>
          <w:rStyle w:val="CharStyle400"/>
          <w:b/>
          <w:bCs/>
        </w:rPr>
        <w:t>.</w:t>
      </w:r>
      <w:r>
        <w:rPr>
          <w:lang w:val="de-DE" w:eastAsia="de-DE" w:bidi="de-DE"/>
          <w:w w:val="100"/>
          <w:spacing w:val="0"/>
          <w:color w:val="000000"/>
          <w:position w:val="0"/>
        </w:rPr>
        <w:t>712.00</w:t>
      </w:r>
    </w:p>
    <w:p>
      <w:pPr>
        <w:pStyle w:val="Style27"/>
        <w:widowControl w:val="0"/>
        <w:keepNext w:val="0"/>
        <w:keepLines w:val="0"/>
        <w:shd w:val="clear" w:color="auto" w:fill="auto"/>
        <w:bidi w:val="0"/>
        <w:jc w:val="left"/>
        <w:spacing w:before="0" w:after="300" w:line="240" w:lineRule="exact"/>
        <w:ind w:left="0" w:right="0" w:firstLine="0"/>
      </w:pPr>
      <w:r>
        <w:rPr>
          <w:lang w:val="de-DE" w:eastAsia="de-DE" w:bidi="de-DE"/>
          <w:w w:val="100"/>
          <w:color w:val="000000"/>
          <w:position w:val="0"/>
        </w:rPr>
        <w:t xml:space="preserve">Vasulka </w:t>
      </w:r>
      <w:r>
        <w:rPr>
          <w:w w:val="100"/>
          <w:color w:val="000000"/>
          <w:position w:val="0"/>
        </w:rPr>
        <w:t>worked as a film editor</w:t>
        <w:br/>
        <w:t>and designer before becoming</w:t>
        <w:br/>
        <w:t>ivolved in video in 1969. He has</w:t>
        <w:br/>
        <w:t>put extensive efforts into designing</w:t>
        <w:br/>
        <w:t>systems for computer imaging.</w:t>
        <w:br/>
        <w:t>Artifacts: A collection of images</w:t>
        <w:br/>
        <w:t>initiated by basic algorithmical</w:t>
        <w:br/>
        <w:t>procedures.</w:t>
      </w:r>
    </w:p>
    <w:p>
      <w:pPr>
        <w:pStyle w:val="Style108"/>
        <w:widowControl w:val="0"/>
        <w:keepNext/>
        <w:keepLines/>
        <w:shd w:val="clear" w:color="auto" w:fill="auto"/>
        <w:bidi w:val="0"/>
        <w:jc w:val="left"/>
        <w:spacing w:before="0" w:after="26" w:line="240" w:lineRule="exact"/>
        <w:ind w:left="0" w:right="0" w:firstLine="0"/>
      </w:pPr>
      <w:bookmarkStart w:id="452" w:name="bookmark452"/>
      <w:r>
        <w:rPr>
          <w:sz w:val="24"/>
          <w:szCs w:val="24"/>
          <w:w w:val="100"/>
          <w:spacing w:val="0"/>
          <w:color w:val="000000"/>
          <w:position w:val="0"/>
        </w:rPr>
        <w:t>Spiral PTL</w:t>
      </w:r>
      <w:bookmarkEnd w:id="452"/>
    </w:p>
    <w:p>
      <w:pPr>
        <w:pStyle w:val="Style31"/>
        <w:widowControl w:val="0"/>
        <w:keepNext w:val="0"/>
        <w:keepLines w:val="0"/>
        <w:shd w:val="clear" w:color="auto" w:fill="auto"/>
        <w:bidi w:val="0"/>
        <w:jc w:val="left"/>
        <w:spacing w:before="0" w:after="150" w:line="180" w:lineRule="exact"/>
        <w:ind w:left="0" w:right="0" w:firstLine="0"/>
      </w:pPr>
      <w:r>
        <w:rPr>
          <w:lang w:val="en-US" w:eastAsia="en-US" w:bidi="en-US"/>
          <w:w w:val="100"/>
          <w:spacing w:val="0"/>
          <w:color w:val="000000"/>
          <w:position w:val="0"/>
        </w:rPr>
        <w:t>(Excerpts)</w:t>
      </w:r>
    </w:p>
    <w:p>
      <w:pPr>
        <w:pStyle w:val="Style149"/>
        <w:widowControl w:val="0"/>
        <w:keepNext/>
        <w:keepLines/>
        <w:shd w:val="clear" w:color="auto" w:fill="auto"/>
        <w:bidi w:val="0"/>
        <w:jc w:val="left"/>
        <w:spacing w:before="0" w:after="36" w:line="190" w:lineRule="exact"/>
        <w:ind w:left="0" w:right="0" w:firstLine="0"/>
      </w:pPr>
      <w:bookmarkStart w:id="453" w:name="bookmark453"/>
      <w:r>
        <w:rPr>
          <w:w w:val="100"/>
          <w:spacing w:val="0"/>
          <w:color w:val="000000"/>
          <w:position w:val="0"/>
        </w:rPr>
        <w:t>Dan Sandin</w:t>
      </w:r>
      <w:bookmarkEnd w:id="453"/>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USA, 1980, 7 Min.</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Bildbearbeitung wie ein musikali</w:t>
        <w:t>-</w:t>
        <w:br/>
        <w:t>sches Instrument, mit den Varia</w:t>
        <w:t>-</w:t>
        <w:br/>
        <w:t>tionen einer punktierten spiral</w:t>
        <w:t>-</w:t>
        <w:br/>
        <w:t>förmigen Linie, so daß die Grund</w:t>
        <w:t>-</w:t>
        <w:br/>
        <w:t>form zu einer permanenten Dreh</w:t>
        <w:t>-</w:t>
        <w:br/>
        <w:t>bewegung wird.</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use of the image processor as</w:t>
        <w:br/>
        <w:t>a musical instrument to perform</w:t>
        <w:br/>
        <w:t>variations on a linear spiral made</w:t>
        <w:br/>
        <w:t>of dots, transforming the basic</w:t>
        <w:br/>
        <w:t>shape into an ever moving gyre.</w:t>
      </w:r>
    </w:p>
    <w:p>
      <w:pPr>
        <w:pStyle w:val="Style27"/>
        <w:widowControl w:val="0"/>
        <w:keepNext w:val="0"/>
        <w:keepLines w:val="0"/>
        <w:shd w:val="clear" w:color="auto" w:fill="auto"/>
        <w:bidi w:val="0"/>
        <w:jc w:val="both"/>
        <w:spacing w:before="0" w:after="300" w:line="240" w:lineRule="exact"/>
        <w:ind w:left="0" w:right="0" w:firstLine="0"/>
      </w:pPr>
      <w:r>
        <w:rPr>
          <w:w w:val="100"/>
          <w:color w:val="000000"/>
          <w:position w:val="0"/>
        </w:rPr>
        <w:t>The movement is coordinated to an</w:t>
        <w:br/>
        <w:t>audio which varies from electronic</w:t>
        <w:br/>
        <w:t>buzzes to quiet water-sounds.</w:t>
      </w:r>
    </w:p>
    <w:p>
      <w:pPr>
        <w:pStyle w:val="Style108"/>
        <w:widowControl w:val="0"/>
        <w:keepNext/>
        <w:keepLines/>
        <w:shd w:val="clear" w:color="auto" w:fill="auto"/>
        <w:bidi w:val="0"/>
        <w:jc w:val="left"/>
        <w:spacing w:before="0" w:after="129" w:line="240" w:lineRule="exact"/>
        <w:ind w:left="0" w:right="0" w:firstLine="0"/>
      </w:pPr>
      <w:bookmarkStart w:id="454" w:name="bookmark454"/>
      <w:r>
        <w:rPr>
          <w:sz w:val="24"/>
          <w:szCs w:val="24"/>
          <w:w w:val="100"/>
          <w:spacing w:val="0"/>
          <w:color w:val="000000"/>
          <w:position w:val="0"/>
        </w:rPr>
        <w:t>On Edge</w:t>
      </w:r>
      <w:bookmarkEnd w:id="454"/>
    </w:p>
    <w:p>
      <w:pPr>
        <w:pStyle w:val="Style149"/>
        <w:widowControl w:val="0"/>
        <w:keepNext/>
        <w:keepLines/>
        <w:shd w:val="clear" w:color="auto" w:fill="auto"/>
        <w:bidi w:val="0"/>
        <w:jc w:val="left"/>
        <w:spacing w:before="0" w:after="32" w:line="190" w:lineRule="exact"/>
        <w:ind w:left="0" w:right="0" w:firstLine="0"/>
      </w:pPr>
      <w:bookmarkStart w:id="455" w:name="bookmark455"/>
      <w:r>
        <w:rPr>
          <w:w w:val="100"/>
          <w:spacing w:val="0"/>
          <w:color w:val="000000"/>
          <w:position w:val="0"/>
        </w:rPr>
        <w:t>None Sato</w:t>
      </w:r>
      <w:bookmarkEnd w:id="455"/>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1979, 4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 xml:space="preserve">“Mich interessiert genau das, </w:t>
      </w:r>
      <w:r>
        <w:rPr>
          <w:lang w:val="en-US" w:eastAsia="en-US" w:bidi="en-US"/>
          <w:w w:val="100"/>
          <w:spacing w:val="0"/>
          <w:color w:val="000000"/>
          <w:position w:val="0"/>
        </w:rPr>
        <w:t>was</w:t>
        <w:br/>
      </w:r>
      <w:r>
        <w:rPr>
          <w:lang w:val="de-DE" w:eastAsia="de-DE" w:bidi="de-DE"/>
          <w:w w:val="100"/>
          <w:spacing w:val="0"/>
          <w:color w:val="000000"/>
          <w:position w:val="0"/>
        </w:rPr>
        <w:t>als elektronischer Müll bezeichnet</w:t>
        <w:br/>
        <w:t>wird". Satos Konzept bezieht typi</w:t>
        <w:t>-</w:t>
        <w:br/>
        <w:t>sche Funktionen der Videotechnik</w:t>
        <w:br/>
        <w:t>in eine Aussage über die Beziehun</w:t>
        <w:t>-</w:t>
        <w:br/>
        <w:t>gen zwischen innerer und äußerer</w:t>
        <w:br/>
        <w:t xml:space="preserve">Realität ein. In </w:t>
      </w:r>
      <w:r>
        <w:rPr>
          <w:lang w:val="en-US" w:eastAsia="en-US" w:bidi="en-US"/>
          <w:w w:val="100"/>
          <w:spacing w:val="0"/>
          <w:color w:val="000000"/>
          <w:position w:val="0"/>
        </w:rPr>
        <w:t xml:space="preserve">“On Edge” </w:t>
      </w:r>
      <w:r>
        <w:rPr>
          <w:lang w:val="de-DE" w:eastAsia="de-DE" w:bidi="de-DE"/>
          <w:w w:val="100"/>
          <w:spacing w:val="0"/>
          <w:color w:val="000000"/>
          <w:position w:val="0"/>
        </w:rPr>
        <w:t>arbeitet</w:t>
        <w:br/>
        <w:t>sie mit dem Licht, das am äußer</w:t>
        <w:t>-</w:t>
        <w:br/>
        <w:t>sten Rand des Bildschirms</w:t>
        <w:br/>
        <w:t>existiert, aber normalerweise nicht</w:t>
        <w:br/>
        <w:t>wahrgenommen wird.</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Tm </w:t>
      </w:r>
      <w:r>
        <w:rPr>
          <w:w w:val="100"/>
          <w:color w:val="000000"/>
          <w:position w:val="0"/>
        </w:rPr>
        <w:t xml:space="preserve">interested </w:t>
      </w:r>
      <w:r>
        <w:rPr>
          <w:lang w:val="de-DE" w:eastAsia="de-DE" w:bidi="de-DE"/>
          <w:w w:val="100"/>
          <w:color w:val="000000"/>
          <w:position w:val="0"/>
        </w:rPr>
        <w:t xml:space="preserve">in </w:t>
      </w:r>
      <w:r>
        <w:rPr>
          <w:w w:val="100"/>
          <w:color w:val="000000"/>
          <w:position w:val="0"/>
        </w:rPr>
        <w:t>that which we</w:t>
        <w:br/>
        <w:t>don't often pay attention to: the</w:t>
        <w:br/>
        <w:t>electronic junk that engineers</w:t>
        <w:br/>
        <w:t>spend so much time removing from</w:t>
        <w:br/>
        <w:t>our video experience.</w:t>
      </w:r>
      <w:r>
        <w:rPr>
          <w:rStyle w:val="CharStyle117"/>
          <w:i w:val="0"/>
          <w:iCs w:val="0"/>
        </w:rPr>
        <w:t xml:space="preserve"> ”</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Sato </w:t>
      </w:r>
      <w:r>
        <w:rPr>
          <w:lang w:val="de-DE" w:eastAsia="de-DE" w:bidi="de-DE"/>
          <w:w w:val="100"/>
          <w:color w:val="000000"/>
          <w:position w:val="0"/>
        </w:rPr>
        <w:t xml:space="preserve">'s </w:t>
      </w:r>
      <w:r>
        <w:rPr>
          <w:w w:val="100"/>
          <w:color w:val="000000"/>
          <w:position w:val="0"/>
        </w:rPr>
        <w:t>works uses characteristics</w:t>
        <w:br/>
        <w:t>of video technology to make a</w:t>
        <w:br/>
        <w:t>statement about the relationship</w:t>
        <w:br/>
        <w:t>between inner and outer realities.</w:t>
      </w:r>
    </w:p>
    <w:p>
      <w:pPr>
        <w:pStyle w:val="Style27"/>
        <w:widowControl w:val="0"/>
        <w:keepNext w:val="0"/>
        <w:keepLines w:val="0"/>
        <w:shd w:val="clear" w:color="auto" w:fill="auto"/>
        <w:bidi w:val="0"/>
        <w:jc w:val="left"/>
        <w:spacing w:before="0" w:after="0" w:line="235" w:lineRule="exact"/>
        <w:ind w:left="0" w:right="0" w:firstLine="0"/>
        <w:sectPr>
          <w:headerReference w:type="even" r:id="rId877"/>
          <w:footerReference w:type="even" r:id="rId878"/>
          <w:footerReference w:type="default" r:id="rId879"/>
          <w:headerReference w:type="first" r:id="rId880"/>
          <w:footerReference w:type="first" r:id="rId881"/>
          <w:titlePg/>
          <w:pgSz w:w="11900" w:h="16840"/>
          <w:pgMar w:top="195" w:left="1006" w:right="1006" w:bottom="1174" w:header="0" w:footer="3" w:gutter="494"/>
          <w:rtlGutter/>
          <w:cols w:num="3" w:space="114"/>
          <w:noEndnote/>
          <w:docGrid w:linePitch="360"/>
        </w:sectPr>
      </w:pPr>
      <w:r>
        <w:pict>
          <v:shape id="_x0000_s1807" type="#_x0000_t202" style="position:absolute;margin-left:509.45pt;margin-top:318.25pt;width:19.35pt;height:78.pt;z-index:-125829084;mso-wrap-distance-left:42.pt;mso-wrap-distance-right:5.pt;mso-position-horizontal-relative:margin;mso-position-vertical-relative:margin" fillcolor="#19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AKZENTE</w:t>
                  </w:r>
                </w:p>
              </w:txbxContent>
            </v:textbox>
            <w10:wrap type="square" side="left" anchorx="margin" anchory="margin"/>
          </v:shape>
        </w:pict>
      </w:r>
      <w:r>
        <w:rPr>
          <w:w w:val="100"/>
          <w:color w:val="000000"/>
          <w:position w:val="0"/>
        </w:rPr>
        <w:t>In “On Edge” she works with the</w:t>
        <w:br/>
        <w:t>light that exists at the edge of the</w:t>
        <w:br/>
        <w:t>video frame/screen which is</w:t>
        <w:br/>
        <w:t>usually not visible.</w:t>
      </w:r>
    </w:p>
    <w:p>
      <w:pPr>
        <w:widowControl w:val="0"/>
        <w:spacing w:line="360" w:lineRule="exact"/>
      </w:pPr>
      <w:r>
        <w:pict>
          <v:shape id="_x0000_s1808" type="#_x0000_t202" style="position:absolute;margin-left:10.4pt;margin-top:294.pt;width:19.35pt;height:91.2pt;z-index:251657848;mso-wrap-distance-left:5.pt;mso-wrap-distance-right:5.pt;mso-position-horizontal-relative:margin" fillcolor="#1925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anchorx="margin"/>
          </v:shape>
        </w:pict>
      </w:r>
      <w:r>
        <w:pict>
          <v:shape id="_x0000_s1809" type="#_x0000_t202" style="position:absolute;margin-left:71.75pt;margin-top:41.5pt;width:146.65pt;height:664.85pt;z-index:251657849;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240" w:lineRule="exact"/>
                    <w:ind w:left="0" w:right="0" w:firstLine="0"/>
                  </w:pPr>
                  <w:r>
                    <w:rPr>
                      <w:rStyle w:val="CharStyle49"/>
                    </w:rPr>
                    <w:t>Die Video Data Bank ist landesweit</w:t>
                    <w:br/>
                    <w:t>der größte Verleiher von zeit</w:t>
                    <w:t>-</w:t>
                    <w:br/>
                    <w:t>genössischer Videokunst in den</w:t>
                    <w:br/>
                    <w:t>USA. Über 250 Künstler sind in</w:t>
                    <w:br/>
                    <w:t>ihrem Angebot, und mehr als 1000</w:t>
                    <w:br/>
                    <w:t>kulturelle und pädagogische</w:t>
                    <w:br/>
                    <w:t>Institutionen, national wie inter</w:t>
                    <w:t>-</w:t>
                    <w:br/>
                    <w:t>national, gehören zu den Nutzern.</w:t>
                    <w:br/>
                    <w:t>Die Sammlung des Hauses besteht</w:t>
                    <w:br/>
                    <w:t>aus:</w:t>
                  </w:r>
                </w:p>
                <w:p>
                  <w:pPr>
                    <w:pStyle w:val="Style31"/>
                    <w:numPr>
                      <w:ilvl w:val="0"/>
                      <w:numId w:val="59"/>
                    </w:numPr>
                    <w:tabs>
                      <w:tab w:leader="none" w:pos="221" w:val="left"/>
                    </w:tabs>
                    <w:widowControl w:val="0"/>
                    <w:keepNext w:val="0"/>
                    <w:keepLines w:val="0"/>
                    <w:shd w:val="clear" w:color="auto" w:fill="auto"/>
                    <w:bidi w:val="0"/>
                    <w:jc w:val="left"/>
                    <w:spacing w:before="0" w:after="0" w:line="240" w:lineRule="exact"/>
                    <w:ind w:left="0" w:right="0" w:firstLine="0"/>
                  </w:pPr>
                  <w:r>
                    <w:rPr>
                      <w:rStyle w:val="CharStyle49"/>
                    </w:rPr>
                    <w:t>“Experimentelles Video” mit</w:t>
                    <w:br/>
                    <w:t>über 1000 neueren Titeln von ca.</w:t>
                    <w:br/>
                    <w:t>200 unabhängigen Produzenten,</w:t>
                    <w:br/>
                    <w:t>Kollektiven und Künstlern.</w:t>
                  </w:r>
                </w:p>
                <w:p>
                  <w:pPr>
                    <w:pStyle w:val="Style31"/>
                    <w:numPr>
                      <w:ilvl w:val="0"/>
                      <w:numId w:val="59"/>
                    </w:numPr>
                    <w:tabs>
                      <w:tab w:leader="none" w:pos="221" w:val="left"/>
                    </w:tabs>
                    <w:widowControl w:val="0"/>
                    <w:keepNext w:val="0"/>
                    <w:keepLines w:val="0"/>
                    <w:shd w:val="clear" w:color="auto" w:fill="auto"/>
                    <w:bidi w:val="0"/>
                    <w:jc w:val="both"/>
                    <w:spacing w:before="0" w:after="0" w:line="240" w:lineRule="exact"/>
                    <w:ind w:left="0" w:right="0" w:firstLine="0"/>
                  </w:pPr>
                  <w:r>
                    <w:rPr>
                      <w:rStyle w:val="CharStyle49"/>
                    </w:rPr>
                    <w:t>“Geschichte des frühen Videos”</w:t>
                  </w:r>
                </w:p>
                <w:p>
                  <w:pPr>
                    <w:pStyle w:val="Style31"/>
                    <w:widowControl w:val="0"/>
                    <w:keepNext w:val="0"/>
                    <w:keepLines w:val="0"/>
                    <w:shd w:val="clear" w:color="auto" w:fill="auto"/>
                    <w:bidi w:val="0"/>
                    <w:jc w:val="left"/>
                    <w:spacing w:before="0" w:after="0" w:line="240" w:lineRule="exact"/>
                    <w:ind w:left="0" w:right="0" w:firstLine="0"/>
                  </w:pPr>
                  <w:r>
                    <w:rPr>
                      <w:rStyle w:val="CharStyle49"/>
                    </w:rPr>
                    <w:t>- dazu gehören wegweisende</w:t>
                    <w:br/>
                    <w:t>Werke aus der Entstehungsperiode</w:t>
                    <w:br/>
                    <w:t>von 1968-76 wie z. B. die</w:t>
                    <w:br/>
                    <w:t>historische Castelli-Sonnabend</w:t>
                    <w:br/>
                    <w:t>Sammlung.</w:t>
                  </w:r>
                </w:p>
                <w:p>
                  <w:pPr>
                    <w:pStyle w:val="Style31"/>
                    <w:numPr>
                      <w:ilvl w:val="0"/>
                      <w:numId w:val="59"/>
                    </w:numPr>
                    <w:tabs>
                      <w:tab w:leader="none" w:pos="221" w:val="left"/>
                    </w:tabs>
                    <w:widowControl w:val="0"/>
                    <w:keepNext w:val="0"/>
                    <w:keepLines w:val="0"/>
                    <w:shd w:val="clear" w:color="auto" w:fill="auto"/>
                    <w:bidi w:val="0"/>
                    <w:jc w:val="left"/>
                    <w:spacing w:before="0" w:after="0" w:line="240" w:lineRule="exact"/>
                    <w:ind w:left="0" w:right="0" w:firstLine="0"/>
                  </w:pPr>
                  <w:r>
                    <w:rPr>
                      <w:rStyle w:val="CharStyle49"/>
                    </w:rPr>
                    <w:t>“Über Kunst und Künstler” ist</w:t>
                    <w:br/>
                    <w:t>eine Sammlung mit etwa 250</w:t>
                    <w:br/>
                    <w:t>Interviews von zeitgenössischen</w:t>
                    <w:br/>
                    <w:t>Künstlern wie Guerilla Girls, Karen</w:t>
                    <w:br/>
                    <w:t>Finley, Mary Kelly, Vito Acconci,</w:t>
                    <w:br/>
                    <w:t>Joseph Beuys.</w:t>
                  </w:r>
                </w:p>
                <w:p>
                  <w:pPr>
                    <w:pStyle w:val="Style31"/>
                    <w:widowControl w:val="0"/>
                    <w:keepNext w:val="0"/>
                    <w:keepLines w:val="0"/>
                    <w:shd w:val="clear" w:color="auto" w:fill="auto"/>
                    <w:bidi w:val="0"/>
                    <w:jc w:val="left"/>
                    <w:spacing w:before="0" w:after="0" w:line="240" w:lineRule="exact"/>
                    <w:ind w:left="0" w:right="0" w:firstLine="0"/>
                  </w:pPr>
                  <w:r>
                    <w:rPr>
                      <w:rStyle w:val="CharStyle49"/>
                    </w:rPr>
                    <w:t>Die VDB widmet sich der Erwei</w:t>
                    <w:t>-</w:t>
                    <w:br/>
                    <w:t>terung des Gebrauchs und des</w:t>
                    <w:br/>
                    <w:t>Verständnisses experimenteller</w:t>
                    <w:br/>
                    <w:t>Medien in einem größeren kultu</w:t>
                    <w:t>-</w:t>
                    <w:br/>
                    <w:t>rellen Kontext. Projekte wie etwa</w:t>
                    <w:br/>
                    <w:t>das “Video Drive In” und die</w:t>
                    <w:br/>
                    <w:t>“Home Video Serie” sollen das</w:t>
                    <w:br/>
                    <w:t>Bewußtsein über künstlerische</w:t>
                    <w:br/>
                    <w:t>Videoproduktionen auch außer</w:t>
                    <w:t>-</w:t>
                    <w:br/>
                    <w:t>halb der Kunstzirkel schärfen. Das</w:t>
                    <w:br/>
                    <w:t>Drive-in-Projekt ist eine kostenlose</w:t>
                    <w:br/>
                    <w:t>Veranstaltung für ein großes</w:t>
                    <w:br/>
                    <w:t>Publikum von bis zu 10.000</w:t>
                    <w:br/>
                    <w:t>Besuchern in nostalgischen</w:t>
                    <w:br/>
                    <w:t>Drive-in-Kinos.</w:t>
                  </w:r>
                </w:p>
                <w:p>
                  <w:pPr>
                    <w:pStyle w:val="Style31"/>
                    <w:widowControl w:val="0"/>
                    <w:keepNext w:val="0"/>
                    <w:keepLines w:val="0"/>
                    <w:shd w:val="clear" w:color="auto" w:fill="auto"/>
                    <w:bidi w:val="0"/>
                    <w:jc w:val="left"/>
                    <w:spacing w:before="0" w:after="0" w:line="240" w:lineRule="exact"/>
                    <w:ind w:left="0" w:right="0" w:firstLine="0"/>
                  </w:pPr>
                  <w:r>
                    <w:rPr>
                      <w:rStyle w:val="CharStyle49"/>
                    </w:rPr>
                    <w:t>Die VDB hat außerdem zwei</w:t>
                    <w:br/>
                    <w:t>Reihen für Bibliotheken produ</w:t>
                    <w:t>-</w:t>
                    <w:br/>
                    <w:t>ziert, um Video auch anderen</w:t>
                    <w:br/>
                    <w:t>gesellschaftlichen Gruppen verfüg</w:t>
                    <w:t>-</w:t>
                    <w:br/>
                    <w:t>bar zu machen: “Video Against</w:t>
                    <w:br/>
                    <w:t>AIDS” - eine sechsstündige Kom</w:t>
                    <w:t>-</w:t>
                    <w:br/>
                    <w:t>pilation von Arbeiten zur Situation</w:t>
                    <w:br/>
                    <w:t>von AIDS-Kranken und “What Does</w:t>
                    <w:br/>
                    <w:t>She Want” - eine Kompilation der</w:t>
                    <w:br/>
                    <w:t>besten Arbeiten von Frauen aus</w:t>
                    <w:br/>
                    <w:t>den Bereichen Film, Performance</w:t>
                    <w:br/>
                    <w:t>und Video, die sich mit der kom</w:t>
                    <w:t>-</w:t>
                    <w:br/>
                    <w:t>plexen Thematik des Feminismus</w:t>
                    <w:br/>
                    <w:t>beschäftigen.</w:t>
                  </w:r>
                </w:p>
              </w:txbxContent>
            </v:textbox>
            <w10:wrap anchorx="margin"/>
          </v:shape>
        </w:pict>
      </w:r>
      <w:r>
        <w:pict>
          <v:shape id="_x0000_s1810" type="#_x0000_t202" style="position:absolute;margin-left:264.95pt;margin-top:0;width:81.35pt;height:86.15pt;z-index:251657850;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401"/>
                      <w:b/>
                      <w:bCs/>
                    </w:rPr>
                    <w:t>-&gt;G«-</w:t>
                  </w:r>
                </w:p>
              </w:txbxContent>
            </v:textbox>
            <w10:wrap anchorx="margin"/>
          </v:shape>
        </w:pict>
      </w:r>
      <w:r>
        <w:pict>
          <v:shape id="_x0000_s1811" type="#_x0000_t75" style="position:absolute;margin-left:240.25pt;margin-top:163.7pt;width:86.9pt;height:123.6pt;z-index:-251658464;mso-wrap-distance-left:5.pt;mso-wrap-distance-right:5.pt;mso-position-horizontal-relative:margin" wrapcoords="0 0">
            <v:imagedata r:id="rId882" r:href="rId883"/>
            <w10:wrap anchorx="margin"/>
          </v:shape>
        </w:pict>
      </w:r>
      <w:r>
        <w:pict>
          <v:shape id="_x0000_s1812" type="#_x0000_t202" style="position:absolute;margin-left:289.7pt;margin-top:286.55pt;width:38.4pt;height:36.8pt;z-index:251657851;mso-wrap-distance-left:5.pt;mso-wrap-distance-right:5.pt;mso-position-horizontal-relative:margin" filled="f" stroked="f">
            <v:textbox style="mso-fit-shape-to-text:t" inset="0,0,0,0">
              <w:txbxContent>
                <w:p>
                  <w:pPr>
                    <w:pStyle w:val="Style259"/>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&lt;</w:t>
                  </w:r>
                </w:p>
              </w:txbxContent>
            </v:textbox>
            <w10:wrap anchorx="margin"/>
          </v:shape>
        </w:pict>
      </w:r>
      <w:r>
        <w:pict>
          <v:shape id="_x0000_s1813" type="#_x0000_t202" style="position:absolute;margin-left:289.9pt;margin-top:339.6pt;width:38.15pt;height:158.55pt;z-index:251657852;mso-wrap-distance-left:5.pt;mso-wrap-distance-right:5.pt;mso-position-horizontal-relative:margin" filled="f" stroked="f">
            <v:textbox style="mso-fit-shape-to-text:t" inset="0,0,0,0">
              <w:txbxContent>
                <w:p>
                  <w:pPr>
                    <w:pStyle w:val="Style259"/>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&lt;</w:t>
                  </w:r>
                </w:p>
                <w:p>
                  <w:pPr>
                    <w:pStyle w:val="Style37"/>
                    <w:widowControl w:val="0"/>
                    <w:keepNext w:val="0"/>
                    <w:keepLines w:val="0"/>
                    <w:shd w:val="clear" w:color="auto" w:fill="auto"/>
                    <w:bidi w:val="0"/>
                    <w:jc w:val="left"/>
                    <w:spacing w:before="0" w:after="0" w:line="400" w:lineRule="exact"/>
                    <w:ind w:left="0" w:right="0" w:firstLine="0"/>
                  </w:pPr>
                  <w:r>
                    <w:rPr>
                      <w:rStyle w:val="CharStyle38"/>
                      <w:lang w:val="fr-FR" w:eastAsia="fr-FR" w:bidi="fr-FR"/>
                      <w:b/>
                      <w:bCs/>
                    </w:rPr>
                    <w:t>Û</w:t>
                  </w:r>
                </w:p>
                <w:p>
                  <w:pPr>
                    <w:pStyle w:val="Style402"/>
                    <w:widowControl w:val="0"/>
                    <w:keepNext w:val="0"/>
                    <w:keepLines w:val="0"/>
                    <w:shd w:val="clear" w:color="auto" w:fill="auto"/>
                    <w:bidi w:val="0"/>
                    <w:jc w:val="left"/>
                    <w:spacing w:before="0" w:after="0" w:line="1100" w:lineRule="exact"/>
                    <w:ind w:left="0" w:right="0" w:firstLine="0"/>
                  </w:pPr>
                  <w:r>
                    <w:rPr>
                      <w:lang w:val="de-DE" w:eastAsia="de-DE" w:bidi="de-DE"/>
                      <w:w w:val="100"/>
                      <w:spacing w:val="0"/>
                      <w:color w:val="000000"/>
                      <w:position w:val="0"/>
                    </w:rPr>
                    <w:t>o</w:t>
                  </w:r>
                </w:p>
                <w:p>
                  <w:pPr>
                    <w:pStyle w:val="Style232"/>
                    <w:widowControl w:val="0"/>
                    <w:keepNext w:val="0"/>
                    <w:keepLines w:val="0"/>
                    <w:shd w:val="clear" w:color="auto" w:fill="auto"/>
                    <w:bidi w:val="0"/>
                    <w:jc w:val="left"/>
                    <w:spacing w:before="0" w:after="92" w:line="520" w:lineRule="exact"/>
                    <w:ind w:left="0" w:right="0" w:firstLine="0"/>
                  </w:pPr>
                  <w:r>
                    <w:rPr>
                      <w:rStyle w:val="CharStyle404"/>
                      <w:lang w:val="de-DE" w:eastAsia="de-DE" w:bidi="de-DE"/>
                      <w:b w:val="0"/>
                      <w:bCs w:val="0"/>
                    </w:rPr>
                    <w:t>LU</w:t>
                  </w:r>
                </w:p>
                <w:p>
                  <w:pPr>
                    <w:pStyle w:val="Style37"/>
                    <w:widowControl w:val="0"/>
                    <w:keepNext w:val="0"/>
                    <w:keepLines w:val="0"/>
                    <w:shd w:val="clear" w:color="auto" w:fill="auto"/>
                    <w:bidi w:val="0"/>
                    <w:jc w:val="left"/>
                    <w:spacing w:before="0" w:after="0" w:line="400" w:lineRule="exact"/>
                    <w:ind w:left="0" w:right="0" w:firstLine="0"/>
                  </w:pPr>
                  <w:r>
                    <w:rPr>
                      <w:rStyle w:val="CharStyle38"/>
                      <w:b/>
                      <w:bCs/>
                    </w:rPr>
                    <w:t>O</w:t>
                  </w:r>
                </w:p>
              </w:txbxContent>
            </v:textbox>
            <w10:wrap anchorx="margin"/>
          </v:shape>
        </w:pict>
      </w:r>
      <w:r>
        <w:pict>
          <v:shape id="_x0000_s1814" type="#_x0000_t75" style="position:absolute;margin-left:290.9pt;margin-top:499.2pt;width:36.5pt;height:36.25pt;z-index:-251658463;mso-wrap-distance-left:5.pt;mso-wrap-distance-right:5.pt;mso-position-horizontal-relative:margin" wrapcoords="0 0">
            <v:imagedata r:id="rId884" r:href="rId885"/>
            <w10:wrap anchorx="margin"/>
          </v:shape>
        </w:pict>
      </w:r>
      <w:r>
        <w:pict>
          <v:shape id="_x0000_s1815" type="#_x0000_t202" style="position:absolute;margin-left:391.7pt;margin-top:53.5pt;width:151.9pt;height:545.55pt;z-index:251657853;mso-wrap-distance-left:5.pt;mso-wrap-distance-right:5.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240" w:lineRule="exact"/>
                    <w:ind w:left="0" w:right="0" w:firstLine="0"/>
                  </w:pPr>
                  <w:r>
                    <w:rPr>
                      <w:rStyle w:val="CharStyle28"/>
                      <w:lang w:val="de-DE" w:eastAsia="de-DE" w:bidi="de-DE"/>
                      <w:i/>
                      <w:iCs/>
                    </w:rPr>
                    <w:t xml:space="preserve">The Video </w:t>
                  </w:r>
                  <w:r>
                    <w:rPr>
                      <w:rStyle w:val="CharStyle28"/>
                      <w:i/>
                      <w:iCs/>
                    </w:rPr>
                    <w:t xml:space="preserve">Data </w:t>
                  </w:r>
                  <w:r>
                    <w:rPr>
                      <w:rStyle w:val="CharStyle28"/>
                      <w:lang w:val="de-DE" w:eastAsia="de-DE" w:bidi="de-DE"/>
                      <w:i/>
                      <w:iCs/>
                    </w:rPr>
                    <w:t xml:space="preserve">Bank </w:t>
                  </w:r>
                  <w:r>
                    <w:rPr>
                      <w:rStyle w:val="CharStyle28"/>
                      <w:i/>
                      <w:iCs/>
                    </w:rPr>
                    <w:t xml:space="preserve">is the nation </w:t>
                  </w:r>
                  <w:r>
                    <w:rPr>
                      <w:rStyle w:val="CharStyle28"/>
                      <w:lang w:val="de-DE" w:eastAsia="de-DE" w:bidi="de-DE"/>
                      <w:i/>
                      <w:iCs/>
                    </w:rPr>
                    <w:t>’s</w:t>
                    <w:br/>
                  </w:r>
                  <w:r>
                    <w:rPr>
                      <w:rStyle w:val="CharStyle28"/>
                      <w:i/>
                      <w:iCs/>
                    </w:rPr>
                    <w:t>leading distributor of tapes by and</w:t>
                    <w:br/>
                    <w:t>about contemporary artists. Over</w:t>
                    <w:br/>
                    <w:t>250 artists are represented in its</w:t>
                    <w:br/>
                    <w:t>distribution collection. The VDB</w:t>
                    <w:br/>
                    <w:t>house three collections:</w:t>
                  </w:r>
                </w:p>
                <w:p>
                  <w:pPr>
                    <w:pStyle w:val="Style27"/>
                    <w:numPr>
                      <w:ilvl w:val="0"/>
                      <w:numId w:val="61"/>
                    </w:numPr>
                    <w:tabs>
                      <w:tab w:leader="none" w:pos="216" w:val="left"/>
                    </w:tabs>
                    <w:widowControl w:val="0"/>
                    <w:keepNext w:val="0"/>
                    <w:keepLines w:val="0"/>
                    <w:shd w:val="clear" w:color="auto" w:fill="auto"/>
                    <w:bidi w:val="0"/>
                    <w:jc w:val="left"/>
                    <w:spacing w:before="0" w:after="0" w:line="240" w:lineRule="exact"/>
                    <w:ind w:left="0" w:right="0" w:firstLine="0"/>
                  </w:pPr>
                  <w:r>
                    <w:rPr>
                      <w:rStyle w:val="CharStyle28"/>
                      <w:i/>
                      <w:iCs/>
                    </w:rPr>
                    <w:t>Experimental Video including</w:t>
                    <w:br/>
                    <w:t>over 1000 recent titles by appr.</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200 independent producers,</w:t>
                    <w:br/>
                    <w:t>collectives and artists.</w:t>
                  </w:r>
                </w:p>
                <w:p>
                  <w:pPr>
                    <w:pStyle w:val="Style27"/>
                    <w:numPr>
                      <w:ilvl w:val="0"/>
                      <w:numId w:val="61"/>
                    </w:numPr>
                    <w:tabs>
                      <w:tab w:leader="none" w:pos="226" w:val="left"/>
                    </w:tabs>
                    <w:widowControl w:val="0"/>
                    <w:keepNext w:val="0"/>
                    <w:keepLines w:val="0"/>
                    <w:shd w:val="clear" w:color="auto" w:fill="auto"/>
                    <w:bidi w:val="0"/>
                    <w:jc w:val="left"/>
                    <w:spacing w:before="0" w:after="0" w:line="240" w:lineRule="exact"/>
                    <w:ind w:left="0" w:right="0" w:firstLine="0"/>
                  </w:pPr>
                  <w:r>
                    <w:rPr>
                      <w:rStyle w:val="CharStyle28"/>
                      <w:i/>
                      <w:iCs/>
                    </w:rPr>
                    <w:t>Early Video History includes</w:t>
                    <w:br/>
                    <w:t>seminal works from 1968-76,</w:t>
                    <w:br/>
                    <w:t xml:space="preserve">including the historic </w:t>
                  </w:r>
                  <w:r>
                    <w:rPr>
                      <w:rStyle w:val="CharStyle28"/>
                      <w:lang w:val="de-DE" w:eastAsia="de-DE" w:bidi="de-DE"/>
                      <w:i/>
                      <w:iCs/>
                    </w:rPr>
                    <w:t>Castelli-</w:t>
                    <w:br/>
                    <w:t xml:space="preserve">Sonnabend </w:t>
                  </w:r>
                  <w:r>
                    <w:rPr>
                      <w:rStyle w:val="CharStyle28"/>
                      <w:i/>
                      <w:iCs/>
                    </w:rPr>
                    <w:t>Collection.</w:t>
                  </w:r>
                </w:p>
                <w:p>
                  <w:pPr>
                    <w:pStyle w:val="Style27"/>
                    <w:numPr>
                      <w:ilvl w:val="0"/>
                      <w:numId w:val="61"/>
                    </w:numPr>
                    <w:tabs>
                      <w:tab w:leader="none" w:pos="235" w:val="left"/>
                    </w:tabs>
                    <w:widowControl w:val="0"/>
                    <w:keepNext w:val="0"/>
                    <w:keepLines w:val="0"/>
                    <w:shd w:val="clear" w:color="auto" w:fill="auto"/>
                    <w:bidi w:val="0"/>
                    <w:jc w:val="left"/>
                    <w:spacing w:before="0" w:after="0" w:line="240" w:lineRule="exact"/>
                    <w:ind w:left="0" w:right="0" w:firstLine="0"/>
                  </w:pPr>
                  <w:r>
                    <w:rPr>
                      <w:rStyle w:val="CharStyle28"/>
                      <w:i/>
                      <w:iCs/>
                    </w:rPr>
                    <w:t>On Art and Artists is a collection</w:t>
                    <w:br/>
                    <w:t>of some 250 interviews with con</w:t>
                    <w:t>-</w:t>
                    <w:br/>
                    <w:t>temporary artists such as the</w:t>
                    <w:br/>
                    <w:t>Guerilla Girls, Karen Finley, Mary</w:t>
                    <w:br/>
                    <w:t>Kelly, Vito Acconci and Joseph</w:t>
                    <w:br/>
                    <w:t>Beuys. The VDB is dedicated to</w:t>
                    <w:br/>
                    <w:t>expanding the use and</w:t>
                    <w:br/>
                    <w:t>understanding of experimental</w:t>
                    <w:br/>
                    <w:t>media within a broad cultural</w:t>
                    <w:br/>
                    <w:t>context. Projects such as the Video</w:t>
                    <w:br/>
                    <w:t>Drive In and Home Video Series are</w:t>
                    <w:br/>
                    <w:t>aimed at increasng the awareness</w:t>
                    <w:br/>
                    <w:t>of artist-produced video outside of</w:t>
                    <w:br/>
                    <w:t>the boundaries of the art commu</w:t>
                    <w:t>-</w:t>
                    <w:br/>
                    <w:t>nity. The Video Drive In is a free</w:t>
                    <w:br/>
                    <w:t>screening event designed to draw</w:t>
                    <w:br/>
                    <w:t>large public audiences (5,000 -</w:t>
                    <w:br/>
                    <w:t>10,000 per screening) by presen</w:t>
                    <w:t>-</w:t>
                    <w:br/>
                    <w:t>ting video in the nostalgic outdoor</w:t>
                    <w:br/>
                    <w:t>drive-in theatre.</w:t>
                  </w:r>
                </w:p>
                <w:p>
                  <w:pPr>
                    <w:pStyle w:val="Style27"/>
                    <w:widowControl w:val="0"/>
                    <w:keepNext w:val="0"/>
                    <w:keepLines w:val="0"/>
                    <w:shd w:val="clear" w:color="auto" w:fill="auto"/>
                    <w:bidi w:val="0"/>
                    <w:jc w:val="left"/>
                    <w:spacing w:before="0" w:after="0" w:line="240" w:lineRule="exact"/>
                    <w:ind w:left="0" w:right="0" w:firstLine="0"/>
                  </w:pPr>
                  <w:r>
                    <w:rPr>
                      <w:rStyle w:val="CharStyle28"/>
                      <w:i/>
                      <w:iCs/>
                    </w:rPr>
                    <w:t>The VDB has also produced 2 video</w:t>
                    <w:br/>
                    <w:t>library series in an effort to make</w:t>
                    <w:br/>
                    <w:t>independent video available to</w:t>
                    <w:br/>
                    <w:t>diverse group of people: “Video</w:t>
                    <w:br/>
                    <w:t>Against AIDS”, a six hour compi</w:t>
                    <w:t>-</w:t>
                    <w:br/>
                    <w:t>lation of works concerning the AIDS</w:t>
                    <w:br/>
                    <w:t>crises: and, “What Does She Want”,</w:t>
                    <w:br/>
                    <w:t>a compilation of the leading work in</w:t>
                    <w:br/>
                    <w:t>film, performance and video by</w:t>
                    <w:br/>
                    <w:t>women addressing the complex</w:t>
                    <w:br/>
                    <w:t>themes of feminism.</w:t>
                  </w:r>
                </w:p>
              </w:txbxContent>
            </v:textbox>
            <w10:wrap anchorx="margin"/>
          </v:shape>
        </w:pict>
      </w:r>
      <w:r>
        <w:pict>
          <v:shape id="_x0000_s1816" type="#_x0000_t75" style="position:absolute;margin-left:257.75pt;margin-top:613.7pt;width:112.1pt;height:118.55pt;z-index:-251658462;mso-wrap-distance-left:5.pt;mso-wrap-distance-right:5.pt;mso-position-horizontal-relative:margin" wrapcoords="0 0">
            <v:imagedata r:id="rId886" r:href="rId887"/>
            <w10:wrap anchorx="margin"/>
          </v:shape>
        </w:pict>
      </w:r>
      <w:r>
        <w:pict>
          <v:shape id="_x0000_s1817" type="#_x0000_t202" style="position:absolute;margin-left:428.65pt;margin-top:629.4pt;width:82.8pt;height:91.2pt;z-index:251657854;mso-wrap-distance-left:5.pt;mso-wrap-distance-right:5.pt;mso-position-horizontal-relative:margin" filled="f" stroked="f">
            <v:textbox style="mso-fit-shape-to-text:t" inset="0,0,0,0">
              <w:txbxContent>
                <w:p>
                  <w:pPr>
                    <w:pStyle w:val="Style232"/>
                    <w:widowControl w:val="0"/>
                    <w:keepNext w:val="0"/>
                    <w:keepLines w:val="0"/>
                    <w:shd w:val="clear" w:color="auto" w:fill="auto"/>
                    <w:bidi w:val="0"/>
                    <w:jc w:val="left"/>
                    <w:spacing w:before="0" w:after="0" w:line="590" w:lineRule="exact"/>
                    <w:ind w:left="0" w:right="0" w:firstLine="0"/>
                  </w:pPr>
                  <w:r>
                    <w:rPr>
                      <w:rStyle w:val="CharStyle404"/>
                      <w:b w:val="0"/>
                      <w:bCs w:val="0"/>
                    </w:rPr>
                    <w:t>Video</w:t>
                  </w:r>
                </w:p>
                <w:p>
                  <w:pPr>
                    <w:pStyle w:val="Style232"/>
                    <w:widowControl w:val="0"/>
                    <w:keepNext w:val="0"/>
                    <w:keepLines w:val="0"/>
                    <w:shd w:val="clear" w:color="auto" w:fill="auto"/>
                    <w:bidi w:val="0"/>
                    <w:jc w:val="left"/>
                    <w:spacing w:before="0" w:after="0" w:line="590" w:lineRule="exact"/>
                    <w:ind w:left="0" w:right="0" w:firstLine="0"/>
                  </w:pPr>
                  <w:r>
                    <w:rPr>
                      <w:rStyle w:val="CharStyle404"/>
                      <w:b w:val="0"/>
                      <w:bCs w:val="0"/>
                    </w:rPr>
                    <w:t>Data</w:t>
                  </w:r>
                </w:p>
                <w:p>
                  <w:pPr>
                    <w:pStyle w:val="Style232"/>
                    <w:widowControl w:val="0"/>
                    <w:keepNext w:val="0"/>
                    <w:keepLines w:val="0"/>
                    <w:shd w:val="clear" w:color="auto" w:fill="auto"/>
                    <w:bidi w:val="0"/>
                    <w:jc w:val="left"/>
                    <w:spacing w:before="0" w:after="0" w:line="590" w:lineRule="exact"/>
                    <w:ind w:left="0" w:right="0" w:firstLine="0"/>
                  </w:pPr>
                  <w:r>
                    <w:rPr>
                      <w:rStyle w:val="CharStyle404"/>
                      <w:b w:val="0"/>
                      <w:bCs w:val="0"/>
                    </w:rPr>
                    <w:t>Bank</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92" w:lineRule="exact"/>
      </w:pPr>
    </w:p>
    <w:p>
      <w:pPr>
        <w:widowControl w:val="0"/>
        <w:rPr>
          <w:sz w:val="2"/>
          <w:szCs w:val="2"/>
        </w:rPr>
        <w:sectPr>
          <w:pgSz w:w="11900" w:h="16840"/>
          <w:pgMar w:top="985" w:left="139" w:right="139" w:bottom="937" w:header="0" w:footer="3" w:gutter="749"/>
          <w:rtlGutter w:val="0"/>
          <w:cols w:space="720"/>
          <w:noEndnote/>
          <w:docGrid w:linePitch="360"/>
        </w:sectPr>
      </w:pPr>
    </w:p>
    <w:p>
      <w:pPr>
        <w:widowControl w:val="0"/>
        <w:rPr>
          <w:sz w:val="2"/>
          <w:szCs w:val="2"/>
        </w:rPr>
      </w:pPr>
      <w:r>
        <w:pict>
          <v:shape id="_x0000_s1818" type="#_x0000_t202" style="position:absolute;margin-left:508.85pt;margin-top:293.05pt;width:19.15pt;height:92.15pt;z-index:-125829083;mso-wrap-distance-left:42.pt;mso-wrap-distance-right:5.pt;mso-position-horizontal-relative:margin" fillcolor="#1925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INFO </w:t>
                  </w:r>
                  <w:r>
                    <w:rPr>
                      <w:rStyle w:val="CharStyle39"/>
                      <w:b/>
                      <w:bCs/>
                    </w:rPr>
                    <w:t>REIHE</w:t>
                  </w:r>
                </w:p>
              </w:txbxContent>
            </v:textbox>
            <w10:wrap type="square" side="left" anchorx="margin"/>
          </v:shape>
        </w:pict>
      </w:r>
    </w:p>
    <w:p>
      <w:pPr>
        <w:pStyle w:val="Style108"/>
        <w:widowControl w:val="0"/>
        <w:keepNext/>
        <w:keepLines/>
        <w:shd w:val="clear" w:color="auto" w:fill="auto"/>
        <w:bidi w:val="0"/>
        <w:jc w:val="left"/>
        <w:spacing w:before="0" w:after="78" w:line="240" w:lineRule="exact"/>
        <w:ind w:left="0" w:right="0" w:firstLine="0"/>
      </w:pPr>
      <w:bookmarkStart w:id="456" w:name="bookmark456"/>
      <w:r>
        <w:rPr>
          <w:lang w:val="de-DE" w:eastAsia="de-DE" w:bidi="de-DE"/>
          <w:sz w:val="24"/>
          <w:szCs w:val="24"/>
          <w:w w:val="100"/>
          <w:spacing w:val="0"/>
          <w:color w:val="000000"/>
          <w:position w:val="0"/>
        </w:rPr>
        <w:t>Art Spots</w:t>
      </w:r>
      <w:bookmarkEnd w:id="456"/>
    </w:p>
    <w:p>
      <w:pPr>
        <w:pStyle w:val="Style29"/>
        <w:widowControl w:val="0"/>
        <w:keepNext w:val="0"/>
        <w:keepLines w:val="0"/>
        <w:shd w:val="clear" w:color="auto" w:fill="auto"/>
        <w:bidi w:val="0"/>
        <w:jc w:val="left"/>
        <w:spacing w:before="0" w:after="96" w:line="190" w:lineRule="exact"/>
        <w:ind w:left="0" w:right="0" w:firstLine="0"/>
      </w:pPr>
      <w:r>
        <w:rPr>
          <w:lang w:val="de-DE" w:eastAsia="de-DE" w:bidi="de-DE"/>
          <w:w w:val="100"/>
          <w:spacing w:val="0"/>
          <w:color w:val="000000"/>
          <w:position w:val="0"/>
        </w:rPr>
        <w:t>Jenny Holzer</w:t>
      </w:r>
    </w:p>
    <w:p>
      <w:pPr>
        <w:pStyle w:val="Style31"/>
        <w:widowControl w:val="0"/>
        <w:keepNext w:val="0"/>
        <w:keepLines w:val="0"/>
        <w:shd w:val="clear" w:color="auto" w:fill="auto"/>
        <w:bidi w:val="0"/>
        <w:jc w:val="left"/>
        <w:spacing w:before="0" w:after="50" w:line="180" w:lineRule="exact"/>
        <w:ind w:left="0" w:right="0" w:firstLine="0"/>
      </w:pPr>
      <w:r>
        <w:rPr>
          <w:lang w:val="de-DE" w:eastAsia="de-DE" w:bidi="de-DE"/>
          <w:w w:val="100"/>
          <w:spacing w:val="0"/>
          <w:color w:val="000000"/>
          <w:position w:val="0"/>
        </w:rPr>
        <w:t>USA, 1991, 10 Min.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Holzers “Kunstpausen” stehen für</w:t>
        <w:br/>
        <w:t>das Netzwerk "Selbstwerbung", die</w:t>
        <w:br/>
        <w:t>im Verein mit Künstlern experimen</w:t>
        <w:t>-</w:t>
        <w:br/>
        <w:t>telle Fernsehspots schufen. Die</w:t>
        <w:br/>
        <w:t>provokativen Texte hinterfragen</w:t>
        <w:br/>
        <w:t>den öffentlichen Umgang mit</w:t>
        <w:br/>
        <w:t>Sprache, wie er oft anonym und</w:t>
        <w:br/>
        <w:t>überraschend auf Baseballhüten, in</w:t>
        <w:br/>
        <w:t>Museen, am Times Square oder im</w:t>
        <w:br/>
        <w:t>Fernsehen erscheint.</w:t>
      </w:r>
    </w:p>
    <w:p>
      <w:pPr>
        <w:pStyle w:val="Style27"/>
        <w:widowControl w:val="0"/>
        <w:keepNext w:val="0"/>
        <w:keepLines w:val="0"/>
        <w:shd w:val="clear" w:color="auto" w:fill="auto"/>
        <w:bidi w:val="0"/>
        <w:jc w:val="left"/>
        <w:spacing w:before="0" w:after="360" w:line="240" w:lineRule="exact"/>
        <w:ind w:left="0" w:right="0" w:firstLine="0"/>
      </w:pPr>
      <w:r>
        <w:rPr>
          <w:lang w:val="de-DE" w:eastAsia="de-DE" w:bidi="de-DE"/>
          <w:w w:val="100"/>
          <w:color w:val="000000"/>
          <w:position w:val="0"/>
        </w:rPr>
        <w:t xml:space="preserve">Holzer's Art Breaks </w:t>
      </w:r>
      <w:r>
        <w:rPr>
          <w:w w:val="100"/>
          <w:color w:val="000000"/>
          <w:position w:val="0"/>
        </w:rPr>
        <w:t>are represen</w:t>
        <w:t>-</w:t>
        <w:br/>
        <w:t>tative of the networks self-promo</w:t>
        <w:t>-</w:t>
        <w:br/>
        <w:t>tion efforts which used artists to</w:t>
        <w:br/>
        <w:t>create free-form experimental TV-</w:t>
        <w:br/>
        <w:t>spots. The provocative texts</w:t>
        <w:br/>
        <w:t>questioning public use of language</w:t>
        <w:br/>
        <w:t>which appears anonymously and</w:t>
        <w:br/>
        <w:t>often by surprise on baseball hats,</w:t>
        <w:br/>
        <w:t>in museums, at Times Square or on</w:t>
        <w:br/>
        <w:t>television.</w:t>
      </w:r>
    </w:p>
    <w:p>
      <w:pPr>
        <w:pStyle w:val="Style108"/>
        <w:widowControl w:val="0"/>
        <w:keepNext/>
        <w:keepLines/>
        <w:shd w:val="clear" w:color="auto" w:fill="auto"/>
        <w:bidi w:val="0"/>
        <w:jc w:val="left"/>
        <w:spacing w:before="0" w:after="74" w:line="240" w:lineRule="exact"/>
        <w:ind w:left="0" w:right="0" w:firstLine="0"/>
      </w:pPr>
      <w:bookmarkStart w:id="457" w:name="bookmark457"/>
      <w:r>
        <w:rPr>
          <w:sz w:val="24"/>
          <w:szCs w:val="24"/>
          <w:w w:val="100"/>
          <w:spacing w:val="0"/>
          <w:color w:val="000000"/>
          <w:position w:val="0"/>
        </w:rPr>
        <w:t>Jollies</w:t>
      </w:r>
      <w:bookmarkEnd w:id="457"/>
    </w:p>
    <w:p>
      <w:pPr>
        <w:pStyle w:val="Style29"/>
        <w:widowControl w:val="0"/>
        <w:keepNext w:val="0"/>
        <w:keepLines w:val="0"/>
        <w:shd w:val="clear" w:color="auto" w:fill="auto"/>
        <w:bidi w:val="0"/>
        <w:jc w:val="left"/>
        <w:spacing w:before="0" w:after="41" w:line="190" w:lineRule="exact"/>
        <w:ind w:left="0" w:right="0" w:firstLine="0"/>
      </w:pPr>
      <w:r>
        <w:rPr>
          <w:w w:val="100"/>
          <w:spacing w:val="0"/>
          <w:color w:val="000000"/>
          <w:position w:val="0"/>
        </w:rPr>
        <w:t>Sadie Benning</w:t>
      </w:r>
    </w:p>
    <w:p>
      <w:pPr>
        <w:pStyle w:val="Style31"/>
        <w:widowControl w:val="0"/>
        <w:keepNext w:val="0"/>
        <w:keepLines w:val="0"/>
        <w:shd w:val="clear" w:color="auto" w:fill="auto"/>
        <w:bidi w:val="0"/>
        <w:jc w:val="left"/>
        <w:spacing w:before="0" w:after="329" w:line="180" w:lineRule="exact"/>
        <w:ind w:left="0" w:right="0" w:firstLine="0"/>
      </w:pPr>
      <w:r>
        <w:rPr>
          <w:lang w:val="en-US" w:eastAsia="en-US" w:bidi="en-US"/>
          <w:w w:val="100"/>
          <w:spacing w:val="0"/>
          <w:color w:val="000000"/>
          <w:position w:val="0"/>
        </w:rPr>
        <w:t>USA, 1990, 11 Min.</w:t>
      </w:r>
    </w:p>
    <w:p>
      <w:pPr>
        <w:pStyle w:val="Style108"/>
        <w:widowControl w:val="0"/>
        <w:keepNext/>
        <w:keepLines/>
        <w:shd w:val="clear" w:color="auto" w:fill="auto"/>
        <w:bidi w:val="0"/>
        <w:jc w:val="left"/>
        <w:spacing w:before="0" w:after="78" w:line="240" w:lineRule="exact"/>
        <w:ind w:left="0" w:right="0" w:firstLine="0"/>
      </w:pPr>
      <w:bookmarkStart w:id="458" w:name="bookmark458"/>
      <w:r>
        <w:rPr>
          <w:sz w:val="24"/>
          <w:szCs w:val="24"/>
          <w:w w:val="100"/>
          <w:spacing w:val="0"/>
          <w:color w:val="000000"/>
          <w:position w:val="0"/>
        </w:rPr>
        <w:t>A Place Called Lovely</w:t>
      </w:r>
      <w:bookmarkEnd w:id="458"/>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Sadie Benning</w:t>
      </w:r>
    </w:p>
    <w:p>
      <w:pPr>
        <w:pStyle w:val="Style31"/>
        <w:widowControl w:val="0"/>
        <w:keepNext w:val="0"/>
        <w:keepLines w:val="0"/>
        <w:shd w:val="clear" w:color="auto" w:fill="auto"/>
        <w:bidi w:val="0"/>
        <w:jc w:val="left"/>
        <w:spacing w:before="0" w:after="59" w:line="180" w:lineRule="exact"/>
        <w:ind w:left="0" w:right="0" w:firstLine="0"/>
      </w:pPr>
      <w:r>
        <w:rPr>
          <w:lang w:val="en-US" w:eastAsia="en-US" w:bidi="en-US"/>
          <w:w w:val="100"/>
          <w:spacing w:val="0"/>
          <w:color w:val="000000"/>
          <w:position w:val="0"/>
        </w:rPr>
        <w:t>USA, 1991, 14 Min.</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Sadie Benning </w:t>
      </w:r>
      <w:r>
        <w:rPr>
          <w:lang w:val="de-DE" w:eastAsia="de-DE" w:bidi="de-DE"/>
          <w:w w:val="100"/>
          <w:spacing w:val="0"/>
          <w:color w:val="000000"/>
          <w:position w:val="0"/>
        </w:rPr>
        <w:t>ist ein ziemlich</w:t>
        <w:br/>
        <w:t>produktives 18jähriges Mädchen.</w:t>
        <w:br/>
        <w:t>Alle ihre Arbeiten hat sie mit der</w:t>
        <w:br/>
        <w:t>PXL 2000/Pixelvision Kamera</w:t>
        <w:br/>
        <w:t>gedreht, mit der sie ihren pointilli-</w:t>
        <w:br/>
        <w:t>stischen und intimen Stil umsetzt.</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In diesen beiden Videotagebüchern</w:t>
        <w:br/>
        <w:t>berichtet sie von ihren frühesten</w:t>
        <w:br/>
        <w:t>sexuellen Erlebnissen und der</w:t>
        <w:br/>
        <w:t>Entwicklung ihrer lesbischen</w:t>
        <w:br/>
        <w:t>Identität.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 xml:space="preserve">Sadie </w:t>
      </w:r>
      <w:r>
        <w:rPr>
          <w:lang w:val="de-DE" w:eastAsia="de-DE" w:bidi="de-DE"/>
          <w:w w:val="100"/>
          <w:color w:val="000000"/>
          <w:position w:val="0"/>
        </w:rPr>
        <w:t xml:space="preserve">Benning </w:t>
      </w:r>
      <w:r>
        <w:rPr>
          <w:w w:val="100"/>
          <w:color w:val="000000"/>
          <w:position w:val="0"/>
        </w:rPr>
        <w:t>is a quite busy</w:t>
        <w:br/>
        <w:t>producing, 18-year old girl. All her</w:t>
        <w:br/>
        <w:t>tapes have been shot with the PXL</w:t>
        <w:br/>
        <w:t>2000/Pixelvision camera, produ</w:t>
        <w:t>-</w:t>
        <w:br/>
        <w:t>cing a pointillistic and also</w:t>
        <w:br/>
        <w:t>intimate style. In these two video</w:t>
        <w:t>-</w:t>
        <w:br/>
        <w:t>diary like pieces, Benning recounts</w:t>
        <w:br/>
        <w:t>her earliest sexual enconters,</w:t>
        <w:br/>
        <w:t>tracing the development of her</w:t>
        <w:br/>
        <w:t>emerging lesbian identity.</w:t>
      </w:r>
    </w:p>
    <w:p>
      <w:pPr>
        <w:pStyle w:val="Style191"/>
        <w:widowControl w:val="0"/>
        <w:keepNext/>
        <w:keepLines/>
        <w:shd w:val="clear" w:color="auto" w:fill="auto"/>
        <w:bidi w:val="0"/>
        <w:spacing w:before="0" w:after="1470" w:line="200" w:lineRule="exact"/>
        <w:ind w:left="0" w:right="40" w:firstLine="0"/>
      </w:pPr>
      <w:r>
        <w:br w:type="column"/>
      </w:r>
      <w:bookmarkStart w:id="459" w:name="bookmark459"/>
      <w:r>
        <w:rPr>
          <w:rStyle w:val="CharStyle405"/>
          <w:i/>
          <w:iCs/>
        </w:rPr>
        <w:t>I</w:t>
      </w:r>
      <w:bookmarkEnd w:id="459"/>
    </w:p>
    <w:p>
      <w:pPr>
        <w:pStyle w:val="Style108"/>
        <w:widowControl w:val="0"/>
        <w:keepNext/>
        <w:keepLines/>
        <w:shd w:val="clear" w:color="auto" w:fill="auto"/>
        <w:bidi w:val="0"/>
        <w:jc w:val="left"/>
        <w:spacing w:before="0" w:after="138" w:line="240" w:lineRule="exact"/>
        <w:ind w:left="0" w:right="0" w:firstLine="0"/>
      </w:pPr>
      <w:bookmarkStart w:id="460" w:name="bookmark460"/>
      <w:r>
        <w:rPr>
          <w:sz w:val="24"/>
          <w:szCs w:val="24"/>
          <w:w w:val="100"/>
          <w:spacing w:val="0"/>
          <w:color w:val="000000"/>
          <w:position w:val="0"/>
        </w:rPr>
        <w:t>New Works</w:t>
      </w:r>
      <w:bookmarkEnd w:id="460"/>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George Kuchar</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1991, 10 Min.</w:t>
      </w:r>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neuesten Arbeiten des legen</w:t>
        <w:t>-</w:t>
        <w:br/>
        <w:t>dären George Kuchar. 1942</w:t>
        <w:br/>
        <w:t>geboren, wurde er in den 60ern</w:t>
        <w:br/>
        <w:t>Teil der New Yorker Underground-</w:t>
        <w:br/>
        <w:t>Filmszene. Seine minimelodrama</w:t>
        <w:t>-</w:t>
        <w:br/>
        <w:t>tischen Filme parodierten die Pop-</w:t>
        <w:br/>
        <w:t>Kultur und Fantasy-Filme mit</w:t>
        <w:br/>
        <w:t>Kitsch, Humor und Perversitäten.</w:t>
        <w:br/>
        <w:t>Sein einzigartiger Stil ließ ihn</w:t>
        <w:br/>
        <w:t>Mitte der 80er Video entdecken.</w:t>
      </w:r>
    </w:p>
    <w:p>
      <w:pPr>
        <w:pStyle w:val="Style31"/>
        <w:widowControl w:val="0"/>
        <w:keepNext w:val="0"/>
        <w:keepLines w:val="0"/>
        <w:shd w:val="clear" w:color="auto" w:fill="auto"/>
        <w:bidi w:val="0"/>
        <w:jc w:val="both"/>
        <w:spacing w:before="0" w:after="64" w:line="240" w:lineRule="exact"/>
        <w:ind w:left="0" w:right="220" w:firstLine="0"/>
      </w:pPr>
      <w:r>
        <w:rPr>
          <w:lang w:val="de-DE" w:eastAsia="de-DE" w:bidi="de-DE"/>
          <w:w w:val="100"/>
          <w:spacing w:val="0"/>
          <w:color w:val="000000"/>
          <w:position w:val="0"/>
        </w:rPr>
        <w:t>Der Camcorder wurde zu seinem</w:t>
        <w:br/>
        <w:t>dritten Auge. Niemand sonst teilt</w:t>
        <w:br/>
        <w:t>mit ihm sein Leben so konsequent</w:t>
        <w:br/>
        <w:t>(und auf witzige Art) wie Kuchar.</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 newest pieces of the legendary</w:t>
        <w:br/>
        <w:t>George Kuchar. Born in 1942, he</w:t>
        <w:br/>
        <w:t>became part of the underground</w:t>
        <w:br/>
        <w:t>New York film scene during the</w:t>
        <w:br/>
        <w:t xml:space="preserve">60 </w:t>
      </w:r>
      <w:r>
        <w:rPr>
          <w:lang w:val="de-DE" w:eastAsia="de-DE" w:bidi="de-DE"/>
          <w:w w:val="100"/>
          <w:color w:val="000000"/>
          <w:position w:val="0"/>
        </w:rPr>
        <w:t xml:space="preserve">'s, </w:t>
      </w:r>
      <w:r>
        <w:rPr>
          <w:w w:val="100"/>
          <w:color w:val="000000"/>
          <w:position w:val="0"/>
        </w:rPr>
        <w:t>creating mini-melodramatic</w:t>
        <w:br/>
        <w:t>films that parodied pop culture and</w:t>
        <w:br/>
        <w:t>fantasy with kitsch, humor and</w:t>
        <w:br/>
        <w:t>perversion.</w:t>
      </w:r>
    </w:p>
    <w:p>
      <w:pPr>
        <w:pStyle w:val="Style27"/>
        <w:widowControl w:val="0"/>
        <w:keepNext w:val="0"/>
        <w:keepLines w:val="0"/>
        <w:shd w:val="clear" w:color="auto" w:fill="auto"/>
        <w:bidi w:val="0"/>
        <w:jc w:val="left"/>
        <w:spacing w:before="0" w:after="416" w:line="235" w:lineRule="exact"/>
        <w:ind w:left="0" w:right="0" w:firstLine="0"/>
      </w:pPr>
      <w:r>
        <w:rPr>
          <w:w w:val="100"/>
          <w:color w:val="000000"/>
          <w:position w:val="0"/>
        </w:rPr>
        <w:t>Building out his unigue style he</w:t>
        <w:br/>
        <w:t xml:space="preserve">discovered video in the mid-80 </w:t>
      </w:r>
      <w:r>
        <w:rPr>
          <w:lang w:val="de-DE" w:eastAsia="de-DE" w:bidi="de-DE"/>
          <w:w w:val="100"/>
          <w:color w:val="000000"/>
          <w:position w:val="0"/>
        </w:rPr>
        <w:t>'s.</w:t>
        <w:br/>
      </w:r>
      <w:r>
        <w:rPr>
          <w:w w:val="100"/>
          <w:color w:val="000000"/>
          <w:position w:val="0"/>
        </w:rPr>
        <w:t>The camcorder became his third</w:t>
        <w:br/>
        <w:t>eye. Nobody else is sharing his live</w:t>
        <w:br/>
        <w:t>so consequently (and funnily) with</w:t>
        <w:br/>
        <w:t>his camera like Kuchar does</w:t>
      </w:r>
    </w:p>
    <w:p>
      <w:pPr>
        <w:pStyle w:val="Style108"/>
        <w:widowControl w:val="0"/>
        <w:keepNext/>
        <w:keepLines/>
        <w:shd w:val="clear" w:color="auto" w:fill="auto"/>
        <w:bidi w:val="0"/>
        <w:jc w:val="left"/>
        <w:spacing w:before="0" w:after="134" w:line="240" w:lineRule="exact"/>
        <w:ind w:left="0" w:right="0" w:firstLine="0"/>
      </w:pPr>
      <w:bookmarkStart w:id="461" w:name="bookmark461"/>
      <w:r>
        <w:rPr>
          <w:lang w:val="de-DE" w:eastAsia="de-DE" w:bidi="de-DE"/>
          <w:sz w:val="24"/>
          <w:szCs w:val="24"/>
          <w:w w:val="100"/>
          <w:spacing w:val="0"/>
          <w:color w:val="000000"/>
          <w:position w:val="0"/>
        </w:rPr>
        <w:t>Involuntary Conversion</w:t>
      </w:r>
      <w:bookmarkEnd w:id="461"/>
    </w:p>
    <w:p>
      <w:pPr>
        <w:pStyle w:val="Style29"/>
        <w:widowControl w:val="0"/>
        <w:keepNext w:val="0"/>
        <w:keepLines w:val="0"/>
        <w:shd w:val="clear" w:color="auto" w:fill="auto"/>
        <w:bidi w:val="0"/>
        <w:jc w:val="left"/>
        <w:spacing w:before="0" w:after="32" w:line="190" w:lineRule="exact"/>
        <w:ind w:left="0" w:right="0" w:firstLine="0"/>
      </w:pPr>
      <w:r>
        <w:rPr>
          <w:lang w:val="de-DE" w:eastAsia="de-DE" w:bidi="de-DE"/>
          <w:w w:val="100"/>
          <w:spacing w:val="0"/>
          <w:color w:val="000000"/>
          <w:position w:val="0"/>
        </w:rPr>
        <w:t>Jeanne C. Finley</w:t>
      </w:r>
    </w:p>
    <w:p>
      <w:pPr>
        <w:pStyle w:val="Style31"/>
        <w:widowControl w:val="0"/>
        <w:keepNext w:val="0"/>
        <w:keepLines w:val="0"/>
        <w:shd w:val="clear" w:color="auto" w:fill="auto"/>
        <w:bidi w:val="0"/>
        <w:jc w:val="left"/>
        <w:spacing w:before="0" w:after="235" w:line="180" w:lineRule="exact"/>
        <w:ind w:left="0" w:right="0" w:firstLine="0"/>
      </w:pPr>
      <w:r>
        <w:rPr>
          <w:lang w:val="de-DE" w:eastAsia="de-DE" w:bidi="de-DE"/>
          <w:w w:val="100"/>
          <w:spacing w:val="0"/>
          <w:color w:val="000000"/>
          <w:position w:val="0"/>
        </w:rPr>
        <w:t>USA, 1991, 9 Min.</w:t>
      </w:r>
    </w:p>
    <w:p>
      <w:pPr>
        <w:pStyle w:val="Style31"/>
        <w:widowControl w:val="0"/>
        <w:keepNext w:val="0"/>
        <w:keepLines w:val="0"/>
        <w:shd w:val="clear" w:color="auto" w:fill="auto"/>
        <w:bidi w:val="0"/>
        <w:jc w:val="left"/>
        <w:spacing w:before="0" w:after="420" w:line="240" w:lineRule="exact"/>
        <w:ind w:left="0" w:right="0" w:firstLine="0"/>
      </w:pPr>
      <w:r>
        <w:rPr>
          <w:lang w:val="de-DE" w:eastAsia="de-DE" w:bidi="de-DE"/>
          <w:w w:val="100"/>
          <w:spacing w:val="0"/>
          <w:color w:val="000000"/>
          <w:position w:val="0"/>
        </w:rPr>
        <w:t>Ausführliche Beschreibung siehe</w:t>
        <w:br/>
        <w:t>Hauptprogramm vom 22.02.92</w:t>
      </w:r>
    </w:p>
    <w:p>
      <w:pPr>
        <w:pStyle w:val="Style108"/>
        <w:widowControl w:val="0"/>
        <w:keepNext/>
        <w:keepLines/>
        <w:shd w:val="clear" w:color="auto" w:fill="auto"/>
        <w:bidi w:val="0"/>
        <w:jc w:val="left"/>
        <w:spacing w:before="0" w:after="129" w:line="240" w:lineRule="exact"/>
        <w:ind w:left="0" w:right="0" w:firstLine="0"/>
      </w:pPr>
      <w:bookmarkStart w:id="462" w:name="bookmark462"/>
      <w:r>
        <w:rPr>
          <w:sz w:val="24"/>
          <w:szCs w:val="24"/>
          <w:w w:val="100"/>
          <w:spacing w:val="0"/>
          <w:color w:val="000000"/>
          <w:position w:val="0"/>
        </w:rPr>
        <w:t>PSA's</w:t>
      </w:r>
      <w:bookmarkEnd w:id="462"/>
    </w:p>
    <w:p>
      <w:pPr>
        <w:pStyle w:val="Style29"/>
        <w:widowControl w:val="0"/>
        <w:keepNext w:val="0"/>
        <w:keepLines w:val="0"/>
        <w:shd w:val="clear" w:color="auto" w:fill="auto"/>
        <w:bidi w:val="0"/>
        <w:jc w:val="left"/>
        <w:spacing w:before="0" w:after="36" w:line="190" w:lineRule="exact"/>
        <w:ind w:left="0" w:right="0" w:firstLine="0"/>
      </w:pPr>
      <w:r>
        <w:rPr>
          <w:lang w:val="de-DE" w:eastAsia="de-DE" w:bidi="de-DE"/>
          <w:w w:val="100"/>
          <w:spacing w:val="0"/>
          <w:color w:val="000000"/>
          <w:position w:val="0"/>
        </w:rPr>
        <w:t xml:space="preserve">Gran </w:t>
      </w:r>
      <w:r>
        <w:rPr>
          <w:w w:val="100"/>
          <w:spacing w:val="0"/>
          <w:color w:val="000000"/>
          <w:position w:val="0"/>
        </w:rPr>
        <w:t>Fury</w:t>
      </w:r>
    </w:p>
    <w:p>
      <w:pPr>
        <w:pStyle w:val="Style31"/>
        <w:widowControl w:val="0"/>
        <w:keepNext w:val="0"/>
        <w:keepLines w:val="0"/>
        <w:shd w:val="clear" w:color="auto" w:fill="auto"/>
        <w:bidi w:val="0"/>
        <w:jc w:val="left"/>
        <w:spacing w:before="0" w:after="110" w:line="180" w:lineRule="exact"/>
        <w:ind w:left="0" w:right="0" w:firstLine="0"/>
      </w:pPr>
      <w:r>
        <w:rPr>
          <w:lang w:val="de-DE" w:eastAsia="de-DE" w:bidi="de-DE"/>
          <w:w w:val="100"/>
          <w:spacing w:val="0"/>
          <w:color w:val="000000"/>
          <w:position w:val="0"/>
        </w:rPr>
        <w:t>USA, 1990, 3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Eine Zusammenstellung provokan</w:t>
        <w:t>-</w:t>
        <w:br/>
        <w:t>ter und umstrittener AIDS-Spots.</w:t>
      </w:r>
    </w:p>
    <w:p>
      <w:pPr>
        <w:pStyle w:val="Style406"/>
        <w:widowControl w:val="0"/>
        <w:keepNext w:val="0"/>
        <w:keepLines w:val="0"/>
        <w:shd w:val="clear" w:color="auto" w:fill="auto"/>
        <w:bidi w:val="0"/>
        <w:jc w:val="left"/>
        <w:spacing w:before="0" w:after="0"/>
        <w:ind w:left="0" w:right="0" w:firstLine="0"/>
      </w:pPr>
      <w:r>
        <w:rPr>
          <w:rStyle w:val="CharStyle408"/>
          <w:i w:val="0"/>
          <w:iCs w:val="0"/>
        </w:rPr>
        <w:t xml:space="preserve">A </w:t>
      </w:r>
      <w:r>
        <w:rPr>
          <w:lang w:val="de-DE" w:eastAsia="de-DE" w:bidi="de-DE"/>
          <w:w w:val="100"/>
          <w:spacing w:val="0"/>
          <w:color w:val="000000"/>
          <w:position w:val="0"/>
        </w:rPr>
        <w:t xml:space="preserve">Compilation </w:t>
      </w:r>
      <w:r>
        <w:rPr>
          <w:rStyle w:val="CharStyle409"/>
          <w:i/>
          <w:iCs/>
        </w:rPr>
        <w:t xml:space="preserve">of </w:t>
      </w:r>
      <w:r>
        <w:rPr>
          <w:w w:val="100"/>
          <w:spacing w:val="0"/>
          <w:color w:val="000000"/>
          <w:position w:val="0"/>
        </w:rPr>
        <w:t>provocative and</w:t>
        <w:br/>
        <w:t xml:space="preserve">controversial </w:t>
      </w:r>
      <w:r>
        <w:rPr>
          <w:rStyle w:val="CharStyle409"/>
          <w:i/>
          <w:iCs/>
        </w:rPr>
        <w:t xml:space="preserve">AIDS </w:t>
      </w:r>
      <w:r>
        <w:rPr>
          <w:w w:val="100"/>
          <w:spacing w:val="0"/>
          <w:color w:val="000000"/>
          <w:position w:val="0"/>
        </w:rPr>
        <w:t>spots.</w:t>
      </w:r>
    </w:p>
    <w:p>
      <w:pPr>
        <w:pStyle w:val="Style410"/>
        <w:numPr>
          <w:ilvl w:val="0"/>
          <w:numId w:val="63"/>
        </w:numPr>
        <w:tabs>
          <w:tab w:leader="none" w:pos="1446" w:val="left"/>
        </w:tabs>
        <w:widowControl w:val="0"/>
        <w:keepNext/>
        <w:keepLines/>
        <w:shd w:val="clear" w:color="auto" w:fill="auto"/>
        <w:bidi w:val="0"/>
        <w:spacing w:before="0" w:after="0"/>
        <w:ind w:left="0" w:right="0" w:firstLine="0"/>
      </w:pPr>
      <w:r>
        <w:br w:type="column"/>
      </w:r>
      <w:bookmarkStart w:id="463" w:name="bookmark463"/>
      <w:r>
        <w:rPr>
          <w:rStyle w:val="CharStyle412"/>
          <w:b/>
          <w:bCs/>
        </w:rPr>
        <w:t>/</w:t>
      </w:r>
      <w:r>
        <w:rPr>
          <w:w w:val="100"/>
          <w:spacing w:val="0"/>
          <w:color w:val="000000"/>
          <w:position w:val="0"/>
        </w:rPr>
        <w:t>18.00</w:t>
      </w:r>
      <w:bookmarkEnd w:id="463"/>
    </w:p>
    <w:p>
      <w:pPr>
        <w:pStyle w:val="Style108"/>
        <w:widowControl w:val="0"/>
        <w:keepNext/>
        <w:keepLines/>
        <w:shd w:val="clear" w:color="auto" w:fill="auto"/>
        <w:bidi w:val="0"/>
        <w:jc w:val="left"/>
        <w:spacing w:before="0" w:after="0" w:line="686" w:lineRule="exact"/>
        <w:ind w:left="0" w:right="0" w:firstLine="0"/>
      </w:pPr>
      <w:bookmarkStart w:id="464" w:name="bookmark464"/>
      <w:r>
        <w:rPr>
          <w:sz w:val="24"/>
          <w:szCs w:val="24"/>
          <w:w w:val="100"/>
          <w:spacing w:val="0"/>
          <w:color w:val="000000"/>
          <w:position w:val="0"/>
        </w:rPr>
        <w:t>Splash</w:t>
      </w:r>
      <w:bookmarkEnd w:id="464"/>
    </w:p>
    <w:p>
      <w:pPr>
        <w:pStyle w:val="Style149"/>
        <w:widowControl w:val="0"/>
        <w:keepNext/>
        <w:keepLines/>
        <w:shd w:val="clear" w:color="auto" w:fill="auto"/>
        <w:bidi w:val="0"/>
        <w:jc w:val="left"/>
        <w:spacing w:before="0" w:after="36" w:line="190" w:lineRule="exact"/>
        <w:ind w:left="0" w:right="0" w:firstLine="0"/>
      </w:pPr>
      <w:bookmarkStart w:id="465" w:name="bookmark465"/>
      <w:r>
        <w:rPr>
          <w:w w:val="100"/>
          <w:spacing w:val="0"/>
          <w:color w:val="000000"/>
          <w:position w:val="0"/>
        </w:rPr>
        <w:t>Thomas Harris</w:t>
      </w:r>
      <w:bookmarkEnd w:id="465"/>
    </w:p>
    <w:p>
      <w:pPr>
        <w:pStyle w:val="Style31"/>
        <w:widowControl w:val="0"/>
        <w:keepNext w:val="0"/>
        <w:keepLines w:val="0"/>
        <w:shd w:val="clear" w:color="auto" w:fill="auto"/>
        <w:bidi w:val="0"/>
        <w:jc w:val="left"/>
        <w:spacing w:before="0" w:after="102" w:line="180" w:lineRule="exact"/>
        <w:ind w:left="0" w:right="0" w:firstLine="0"/>
      </w:pPr>
      <w:r>
        <w:rPr>
          <w:lang w:val="en-US" w:eastAsia="en-US" w:bidi="en-US"/>
          <w:w w:val="100"/>
          <w:spacing w:val="0"/>
          <w:color w:val="000000"/>
          <w:position w:val="0"/>
        </w:rPr>
        <w:t>USA, 1991, 3 Min.</w:t>
      </w:r>
    </w:p>
    <w:p>
      <w:pPr>
        <w:pStyle w:val="Style31"/>
        <w:widowControl w:val="0"/>
        <w:keepNext w:val="0"/>
        <w:keepLines w:val="0"/>
        <w:shd w:val="clear" w:color="auto" w:fill="auto"/>
        <w:bidi w:val="0"/>
        <w:jc w:val="left"/>
        <w:spacing w:before="0" w:after="60" w:line="245" w:lineRule="exact"/>
        <w:ind w:left="0" w:right="0" w:firstLine="0"/>
      </w:pPr>
      <w:r>
        <w:rPr>
          <w:lang w:val="de-DE" w:eastAsia="de-DE" w:bidi="de-DE"/>
          <w:w w:val="100"/>
          <w:spacing w:val="0"/>
          <w:color w:val="000000"/>
          <w:position w:val="0"/>
        </w:rPr>
        <w:t>Untersuchung zu homosexuellem</w:t>
        <w:br/>
        <w:t>Verlangen vor der Pubertät.</w:t>
      </w:r>
    </w:p>
    <w:p>
      <w:pPr>
        <w:pStyle w:val="Style27"/>
        <w:widowControl w:val="0"/>
        <w:keepNext w:val="0"/>
        <w:keepLines w:val="0"/>
        <w:shd w:val="clear" w:color="auto" w:fill="auto"/>
        <w:bidi w:val="0"/>
        <w:jc w:val="left"/>
        <w:spacing w:before="0" w:after="424" w:line="245" w:lineRule="exact"/>
        <w:ind w:left="0" w:right="0" w:firstLine="0"/>
      </w:pPr>
      <w:r>
        <w:rPr>
          <w:lang w:val="de-DE" w:eastAsia="de-DE" w:bidi="de-DE"/>
          <w:w w:val="100"/>
          <w:color w:val="000000"/>
          <w:position w:val="0"/>
        </w:rPr>
        <w:t xml:space="preserve">An </w:t>
      </w:r>
      <w:r>
        <w:rPr>
          <w:w w:val="100"/>
          <w:color w:val="000000"/>
          <w:position w:val="0"/>
        </w:rPr>
        <w:t>examination of homosexual</w:t>
        <w:br/>
        <w:t>desires in preadolescence.</w:t>
      </w:r>
    </w:p>
    <w:p>
      <w:pPr>
        <w:pStyle w:val="Style108"/>
        <w:widowControl w:val="0"/>
        <w:keepNext/>
        <w:keepLines/>
        <w:shd w:val="clear" w:color="auto" w:fill="auto"/>
        <w:bidi w:val="0"/>
        <w:jc w:val="left"/>
        <w:spacing w:before="0" w:after="138" w:line="240" w:lineRule="exact"/>
        <w:ind w:left="0" w:right="0" w:firstLine="0"/>
      </w:pPr>
      <w:bookmarkStart w:id="466" w:name="bookmark466"/>
      <w:r>
        <w:rPr>
          <w:sz w:val="24"/>
          <w:szCs w:val="24"/>
          <w:w w:val="100"/>
          <w:spacing w:val="0"/>
          <w:color w:val="000000"/>
          <w:position w:val="0"/>
        </w:rPr>
        <w:t>Identity Crisis</w:t>
      </w:r>
      <w:bookmarkEnd w:id="466"/>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Mindy Faber</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1991, 3 Min.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 xml:space="preserve">“Wir verfolgen </w:t>
      </w:r>
      <w:r>
        <w:rPr>
          <w:lang w:val="en-US" w:eastAsia="en-US" w:bidi="en-US"/>
          <w:w w:val="100"/>
          <w:spacing w:val="0"/>
          <w:color w:val="000000"/>
          <w:position w:val="0"/>
        </w:rPr>
        <w:t xml:space="preserve">die </w:t>
      </w:r>
      <w:r>
        <w:rPr>
          <w:lang w:val="de-DE" w:eastAsia="de-DE" w:bidi="de-DE"/>
          <w:w w:val="100"/>
          <w:spacing w:val="0"/>
          <w:color w:val="000000"/>
          <w:position w:val="0"/>
        </w:rPr>
        <w:t>Entwicklung</w:t>
        <w:br/>
        <w:t>einer weiblichen Identität unter</w:t>
        <w:br/>
        <w:t>der bestimmenden Beeinflussung</w:t>
        <w:br/>
        <w:t xml:space="preserve">des männlichen Blicks. </w:t>
      </w:r>
      <w:r>
        <w:rPr>
          <w:lang w:val="en-US" w:eastAsia="en-US" w:bidi="en-US"/>
          <w:w w:val="100"/>
          <w:spacing w:val="0"/>
          <w:color w:val="000000"/>
          <w:position w:val="0"/>
        </w:rPr>
        <w:t>Faber</w:t>
        <w:br/>
      </w:r>
      <w:r>
        <w:rPr>
          <w:lang w:val="de-DE" w:eastAsia="de-DE" w:bidi="de-DE"/>
          <w:w w:val="100"/>
          <w:spacing w:val="0"/>
          <w:color w:val="000000"/>
          <w:position w:val="0"/>
        </w:rPr>
        <w:t>inszeniert eine Reihe von</w:t>
        <w:br/>
        <w:t>Maskeraden stereotyper weiblicher</w:t>
        <w:br/>
        <w:t>Charaktere, vorgeführt von ihrer</w:t>
        <w:br/>
        <w:t xml:space="preserve">Stieftochter </w:t>
      </w:r>
      <w:r>
        <w:rPr>
          <w:lang w:val="en-US" w:eastAsia="en-US" w:bidi="en-US"/>
          <w:w w:val="100"/>
          <w:spacing w:val="0"/>
          <w:color w:val="000000"/>
          <w:position w:val="0"/>
        </w:rPr>
        <w:t xml:space="preserve">Kendra. </w:t>
      </w:r>
      <w:r>
        <w:rPr>
          <w:lang w:val="de-DE" w:eastAsia="de-DE" w:bidi="de-DE"/>
          <w:w w:val="100"/>
          <w:spacing w:val="0"/>
          <w:color w:val="000000"/>
          <w:position w:val="0"/>
        </w:rPr>
        <w:t>Sie mimt u.a.</w:t>
        <w:br/>
        <w:t>eine liebenswürdige 'Schönheit des</w:t>
        <w:br/>
        <w:t>Südens', eine 'abgebrühte Puppe'</w:t>
        <w:br/>
        <w:t>und eine weinerliche 'Hausfrau'".</w:t>
        <w:br/>
        <w:t>Julie Zando</w:t>
      </w:r>
    </w:p>
    <w:p>
      <w:pPr>
        <w:pStyle w:val="Style27"/>
        <w:widowControl w:val="0"/>
        <w:keepNext w:val="0"/>
        <w:keepLines w:val="0"/>
        <w:shd w:val="clear" w:color="auto" w:fill="auto"/>
        <w:bidi w:val="0"/>
        <w:jc w:val="left"/>
        <w:spacing w:before="0" w:after="656" w:line="235" w:lineRule="exact"/>
        <w:ind w:left="0" w:right="0" w:firstLine="0"/>
      </w:pPr>
      <w:r>
        <w:rPr>
          <w:w w:val="100"/>
          <w:color w:val="000000"/>
          <w:position w:val="0"/>
        </w:rPr>
        <w:t xml:space="preserve">“We see the </w:t>
      </w:r>
      <w:r>
        <w:rPr>
          <w:lang w:val="de-DE" w:eastAsia="de-DE" w:bidi="de-DE"/>
          <w:w w:val="100"/>
          <w:color w:val="000000"/>
          <w:position w:val="0"/>
        </w:rPr>
        <w:t xml:space="preserve">development </w:t>
      </w:r>
      <w:r>
        <w:rPr>
          <w:w w:val="100"/>
          <w:color w:val="000000"/>
          <w:position w:val="0"/>
        </w:rPr>
        <w:t>of female</w:t>
        <w:br/>
        <w:t>identity under the structuring</w:t>
        <w:br/>
        <w:t>influence of the male gaze. Faber</w:t>
        <w:br/>
        <w:t>directs her stepdaughter Kendra in</w:t>
        <w:br/>
        <w:t>a series of masquerades of stereo</w:t>
        <w:t>-</w:t>
        <w:br/>
        <w:t>typical female characters. Kendra</w:t>
        <w:br/>
        <w:t>mimics an ingratiating “southern</w:t>
        <w:br/>
        <w:t>belle”, a “tough chick”, and a</w:t>
        <w:br/>
        <w:t>simpering “housewife” among</w:t>
        <w:br/>
        <w:t>others. ” Julie Zando</w:t>
      </w:r>
    </w:p>
    <w:p>
      <w:pPr>
        <w:pStyle w:val="Style108"/>
        <w:widowControl w:val="0"/>
        <w:keepNext/>
        <w:keepLines/>
        <w:shd w:val="clear" w:color="auto" w:fill="auto"/>
        <w:bidi w:val="0"/>
        <w:jc w:val="left"/>
        <w:spacing w:before="0" w:after="134" w:line="240" w:lineRule="exact"/>
        <w:ind w:left="0" w:right="0" w:firstLine="0"/>
      </w:pPr>
      <w:bookmarkStart w:id="467" w:name="bookmark467"/>
      <w:r>
        <w:rPr>
          <w:sz w:val="24"/>
          <w:szCs w:val="24"/>
          <w:w w:val="100"/>
          <w:spacing w:val="0"/>
          <w:color w:val="000000"/>
          <w:position w:val="0"/>
        </w:rPr>
        <w:t>What Happens To You</w:t>
      </w:r>
      <w:bookmarkEnd w:id="467"/>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Vanalyne Green</w:t>
      </w:r>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USA, 1992, 30 Min.</w:t>
      </w:r>
    </w:p>
    <w:p>
      <w:pPr>
        <w:pStyle w:val="Style31"/>
        <w:widowControl w:val="0"/>
        <w:keepNext w:val="0"/>
        <w:keepLines w:val="0"/>
        <w:shd w:val="clear" w:color="auto" w:fill="auto"/>
        <w:bidi w:val="0"/>
        <w:jc w:val="left"/>
        <w:spacing w:before="0" w:after="60" w:line="235" w:lineRule="exact"/>
        <w:ind w:left="0" w:right="0" w:firstLine="0"/>
      </w:pPr>
      <w:r>
        <w:rPr>
          <w:lang w:val="en-US" w:eastAsia="en-US" w:bidi="en-US"/>
          <w:w w:val="100"/>
          <w:spacing w:val="0"/>
          <w:color w:val="000000"/>
          <w:position w:val="0"/>
        </w:rPr>
        <w:t xml:space="preserve">Video </w:t>
      </w:r>
      <w:r>
        <w:rPr>
          <w:lang w:val="de-DE" w:eastAsia="de-DE" w:bidi="de-DE"/>
          <w:w w:val="100"/>
          <w:spacing w:val="0"/>
          <w:color w:val="000000"/>
          <w:position w:val="0"/>
        </w:rPr>
        <w:t xml:space="preserve">über eine Frau, </w:t>
      </w:r>
      <w:r>
        <w:rPr>
          <w:lang w:val="en-US" w:eastAsia="en-US" w:bidi="en-US"/>
          <w:w w:val="100"/>
          <w:spacing w:val="0"/>
          <w:color w:val="000000"/>
          <w:position w:val="0"/>
        </w:rPr>
        <w:t xml:space="preserve">die </w:t>
      </w:r>
      <w:r>
        <w:rPr>
          <w:lang w:val="de-DE" w:eastAsia="de-DE" w:bidi="de-DE"/>
          <w:w w:val="100"/>
          <w:spacing w:val="0"/>
          <w:color w:val="000000"/>
          <w:position w:val="0"/>
        </w:rPr>
        <w:t>beim</w:t>
        <w:br/>
        <w:t xml:space="preserve">Anschauen eines Jane </w:t>
      </w:r>
      <w:r>
        <w:rPr>
          <w:lang w:val="en-US" w:eastAsia="en-US" w:bidi="en-US"/>
          <w:w w:val="100"/>
          <w:spacing w:val="0"/>
          <w:color w:val="000000"/>
          <w:position w:val="0"/>
        </w:rPr>
        <w:t>Fonda</w:t>
        <w:br/>
      </w:r>
      <w:r>
        <w:rPr>
          <w:lang w:val="de-DE" w:eastAsia="de-DE" w:bidi="de-DE"/>
          <w:w w:val="100"/>
          <w:spacing w:val="0"/>
          <w:color w:val="000000"/>
          <w:position w:val="0"/>
        </w:rPr>
        <w:t>Aerobic-Übungsvideos Visionen hat.</w:t>
        <w:br/>
        <w:t>Eine Meditation über den Verlust</w:t>
        <w:br/>
        <w:t xml:space="preserve">politischen Idealismus', die </w:t>
      </w:r>
      <w:r>
        <w:rPr>
          <w:lang w:val="en-US" w:eastAsia="en-US" w:bidi="en-US"/>
          <w:w w:val="100"/>
          <w:spacing w:val="0"/>
          <w:color w:val="000000"/>
          <w:position w:val="0"/>
        </w:rPr>
        <w:t>Greens</w:t>
        <w:br/>
      </w:r>
      <w:r>
        <w:rPr>
          <w:lang w:val="de-DE" w:eastAsia="de-DE" w:bidi="de-DE"/>
          <w:w w:val="100"/>
          <w:spacing w:val="0"/>
          <w:color w:val="000000"/>
          <w:position w:val="0"/>
        </w:rPr>
        <w:t xml:space="preserve">preisgekrönter Produktion </w:t>
      </w:r>
      <w:r>
        <w:rPr>
          <w:lang w:val="en-US" w:eastAsia="en-US" w:bidi="en-US"/>
          <w:w w:val="100"/>
          <w:spacing w:val="0"/>
          <w:color w:val="000000"/>
          <w:position w:val="0"/>
        </w:rPr>
        <w:t>“A Spy</w:t>
        <w:br/>
      </w:r>
      <w:r>
        <w:rPr>
          <w:lang w:val="de-DE" w:eastAsia="de-DE" w:bidi="de-DE"/>
          <w:w w:val="100"/>
          <w:spacing w:val="0"/>
          <w:color w:val="000000"/>
          <w:position w:val="0"/>
        </w:rPr>
        <w:t xml:space="preserve">in </w:t>
      </w:r>
      <w:r>
        <w:rPr>
          <w:lang w:val="en-US" w:eastAsia="en-US" w:bidi="en-US"/>
          <w:w w:val="100"/>
          <w:spacing w:val="0"/>
          <w:color w:val="000000"/>
          <w:position w:val="0"/>
        </w:rPr>
        <w:t xml:space="preserve">the House that </w:t>
      </w:r>
      <w:r>
        <w:rPr>
          <w:lang w:val="de-DE" w:eastAsia="de-DE" w:bidi="de-DE"/>
          <w:w w:val="100"/>
          <w:spacing w:val="0"/>
          <w:color w:val="000000"/>
          <w:position w:val="0"/>
        </w:rPr>
        <w:t xml:space="preserve">Ruth </w:t>
      </w:r>
      <w:r>
        <w:rPr>
          <w:lang w:val="en-US" w:eastAsia="en-US" w:bidi="en-US"/>
          <w:w w:val="100"/>
          <w:spacing w:val="0"/>
          <w:color w:val="000000"/>
          <w:position w:val="0"/>
        </w:rPr>
        <w:t xml:space="preserve">Built” </w:t>
      </w:r>
      <w:r>
        <w:rPr>
          <w:lang w:val="de-DE" w:eastAsia="de-DE" w:bidi="de-DE"/>
          <w:w w:val="100"/>
          <w:spacing w:val="0"/>
          <w:color w:val="000000"/>
          <w:position w:val="0"/>
        </w:rPr>
        <w:t>folgt.</w:t>
      </w:r>
    </w:p>
    <w:p>
      <w:pPr>
        <w:pStyle w:val="Style27"/>
        <w:widowControl w:val="0"/>
        <w:keepNext w:val="0"/>
        <w:keepLines w:val="0"/>
        <w:shd w:val="clear" w:color="auto" w:fill="auto"/>
        <w:bidi w:val="0"/>
        <w:jc w:val="left"/>
        <w:spacing w:before="0" w:after="0" w:line="235" w:lineRule="exact"/>
        <w:ind w:left="0" w:right="0" w:firstLine="0"/>
        <w:sectPr>
          <w:pgSz w:w="11900" w:h="16840"/>
          <w:pgMar w:top="549" w:left="944" w:right="944" w:bottom="549" w:header="0" w:footer="3" w:gutter="639"/>
          <w:rtlGutter/>
          <w:cols w:num="3" w:space="194"/>
          <w:noEndnote/>
          <w:docGrid w:linePitch="360"/>
        </w:sectPr>
      </w:pPr>
      <w:r>
        <w:rPr>
          <w:w w:val="100"/>
          <w:color w:val="000000"/>
          <w:position w:val="0"/>
        </w:rPr>
        <w:t>A video about a woman who has</w:t>
        <w:br/>
        <w:t>visions while watching a Jane</w:t>
        <w:br/>
        <w:t>Fonda aerobics workout tape. A</w:t>
        <w:br/>
        <w:t>meditation on the loss of political</w:t>
        <w:br/>
        <w:t xml:space="preserve">idealism, this tape follows Green </w:t>
      </w:r>
      <w:r>
        <w:rPr>
          <w:lang w:val="de-DE" w:eastAsia="de-DE" w:bidi="de-DE"/>
          <w:w w:val="100"/>
          <w:color w:val="000000"/>
          <w:position w:val="0"/>
        </w:rPr>
        <w:t>'s</w:t>
        <w:br/>
      </w:r>
      <w:r>
        <w:rPr>
          <w:w w:val="100"/>
          <w:color w:val="000000"/>
          <w:position w:val="0"/>
        </w:rPr>
        <w:t>award winning production, “A Spy</w:t>
        <w:br/>
        <w:t>in the House that Ruth built”.</w:t>
      </w:r>
    </w:p>
    <w:p>
      <w:pPr>
        <w:widowControl w:val="0"/>
        <w:spacing w:line="360" w:lineRule="exact"/>
      </w:pPr>
      <w:r>
        <w:pict>
          <v:shape id="_x0000_s1819" type="#_x0000_t75" style="position:absolute;margin-left:72.95pt;margin-top:37.9pt;width:141.1pt;height:112.8pt;z-index:-251658461;mso-wrap-distance-left:5.pt;mso-wrap-distance-right:5.pt;mso-position-horizontal-relative:margin" wrapcoords="0 0">
            <v:imagedata r:id="rId888" r:href="rId889"/>
            <w10:wrap anchorx="margin"/>
          </v:shape>
        </w:pict>
      </w:r>
      <w:r>
        <w:pict>
          <v:shape id="_x0000_s1820" type="#_x0000_t75" style="position:absolute;margin-left:267.85pt;margin-top:0;width:70.55pt;height:55.7pt;z-index:-251658460;mso-wrap-distance-left:5.pt;mso-wrap-distance-right:5.pt;mso-position-horizontal-relative:margin" wrapcoords="0 0">
            <v:imagedata r:id="rId890" r:href="rId891"/>
            <w10:wrap anchorx="margin"/>
          </v:shape>
        </w:pict>
      </w:r>
      <w:r>
        <w:pict>
          <v:shape id="_x0000_s1821" type="#_x0000_t75" style="position:absolute;margin-left:390.5pt;margin-top:36.25pt;width:141.1pt;height:113.5pt;z-index:-251658459;mso-wrap-distance-left:5.pt;mso-wrap-distance-right:5.pt;mso-position-horizontal-relative:margin" wrapcoords="0 0">
            <v:imagedata r:id="rId892" r:href="rId893"/>
            <w10:wrap anchorx="margin"/>
          </v:shape>
        </w:pict>
      </w:r>
      <w:r>
        <w:pict>
          <v:shape id="_x0000_s1822" type="#_x0000_t202" style="position:absolute;margin-left:71.5pt;margin-top:156.95pt;width:124.55pt;height:47.7pt;z-index:251657855;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both"/>
                    <w:spacing w:before="0" w:after="0" w:line="240" w:lineRule="exact"/>
                    <w:ind w:left="0" w:right="0" w:firstLine="0"/>
                  </w:pPr>
                  <w:bookmarkStart w:id="468" w:name="bookmark468"/>
                  <w:r>
                    <w:rPr>
                      <w:rStyle w:val="CharStyle109"/>
                      <w:b/>
                      <w:bCs/>
                    </w:rPr>
                    <w:t>Don't Be a Dick:</w:t>
                  </w:r>
                  <w:bookmarkEnd w:id="468"/>
                </w:p>
                <w:p>
                  <w:pPr>
                    <w:pStyle w:val="Style108"/>
                    <w:widowControl w:val="0"/>
                    <w:keepNext/>
                    <w:keepLines/>
                    <w:shd w:val="clear" w:color="auto" w:fill="auto"/>
                    <w:bidi w:val="0"/>
                    <w:jc w:val="both"/>
                    <w:spacing w:before="0" w:after="0" w:line="307" w:lineRule="exact"/>
                    <w:ind w:left="0" w:right="0" w:firstLine="0"/>
                  </w:pPr>
                  <w:bookmarkStart w:id="469" w:name="bookmark469"/>
                  <w:r>
                    <w:rPr>
                      <w:rStyle w:val="CharStyle109"/>
                      <w:b/>
                      <w:bCs/>
                    </w:rPr>
                    <w:t>A Message from the</w:t>
                    <w:br/>
                    <w:t>Honorable Senator</w:t>
                  </w:r>
                  <w:bookmarkEnd w:id="469"/>
                </w:p>
              </w:txbxContent>
            </v:textbox>
            <w10:wrap anchorx="margin"/>
          </v:shape>
        </w:pict>
      </w:r>
      <w:r>
        <w:pict>
          <v:shape id="_x0000_s1823" type="#_x0000_t202" style="position:absolute;margin-left:11.35pt;margin-top:245.05pt;width:19.35pt;height:156.5pt;z-index:251657856;mso-wrap-distance-left:5.pt;mso-wrap-distance-right:5.pt;mso-position-horizontal-relative:margin" fillcolor="#1A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anchorx="margin"/>
          </v:shape>
        </w:pict>
      </w:r>
      <w:r>
        <w:pict>
          <v:shape id="_x0000_s1824" type="#_x0000_t202" style="position:absolute;margin-left:71.5pt;margin-top:204.8pt;width:146.9pt;height:416.75pt;z-index:251657857;mso-wrap-distance-left:5.pt;mso-wrap-distance-right:5.pt;mso-position-horizontal-relative:margin" filled="f" stroked="f">
            <v:textbox style="mso-fit-shape-to-text:t" inset="0,0,0,0">
              <w:txbxContent>
                <w:p>
                  <w:pPr>
                    <w:pStyle w:val="Style149"/>
                    <w:widowControl w:val="0"/>
                    <w:keepNext/>
                    <w:keepLines/>
                    <w:shd w:val="clear" w:color="auto" w:fill="auto"/>
                    <w:bidi w:val="0"/>
                    <w:jc w:val="left"/>
                    <w:spacing w:before="0" w:after="0" w:line="245" w:lineRule="exact"/>
                    <w:ind w:left="0" w:right="0" w:firstLine="0"/>
                  </w:pPr>
                  <w:bookmarkStart w:id="470" w:name="bookmark470"/>
                  <w:r>
                    <w:rPr>
                      <w:rStyle w:val="CharStyle208"/>
                      <w:b/>
                      <w:bCs/>
                    </w:rPr>
                    <w:t>Deke Weaver</w:t>
                  </w:r>
                  <w:bookmarkEnd w:id="470"/>
                </w:p>
                <w:p>
                  <w:pPr>
                    <w:pStyle w:val="Style31"/>
                    <w:widowControl w:val="0"/>
                    <w:keepNext w:val="0"/>
                    <w:keepLines w:val="0"/>
                    <w:shd w:val="clear" w:color="auto" w:fill="auto"/>
                    <w:bidi w:val="0"/>
                    <w:jc w:val="left"/>
                    <w:spacing w:before="0" w:after="0" w:line="245" w:lineRule="exact"/>
                    <w:ind w:left="0" w:right="0" w:firstLine="0"/>
                  </w:pPr>
                  <w:r>
                    <w:rPr>
                      <w:rStyle w:val="CharStyle49"/>
                      <w:lang w:val="en-US" w:eastAsia="en-US" w:bidi="en-US"/>
                    </w:rPr>
                    <w:t>USA, 1990, 2 Min.</w:t>
                  </w:r>
                </w:p>
                <w:p>
                  <w:pPr>
                    <w:pStyle w:val="Style31"/>
                    <w:widowControl w:val="0"/>
                    <w:keepNext w:val="0"/>
                    <w:keepLines w:val="0"/>
                    <w:shd w:val="clear" w:color="auto" w:fill="auto"/>
                    <w:bidi w:val="0"/>
                    <w:jc w:val="left"/>
                    <w:spacing w:before="0" w:after="68" w:line="245" w:lineRule="exact"/>
                    <w:ind w:left="0" w:right="0" w:firstLine="0"/>
                  </w:pPr>
                  <w:r>
                    <w:rPr>
                      <w:rStyle w:val="CharStyle49"/>
                      <w:lang w:val="en-US" w:eastAsia="en-US" w:bidi="en-US"/>
                    </w:rPr>
                    <w:t>Deke Weaver, San Francisco</w:t>
                  </w:r>
                </w:p>
                <w:p>
                  <w:pPr>
                    <w:pStyle w:val="Style31"/>
                    <w:widowControl w:val="0"/>
                    <w:keepNext w:val="0"/>
                    <w:keepLines w:val="0"/>
                    <w:shd w:val="clear" w:color="auto" w:fill="auto"/>
                    <w:bidi w:val="0"/>
                    <w:jc w:val="left"/>
                    <w:spacing w:before="0" w:after="180" w:line="235" w:lineRule="exact"/>
                    <w:ind w:left="0" w:right="0" w:firstLine="0"/>
                  </w:pPr>
                  <w:r>
                    <w:rPr>
                      <w:rStyle w:val="CharStyle49"/>
                    </w:rPr>
                    <w:t>Amerikanische Senatoren wie der</w:t>
                    <w:br/>
                    <w:t xml:space="preserve">Rechtsradikale </w:t>
                  </w:r>
                  <w:r>
                    <w:rPr>
                      <w:rStyle w:val="CharStyle49"/>
                      <w:lang w:val="en-US" w:eastAsia="en-US" w:bidi="en-US"/>
                    </w:rPr>
                    <w:t xml:space="preserve">Jesse </w:t>
                  </w:r>
                  <w:r>
                    <w:rPr>
                      <w:rStyle w:val="CharStyle49"/>
                    </w:rPr>
                    <w:t>Helmes</w:t>
                    <w:br/>
                    <w:t>versuchen immer wieder, gegen</w:t>
                    <w:br/>
                    <w:t>das “Schmutzige” in dieser Welt zu</w:t>
                    <w:br/>
                    <w:t>Felde zu ziehen - und “schmutzig”</w:t>
                    <w:br/>
                    <w:t>ist vor allem das, was mit Sexua</w:t>
                    <w:t>-</w:t>
                    <w:br/>
                    <w:t>lität zu tun hat; besonders igitt und</w:t>
                    <w:br/>
                    <w:t>freiheitsgefährdend sind natürlich</w:t>
                    <w:br/>
                    <w:t>die Schwulen... Helmes und Kon</w:t>
                    <w:t>-</w:t>
                    <w:br/>
                    <w:t>sorten haben endlich einen</w:t>
                    <w:br/>
                    <w:t>besonnenen Widerpart gefunden,</w:t>
                    <w:br/>
                    <w:t>einen seriösen Redner, der - man</w:t>
                    <w:br/>
                    <w:t>könnte fast sagen “aus dem Bauch</w:t>
                    <w:br/>
                    <w:t>heraus” - einen flammenden Appell</w:t>
                    <w:br/>
                    <w:t>zum Erhalt der Freiheit des</w:t>
                    <w:br/>
                    <w:t>künstlerischen Ausdrucks in die</w:t>
                    <w:br/>
                    <w:t>Welt ruft.</w:t>
                  </w:r>
                </w:p>
                <w:p>
                  <w:pPr>
                    <w:pStyle w:val="Style27"/>
                    <w:widowControl w:val="0"/>
                    <w:keepNext w:val="0"/>
                    <w:keepLines w:val="0"/>
                    <w:shd w:val="clear" w:color="auto" w:fill="auto"/>
                    <w:bidi w:val="0"/>
                    <w:jc w:val="left"/>
                    <w:spacing w:before="0" w:after="0" w:line="235" w:lineRule="exact"/>
                    <w:ind w:left="0" w:right="0" w:firstLine="0"/>
                  </w:pPr>
                  <w:r>
                    <w:rPr>
                      <w:rStyle w:val="CharStyle28"/>
                      <w:lang w:val="de-DE" w:eastAsia="de-DE" w:bidi="de-DE"/>
                      <w:i/>
                      <w:iCs/>
                    </w:rPr>
                    <w:t xml:space="preserve">American Senators </w:t>
                  </w:r>
                  <w:r>
                    <w:rPr>
                      <w:rStyle w:val="CharStyle28"/>
                      <w:i/>
                      <w:iCs/>
                    </w:rPr>
                    <w:t>like right-wing</w:t>
                    <w:br/>
                    <w:t xml:space="preserve">Jesse </w:t>
                  </w:r>
                  <w:r>
                    <w:rPr>
                      <w:rStyle w:val="CharStyle28"/>
                      <w:lang w:val="de-DE" w:eastAsia="de-DE" w:bidi="de-DE"/>
                      <w:i/>
                      <w:iCs/>
                    </w:rPr>
                    <w:t xml:space="preserve">Helms </w:t>
                  </w:r>
                  <w:r>
                    <w:rPr>
                      <w:rStyle w:val="CharStyle28"/>
                      <w:i/>
                      <w:iCs/>
                    </w:rPr>
                    <w:t>never stop trying to</w:t>
                    <w:br/>
                    <w:t>fight against the “dirty” world -</w:t>
                    <w:br/>
                    <w:t>“dirty" connoting above all what is</w:t>
                    <w:br/>
                    <w:t>linked to sexuality; and who</w:t>
                    <w:br/>
                    <w:t>challenges most the free and clean</w:t>
                    <w:br/>
                    <w:t>world? The gays, of course...</w:t>
                  </w:r>
                </w:p>
                <w:p>
                  <w:pPr>
                    <w:pStyle w:val="Style27"/>
                    <w:widowControl w:val="0"/>
                    <w:keepNext w:val="0"/>
                    <w:keepLines w:val="0"/>
                    <w:shd w:val="clear" w:color="auto" w:fill="auto"/>
                    <w:bidi w:val="0"/>
                    <w:jc w:val="left"/>
                    <w:spacing w:before="0" w:after="0" w:line="235" w:lineRule="exact"/>
                    <w:ind w:left="0" w:right="0" w:firstLine="0"/>
                  </w:pPr>
                  <w:r>
                    <w:rPr>
                      <w:rStyle w:val="CharStyle28"/>
                      <w:i/>
                      <w:iCs/>
                    </w:rPr>
                    <w:t xml:space="preserve">The likes of </w:t>
                  </w:r>
                  <w:r>
                    <w:rPr>
                      <w:rStyle w:val="CharStyle28"/>
                      <w:lang w:val="de-DE" w:eastAsia="de-DE" w:bidi="de-DE"/>
                      <w:i/>
                      <w:iCs/>
                    </w:rPr>
                    <w:t xml:space="preserve">Helmes </w:t>
                  </w:r>
                  <w:r>
                    <w:rPr>
                      <w:rStyle w:val="CharStyle28"/>
                      <w:i/>
                      <w:iCs/>
                    </w:rPr>
                    <w:t>have finally</w:t>
                    <w:br/>
                    <w:t>met their sensible counterpart, an</w:t>
                    <w:br/>
                    <w:t>earnest lecturer who - using his</w:t>
                    <w:br/>
                    <w:t>“best part” - is giving a flaming</w:t>
                    <w:br/>
                    <w:t>speech to the world in favor of the</w:t>
                    <w:br/>
                    <w:t>freedom of artistic expression.</w:t>
                  </w:r>
                </w:p>
              </w:txbxContent>
            </v:textbox>
            <w10:wrap anchorx="margin"/>
          </v:shape>
        </w:pict>
      </w:r>
      <w:r>
        <w:pict>
          <v:shape id="_x0000_s1825" type="#_x0000_t202" style="position:absolute;margin-left:288.7pt;margin-top:169.45pt;width:38.15pt;height:77.2pt;z-index:251657858;mso-wrap-distance-left:5.pt;mso-wrap-distance-right:5.pt;mso-position-horizontal-relative:margin" filled="f" stroked="f">
            <v:textbox style="mso-fit-shape-to-text:t" inset="0,0,0,0">
              <w:txbxContent>
                <w:p>
                  <w:pPr>
                    <w:pStyle w:val="Style259"/>
                    <w:widowControl w:val="0"/>
                    <w:keepNext w:val="0"/>
                    <w:keepLines w:val="0"/>
                    <w:shd w:val="clear" w:color="auto" w:fill="auto"/>
                    <w:bidi w:val="0"/>
                    <w:jc w:val="left"/>
                    <w:spacing w:before="0" w:after="0" w:line="200" w:lineRule="exact"/>
                    <w:ind w:left="0" w:right="0" w:firstLine="0"/>
                  </w:pPr>
                  <w:r>
                    <w:rPr>
                      <w:w w:val="100"/>
                      <w:spacing w:val="0"/>
                      <w:color w:val="000000"/>
                      <w:position w:val="0"/>
                    </w:rPr>
                    <w:t>&lt;</w:t>
                  </w:r>
                </w:p>
                <w:p>
                  <w:pPr>
                    <w:pStyle w:val="Style37"/>
                    <w:widowControl w:val="0"/>
                    <w:keepNext w:val="0"/>
                    <w:keepLines w:val="0"/>
                    <w:shd w:val="clear" w:color="auto" w:fill="auto"/>
                    <w:bidi w:val="0"/>
                    <w:jc w:val="left"/>
                    <w:spacing w:before="0" w:after="0" w:line="400" w:lineRule="exact"/>
                    <w:ind w:left="0" w:right="0" w:firstLine="0"/>
                  </w:pPr>
                  <w:r>
                    <w:rPr>
                      <w:rStyle w:val="CharStyle38"/>
                      <w:lang w:val="en-US" w:eastAsia="en-US" w:bidi="en-US"/>
                      <w:b/>
                      <w:bCs/>
                    </w:rPr>
                    <w:t>tri</w:t>
                  </w:r>
                </w:p>
              </w:txbxContent>
            </v:textbox>
            <w10:wrap anchorx="margin"/>
          </v:shape>
        </w:pict>
      </w:r>
      <w:r>
        <w:pict>
          <v:shape id="_x0000_s1826" type="#_x0000_t75" style="position:absolute;margin-left:289.7pt;margin-top:261.35pt;width:36.5pt;height:25.9pt;z-index:-251658458;mso-wrap-distance-left:5.pt;mso-wrap-distance-right:5.pt;mso-position-horizontal-relative:margin" wrapcoords="0 0">
            <v:imagedata r:id="rId894" r:href="rId895"/>
            <w10:wrap anchorx="margin"/>
          </v:shape>
        </w:pict>
      </w:r>
      <w:r>
        <w:pict>
          <v:shape id="_x0000_s1827" type="#_x0000_t75" style="position:absolute;margin-left:289.45pt;margin-top:310.1pt;width:37.2pt;height:234.5pt;z-index:-251658457;mso-wrap-distance-left:5.pt;mso-wrap-distance-right:5.pt;mso-position-horizontal-relative:margin" wrapcoords="0 0">
            <v:imagedata r:id="rId896" r:href="rId897"/>
            <w10:wrap anchorx="margin"/>
          </v:shape>
        </w:pict>
      </w:r>
      <w:r>
        <w:pict>
          <v:shape id="_x0000_s1828" type="#_x0000_t202" style="position:absolute;margin-left:390.25pt;margin-top:151.45pt;width:144.7pt;height:440.3pt;z-index:251657859;mso-wrap-distance-left:5.pt;mso-wrap-distance-right:5.pt;mso-position-horizontal-relative:margin" filled="f" stroked="f">
            <v:textbox style="mso-fit-shape-to-text:t" inset="0,0,0,0">
              <w:txbxContent>
                <w:p>
                  <w:pPr>
                    <w:pStyle w:val="Style108"/>
                    <w:widowControl w:val="0"/>
                    <w:keepNext/>
                    <w:keepLines/>
                    <w:shd w:val="clear" w:color="auto" w:fill="auto"/>
                    <w:bidi w:val="0"/>
                    <w:jc w:val="left"/>
                    <w:spacing w:before="0" w:after="0" w:line="360" w:lineRule="exact"/>
                    <w:ind w:left="0" w:right="0" w:firstLine="0"/>
                  </w:pPr>
                  <w:bookmarkStart w:id="471" w:name="bookmark471"/>
                  <w:r>
                    <w:rPr>
                      <w:rStyle w:val="CharStyle109"/>
                      <w:b/>
                      <w:bCs/>
                    </w:rPr>
                    <w:t>TV News: Looking for</w:t>
                    <w:br/>
                    <w:t>the Right Stuff</w:t>
                  </w:r>
                  <w:bookmarkEnd w:id="471"/>
                </w:p>
                <w:p>
                  <w:pPr>
                    <w:pStyle w:val="Style149"/>
                    <w:widowControl w:val="0"/>
                    <w:keepNext/>
                    <w:keepLines/>
                    <w:shd w:val="clear" w:color="auto" w:fill="auto"/>
                    <w:bidi w:val="0"/>
                    <w:jc w:val="left"/>
                    <w:spacing w:before="0" w:after="0" w:line="240" w:lineRule="exact"/>
                    <w:ind w:left="0" w:right="0" w:firstLine="0"/>
                  </w:pPr>
                  <w:bookmarkStart w:id="472" w:name="bookmark472"/>
                  <w:r>
                    <w:rPr>
                      <w:rStyle w:val="CharStyle208"/>
                      <w:b/>
                      <w:bCs/>
                    </w:rPr>
                    <w:t>Bob Paris</w:t>
                  </w:r>
                  <w:bookmarkEnd w:id="472"/>
                </w:p>
                <w:p>
                  <w:pPr>
                    <w:pStyle w:val="Style31"/>
                    <w:widowControl w:val="0"/>
                    <w:keepNext w:val="0"/>
                    <w:keepLines w:val="0"/>
                    <w:shd w:val="clear" w:color="auto" w:fill="auto"/>
                    <w:bidi w:val="0"/>
                    <w:jc w:val="left"/>
                    <w:spacing w:before="0" w:after="0" w:line="240" w:lineRule="exact"/>
                    <w:ind w:left="0" w:right="0" w:firstLine="0"/>
                  </w:pPr>
                  <w:r>
                    <w:rPr>
                      <w:rStyle w:val="CharStyle49"/>
                      <w:lang w:val="en-US" w:eastAsia="en-US" w:bidi="en-US"/>
                    </w:rPr>
                    <w:t>USA, 1991, 9 Min.</w:t>
                  </w:r>
                </w:p>
                <w:p>
                  <w:pPr>
                    <w:pStyle w:val="Style31"/>
                    <w:widowControl w:val="0"/>
                    <w:keepNext w:val="0"/>
                    <w:keepLines w:val="0"/>
                    <w:shd w:val="clear" w:color="auto" w:fill="auto"/>
                    <w:bidi w:val="0"/>
                    <w:jc w:val="left"/>
                    <w:spacing w:before="0" w:after="0" w:line="240" w:lineRule="exact"/>
                    <w:ind w:left="0" w:right="0" w:firstLine="0"/>
                  </w:pPr>
                  <w:r>
                    <w:rPr>
                      <w:rStyle w:val="CharStyle49"/>
                      <w:lang w:val="en-US" w:eastAsia="en-US" w:bidi="en-US"/>
                    </w:rPr>
                    <w:t>Cynocephalus Productions,</w:t>
                  </w:r>
                </w:p>
                <w:p>
                  <w:pPr>
                    <w:pStyle w:val="Style31"/>
                    <w:widowControl w:val="0"/>
                    <w:keepNext w:val="0"/>
                    <w:keepLines w:val="0"/>
                    <w:shd w:val="clear" w:color="auto" w:fill="auto"/>
                    <w:bidi w:val="0"/>
                    <w:jc w:val="left"/>
                    <w:spacing w:before="0" w:after="60" w:line="240" w:lineRule="exact"/>
                    <w:ind w:left="0" w:right="0" w:firstLine="0"/>
                  </w:pPr>
                  <w:r>
                    <w:rPr>
                      <w:rStyle w:val="CharStyle49"/>
                      <w:lang w:val="en-US" w:eastAsia="en-US" w:bidi="en-US"/>
                    </w:rPr>
                    <w:t>San Francisco</w:t>
                  </w:r>
                </w:p>
                <w:p>
                  <w:pPr>
                    <w:pStyle w:val="Style31"/>
                    <w:widowControl w:val="0"/>
                    <w:keepNext w:val="0"/>
                    <w:keepLines w:val="0"/>
                    <w:shd w:val="clear" w:color="auto" w:fill="auto"/>
                    <w:bidi w:val="0"/>
                    <w:jc w:val="left"/>
                    <w:spacing w:before="0" w:after="64" w:line="240" w:lineRule="exact"/>
                    <w:ind w:left="0" w:right="0" w:firstLine="0"/>
                  </w:pPr>
                  <w:r>
                    <w:rPr>
                      <w:rStyle w:val="CharStyle49"/>
                    </w:rPr>
                    <w:t>Daß es zunehmend Dienst</w:t>
                    <w:t>-</w:t>
                    <w:br/>
                    <w:t>leistungsbetriebe der</w:t>
                    <w:br/>
                    <w:t>unterschiedlichsten Art, der</w:t>
                    <w:br/>
                    <w:t>mitunter unglaublichsten Art, gibt,</w:t>
                    <w:br/>
                    <w:t>ist im auslaufenden Jahrtausend</w:t>
                    <w:br/>
                    <w:t>eigentlich keine Neuigkeit mehr.</w:t>
                    <w:br/>
                    <w:t>Und so wundert es auch nicht,</w:t>
                    <w:br/>
                    <w:t>wenn in den USA Beratungs</w:t>
                    <w:t>-</w:t>
                    <w:br/>
                    <w:t>gesellschaften bestehen, die</w:t>
                    <w:br/>
                    <w:t>Moderatoren, Fernsehansager und</w:t>
                    <w:br/>
                    <w:t>-journalisten nicht nur vermitteln,</w:t>
                    <w:br/>
                    <w:t>sondern ihnen ebenfalls</w:t>
                    <w:br/>
                    <w:t>“Gütesiegel” aufdrücken. Eine Art</w:t>
                    <w:br/>
                    <w:t>Brandzeichen, die dem</w:t>
                    <w:br/>
                    <w:t>möglicherweise geneigten neuen</w:t>
                    <w:br/>
                    <w:t>Arbeitgeber nicht alleine etwas</w:t>
                    <w:br/>
                    <w:t>über positive Qualitäten aussagt.</w:t>
                  </w:r>
                </w:p>
                <w:p>
                  <w:pPr>
                    <w:pStyle w:val="Style27"/>
                    <w:widowControl w:val="0"/>
                    <w:keepNext w:val="0"/>
                    <w:keepLines w:val="0"/>
                    <w:shd w:val="clear" w:color="auto" w:fill="auto"/>
                    <w:bidi w:val="0"/>
                    <w:jc w:val="left"/>
                    <w:spacing w:before="0" w:after="0" w:line="235" w:lineRule="exact"/>
                    <w:ind w:left="0" w:right="0" w:firstLine="0"/>
                  </w:pPr>
                  <w:r>
                    <w:rPr>
                      <w:rStyle w:val="CharStyle28"/>
                      <w:lang w:val="de-DE" w:eastAsia="de-DE" w:bidi="de-DE"/>
                      <w:i/>
                      <w:iCs/>
                    </w:rPr>
                    <w:t xml:space="preserve">Consultant </w:t>
                  </w:r>
                  <w:r>
                    <w:rPr>
                      <w:rStyle w:val="CharStyle28"/>
                      <w:i/>
                      <w:iCs/>
                    </w:rPr>
                    <w:t>firms of the strangest,</w:t>
                    <w:br/>
                    <w:t>sometimes the most unbelievable</w:t>
                    <w:br/>
                    <w:t>kind abound at the end of the</w:t>
                    <w:br/>
                    <w:t>millenary. Not surprisingly</w:t>
                    <w:br/>
                    <w:t>therefore, there are American</w:t>
                    <w:br/>
                    <w:t>news consultants who are more</w:t>
                    <w:br/>
                    <w:t>than simple agents for anchormen</w:t>
                    <w:br/>
                    <w:t>and TV-journalists in that they</w:t>
                    <w:br/>
                    <w:t>“mark” them for selection</w:t>
                    <w:br/>
                    <w:t>following criteria that go beyond</w:t>
                    <w:br/>
                    <w:t>positive qualities.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headerReference w:type="even" r:id="rId898"/>
          <w:headerReference w:type="default" r:id="rId899"/>
          <w:footerReference w:type="even" r:id="rId900"/>
          <w:footerReference w:type="default" r:id="rId901"/>
          <w:headerReference w:type="first" r:id="rId902"/>
          <w:footerReference w:type="first" r:id="rId903"/>
          <w:titlePg/>
          <w:pgSz w:w="11900" w:h="16840"/>
          <w:pgMar w:top="1005" w:left="142" w:right="142" w:bottom="938" w:header="0" w:footer="3" w:gutter="917"/>
          <w:rtlGutter w:val="0"/>
          <w:cols w:space="720"/>
          <w:noEndnote/>
          <w:docGrid w:linePitch="360"/>
        </w:sectPr>
      </w:pPr>
    </w:p>
    <w:p>
      <w:pPr>
        <w:widowControl w:val="0"/>
        <w:rPr>
          <w:sz w:val="2"/>
          <w:szCs w:val="2"/>
        </w:rPr>
      </w:pPr>
      <w:r>
        <w:pict>
          <v:shape id="_x0000_s1835" type="#_x0000_t75" style="position:absolute;margin-left:1.2pt;margin-top:36.25pt;width:141.6pt;height:113.3pt;z-index:-125829082;mso-wrap-distance-left:5.pt;mso-wrap-distance-top:36.25pt;mso-wrap-distance-right:323.5pt;mso-position-horizontal-relative:margin" wrapcoords="9145 0 12443 0 12443 5165 21600 5165 21600 21008 6614 21008 6614 21600 0 21600 0 5230 9145 5230 9145 0">
            <v:imagedata r:id="rId904" r:href="rId905"/>
            <w10:wrap type="topAndBottom" anchorx="margin"/>
          </v:shape>
        </w:pict>
      </w:r>
      <w:r>
        <w:pict>
          <v:shape id="_x0000_s1836" type="#_x0000_t75" style="position:absolute;margin-left:197.05pt;margin-top:0;width:70.55pt;height:54.7pt;z-index:-125829081;mso-wrap-distance-left:195.85pt;mso-wrap-distance-right:198.7pt;mso-wrap-distance-bottom:94.8pt;mso-position-horizontal-relative:margin" wrapcoords="9145 0 12443 0 12443 5165 21600 5165 21600 21008 6614 21008 6614 21600 0 21600 0 5230 9145 5230 9145 0">
            <v:imagedata r:id="rId906" r:href="rId907"/>
            <w10:wrap type="topAndBottom" anchorx="margin"/>
          </v:shape>
        </w:pict>
      </w:r>
      <w:r>
        <w:pict>
          <v:shape id="_x0000_s1837" type="#_x0000_t75" style="position:absolute;margin-left:322.55pt;margin-top:35.75pt;width:141.1pt;height:109.7pt;z-index:-125829080;mso-wrap-distance-left:321.35pt;mso-wrap-distance-top:35.75pt;mso-wrap-distance-right:5.pt;mso-wrap-distance-bottom:4.1pt;mso-position-horizontal-relative:margin" wrapcoords="9145 0 12443 0 12443 5165 21600 5165 21600 21008 6614 21008 6614 21600 0 21600 0 5230 9145 5230 9145 0">
            <v:imagedata r:id="rId908" r:href="rId909"/>
            <w10:wrap type="topAndBottom" anchorx="margin"/>
          </v:shape>
        </w:pict>
      </w:r>
      <w:r>
        <w:pict>
          <v:shape id="_x0000_s1838" type="#_x0000_t202" style="position:absolute;margin-left:5.e-002pt;margin-top:155.8pt;width:141.6pt;height:58.35pt;z-index:-125829079;mso-wrap-distance-left:5.pt;mso-wrap-distance-right:5.pt;mso-position-horizontal-relative:margin" filled="f" stroked="f">
            <v:textbox style="mso-fit-shape-to-text:t" inset="0,0,0,0">
              <w:txbxContent>
                <w:p>
                  <w:pPr>
                    <w:pStyle w:val="Style323"/>
                    <w:widowControl w:val="0"/>
                    <w:keepNext w:val="0"/>
                    <w:keepLines w:val="0"/>
                    <w:shd w:val="clear" w:color="auto" w:fill="auto"/>
                    <w:bidi w:val="0"/>
                    <w:jc w:val="left"/>
                    <w:spacing w:before="0" w:after="94" w:line="240" w:lineRule="exact"/>
                    <w:ind w:left="0" w:right="0" w:firstLine="0"/>
                  </w:pPr>
                  <w:r>
                    <w:rPr>
                      <w:sz w:val="24"/>
                      <w:szCs w:val="24"/>
                      <w:w w:val="100"/>
                      <w:spacing w:val="0"/>
                      <w:color w:val="000000"/>
                      <w:position w:val="0"/>
                    </w:rPr>
                    <w:t>Involuntary Conversion</w:t>
                  </w:r>
                </w:p>
                <w:p>
                  <w:pPr>
                    <w:pStyle w:val="Style364"/>
                    <w:widowControl w:val="0"/>
                    <w:keepNext w:val="0"/>
                    <w:keepLines w:val="0"/>
                    <w:shd w:val="clear" w:color="auto" w:fill="auto"/>
                    <w:bidi w:val="0"/>
                    <w:jc w:val="left"/>
                    <w:spacing w:before="0" w:after="0" w:line="245" w:lineRule="exact"/>
                    <w:ind w:left="0" w:right="0" w:firstLine="0"/>
                  </w:pPr>
                  <w:r>
                    <w:rPr>
                      <w:w w:val="100"/>
                      <w:spacing w:val="0"/>
                      <w:color w:val="000000"/>
                      <w:position w:val="0"/>
                    </w:rPr>
                    <w:t>Jeanne C. Finley</w:t>
                  </w:r>
                </w:p>
                <w:p>
                  <w:pPr>
                    <w:pStyle w:val="Style122"/>
                    <w:widowControl w:val="0"/>
                    <w:keepNext w:val="0"/>
                    <w:keepLines w:val="0"/>
                    <w:shd w:val="clear" w:color="auto" w:fill="auto"/>
                    <w:bidi w:val="0"/>
                    <w:jc w:val="left"/>
                    <w:spacing w:before="0" w:after="0" w:line="245" w:lineRule="exact"/>
                    <w:ind w:left="0" w:right="0" w:firstLine="0"/>
                  </w:pPr>
                  <w:r>
                    <w:rPr>
                      <w:rStyle w:val="CharStyle234"/>
                    </w:rPr>
                    <w:t>USA, 1991, 9 Min.</w:t>
                  </w:r>
                </w:p>
                <w:p>
                  <w:pPr>
                    <w:pStyle w:val="Style122"/>
                    <w:widowControl w:val="0"/>
                    <w:keepNext w:val="0"/>
                    <w:keepLines w:val="0"/>
                    <w:shd w:val="clear" w:color="auto" w:fill="auto"/>
                    <w:bidi w:val="0"/>
                    <w:jc w:val="left"/>
                    <w:spacing w:before="0" w:after="0" w:line="245" w:lineRule="exact"/>
                    <w:ind w:left="0" w:right="0" w:firstLine="0"/>
                  </w:pPr>
                  <w:r>
                    <w:rPr>
                      <w:rStyle w:val="CharStyle234"/>
                    </w:rPr>
                    <w:t>Jean C. Finley, San Francisco</w:t>
                  </w:r>
                </w:p>
              </w:txbxContent>
            </v:textbox>
            <w10:wrap type="square" anchorx="margin"/>
          </v:shape>
        </w:pict>
      </w:r>
      <w:r>
        <w:pict>
          <v:shape id="_x0000_s1839" type="#_x0000_t75" style="position:absolute;margin-left:159.9pt;margin-top:133.7pt;width:135.85pt;height:105.35pt;z-index:-125829078;mso-wrap-distance-left:5.pt;mso-wrap-distance-right:5.pt;mso-position-horizontal-relative:margin">
            <v:imagedata r:id="rId910" r:href="rId911"/>
            <w10:wrap type="square" anchorx="margin"/>
          </v:shape>
        </w:pict>
      </w:r>
      <w:r>
        <w:pict>
          <v:shape id="_x0000_s1840" type="#_x0000_t202" style="position:absolute;margin-left:506.95pt;margin-top:244.1pt;width:19.6pt;height:156.95pt;z-index:-125829077;mso-wrap-distance-left:42.5pt;mso-wrap-distance-right:5.pt;mso-position-horizontal-relative:margin" fillcolor="#1C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left" anchorx="margin"/>
          </v:shape>
        </w:pic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Sprache als Sinn-Betäubung, Worte</w:t>
        <w:br/>
        <w:t>als Waffe. Die Sprache der “neuen</w:t>
        <w:br/>
        <w:t>Medien” als eine Art rhetorischer</w:t>
        <w:br/>
        <w:t>Tiefflugbomber, der in so tiefem</w:t>
        <w:br/>
        <w:t>Gebiet operiert, daß seine Vernebe-</w:t>
        <w:br/>
        <w:t>lungs- und Vernichtungs-arbeit an</w:t>
        <w:br/>
        <w:t>der ureigensten Bedeutung von</w:t>
        <w:br/>
        <w:t>Wörtern und Sprache vom alltäg</w:t>
        <w:t>-</w:t>
        <w:br/>
        <w:t>lichen Wahrnehmungsradar nicht</w:t>
        <w:br/>
        <w:t>mehr registriert werden kann.</w:t>
        <w:br/>
        <w:t>Mehrere Gebilde dieser überaus</w:t>
        <w:br/>
        <w:t>kunstvoll mutierten Sprachgebilde,</w:t>
        <w:br/>
        <w:t>entnommen verschiedenen Medien-</w:t>
        <w:br/>
        <w:t>Quellen, werden samt Rück-Über-</w:t>
        <w:br/>
        <w:t>setzung in die urbanen Landschaf</w:t>
        <w:t>-</w:t>
        <w:br/>
        <w:t>ten projeziert, in denen sie die</w:t>
        <w:br/>
        <w:t>größten Verheerungen anrichten.</w:t>
        <w:br/>
        <w:t>Das Bedrohungspotential dieser</w:t>
        <w:br/>
        <w:t>artifiziellen Sprachbomben wird</w:t>
        <w:br/>
        <w:t>durch die Art der Entschleierung</w:t>
        <w:br/>
        <w:t>auf beinahe physische Art spürbar.</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Meaning is stunned by language,</w:t>
        <w:br/>
        <w:t>words function as weapons. The</w:t>
        <w:br/>
        <w:t>language of the “new media”</w:t>
        <w:br/>
        <w:t>appears to be a rhetoric low-flying</w:t>
        <w:br/>
        <w:t>bomber operating in such a</w:t>
        <w:br/>
        <w:t>minimal altitude that his strategy</w:t>
        <w:br/>
        <w:t>of mystification and annihilation of</w:t>
        <w:br/>
        <w:t>the proper meaning of words</w:t>
        <w:br/>
        <w:t>cannot be registered any more by</w:t>
        <w:br/>
        <w:t>our radar of everyday perception.</w:t>
      </w:r>
      <w:r>
        <w:rPr>
          <w:rStyle w:val="CharStyle117"/>
          <w:i w:val="0"/>
          <w:iCs w:val="0"/>
        </w:rPr>
        <w:t xml:space="preserve"> A</w:t>
        <w:br/>
      </w:r>
      <w:r>
        <w:rPr>
          <w:w w:val="100"/>
          <w:color w:val="000000"/>
          <w:position w:val="0"/>
        </w:rPr>
        <w:t>bunch of very finely constructed</w:t>
        <w:br/>
        <w:t>language mutations, taken from</w:t>
        <w:br/>
        <w:t>various media sources, are being</w:t>
        <w:br/>
        <w:t>re-translated and projected into the</w:t>
        <w:br/>
        <w:t>urban landscape where they have</w:t>
        <w:br/>
        <w:t>the most destructive effect. The</w:t>
        <w:br/>
        <w:t>threatening potential of these</w:t>
        <w:br/>
        <w:t>artificial language bombs is almost</w:t>
        <w:br/>
        <w:t>physically experienced and</w:t>
        <w:br/>
        <w:t>revealed.</w:t>
      </w:r>
    </w:p>
    <w:p>
      <w:pPr>
        <w:pStyle w:val="Style108"/>
        <w:widowControl w:val="0"/>
        <w:keepNext/>
        <w:keepLines/>
        <w:shd w:val="clear" w:color="auto" w:fill="auto"/>
        <w:bidi w:val="0"/>
        <w:jc w:val="left"/>
        <w:spacing w:before="0" w:after="90" w:line="240" w:lineRule="exact"/>
        <w:ind w:left="0" w:right="0" w:firstLine="0"/>
      </w:pPr>
      <w:r>
        <w:br w:type="column"/>
      </w:r>
      <w:bookmarkStart w:id="473" w:name="bookmark473"/>
      <w:r>
        <w:rPr>
          <w:sz w:val="24"/>
          <w:szCs w:val="24"/>
          <w:w w:val="100"/>
          <w:spacing w:val="0"/>
          <w:color w:val="000000"/>
          <w:position w:val="0"/>
        </w:rPr>
        <w:t>Thanatopsis</w:t>
      </w:r>
      <w:bookmarkEnd w:id="473"/>
    </w:p>
    <w:p>
      <w:pPr>
        <w:pStyle w:val="Style149"/>
        <w:widowControl w:val="0"/>
        <w:keepNext/>
        <w:keepLines/>
        <w:shd w:val="clear" w:color="auto" w:fill="auto"/>
        <w:bidi w:val="0"/>
        <w:jc w:val="left"/>
        <w:spacing w:before="0" w:after="0" w:line="245" w:lineRule="exact"/>
        <w:ind w:left="0" w:right="0" w:firstLine="0"/>
      </w:pPr>
      <w:bookmarkStart w:id="474" w:name="bookmark474"/>
      <w:r>
        <w:rPr>
          <w:w w:val="100"/>
          <w:spacing w:val="0"/>
          <w:color w:val="000000"/>
          <w:position w:val="0"/>
        </w:rPr>
        <w:t>Beth B.</w:t>
      </w:r>
      <w:bookmarkEnd w:id="474"/>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1991, 11 Min.</w:t>
      </w:r>
    </w:p>
    <w:p>
      <w:pPr>
        <w:pStyle w:val="Style31"/>
        <w:widowControl w:val="0"/>
        <w:keepNext w:val="0"/>
        <w:keepLines w:val="0"/>
        <w:shd w:val="clear" w:color="auto" w:fill="auto"/>
        <w:bidi w:val="0"/>
        <w:jc w:val="left"/>
        <w:spacing w:before="0" w:after="68" w:line="245" w:lineRule="exact"/>
        <w:ind w:left="0" w:right="0" w:firstLine="0"/>
      </w:pPr>
      <w:r>
        <w:rPr>
          <w:lang w:val="en-US" w:eastAsia="en-US" w:bidi="en-US"/>
          <w:w w:val="100"/>
          <w:spacing w:val="0"/>
          <w:color w:val="000000"/>
          <w:position w:val="0"/>
        </w:rPr>
        <w:t>Video Data Bank, Chicago</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There’s a rumour...flesh, blood,</w:t>
        <w:br/>
        <w:t>senseless violence...”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Es ist nie zu spät, um aus</w:t>
        <w:br/>
        <w:t>Fehlern zu lernen, doch es ist</w:t>
        <w:br/>
        <w:t>schon zu spät, um aus Dachau,</w:t>
        <w:br/>
        <w:t>Auschwitz, Hiroshima, Nagasaki,</w:t>
        <w:br/>
        <w:t xml:space="preserve">Kambodscha, </w:t>
      </w:r>
      <w:r>
        <w:rPr>
          <w:lang w:val="en-US" w:eastAsia="en-US" w:bidi="en-US"/>
          <w:w w:val="100"/>
          <w:spacing w:val="0"/>
          <w:color w:val="000000"/>
          <w:position w:val="0"/>
        </w:rPr>
        <w:t xml:space="preserve">Pnom </w:t>
      </w:r>
      <w:r>
        <w:rPr>
          <w:lang w:val="de-DE" w:eastAsia="de-DE" w:bidi="de-DE"/>
          <w:w w:val="100"/>
          <w:spacing w:val="0"/>
          <w:color w:val="000000"/>
          <w:position w:val="0"/>
        </w:rPr>
        <w:t>Penh zu</w:t>
        <w:br/>
        <w:t>lernen, die Körper</w:t>
        <w:br/>
        <w:t>verrotten, so ist das eben mit den</w:t>
        <w:br/>
        <w:t>Gaskammern,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Das Theater der Revolutionen</w:t>
        <w:br/>
        <w:t>der Weißen ist vorbei,</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Die Ismen sind gestorben,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Gott wird zerstören.</w:t>
      </w:r>
    </w:p>
    <w:p>
      <w:pPr>
        <w:pStyle w:val="Style31"/>
        <w:widowControl w:val="0"/>
        <w:keepNext w:val="0"/>
        <w:keepLines w:val="0"/>
        <w:shd w:val="clear" w:color="auto" w:fill="auto"/>
        <w:bidi w:val="0"/>
        <w:jc w:val="left"/>
        <w:spacing w:before="0" w:after="104" w:line="235" w:lineRule="exact"/>
        <w:ind w:left="0" w:right="0" w:firstLine="0"/>
      </w:pPr>
      <w:r>
        <w:rPr>
          <w:lang w:val="de-DE" w:eastAsia="de-DE" w:bidi="de-DE"/>
          <w:w w:val="100"/>
          <w:spacing w:val="0"/>
          <w:color w:val="000000"/>
          <w:position w:val="0"/>
        </w:rPr>
        <w:t>Ein Traktat über Frieden, Krieg,</w:t>
        <w:br/>
        <w:t>Freiheit, Tod. Den Männern nicht</w:t>
        <w:br/>
        <w:t>mehr die Waffen lassen.</w:t>
      </w:r>
    </w:p>
    <w:p>
      <w:pPr>
        <w:pStyle w:val="Style31"/>
        <w:widowControl w:val="0"/>
        <w:keepNext w:val="0"/>
        <w:keepLines w:val="0"/>
        <w:shd w:val="clear" w:color="auto" w:fill="auto"/>
        <w:bidi w:val="0"/>
        <w:jc w:val="left"/>
        <w:spacing w:before="0" w:after="230" w:line="180" w:lineRule="exact"/>
        <w:ind w:left="0" w:right="0" w:firstLine="0"/>
      </w:pPr>
      <w:r>
        <w:rPr>
          <w:lang w:val="de-DE" w:eastAsia="de-DE" w:bidi="de-DE"/>
          <w:w w:val="100"/>
          <w:spacing w:val="0"/>
          <w:color w:val="000000"/>
          <w:position w:val="0"/>
        </w:rPr>
        <w:t>Text: Lydia Lunch</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There’s a rumour ...flesh, blood,</w:t>
        <w:br/>
        <w:t>senseless violence...</w:t>
      </w:r>
      <w:r>
        <w:rPr>
          <w:rStyle w:val="CharStyle117"/>
          <w:i w:val="0"/>
          <w:iCs w:val="0"/>
        </w:rPr>
        <w:t xml:space="preserve"> ”</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It is never too late to learn from</w:t>
        <w:br/>
        <w:t>mistakes but it is already too late</w:t>
        <w:br/>
        <w:t>to learn from Dachau, Auschwitz,</w:t>
        <w:br/>
        <w:t>Hiroshima, Nagasaki, Cambodia,</w:t>
        <w:br/>
        <w:t>Pnom Penh.</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Bodies are rotting, that’s the way</w:t>
        <w:br/>
        <w:t>it is with gas chambers</w:t>
        <w:br/>
        <w:t xml:space="preserve">The theatre of the white man </w:t>
      </w:r>
      <w:r>
        <w:rPr>
          <w:lang w:val="de-DE" w:eastAsia="de-DE" w:bidi="de-DE"/>
          <w:w w:val="100"/>
          <w:color w:val="000000"/>
          <w:position w:val="0"/>
        </w:rPr>
        <w:t>’s</w:t>
        <w:br/>
      </w:r>
      <w:r>
        <w:rPr>
          <w:w w:val="100"/>
          <w:color w:val="000000"/>
          <w:position w:val="0"/>
        </w:rPr>
        <w:t>revolution is over.</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All “isms”have ended.</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God will destroy.</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pamphlet on peace, war,</w:t>
        <w:br/>
        <w:t>freedom, death. Don’t leave the</w:t>
        <w:br/>
        <w:t>weapons to men.</w:t>
      </w:r>
    </w:p>
    <w:p>
      <w:pPr>
        <w:pStyle w:val="Style108"/>
        <w:widowControl w:val="0"/>
        <w:keepNext/>
        <w:keepLines/>
        <w:shd w:val="clear" w:color="auto" w:fill="auto"/>
        <w:bidi w:val="0"/>
        <w:jc w:val="left"/>
        <w:spacing w:before="0" w:after="94" w:line="240" w:lineRule="exact"/>
        <w:ind w:left="0" w:right="0" w:firstLine="0"/>
      </w:pPr>
      <w:r>
        <w:br w:type="column"/>
      </w:r>
      <w:bookmarkStart w:id="475" w:name="bookmark475"/>
      <w:r>
        <w:rPr>
          <w:sz w:val="24"/>
          <w:szCs w:val="24"/>
          <w:w w:val="100"/>
          <w:spacing w:val="0"/>
          <w:color w:val="000000"/>
          <w:position w:val="0"/>
        </w:rPr>
        <w:t>Drink Deep</w:t>
      </w:r>
      <w:bookmarkEnd w:id="475"/>
    </w:p>
    <w:p>
      <w:pPr>
        <w:pStyle w:val="Style149"/>
        <w:widowControl w:val="0"/>
        <w:keepNext/>
        <w:keepLines/>
        <w:shd w:val="clear" w:color="auto" w:fill="auto"/>
        <w:bidi w:val="0"/>
        <w:jc w:val="left"/>
        <w:spacing w:before="0" w:after="0" w:line="240" w:lineRule="exact"/>
        <w:ind w:left="0" w:right="0" w:firstLine="0"/>
      </w:pPr>
      <w:bookmarkStart w:id="476" w:name="bookmark476"/>
      <w:r>
        <w:rPr>
          <w:w w:val="100"/>
          <w:spacing w:val="0"/>
          <w:color w:val="000000"/>
          <w:position w:val="0"/>
        </w:rPr>
        <w:t>Jem Cohen</w:t>
      </w:r>
      <w:bookmarkEnd w:id="476"/>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1991, 9 Min.</w:t>
      </w:r>
    </w:p>
    <w:p>
      <w:pPr>
        <w:pStyle w:val="Style31"/>
        <w:widowControl w:val="0"/>
        <w:keepNext w:val="0"/>
        <w:keepLines w:val="0"/>
        <w:shd w:val="clear" w:color="auto" w:fill="auto"/>
        <w:bidi w:val="0"/>
        <w:jc w:val="left"/>
        <w:spacing w:before="0" w:after="300" w:line="240" w:lineRule="exact"/>
        <w:ind w:left="0" w:right="0" w:firstLine="0"/>
      </w:pPr>
      <w:r>
        <w:rPr>
          <w:lang w:val="en-US" w:eastAsia="en-US" w:bidi="en-US"/>
          <w:w w:val="100"/>
          <w:spacing w:val="0"/>
          <w:color w:val="000000"/>
          <w:position w:val="0"/>
        </w:rPr>
        <w:t>Video Data Bank, Chicago</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Video-Poem </w:t>
      </w:r>
      <w:r>
        <w:rPr>
          <w:lang w:val="de-DE" w:eastAsia="de-DE" w:bidi="de-DE"/>
          <w:w w:val="100"/>
          <w:spacing w:val="0"/>
          <w:color w:val="000000"/>
          <w:position w:val="0"/>
        </w:rPr>
        <w:t xml:space="preserve">um </w:t>
      </w:r>
      <w:r>
        <w:rPr>
          <w:lang w:val="en-US" w:eastAsia="en-US" w:bidi="en-US"/>
          <w:w w:val="100"/>
          <w:spacing w:val="0"/>
          <w:color w:val="000000"/>
          <w:position w:val="0"/>
        </w:rPr>
        <w:t xml:space="preserve">die </w:t>
      </w:r>
      <w:r>
        <w:rPr>
          <w:lang w:val="de-DE" w:eastAsia="de-DE" w:bidi="de-DE"/>
          <w:w w:val="100"/>
          <w:spacing w:val="0"/>
          <w:color w:val="000000"/>
          <w:position w:val="0"/>
        </w:rPr>
        <w:t>Beziehung</w:t>
        <w:br/>
        <w:t>von Wasser und menschlichem</w:t>
        <w:br/>
        <w:t>Körper und wie sich ihre</w:t>
        <w:br/>
        <w:t>Wechselbeziehungen in den</w:t>
        <w:br/>
        <w:t>Umgebungen von Natur und</w:t>
        <w:br/>
        <w:t>Großstadt verändern. Körper, die</w:t>
        <w:br/>
        <w:t>durch die Landschaft befreit</w:t>
        <w:br/>
        <w:t>wirken, sich in einen Kreislauf</w:t>
        <w:br/>
        <w:t>einfügen, ohne sich ihm</w:t>
        <w:br/>
        <w:t>unterzuordnen. Freischwimmen im</w:t>
        <w:br/>
        <w:t>eigentlichen Wortsinn. Dagegen</w:t>
        <w:br/>
        <w:t>gesetzt die Körper, die sich</w:t>
        <w:br/>
        <w:t>fortbewegen in den Eingewelden</w:t>
        <w:br/>
        <w:t>der Stadt, dem Organismus der</w:t>
        <w:br/>
        <w:t>Straßen, in denen der Regen meist</w:t>
        <w:br/>
        <w:t>nur als störendes Element</w:t>
        <w:br/>
        <w:t>auftaucht, gegen den es eine Hülle</w:t>
        <w:br/>
        <w:t>mehr aufzuspannen gilt. Wer Spaß</w:t>
        <w:br/>
        <w:t>hat beim Überspringen einer</w:t>
        <w:br/>
        <w:t>Pfütze, wirkt fast verrückt, aber</w:t>
        <w:br/>
        <w:t>immerhin, einige springen noch.</w:t>
      </w:r>
    </w:p>
    <w:p>
      <w:pPr>
        <w:pStyle w:val="Style27"/>
        <w:widowControl w:val="0"/>
        <w:keepNext w:val="0"/>
        <w:keepLines w:val="0"/>
        <w:shd w:val="clear" w:color="auto" w:fill="auto"/>
        <w:bidi w:val="0"/>
        <w:jc w:val="left"/>
        <w:spacing w:before="0" w:after="0" w:line="235" w:lineRule="exact"/>
        <w:ind w:left="0" w:right="0" w:firstLine="0"/>
        <w:sectPr>
          <w:pgSz w:w="11900" w:h="16840"/>
          <w:pgMar w:top="902" w:left="1013" w:right="1013" w:bottom="902" w:header="0" w:footer="3" w:gutter="547"/>
          <w:rtlGutter/>
          <w:cols w:num="3" w:space="217"/>
          <w:noEndnote/>
          <w:docGrid w:linePitch="360"/>
        </w:sectPr>
      </w:pPr>
      <w:r>
        <w:rPr>
          <w:rStyle w:val="CharStyle117"/>
          <w:i w:val="0"/>
          <w:iCs w:val="0"/>
        </w:rPr>
        <w:t xml:space="preserve">A </w:t>
      </w:r>
      <w:r>
        <w:rPr>
          <w:w w:val="100"/>
          <w:color w:val="000000"/>
          <w:position w:val="0"/>
        </w:rPr>
        <w:t>piece of video poetry that deals</w:t>
        <w:br/>
        <w:t>with water, the human body and</w:t>
        <w:br/>
        <w:t>the way, their interaction changes</w:t>
        <w:br/>
        <w:t>in the vicinity of big cities. Bodies</w:t>
        <w:br/>
        <w:t>seem to be freed by being part of a</w:t>
        <w:br/>
        <w:t>landscape, a circle, without</w:t>
        <w:br/>
        <w:t>subordinating themselves.</w:t>
        <w:br/>
        <w:t>Swimming freely in the true sense</w:t>
        <w:br/>
        <w:t>of the word. Opposed to them are</w:t>
        <w:br/>
        <w:t>bodies that are moving in the</w:t>
        <w:br/>
        <w:t>bowels of the city, the organism of</w:t>
        <w:br/>
        <w:t>streets in which the rain is simply</w:t>
        <w:br/>
        <w:t>annoying and something to be</w:t>
        <w:br/>
        <w:t>protected from. Jumping across a</w:t>
        <w:br/>
        <w:t>puddle seems to be a crazy thing -</w:t>
        <w:br/>
        <w:t>fortunately some are still jumping.</w:t>
      </w:r>
    </w:p>
    <w:p>
      <w:pPr>
        <w:framePr w:h="2371" w:wrap="notBeside" w:vAnchor="text" w:hAnchor="text" w:xAlign="center" w:y="1"/>
        <w:widowControl w:val="0"/>
        <w:jc w:val="center"/>
        <w:rPr>
          <w:sz w:val="2"/>
          <w:szCs w:val="2"/>
        </w:rPr>
      </w:pPr>
      <w:r>
        <w:pict>
          <v:shape id="_x0000_s1841" type="#_x0000_t75" style="width:141pt;height:119pt;">
            <v:imagedata r:id="rId912" r:href="rId913"/>
          </v:shape>
        </w:pict>
      </w:r>
    </w:p>
    <w:p>
      <w:pPr>
        <w:widowControl w:val="0"/>
        <w:rPr>
          <w:sz w:val="2"/>
          <w:szCs w:val="2"/>
        </w:rPr>
      </w:pPr>
    </w:p>
    <w:p>
      <w:pPr>
        <w:pStyle w:val="Style108"/>
        <w:widowControl w:val="0"/>
        <w:keepNext/>
        <w:keepLines/>
        <w:shd w:val="clear" w:color="auto" w:fill="auto"/>
        <w:bidi w:val="0"/>
        <w:jc w:val="left"/>
        <w:spacing w:before="134" w:after="39" w:line="240" w:lineRule="exact"/>
        <w:ind w:left="0" w:right="0" w:firstLine="0"/>
      </w:pPr>
      <w:bookmarkStart w:id="477" w:name="bookmark477"/>
      <w:r>
        <w:rPr>
          <w:sz w:val="24"/>
          <w:szCs w:val="24"/>
          <w:w w:val="100"/>
          <w:spacing w:val="0"/>
          <w:color w:val="000000"/>
          <w:position w:val="0"/>
        </w:rPr>
        <w:t>Nomads at the 25 Door</w:t>
      </w:r>
      <w:bookmarkEnd w:id="477"/>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Jeanne C. Finley</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1992, 43 Min.</w:t>
      </w:r>
    </w:p>
    <w:p>
      <w:pPr>
        <w:pStyle w:val="Style31"/>
        <w:widowControl w:val="0"/>
        <w:keepNext w:val="0"/>
        <w:keepLines w:val="0"/>
        <w:shd w:val="clear" w:color="auto" w:fill="auto"/>
        <w:bidi w:val="0"/>
        <w:jc w:val="left"/>
        <w:spacing w:before="0" w:after="128" w:line="245" w:lineRule="exact"/>
        <w:ind w:left="0" w:right="0" w:firstLine="0"/>
      </w:pPr>
      <w:r>
        <w:rPr>
          <w:lang w:val="en-US" w:eastAsia="en-US" w:bidi="en-US"/>
          <w:w w:val="100"/>
          <w:spacing w:val="0"/>
          <w:color w:val="000000"/>
          <w:position w:val="0"/>
        </w:rPr>
        <w:t>Video Data Bank, Chicago</w:t>
      </w:r>
    </w:p>
    <w:p>
      <w:pPr>
        <w:pStyle w:val="Style31"/>
        <w:widowControl w:val="0"/>
        <w:keepNext w:val="0"/>
        <w:keepLines w:val="0"/>
        <w:shd w:val="clear" w:color="auto" w:fill="auto"/>
        <w:bidi w:val="0"/>
        <w:jc w:val="left"/>
        <w:spacing w:before="0" w:after="180" w:line="235" w:lineRule="exact"/>
        <w:ind w:left="0" w:right="0" w:firstLine="0"/>
      </w:pPr>
      <w:r>
        <w:pict>
          <v:shape id="_x0000_s1842" type="#_x0000_t202" style="position:absolute;margin-left:-59.7pt;margin-top:24.pt;width:18.9pt;height:156.7pt;z-index:-125829076;mso-wrap-distance-left:5.pt;mso-wrap-distance-right:40.8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843" type="#_x0000_t75" style="position:absolute;margin-left:198.95pt;margin-top:-237.1pt;width:120.95pt;height:218.15pt;z-index:-125829075;mso-wrap-distance-left:49.45pt;mso-wrap-distance-right:5.pt;mso-position-horizontal-relative:margin" wrapcoords="0 0 21600 0 21600 21600 0 21600 0 0">
            <v:imagedata r:id="rId914" r:href="rId915"/>
            <w10:wrap type="square" side="left" anchorx="margin"/>
          </v:shape>
        </w:pict>
      </w:r>
      <w:r>
        <w:rPr>
          <w:lang w:val="en-US" w:eastAsia="en-US" w:bidi="en-US"/>
          <w:w w:val="100"/>
          <w:spacing w:val="0"/>
          <w:color w:val="000000"/>
          <w:position w:val="0"/>
        </w:rPr>
        <w:t xml:space="preserve">Dies </w:t>
      </w:r>
      <w:r>
        <w:rPr>
          <w:lang w:val="de-DE" w:eastAsia="de-DE" w:bidi="de-DE"/>
          <w:w w:val="100"/>
          <w:spacing w:val="0"/>
          <w:color w:val="000000"/>
          <w:position w:val="0"/>
        </w:rPr>
        <w:t>ist eine Untersuchung, wie in</w:t>
        <w:br/>
        <w:t>der Erinnerung eine flüchtige</w:t>
        <w:br/>
        <w:t>Heimat konstruiert wird, wenn die</w:t>
        <w:br/>
        <w:t>tatsächliche verloren, weggenom</w:t>
        <w:t>-</w:t>
        <w:br/>
        <w:t>men oder verlassen wurde. Durch</w:t>
        <w:br/>
        <w:t>drei Kapitel zieht sich der Faden</w:t>
        <w:br/>
        <w:t>einer Serie von gegenseitigen</w:t>
        <w:br/>
        <w:t>Interviews zwischen der Video</w:t>
        <w:t>-</w:t>
        <w:br/>
        <w:t>macherin und drei Insassen eines</w:t>
        <w:br/>
        <w:t>Gefängnisses in Nevada. Die sugge</w:t>
        <w:t>-</w:t>
        <w:br/>
        <w:t>stive Bild- und Tonsprache ver</w:t>
        <w:t>-</w:t>
        <w:br/>
        <w:t>knüpft die einzelnen Geschichten</w:t>
        <w:br/>
        <w:t>untereinander. Die daraus ent</w:t>
        <w:t>-</w:t>
        <w:br/>
        <w:t>stehende Resonanz fungiert als ein</w:t>
        <w:br/>
        <w:t>trügerisches Zeichen der Macht</w:t>
        <w:t>-</w:t>
        <w:br/>
        <w:t>wechsel zwischen Regierung und</w:t>
        <w:br/>
        <w:t>Volk, den öffentlich Redenden und</w:t>
        <w:br/>
        <w:t>den Betrogenen, unseren Hoff</w:t>
        <w:t>-</w:t>
        <w:br/>
        <w:t>nungen auf Stabilität und der Zer</w:t>
        <w:t>-</w:t>
        <w:br/>
        <w:t>brechlichkeit unserer Erinnerung.</w:t>
      </w:r>
    </w:p>
    <w:p>
      <w:pPr>
        <w:pStyle w:val="Style27"/>
        <w:widowControl w:val="0"/>
        <w:keepNext w:val="0"/>
        <w:keepLines w:val="0"/>
        <w:shd w:val="clear" w:color="auto" w:fill="auto"/>
        <w:bidi w:val="0"/>
        <w:jc w:val="left"/>
        <w:spacing w:before="0" w:after="0" w:line="235" w:lineRule="exact"/>
        <w:ind w:left="0" w:right="0" w:firstLine="0"/>
        <w:sectPr>
          <w:pgSz w:w="11900" w:h="16840"/>
          <w:pgMar w:top="578" w:left="1529" w:right="1529" w:bottom="578" w:header="0" w:footer="3" w:gutter="5851"/>
          <w:rtlGutter w:val="0"/>
          <w:cols w:space="720"/>
          <w:noEndnote/>
          <w:docGrid w:linePitch="360"/>
        </w:sectPr>
      </w:pPr>
      <w:r>
        <w:rPr>
          <w:w w:val="100"/>
          <w:color w:val="000000"/>
          <w:position w:val="0"/>
        </w:rPr>
        <w:t>This tape explores the memory's</w:t>
        <w:br/>
        <w:t>construction of an ephemeral</w:t>
        <w:br/>
        <w:t>homeland when a concrete one is</w:t>
        <w:br/>
        <w:t>lost, stolen or left behind.</w:t>
        <w:br/>
        <w:t>Constructed in three chapters</w:t>
        <w:br/>
        <w:t>around a series of two-sided</w:t>
        <w:br/>
        <w:t>interviews between the videomaker</w:t>
        <w:br/>
        <w:t>and three inmates in a Nevada jail.</w:t>
        <w:br/>
        <w:t>Evocative visual imagery and sound</w:t>
        <w:br/>
        <w:t>interweave throughout the diffe</w:t>
        <w:t>-</w:t>
        <w:br/>
        <w:t>rent stories establishing relation</w:t>
        <w:t>-</w:t>
        <w:br/>
        <w:t>ships between them. The resonance</w:t>
        <w:br/>
        <w:t>that is devolped serves as an</w:t>
        <w:br/>
        <w:t>illusive document to the shifts in</w:t>
        <w:br/>
        <w:t>power between the government and</w:t>
        <w:br/>
        <w:t>its people, the documented and the</w:t>
        <w:br/>
        <w:t>betrayed, our hopes for a stabile</w:t>
        <w:br/>
        <w:t>homeland and the fragility of our</w:t>
        <w:br/>
        <w:t>memory.</w:t>
      </w:r>
    </w:p>
    <w:p>
      <w:pPr>
        <w:widowControl w:val="0"/>
        <w:spacing w:line="360" w:lineRule="exact"/>
      </w:pPr>
      <w:r>
        <w:pict>
          <v:shape id="_x0000_s1844" type="#_x0000_t75" style="position:absolute;margin-left:5.e-002pt;margin-top:0;width:455.5pt;height:60.5pt;z-index:-251658450;mso-wrap-distance-left:5.pt;mso-wrap-distance-right:5.pt;mso-position-horizontal-relative:margin" wrapcoords="0 0">
            <v:imagedata r:id="rId916" r:href="rId917"/>
            <w10:wrap anchorx="margin"/>
          </v:shape>
        </w:pict>
      </w:r>
    </w:p>
    <w:p>
      <w:pPr>
        <w:widowControl w:val="0"/>
        <w:spacing w:line="360" w:lineRule="exact"/>
      </w:pPr>
    </w:p>
    <w:p>
      <w:pPr>
        <w:widowControl w:val="0"/>
        <w:spacing w:line="674" w:lineRule="exact"/>
      </w:pPr>
    </w:p>
    <w:p>
      <w:pPr>
        <w:widowControl w:val="0"/>
        <w:rPr>
          <w:sz w:val="2"/>
          <w:szCs w:val="2"/>
        </w:rPr>
        <w:sectPr>
          <w:headerReference w:type="even" r:id="rId918"/>
          <w:headerReference w:type="default" r:id="rId919"/>
          <w:footerReference w:type="even" r:id="rId920"/>
          <w:footerReference w:type="default" r:id="rId921"/>
          <w:headerReference w:type="first" r:id="rId922"/>
          <w:footerReference w:type="first" r:id="rId923"/>
          <w:titlePg/>
          <w:pgSz w:w="11900" w:h="16840"/>
          <w:pgMar w:top="889" w:left="1229" w:right="1229" w:bottom="956" w:header="0" w:footer="3" w:gutter="254"/>
          <w:rtlGutter/>
          <w:cols w:space="720"/>
          <w:noEndnote/>
          <w:docGrid w:linePitch="360"/>
        </w:sectPr>
      </w:pPr>
    </w:p>
    <w:p>
      <w:pPr>
        <w:pStyle w:val="Style235"/>
        <w:widowControl w:val="0"/>
        <w:keepNext w:val="0"/>
        <w:keepLines w:val="0"/>
        <w:shd w:val="clear" w:color="auto" w:fill="auto"/>
        <w:bidi w:val="0"/>
        <w:jc w:val="left"/>
        <w:spacing w:before="0" w:after="57" w:line="280" w:lineRule="exact"/>
        <w:ind w:left="0" w:right="0" w:firstLine="0"/>
      </w:pPr>
      <w:r>
        <w:rPr>
          <w:lang w:val="de-DE" w:eastAsia="de-DE" w:bidi="de-DE"/>
          <w:spacing w:val="0"/>
          <w:color w:val="000000"/>
          <w:position w:val="0"/>
        </w:rPr>
        <w:t>Ihr Partner für professionelle Foto-, Video- und Ton-Technik</w:t>
      </w:r>
    </w:p>
    <w:p>
      <w:pPr>
        <w:pStyle w:val="Style425"/>
        <w:widowControl w:val="0"/>
        <w:keepNext/>
        <w:keepLines/>
        <w:shd w:val="clear" w:color="auto" w:fill="auto"/>
        <w:bidi w:val="0"/>
        <w:jc w:val="left"/>
        <w:spacing w:before="0" w:after="0" w:line="1440" w:lineRule="exact"/>
        <w:ind w:left="0" w:right="0" w:firstLine="0"/>
      </w:pPr>
      <w:bookmarkStart w:id="478" w:name="bookmark478"/>
      <w:r>
        <w:rPr>
          <w:lang w:val="de-DE" w:eastAsia="de-DE" w:bidi="de-DE"/>
          <w:w w:val="100"/>
          <w:color w:val="000000"/>
          <w:position w:val="0"/>
        </w:rPr>
        <w:t>+ Panasonic</w:t>
      </w:r>
      <w:bookmarkEnd w:id="478"/>
    </w:p>
    <w:p>
      <w:pPr>
        <w:pStyle w:val="Style40"/>
        <w:widowControl w:val="0"/>
        <w:keepNext w:val="0"/>
        <w:keepLines w:val="0"/>
        <w:shd w:val="clear" w:color="auto" w:fill="auto"/>
        <w:bidi w:val="0"/>
        <w:jc w:val="right"/>
        <w:spacing w:before="0" w:after="51" w:line="460" w:lineRule="exact"/>
        <w:ind w:left="0" w:right="0" w:firstLine="0"/>
      </w:pPr>
      <w:r>
        <w:rPr>
          <w:lang w:val="en-US" w:eastAsia="en-US" w:bidi="en-US"/>
          <w:w w:val="100"/>
          <w:spacing w:val="0"/>
          <w:color w:val="000000"/>
          <w:position w:val="0"/>
        </w:rPr>
        <w:t>Broadcast</w:t>
      </w:r>
    </w:p>
    <w:p>
      <w:pPr>
        <w:pStyle w:val="Style427"/>
        <w:widowControl w:val="0"/>
        <w:keepNext w:val="0"/>
        <w:keepLines w:val="0"/>
        <w:shd w:val="clear" w:color="auto" w:fill="auto"/>
        <w:bidi w:val="0"/>
        <w:spacing w:before="0" w:after="0"/>
        <w:ind w:left="0" w:right="0" w:firstLine="0"/>
      </w:pPr>
      <w:r>
        <w:pict>
          <v:shape id="_x0000_s1851" type="#_x0000_t202" style="position:absolute;margin-left:5.e-002pt;margin-top:120.55pt;width:296.65pt;height:29.75pt;z-index:-125829074;mso-wrap-distance-left:5.pt;mso-wrap-distance-right:13.45pt;mso-wrap-distance-bottom:12.2pt;mso-position-horizontal-relative:margin" filled="f" stroked="f">
            <v:textbox style="mso-fit-shape-to-text:t" inset="0,0,0,0">
              <w:txbxContent>
                <w:p>
                  <w:pPr>
                    <w:pStyle w:val="Style413"/>
                    <w:widowControl w:val="0"/>
                    <w:keepNext w:val="0"/>
                    <w:keepLines w:val="0"/>
                    <w:shd w:val="clear" w:color="auto" w:fill="auto"/>
                    <w:bidi w:val="0"/>
                    <w:jc w:val="left"/>
                    <w:spacing w:before="0" w:after="0" w:line="460" w:lineRule="exact"/>
                    <w:ind w:left="0" w:right="0" w:firstLine="0"/>
                  </w:pPr>
                  <w:r>
                    <w:rPr>
                      <w:rStyle w:val="CharStyle415"/>
                      <w:b w:val="0"/>
                      <w:bCs w:val="0"/>
                    </w:rPr>
                    <w:t xml:space="preserve">Aus der </w:t>
                  </w:r>
                  <w:r>
                    <w:rPr>
                      <w:lang w:val="de-DE" w:eastAsia="de-DE" w:bidi="de-DE"/>
                      <w:w w:val="100"/>
                      <w:color w:val="000000"/>
                      <w:position w:val="0"/>
                    </w:rPr>
                    <w:t>neuen Systemgeneration:</w:t>
                  </w:r>
                </w:p>
              </w:txbxContent>
            </v:textbox>
            <w10:wrap type="topAndBottom" anchorx="margin"/>
          </v:shape>
        </w:pict>
      </w:r>
      <w:r>
        <w:pict>
          <v:shape id="_x0000_s1852" type="#_x0000_t202" style="position:absolute;margin-left:8.65pt;margin-top:216.25pt;width:182.9pt;height:20.55pt;z-index:-125829073;mso-wrap-distance-left:8.65pt;mso-wrap-distance-right:5.pt;mso-position-horizontal-relative:margin" filled="f" stroked="f">
            <v:textbox style="mso-fit-shape-to-text:t" inset="0,0,0,0">
              <w:txbxContent>
                <w:p>
                  <w:pPr>
                    <w:pStyle w:val="Style140"/>
                    <w:widowControl w:val="0"/>
                    <w:keepNext w:val="0"/>
                    <w:keepLines w:val="0"/>
                    <w:shd w:val="clear" w:color="auto" w:fill="auto"/>
                    <w:bidi w:val="0"/>
                    <w:jc w:val="left"/>
                    <w:spacing w:before="0" w:after="0" w:line="280" w:lineRule="exact"/>
                    <w:ind w:left="0" w:right="0" w:firstLine="0"/>
                  </w:pPr>
                  <w:r>
                    <w:rPr>
                      <w:rStyle w:val="CharStyle417"/>
                      <w:b/>
                      <w:bCs/>
                    </w:rPr>
                    <w:t>'•••»••••g</w:t>
                  </w:r>
                  <w:r>
                    <w:rPr>
                      <w:rStyle w:val="CharStyle418"/>
                      <w:vertAlign w:val="superscript"/>
                      <w:b w:val="0"/>
                      <w:bCs w:val="0"/>
                    </w:rPr>
                    <w:t>1</w:t>
                  </w:r>
                  <w:r>
                    <w:rPr>
                      <w:rStyle w:val="CharStyle417"/>
                      <w:b/>
                      <w:bCs/>
                    </w:rPr>
                    <w:t xml:space="preserve"> </w:t>
                  </w:r>
                  <w:r>
                    <w:rPr>
                      <w:rStyle w:val="CharStyle419"/>
                      <w:b w:val="0"/>
                      <w:bCs w:val="0"/>
                    </w:rPr>
                    <w:t xml:space="preserve">n </w:t>
                  </w:r>
                  <w:r>
                    <w:rPr>
                      <w:rStyle w:val="CharStyle420"/>
                      <w:b/>
                      <w:bCs/>
                    </w:rPr>
                    <w:t xml:space="preserve">fi </w:t>
                  </w:r>
                  <w:r>
                    <w:rPr>
                      <w:rStyle w:val="CharStyle419"/>
                      <w:b w:val="0"/>
                      <w:bCs w:val="0"/>
                    </w:rPr>
                    <w:t>Pi n</w:t>
                  </w:r>
                </w:p>
              </w:txbxContent>
            </v:textbox>
            <w10:wrap type="topAndBottom" anchorx="margin"/>
          </v:shape>
        </w:pict>
      </w:r>
      <w:r>
        <w:pict>
          <v:shape id="_x0000_s1853" type="#_x0000_t75" style="position:absolute;margin-left:119.5pt;margin-top:162.5pt;width:183.85pt;height:62.4pt;z-index:-125829072;mso-wrap-distance-left:5.pt;mso-wrap-distance-right:6.7pt;mso-position-horizontal-relative:margin" wrapcoords="0 0 21600 0 21600 21600 0 21600 0 0">
            <v:imagedata r:id="rId924" r:href="rId925"/>
            <w10:wrap type="topAndBottom" anchorx="margin"/>
          </v:shape>
        </w:pict>
      </w:r>
      <w:r>
        <w:pict>
          <v:shape id="_x0000_s1854" type="#_x0000_t202" style="position:absolute;margin-left:45.1pt;margin-top:232.9pt;width:76.3pt;height:42.75pt;z-index:-125829071;mso-wrap-distance-left:45.1pt;mso-wrap-distance-right:18.25pt;mso-wrap-distance-bottom:9.2pt;mso-position-horizontal-relative:margin" filled="f" stroked="f">
            <v:textbox style="mso-fit-shape-to-text:t" inset="0,0,0,0">
              <w:txbxContent>
                <w:p>
                  <w:pPr>
                    <w:pStyle w:val="Style27"/>
                    <w:widowControl w:val="0"/>
                    <w:keepNext w:val="0"/>
                    <w:keepLines w:val="0"/>
                    <w:shd w:val="clear" w:color="auto" w:fill="auto"/>
                    <w:bidi w:val="0"/>
                    <w:jc w:val="left"/>
                    <w:spacing w:before="0" w:after="0" w:line="398" w:lineRule="exact"/>
                    <w:ind w:left="0" w:right="0" w:firstLine="0"/>
                  </w:pPr>
                  <w:r>
                    <w:rPr>
                      <w:rStyle w:val="CharStyle28"/>
                      <w:lang w:val="de-DE" w:eastAsia="de-DE" w:bidi="de-DE"/>
                      <w:i/>
                      <w:iCs/>
                    </w:rPr>
                    <w:t>nun</w:t>
                  </w:r>
                </w:p>
                <w:p>
                  <w:pPr>
                    <w:pStyle w:val="Style31"/>
                    <w:widowControl w:val="0"/>
                    <w:keepNext w:val="0"/>
                    <w:keepLines w:val="0"/>
                    <w:shd w:val="clear" w:color="auto" w:fill="auto"/>
                    <w:bidi w:val="0"/>
                    <w:jc w:val="left"/>
                    <w:spacing w:before="0" w:after="0" w:line="398" w:lineRule="exact"/>
                    <w:ind w:left="0" w:right="0" w:firstLine="0"/>
                  </w:pPr>
                  <w:r>
                    <w:rPr>
                      <w:rStyle w:val="CharStyle49"/>
                    </w:rPr>
                    <w:t>• • • • ■</w:t>
                  </w:r>
                </w:p>
              </w:txbxContent>
            </v:textbox>
            <w10:wrap type="topAndBottom" anchorx="margin"/>
          </v:shape>
        </w:pict>
      </w:r>
      <w:r>
        <w:pict>
          <v:shape id="_x0000_s1855" type="#_x0000_t202" style="position:absolute;margin-left:139.7pt;margin-top:235.2pt;width:53.3pt;height:39.85pt;z-index:-125829070;mso-wrap-distance-left:5.pt;mso-wrap-distance-right:5.pt;mso-wrap-distance-bottom:7.7pt;mso-position-horizontal-relative:margin" filled="f" stroked="f">
            <v:textbox style="mso-fit-shape-to-text:t" inset="0,0,0,0">
              <w:txbxContent>
                <w:p>
                  <w:pPr>
                    <w:pStyle w:val="Style122"/>
                    <w:widowControl w:val="0"/>
                    <w:keepNext w:val="0"/>
                    <w:keepLines w:val="0"/>
                    <w:shd w:val="clear" w:color="auto" w:fill="auto"/>
                    <w:bidi w:val="0"/>
                    <w:jc w:val="both"/>
                    <w:spacing w:before="0" w:after="0" w:line="360" w:lineRule="exact"/>
                    <w:ind w:left="0" w:right="0" w:firstLine="0"/>
                  </w:pPr>
                  <w:r>
                    <w:rPr>
                      <w:rStyle w:val="CharStyle234"/>
                      <w:lang w:val="de-DE" w:eastAsia="de-DE" w:bidi="de-DE"/>
                    </w:rPr>
                    <w:t>□ 0 0</w:t>
                    <w:br/>
                  </w:r>
                  <w:r>
                    <w:rPr>
                      <w:rStyle w:val="CharStyle234"/>
                      <w:lang w:val="es-ES" w:eastAsia="es-ES" w:bidi="es-ES"/>
                    </w:rPr>
                    <w:t xml:space="preserve">i </w:t>
                  </w:r>
                  <w:r>
                    <w:rPr>
                      <w:rStyle w:val="CharStyle234"/>
                      <w:lang w:val="de-DE" w:eastAsia="de-DE" w:bidi="de-DE"/>
                    </w:rPr>
                    <w:t xml:space="preserve">s ■ </w:t>
                  </w:r>
                  <w:r>
                    <w:rPr>
                      <w:rStyle w:val="CharStyle234"/>
                      <w:lang w:val="es-ES" w:eastAsia="es-ES" w:bidi="es-ES"/>
                    </w:rPr>
                    <w:t>i</w:t>
                  </w:r>
                </w:p>
              </w:txbxContent>
            </v:textbox>
            <w10:wrap type="topAndBottom" anchorx="margin"/>
          </v:shape>
        </w:pict>
      </w:r>
      <w:r>
        <w:pict>
          <v:shape id="_x0000_s1856" type="#_x0000_t202" style="position:absolute;margin-left:195.35pt;margin-top:226.8pt;width:36.pt;height:16.7pt;z-index:-125829069;mso-wrap-distance-left:5.pt;mso-wrap-distance-right:5.pt;mso-wrap-distance-bottom:7.7pt;mso-position-horizontal-relative:margin" filled="f" stroked="f">
            <v:textbox style="mso-fit-shape-to-text:t" inset="0,0,0,0">
              <w:txbxContent>
                <w:p>
                  <w:pPr>
                    <w:pStyle w:val="Style122"/>
                    <w:widowControl w:val="0"/>
                    <w:keepNext w:val="0"/>
                    <w:keepLines w:val="0"/>
                    <w:shd w:val="clear" w:color="auto" w:fill="auto"/>
                    <w:bidi w:val="0"/>
                    <w:jc w:val="left"/>
                    <w:spacing w:before="0" w:after="0" w:line="180" w:lineRule="exact"/>
                    <w:ind w:left="0" w:right="0" w:firstLine="0"/>
                  </w:pPr>
                  <w:r>
                    <w:rPr>
                      <w:rStyle w:val="CharStyle234"/>
                      <w:lang w:val="de-DE" w:eastAsia="de-DE" w:bidi="de-DE"/>
                    </w:rPr>
                    <w:t>□ □</w:t>
                  </w:r>
                </w:p>
              </w:txbxContent>
            </v:textbox>
            <w10:wrap type="topAndBottom" anchorx="margin"/>
          </v:shape>
        </w:pict>
      </w:r>
      <w:r>
        <w:pict>
          <v:shape id="_x0000_s1857" type="#_x0000_t75" style="position:absolute;margin-left:201.6pt;margin-top:218.65pt;width:97.9pt;height:58.55pt;z-index:-125829068;mso-wrap-distance-left:5.pt;mso-wrap-distance-right:5.pt;mso-wrap-distance-bottom:7.7pt;mso-position-horizontal-relative:margin">
            <v:imagedata r:id="rId926" r:href="rId927"/>
            <w10:wrap type="topAndBottom" anchorx="margin"/>
          </v:shape>
        </w:pict>
      </w:r>
      <w:r>
        <w:pict>
          <v:shape id="_x0000_s1858" type="#_x0000_t202" style="position:absolute;margin-left:310.1pt;margin-top:118.05pt;width:143.5pt;height:167.4pt;z-index:-125829067;mso-wrap-distance-left:5.pt;mso-wrap-distance-right:5.pt;mso-position-horizontal-relative:margin" filled="f" stroked="f">
            <v:textbox style="mso-fit-shape-to-text:t" inset="0,0,0,0">
              <w:txbxContent>
                <w:p>
                  <w:pPr>
                    <w:pStyle w:val="Style421"/>
                    <w:widowControl w:val="0"/>
                    <w:keepNext w:val="0"/>
                    <w:keepLines w:val="0"/>
                    <w:shd w:val="clear" w:color="auto" w:fill="auto"/>
                    <w:bidi w:val="0"/>
                    <w:jc w:val="left"/>
                    <w:spacing w:before="0" w:after="0"/>
                    <w:ind w:left="0" w:right="0" w:firstLine="0"/>
                  </w:pPr>
                  <w:r>
                    <w:rPr>
                      <w:rStyle w:val="CharStyle422"/>
                      <w:b/>
                      <w:bCs/>
                    </w:rPr>
                    <w:t>Professioneller Studio-</w:t>
                    <w:br/>
                    <w:t>Schnittrecorder AG-7750</w:t>
                  </w:r>
                </w:p>
                <w:p>
                  <w:pPr>
                    <w:pStyle w:val="Style423"/>
                    <w:widowControl w:val="0"/>
                    <w:keepNext w:val="0"/>
                    <w:keepLines w:val="0"/>
                    <w:shd w:val="clear" w:color="auto" w:fill="auto"/>
                    <w:bidi w:val="0"/>
                    <w:jc w:val="left"/>
                    <w:spacing w:before="0" w:after="0"/>
                    <w:ind w:left="0" w:right="0" w:firstLine="0"/>
                  </w:pPr>
                  <w:r>
                    <w:rPr>
                      <w:rStyle w:val="CharStyle424"/>
                    </w:rPr>
                    <w:t>Verbessertes Multi-</w:t>
                    <w:br/>
                    <w:t>Generationsverhalten</w:t>
                    <w:br/>
                    <w:t>Digitaler Time-Base-Corrector</w:t>
                    <w:br/>
                    <w:t>eingebaut</w:t>
                  </w:r>
                </w:p>
                <w:p>
                  <w:pPr>
                    <w:pStyle w:val="Style423"/>
                    <w:widowControl w:val="0"/>
                    <w:keepNext w:val="0"/>
                    <w:keepLines w:val="0"/>
                    <w:shd w:val="clear" w:color="auto" w:fill="auto"/>
                    <w:bidi w:val="0"/>
                    <w:jc w:val="left"/>
                    <w:spacing w:before="0" w:after="0"/>
                    <w:ind w:left="0" w:right="0" w:firstLine="0"/>
                  </w:pPr>
                  <w:r>
                    <w:rPr>
                      <w:rStyle w:val="CharStyle424"/>
                    </w:rPr>
                    <w:t>Digitale Y/C-Rauschunterdrückung</w:t>
                    <w:br/>
                    <w:t>Digitaler Y/C-Filter (3 Zeilen)</w:t>
                    <w:br/>
                    <w:t>Digitaler Y/C-Decoder</w:t>
                    <w:br/>
                    <w:t>RS-422 und 34-Pin-Schnittstelle</w:t>
                    <w:br/>
                    <w:t>Hervorragende Servicefreund</w:t>
                    <w:t>-</w:t>
                    <w:br/>
                    <w:t>lichkeit durch Einsteckplatinen.</w:t>
                  </w:r>
                </w:p>
              </w:txbxContent>
            </v:textbox>
            <w10:wrap type="topAndBottom" anchorx="margin"/>
          </v:shape>
        </w:pict>
      </w:r>
      <w:r>
        <w:rPr>
          <w:lang w:val="de-DE" w:eastAsia="de-DE" w:bidi="de-DE"/>
          <w:spacing w:val="0"/>
          <w:color w:val="000000"/>
          <w:position w:val="0"/>
        </w:rPr>
        <w:t xml:space="preserve">präsentieren die zur Zeit </w:t>
      </w:r>
      <w:r>
        <w:rPr>
          <w:rStyle w:val="CharStyle429"/>
        </w:rPr>
        <w:t>beste professionelle S-VHS-</w:t>
        <w:br/>
        <w:t xml:space="preserve">Bildqualität </w:t>
      </w:r>
      <w:r>
        <w:rPr>
          <w:lang w:val="de-DE" w:eastAsia="de-DE" w:bidi="de-DE"/>
          <w:spacing w:val="0"/>
          <w:color w:val="000000"/>
          <w:position w:val="0"/>
        </w:rPr>
        <w:t>für Anwender in der Video-Filmproduktion,</w:t>
        <w:br/>
        <w:t>Video-Animation sowie im industriellen und kommerziellen</w:t>
        <w:br/>
        <w:t>Produktionsumfeld.</w:t>
      </w:r>
    </w:p>
    <w:p>
      <w:pPr>
        <w:pStyle w:val="Style427"/>
        <w:widowControl w:val="0"/>
        <w:keepNext w:val="0"/>
        <w:keepLines w:val="0"/>
        <w:shd w:val="clear" w:color="auto" w:fill="auto"/>
        <w:bidi w:val="0"/>
        <w:spacing w:before="0" w:after="0" w:line="509" w:lineRule="exact"/>
        <w:ind w:left="0" w:right="0" w:firstLine="0"/>
      </w:pPr>
      <w:r>
        <w:rPr>
          <w:lang w:val="de-DE" w:eastAsia="de-DE" w:bidi="de-DE"/>
          <w:spacing w:val="0"/>
          <w:color w:val="000000"/>
          <w:position w:val="0"/>
        </w:rPr>
        <w:t>Was es aus der neuen Systemgeneration sonst noch gibt, er</w:t>
        <w:t>-</w:t>
        <w:br/>
        <w:t>fahren Sie bei uns. Vereinbaren Sie Ihren Vorführtermin</w:t>
      </w:r>
      <w:r>
        <w:rPr>
          <w:lang w:val="de-DE" w:eastAsia="de-DE" w:bidi="de-DE"/>
          <w:vertAlign w:val="subscript"/>
          <w:spacing w:val="0"/>
          <w:color w:val="000000"/>
          <w:position w:val="0"/>
        </w:rPr>
        <w:t>:</w:t>
      </w:r>
    </w:p>
    <w:p>
      <w:pPr>
        <w:pStyle w:val="Style427"/>
        <w:widowControl w:val="0"/>
        <w:keepNext w:val="0"/>
        <w:keepLines w:val="0"/>
        <w:shd w:val="clear" w:color="auto" w:fill="auto"/>
        <w:bidi w:val="0"/>
        <w:jc w:val="center"/>
        <w:spacing w:before="0" w:after="351" w:line="509" w:lineRule="exact"/>
        <w:ind w:left="0" w:right="40" w:firstLine="0"/>
      </w:pPr>
      <w:r>
        <w:rPr>
          <w:lang w:val="de-DE" w:eastAsia="de-DE" w:bidi="de-DE"/>
          <w:spacing w:val="0"/>
          <w:color w:val="000000"/>
          <w:position w:val="0"/>
        </w:rPr>
        <w:t>Telefon 23002-310/312</w:t>
      </w:r>
    </w:p>
    <w:p>
      <w:pPr>
        <w:pStyle w:val="Style430"/>
        <w:widowControl w:val="0"/>
        <w:keepNext w:val="0"/>
        <w:keepLines w:val="0"/>
        <w:shd w:val="clear" w:color="auto" w:fill="auto"/>
        <w:bidi w:val="0"/>
        <w:spacing w:before="0" w:after="0" w:line="520" w:lineRule="exact"/>
        <w:ind w:left="0" w:right="40" w:firstLine="0"/>
      </w:pPr>
      <w:r>
        <w:rPr>
          <w:lang w:val="de-DE" w:eastAsia="de-DE" w:bidi="de-DE"/>
          <w:color w:val="000000"/>
          <w:position w:val="0"/>
        </w:rPr>
        <w:t>WEGERT-AV</w:t>
      </w:r>
    </w:p>
    <w:p>
      <w:pPr>
        <w:pStyle w:val="Style421"/>
        <w:widowControl w:val="0"/>
        <w:keepNext w:val="0"/>
        <w:keepLines w:val="0"/>
        <w:shd w:val="clear" w:color="auto" w:fill="auto"/>
        <w:bidi w:val="0"/>
        <w:jc w:val="left"/>
        <w:spacing w:before="0" w:after="60" w:line="254" w:lineRule="exact"/>
        <w:ind w:left="3160" w:right="3120" w:firstLine="0"/>
      </w:pPr>
      <w:r>
        <w:rPr>
          <w:lang w:val="de-DE" w:eastAsia="de-DE" w:bidi="de-DE"/>
          <w:w w:val="100"/>
          <w:spacing w:val="0"/>
          <w:color w:val="000000"/>
          <w:position w:val="0"/>
        </w:rPr>
        <w:t>Ihr Partner für professionelle</w:t>
        <w:br/>
        <w:t>Foto-, Video- und Ton-Technik</w:t>
      </w:r>
    </w:p>
    <w:p>
      <w:pPr>
        <w:pStyle w:val="Style423"/>
        <w:widowControl w:val="0"/>
        <w:keepNext w:val="0"/>
        <w:keepLines w:val="0"/>
        <w:shd w:val="clear" w:color="auto" w:fill="auto"/>
        <w:bidi w:val="0"/>
        <w:jc w:val="center"/>
        <w:spacing w:before="0" w:after="0" w:line="254" w:lineRule="exact"/>
        <w:ind w:left="0" w:right="40" w:firstLine="0"/>
      </w:pPr>
      <w:r>
        <w:rPr>
          <w:lang w:val="de-DE" w:eastAsia="de-DE" w:bidi="de-DE"/>
          <w:spacing w:val="0"/>
          <w:color w:val="000000"/>
          <w:position w:val="0"/>
        </w:rPr>
        <w:t>Kolonnenstraße 30 f (Industriestraße)</w:t>
      </w:r>
    </w:p>
    <w:p>
      <w:pPr>
        <w:pStyle w:val="Style423"/>
        <w:widowControl w:val="0"/>
        <w:keepNext w:val="0"/>
        <w:keepLines w:val="0"/>
        <w:shd w:val="clear" w:color="auto" w:fill="auto"/>
        <w:bidi w:val="0"/>
        <w:jc w:val="center"/>
        <w:spacing w:before="0" w:after="0" w:line="254" w:lineRule="exact"/>
        <w:ind w:left="0" w:right="40" w:firstLine="0"/>
      </w:pPr>
      <w:r>
        <w:rPr>
          <w:lang w:val="de-DE" w:eastAsia="de-DE" w:bidi="de-DE"/>
          <w:spacing w:val="0"/>
          <w:color w:val="000000"/>
          <w:position w:val="0"/>
        </w:rPr>
        <w:t>1000 Berlin 62</w:t>
      </w:r>
    </w:p>
    <w:p>
      <w:pPr>
        <w:pStyle w:val="Style423"/>
        <w:widowControl w:val="0"/>
        <w:keepNext w:val="0"/>
        <w:keepLines w:val="0"/>
        <w:shd w:val="clear" w:color="auto" w:fill="auto"/>
        <w:bidi w:val="0"/>
        <w:jc w:val="center"/>
        <w:spacing w:before="0" w:after="0" w:line="254" w:lineRule="exact"/>
        <w:ind w:left="0" w:right="40" w:firstLine="0"/>
        <w:sectPr>
          <w:type w:val="continuous"/>
          <w:pgSz w:w="11900" w:h="16840"/>
          <w:pgMar w:top="2374" w:left="1239" w:right="1239" w:bottom="2110" w:header="0" w:footer="3" w:gutter="312"/>
          <w:rtlGutter w:val="0"/>
          <w:cols w:space="720"/>
          <w:noEndnote/>
          <w:docGrid w:linePitch="360"/>
        </w:sectPr>
      </w:pPr>
      <w:r>
        <w:rPr>
          <w:lang w:val="de-DE" w:eastAsia="de-DE" w:bidi="de-DE"/>
          <w:spacing w:val="0"/>
          <w:color w:val="000000"/>
          <w:position w:val="0"/>
        </w:rPr>
        <w:t>Telefon 25 00 2-310-317 • Telefax 7811044</w:t>
      </w:r>
    </w:p>
    <w:p>
      <w:pPr>
        <w:widowControl w:val="0"/>
        <w:spacing w:line="360" w:lineRule="exact"/>
      </w:pPr>
      <w:r>
        <w:pict>
          <v:shape id="_x0000_s1859" type="#_x0000_t75" style="position:absolute;margin-left:69.85pt;margin-top:54.25pt;width:140.65pt;height:114.7pt;z-index:-251658443;mso-wrap-distance-left:5.pt;mso-wrap-distance-right:5.pt;mso-position-horizontal-relative:margin" wrapcoords="0 0">
            <v:imagedata r:id="rId928" r:href="rId929"/>
            <w10:wrap anchorx="margin"/>
          </v:shape>
        </w:pict>
      </w:r>
      <w:r>
        <w:pict>
          <v:shape id="_x0000_s1860" type="#_x0000_t75" style="position:absolute;margin-left:264.95pt;margin-top:0;width:72.7pt;height:59.05pt;z-index:-251658442;mso-wrap-distance-left:5.pt;mso-wrap-distance-right:5.pt;mso-position-horizontal-relative:margin" wrapcoords="0 0">
            <v:imagedata r:id="rId930" r:href="rId931"/>
            <w10:wrap anchorx="margin"/>
          </v:shape>
        </w:pict>
      </w:r>
      <w:r>
        <w:pict>
          <v:shape id="_x0000_s1861" type="#_x0000_t75" style="position:absolute;margin-left:388.8pt;margin-top:57.85pt;width:141.1pt;height:112.55pt;z-index:-251658441;mso-wrap-distance-left:5.pt;mso-wrap-distance-right:5.pt;mso-position-horizontal-relative:margin" wrapcoords="0 0">
            <v:imagedata r:id="rId932" r:href="rId933"/>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1" w:lineRule="exact"/>
      </w:pPr>
    </w:p>
    <w:p>
      <w:pPr>
        <w:widowControl w:val="0"/>
        <w:rPr>
          <w:sz w:val="2"/>
          <w:szCs w:val="2"/>
        </w:rPr>
        <w:sectPr>
          <w:pgSz w:w="11900" w:h="16840"/>
          <w:pgMar w:top="954" w:left="176" w:right="176" w:bottom="959" w:header="0" w:footer="3" w:gutter="835"/>
          <w:rtlGutter/>
          <w:cols w:space="720"/>
          <w:noEndnote/>
          <w:docGrid w:linePitch="360"/>
        </w:sectPr>
      </w:pPr>
    </w:p>
    <w:p>
      <w:pPr>
        <w:widowControl w:val="0"/>
        <w:spacing w:line="111" w:lineRule="exact"/>
        <w:rPr>
          <w:sz w:val="9"/>
          <w:szCs w:val="9"/>
        </w:rPr>
      </w:pPr>
    </w:p>
    <w:p>
      <w:pPr>
        <w:widowControl w:val="0"/>
        <w:rPr>
          <w:sz w:val="2"/>
          <w:szCs w:val="2"/>
        </w:rPr>
        <w:sectPr>
          <w:type w:val="continuous"/>
          <w:pgSz w:w="11900" w:h="16840"/>
          <w:pgMar w:top="3984" w:left="0" w:right="0" w:bottom="3984" w:header="0" w:footer="3" w:gutter="0"/>
          <w:rtlGutter w:val="0"/>
          <w:cols w:space="720"/>
          <w:noEndnote/>
          <w:docGrid w:linePitch="360"/>
        </w:sectPr>
      </w:pPr>
    </w:p>
    <w:p>
      <w:pPr>
        <w:widowControl w:val="0"/>
        <w:rPr>
          <w:sz w:val="2"/>
          <w:szCs w:val="2"/>
        </w:rPr>
      </w:pPr>
      <w:r>
        <w:pict>
          <v:shape id="_x0000_s1862" type="#_x0000_t202" style="position:absolute;margin-left:-60.4pt;margin-top:110.4pt;width:19.35pt;height:113.5pt;z-index:-125829066;mso-wrap-distance-left:5.pt;mso-wrap-distance-right:41.05pt;mso-position-horizontal-relative:margin" fillcolor="#1B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right" anchorx="margin"/>
          </v:shape>
        </w:pict>
      </w:r>
      <w:r>
        <w:pict>
          <v:shape id="_x0000_s1863" type="#_x0000_t75" style="position:absolute;margin-left:195.6pt;margin-top:3.1pt;width:78.5pt;height:357.85pt;z-index:-125829065;mso-wrap-distance-left:5.pt;mso-wrap-distance-right:30.1pt;mso-position-horizontal-relative:margin" wrapcoords="0 0 21600 0 21600 21600 0 21600 0 0">
            <v:imagedata r:id="rId934" r:href="rId935"/>
            <w10:wrap type="square" anchorx="margin"/>
          </v:shape>
        </w:pict>
      </w:r>
    </w:p>
    <w:p>
      <w:pPr>
        <w:pStyle w:val="Style108"/>
        <w:widowControl w:val="0"/>
        <w:keepNext/>
        <w:keepLines/>
        <w:shd w:val="clear" w:color="auto" w:fill="auto"/>
        <w:bidi w:val="0"/>
        <w:jc w:val="left"/>
        <w:spacing w:before="0" w:after="90" w:line="240" w:lineRule="exact"/>
        <w:ind w:left="0" w:right="0" w:firstLine="0"/>
      </w:pPr>
      <w:bookmarkStart w:id="479" w:name="bookmark479"/>
      <w:r>
        <w:rPr>
          <w:lang w:val="de-DE" w:eastAsia="de-DE" w:bidi="de-DE"/>
          <w:sz w:val="24"/>
          <w:szCs w:val="24"/>
          <w:w w:val="100"/>
          <w:spacing w:val="0"/>
          <w:color w:val="000000"/>
          <w:position w:val="0"/>
        </w:rPr>
        <w:t>Furburger</w:t>
      </w:r>
      <w:bookmarkEnd w:id="479"/>
    </w:p>
    <w:p>
      <w:pPr>
        <w:pStyle w:val="Style149"/>
        <w:widowControl w:val="0"/>
        <w:keepNext/>
        <w:keepLines/>
        <w:shd w:val="clear" w:color="auto" w:fill="auto"/>
        <w:bidi w:val="0"/>
        <w:jc w:val="left"/>
        <w:spacing w:before="0" w:after="0" w:line="245" w:lineRule="exact"/>
        <w:ind w:left="0" w:right="0" w:firstLine="0"/>
      </w:pPr>
      <w:bookmarkStart w:id="480" w:name="bookmark480"/>
      <w:r>
        <w:rPr>
          <w:lang w:val="de-DE" w:eastAsia="de-DE" w:bidi="de-DE"/>
          <w:w w:val="100"/>
          <w:spacing w:val="0"/>
          <w:color w:val="000000"/>
          <w:position w:val="0"/>
        </w:rPr>
        <w:t>Mark Verabioff</w:t>
      </w:r>
      <w:bookmarkEnd w:id="480"/>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 5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Mark Verabioff, New York</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Woher wissen wir Künstler, wann</w:t>
        <w:br/>
        <w:t>wir ein öffentliches Kunstwerk zur</w:t>
        <w:br/>
        <w:t>Schau stellen sollen und wann</w:t>
        <w:br/>
        <w:t>nicht? Das Band stellt diese Frage,</w:t>
        <w:br/>
        <w:t>indem es die allegorische</w:t>
        <w:br/>
        <w:t>Sprechweise eines “kulturellen</w:t>
        <w:br/>
        <w:t>Klinikers” (ein Künstler) vorführt,</w:t>
        <w:br/>
        <w:t>während er in seiner “Denkanstalt”</w:t>
        <w:br/>
        <w:t>eingesperrt ist. Der Zuschauer wird</w:t>
        <w:br/>
        <w:t>vorsätzlich irritiert durch die</w:t>
        <w:br/>
        <w:t>Abtreibung eines “Kunst-Fötus”, um</w:t>
        <w:br/>
        <w:t>dadurch Vorstellungen sexueller</w:t>
        <w:br/>
        <w:t>Merkwürdigkeiten auszulösen.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How do we artists know when and</w:t>
        <w:br/>
        <w:t>when not to give birth to a public</w:t>
        <w:br/>
        <w:t>work of art? This thesis is provoked</w:t>
        <w:br/>
        <w:t>by using an allegorical narratology</w:t>
        <w:br/>
        <w:t>spoken by a “cultural clinican</w:t>
      </w:r>
      <w:r>
        <w:rPr>
          <w:rStyle w:val="CharStyle117"/>
          <w:i w:val="0"/>
          <w:iCs w:val="0"/>
        </w:rPr>
        <w:t xml:space="preserve"> ” </w:t>
      </w:r>
      <w:r>
        <w:rPr>
          <w:w w:val="100"/>
          <w:color w:val="000000"/>
          <w:position w:val="0"/>
        </w:rPr>
        <w:t>(a</w:t>
        <w:br/>
        <w:t>male artist) while bonded in his</w:t>
        <w:br/>
        <w:t>“Thinking Asylum</w:t>
      </w:r>
      <w:r>
        <w:rPr>
          <w:rStyle w:val="CharStyle117"/>
          <w:i w:val="0"/>
          <w:iCs w:val="0"/>
        </w:rPr>
        <w:t xml:space="preserve"> ”, </w:t>
      </w:r>
      <w:r>
        <w:rPr>
          <w:w w:val="100"/>
          <w:color w:val="000000"/>
          <w:position w:val="0"/>
        </w:rPr>
        <w:t>Disturbance of</w:t>
        <w:br/>
        <w:t>the viewer is intended through a</w:t>
        <w:br/>
        <w:t>performance of the abortion of the</w:t>
        <w:br/>
        <w:t>“Art Fetus” anchored in the</w:t>
        <w:br/>
        <w:t>attempt to propel viewers into what</w:t>
        <w:br/>
        <w:t>they might consider sexual</w:t>
        <w:br/>
        <w:t>strangeness.</w:t>
      </w:r>
    </w:p>
    <w:p>
      <w:pPr>
        <w:pStyle w:val="Style108"/>
        <w:widowControl w:val="0"/>
        <w:keepNext/>
        <w:keepLines/>
        <w:shd w:val="clear" w:color="auto" w:fill="auto"/>
        <w:bidi w:val="0"/>
        <w:jc w:val="left"/>
        <w:spacing w:before="0" w:after="94" w:line="240" w:lineRule="exact"/>
        <w:ind w:left="0" w:right="0" w:firstLine="0"/>
      </w:pPr>
      <w:r>
        <w:br w:type="column"/>
      </w:r>
      <w:bookmarkStart w:id="481" w:name="bookmark481"/>
      <w:r>
        <w:rPr>
          <w:sz w:val="24"/>
          <w:szCs w:val="24"/>
          <w:w w:val="100"/>
          <w:spacing w:val="0"/>
          <w:color w:val="000000"/>
          <w:position w:val="0"/>
        </w:rPr>
        <w:t>Words In Your Face</w:t>
      </w:r>
      <w:bookmarkEnd w:id="481"/>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Mark Pellington</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1991, 27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The Minnesota Tele Center</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Hochspannungs-Wiederaufer</w:t>
        <w:t>-</w:t>
        <w:br/>
        <w:t xml:space="preserve">stehung der Poesie, </w:t>
      </w:r>
      <w:r>
        <w:rPr>
          <w:lang w:val="en-US" w:eastAsia="en-US" w:bidi="en-US"/>
          <w:w w:val="100"/>
          <w:spacing w:val="0"/>
          <w:color w:val="000000"/>
          <w:position w:val="0"/>
        </w:rPr>
        <w:t xml:space="preserve">die </w:t>
      </w:r>
      <w:r>
        <w:rPr>
          <w:lang w:val="de-DE" w:eastAsia="de-DE" w:bidi="de-DE"/>
          <w:w w:val="100"/>
          <w:spacing w:val="0"/>
          <w:color w:val="000000"/>
          <w:position w:val="0"/>
        </w:rPr>
        <w:t>triumphale</w:t>
        <w:br/>
      </w:r>
      <w:r>
        <w:rPr>
          <w:lang w:val="en-US" w:eastAsia="en-US" w:bidi="en-US"/>
          <w:w w:val="100"/>
          <w:spacing w:val="0"/>
          <w:color w:val="000000"/>
          <w:position w:val="0"/>
        </w:rPr>
        <w:t xml:space="preserve">Subversion </w:t>
      </w:r>
      <w:r>
        <w:rPr>
          <w:lang w:val="de-DE" w:eastAsia="de-DE" w:bidi="de-DE"/>
          <w:w w:val="100"/>
          <w:spacing w:val="0"/>
          <w:color w:val="000000"/>
          <w:position w:val="0"/>
        </w:rPr>
        <w:t>der Wörter: geschrieen,</w:t>
        <w:br/>
        <w:t>gestammelt, geflüstert, gerappt.</w:t>
        <w:br/>
        <w:t>Präsentiert von 20 modernen</w:t>
        <w:br/>
        <w:t>Sprachartisten, die in energiegela</w:t>
        <w:t>-</w:t>
        <w:br/>
        <w:t>denen Kurzperformances ihre</w:t>
        <w:br/>
        <w:t>Themen, Ängste, Aggressionen etc.</w:t>
        <w:br/>
        <w:t>zelebrieren, jeder Auftritt adäquat</w:t>
        <w:br/>
        <w:t>visualisiert. Verknüpft und</w:t>
        <w:br/>
        <w:t xml:space="preserve">kommentiert von “Big </w:t>
      </w:r>
      <w:r>
        <w:rPr>
          <w:lang w:val="en-US" w:eastAsia="en-US" w:bidi="en-US"/>
          <w:w w:val="100"/>
          <w:spacing w:val="0"/>
          <w:color w:val="000000"/>
          <w:position w:val="0"/>
        </w:rPr>
        <w:t>Ugly Mouth”</w:t>
        <w:br/>
      </w:r>
      <w:r>
        <w:rPr>
          <w:lang w:val="de-DE" w:eastAsia="de-DE" w:bidi="de-DE"/>
          <w:w w:val="100"/>
          <w:spacing w:val="0"/>
          <w:color w:val="000000"/>
          <w:position w:val="0"/>
        </w:rPr>
        <w:t xml:space="preserve">Henry </w:t>
      </w:r>
      <w:r>
        <w:rPr>
          <w:lang w:val="en-US" w:eastAsia="en-US" w:bidi="en-US"/>
          <w:w w:val="100"/>
          <w:spacing w:val="0"/>
          <w:color w:val="000000"/>
          <w:position w:val="0"/>
        </w:rPr>
        <w:t xml:space="preserve">Rollins, </w:t>
      </w:r>
      <w:r>
        <w:rPr>
          <w:lang w:val="de-DE" w:eastAsia="de-DE" w:bidi="de-DE"/>
          <w:w w:val="100"/>
          <w:spacing w:val="0"/>
          <w:color w:val="000000"/>
          <w:position w:val="0"/>
        </w:rPr>
        <w:t>dessen Nackenmus</w:t>
        <w:t>-</w:t>
        <w:br/>
        <w:t>kulatur ebenso überbordend an</w:t>
        <w:t>-</w:t>
        <w:br/>
        <w:t>schwillt wie sein Adrenalinausstoß.</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3984" w:left="1011" w:right="1011" w:bottom="3984" w:header="0" w:footer="3" w:gutter="485"/>
          <w:rtlGutter w:val="0"/>
          <w:cols w:num="2" w:space="3374"/>
          <w:noEndnote/>
          <w:docGrid w:linePitch="360"/>
        </w:sectPr>
      </w:pPr>
      <w:r>
        <w:rPr>
          <w:w w:val="100"/>
          <w:color w:val="000000"/>
          <w:position w:val="0"/>
        </w:rPr>
        <w:t>High voltage resurrection of poetry,</w:t>
        <w:br/>
        <w:t>triumphant subversion of words:</w:t>
        <w:br/>
        <w:t>screamed, stammered, whispered,</w:t>
        <w:br/>
        <w:t>rapped. Charged with energy, 20</w:t>
        <w:br/>
        <w:t>modern language artists celebrate</w:t>
        <w:br/>
        <w:t>their concerns, fears, aggressions in</w:t>
        <w:br/>
        <w:t>short adequately visualized</w:t>
        <w:br/>
        <w:t>performances. Master of Ceremony</w:t>
        <w:br/>
        <w:t>is “Big Ugly Mouth ” Henry Rollins</w:t>
        <w:br/>
        <w:t>whose neck swells at the rate of his</w:t>
        <w:br/>
        <w:t>temper.</w:t>
      </w:r>
    </w:p>
    <w:p>
      <w:pPr>
        <w:widowControl w:val="0"/>
        <w:spacing w:line="360" w:lineRule="exact"/>
      </w:pPr>
      <w:r>
        <w:pict>
          <v:shape id="_x0000_s1864" type="#_x0000_t75" style="position:absolute;margin-left:196.55pt;margin-top:0;width:72.5pt;height:58.8pt;z-index:-251658440;mso-wrap-distance-left:5.pt;mso-wrap-distance-right:5.pt;mso-position-horizontal-relative:margin" wrapcoords="0 0">
            <v:imagedata r:id="rId936" r:href="rId937"/>
            <w10:wrap anchorx="margin"/>
          </v:shape>
        </w:pict>
      </w:r>
      <w:r>
        <w:pict>
          <v:shape id="_x0000_s1865" type="#_x0000_t75" style="position:absolute;margin-left:1.2pt;margin-top:74.4pt;width:141.1pt;height:97.7pt;z-index:-251658439;mso-wrap-distance-left:5.pt;mso-wrap-distance-right:5.pt;mso-position-horizontal-relative:margin" wrapcoords="0 0">
            <v:imagedata r:id="rId938" r:href="rId93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06" w:lineRule="exact"/>
      </w:pPr>
    </w:p>
    <w:p>
      <w:pPr>
        <w:widowControl w:val="0"/>
        <w:rPr>
          <w:sz w:val="2"/>
          <w:szCs w:val="2"/>
        </w:rPr>
        <w:sectPr>
          <w:pgSz w:w="11900" w:h="16840"/>
          <w:pgMar w:top="995" w:left="168" w:right="168" w:bottom="937" w:header="0" w:footer="3" w:gutter="874"/>
          <w:rtlGutter/>
          <w:cols w:space="720"/>
          <w:noEndnote/>
          <w:docGrid w:linePitch="360"/>
        </w:sectPr>
      </w:pPr>
    </w:p>
    <w:p>
      <w:pPr>
        <w:widowControl w:val="0"/>
        <w:spacing w:line="75" w:lineRule="exact"/>
        <w:rPr>
          <w:sz w:val="6"/>
          <w:szCs w:val="6"/>
        </w:rPr>
      </w:pPr>
    </w:p>
    <w:p>
      <w:pPr>
        <w:widowControl w:val="0"/>
        <w:rPr>
          <w:sz w:val="2"/>
          <w:szCs w:val="2"/>
        </w:rPr>
        <w:sectPr>
          <w:type w:val="continuous"/>
          <w:pgSz w:w="11900" w:h="16840"/>
          <w:pgMar w:top="4063" w:left="0" w:right="0" w:bottom="4615" w:header="0" w:footer="3" w:gutter="0"/>
          <w:rtlGutter w:val="0"/>
          <w:cols w:space="720"/>
          <w:noEndnote/>
          <w:docGrid w:linePitch="360"/>
        </w:sectPr>
      </w:pPr>
    </w:p>
    <w:p>
      <w:pPr>
        <w:widowControl w:val="0"/>
        <w:rPr>
          <w:sz w:val="2"/>
          <w:szCs w:val="2"/>
        </w:rPr>
      </w:pPr>
      <w:r>
        <w:pict>
          <v:shape id="_x0000_s1866" type="#_x0000_t202" style="position:absolute;margin-left:507.45pt;margin-top:108.5pt;width:19.35pt;height:113.75pt;z-index:-125829064;mso-wrap-distance-left:5.pt;mso-wrap-distance-right:5.pt;mso-position-horizontal-relative:margin" fillcolor="#1925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NIGHTFLIGHT</w:t>
                  </w:r>
                </w:p>
              </w:txbxContent>
            </v:textbox>
            <w10:wrap type="square" side="left" anchorx="margin"/>
          </v:shape>
        </w:pict>
      </w:r>
    </w:p>
    <w:p>
      <w:pPr>
        <w:pStyle w:val="Style108"/>
        <w:widowControl w:val="0"/>
        <w:keepNext/>
        <w:keepLines/>
        <w:shd w:val="clear" w:color="auto" w:fill="auto"/>
        <w:bidi w:val="0"/>
        <w:jc w:val="left"/>
        <w:spacing w:before="0" w:after="0" w:line="326" w:lineRule="exact"/>
        <w:ind w:left="0" w:right="0" w:firstLine="0"/>
      </w:pPr>
      <w:bookmarkStart w:id="482" w:name="bookmark482"/>
      <w:r>
        <w:rPr>
          <w:lang w:val="de-DE" w:eastAsia="de-DE" w:bidi="de-DE"/>
          <w:sz w:val="24"/>
          <w:szCs w:val="24"/>
          <w:w w:val="100"/>
          <w:spacing w:val="0"/>
          <w:color w:val="000000"/>
          <w:position w:val="0"/>
        </w:rPr>
        <w:t>Sphinxes Without</w:t>
        <w:br/>
        <w:t>Secrets</w:t>
      </w:r>
      <w:bookmarkEnd w:id="482"/>
    </w:p>
    <w:p>
      <w:pPr>
        <w:pStyle w:val="Style29"/>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Maria Betty</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1989, 58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Video Data Bank, Chicago</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Keine lächelnde Mona Lisa:</w:t>
        <w:br/>
        <w:t>Performance-Künstlerinnen kotzen</w:t>
        <w:br/>
        <w:t>sich einmal richtig aus über Glanz</w:t>
        <w:br/>
        <w:t>und Elend weiblicher Existenz.</w:t>
        <w:br/>
        <w:t>Performance, Kunst, Kritik -</w:t>
        <w:br/>
        <w:t>Frauen entwickeln die Mysterien</w:t>
        <w:br/>
        <w:t>einer neuen Kunstform und loten</w:t>
        <w:br/>
        <w:t>die Untiefen der Welt aus, mit</w:t>
        <w:br/>
        <w:t>denen sie heutzutage fertig werden</w:t>
        <w:br/>
        <w:t>müssen. Themen sind: Sexualität,</w:t>
        <w:br/>
        <w:t>Rassismus, Zensur, Homophobien,</w:t>
        <w:br/>
        <w:t>Aids ... Auszüge aus Beiträgen von</w:t>
        <w:br/>
        <w:t>Diamanda Galas, Robbie McCauley,</w:t>
        <w:br/>
        <w:t>Rachel Rosenthal u.a.</w:t>
      </w:r>
    </w:p>
    <w:p>
      <w:pPr>
        <w:pStyle w:val="Style27"/>
        <w:widowControl w:val="0"/>
        <w:keepNext w:val="0"/>
        <w:keepLines w:val="0"/>
        <w:shd w:val="clear" w:color="auto" w:fill="auto"/>
        <w:bidi w:val="0"/>
        <w:jc w:val="left"/>
        <w:spacing w:before="0" w:after="0" w:line="240" w:lineRule="exact"/>
        <w:ind w:left="0" w:right="0" w:firstLine="0"/>
        <w:sectPr>
          <w:type w:val="continuous"/>
          <w:pgSz w:w="11900" w:h="16840"/>
          <w:pgMar w:top="4063" w:left="1042" w:right="1042" w:bottom="4615" w:header="0" w:footer="3" w:gutter="3768"/>
          <w:rtlGutter w:val="0"/>
          <w:cols w:num="2" w:space="291"/>
          <w:noEndnote/>
          <w:docGrid w:linePitch="360"/>
        </w:sectPr>
      </w:pPr>
      <w:r>
        <w:rPr>
          <w:w w:val="100"/>
          <w:color w:val="000000"/>
          <w:position w:val="0"/>
        </w:rPr>
        <w:t>No Mona Lisa smiles here: female</w:t>
        <w:br/>
        <w:t>performance artists spill their</w:t>
        <w:br/>
        <w:t>guts about what outrages and</w:t>
        <w:br/>
        <w:t>delights them. Performers, artists</w:t>
        <w:br/>
        <w:t>and critics unravel the mysteries</w:t>
        <w:br/>
        <w:t>of a new art form and ponder the</w:t>
        <w:br/>
        <w:t>world women confront today.</w:t>
        <w:br/>
        <w:t>Topics covered include sexuality,</w:t>
        <w:br/>
        <w:t>racism, censorship, homophobis,</w:t>
        <w:br/>
        <w:t>AIDS...Interviews and</w:t>
        <w:br/>
        <w:t>Performance-excerpts of</w:t>
        <w:br/>
        <w:t>Diamanda Galas, Robbie</w:t>
        <w:br/>
        <w:t>McCauley, Rachel Rosenthal and</w:t>
        <w:br/>
        <w:t>many others.</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8" w:after="68" w:line="240" w:lineRule="exact"/>
        <w:rPr>
          <w:sz w:val="19"/>
          <w:szCs w:val="19"/>
        </w:rPr>
      </w:pPr>
    </w:p>
    <w:p>
      <w:pPr>
        <w:widowControl w:val="0"/>
        <w:rPr>
          <w:sz w:val="2"/>
          <w:szCs w:val="2"/>
        </w:rPr>
        <w:sectPr>
          <w:type w:val="continuous"/>
          <w:pgSz w:w="11900" w:h="16840"/>
          <w:pgMar w:top="4078" w:left="0" w:right="0" w:bottom="4630" w:header="0" w:footer="3" w:gutter="0"/>
          <w:rtlGutter w:val="0"/>
          <w:cols w:space="720"/>
          <w:noEndnote/>
          <w:docGrid w:linePitch="360"/>
        </w:sectPr>
      </w:pPr>
    </w:p>
    <w:p>
      <w:pPr>
        <w:pStyle w:val="Style327"/>
        <w:widowControl w:val="0"/>
        <w:keepNext w:val="0"/>
        <w:keepLines w:val="0"/>
        <w:shd w:val="clear" w:color="auto" w:fill="auto"/>
        <w:bidi w:val="0"/>
        <w:jc w:val="right"/>
        <w:spacing w:before="0" w:after="303" w:line="90" w:lineRule="exact"/>
        <w:ind w:left="0" w:right="0" w:firstLine="0"/>
      </w:pPr>
      <w:r>
        <w:rPr>
          <w:rStyle w:val="CharStyle435"/>
        </w:rPr>
        <w:t>Anzeige</w:t>
      </w:r>
    </w:p>
    <w:p>
      <w:pPr>
        <w:pStyle w:val="Style37"/>
        <w:widowControl w:val="0"/>
        <w:keepNext w:val="0"/>
        <w:keepLines w:val="0"/>
        <w:shd w:val="clear" w:color="auto" w:fill="auto"/>
        <w:bidi w:val="0"/>
        <w:jc w:val="center"/>
        <w:spacing w:before="0" w:after="46" w:line="400" w:lineRule="exact"/>
        <w:ind w:left="0" w:right="40" w:firstLine="0"/>
      </w:pPr>
      <w:r>
        <w:rPr>
          <w:rStyle w:val="CharStyle436"/>
          <w:b/>
          <w:bCs/>
        </w:rPr>
        <w:t>Tonateliers,</w:t>
      </w:r>
    </w:p>
    <w:p>
      <w:pPr>
        <w:pStyle w:val="Style37"/>
        <w:widowControl w:val="0"/>
        <w:keepNext w:val="0"/>
        <w:keepLines w:val="0"/>
        <w:shd w:val="clear" w:color="auto" w:fill="auto"/>
        <w:bidi w:val="0"/>
        <w:jc w:val="left"/>
        <w:spacing w:before="0" w:after="0" w:line="400" w:lineRule="exact"/>
        <w:ind w:left="620" w:right="0" w:firstLine="0"/>
      </w:pPr>
      <w:r>
        <w:rPr>
          <w:rStyle w:val="CharStyle437"/>
          <w:b/>
          <w:bCs/>
        </w:rPr>
        <w:t>Kopierwerk &amp; Videobearbeitung</w:t>
      </w:r>
    </w:p>
    <w:p>
      <w:pPr>
        <w:pStyle w:val="Style29"/>
        <w:widowControl w:val="0"/>
        <w:keepNext w:val="0"/>
        <w:keepLines w:val="0"/>
        <w:shd w:val="clear" w:color="auto" w:fill="auto"/>
        <w:bidi w:val="0"/>
        <w:jc w:val="center"/>
        <w:spacing w:before="0" w:after="0" w:line="326" w:lineRule="exact"/>
        <w:ind w:left="0" w:right="40" w:firstLine="0"/>
        <w:sectPr>
          <w:type w:val="continuous"/>
          <w:pgSz w:w="11900" w:h="16840"/>
          <w:pgMar w:top="4078" w:left="1042" w:right="1042" w:bottom="4630" w:header="0" w:footer="3" w:gutter="797"/>
          <w:rtlGutter w:val="0"/>
          <w:cols w:space="720"/>
          <w:noEndnote/>
          <w:docGrid w:linePitch="360"/>
        </w:sectPr>
      </w:pPr>
      <w:r>
        <w:rPr>
          <w:rStyle w:val="CharStyle438"/>
          <w:b/>
          <w:bCs/>
        </w:rPr>
        <w:t>Produktionsbetreuung</w:t>
        <w:br/>
        <w:t>von der 1. Klappe bis zum Sendeband</w:t>
      </w:r>
    </w:p>
    <w:p>
      <w:pPr>
        <w:widowControl w:val="0"/>
        <w:spacing w:line="240" w:lineRule="exact"/>
        <w:rPr>
          <w:sz w:val="19"/>
          <w:szCs w:val="19"/>
        </w:rPr>
      </w:pPr>
    </w:p>
    <w:p>
      <w:pPr>
        <w:widowControl w:val="0"/>
        <w:spacing w:before="22" w:after="22" w:line="240" w:lineRule="exact"/>
        <w:rPr>
          <w:sz w:val="19"/>
          <w:szCs w:val="19"/>
        </w:rPr>
      </w:pPr>
    </w:p>
    <w:p>
      <w:pPr>
        <w:widowControl w:val="0"/>
        <w:rPr>
          <w:sz w:val="2"/>
          <w:szCs w:val="2"/>
        </w:rPr>
        <w:sectPr>
          <w:type w:val="continuous"/>
          <w:pgSz w:w="11900" w:h="16840"/>
          <w:pgMar w:top="995" w:left="0" w:right="0" w:bottom="937" w:header="0" w:footer="3" w:gutter="0"/>
          <w:rtlGutter w:val="0"/>
          <w:cols w:space="720"/>
          <w:noEndnote/>
          <w:docGrid w:linePitch="360"/>
        </w:sectPr>
      </w:pPr>
    </w:p>
    <w:p>
      <w:pPr>
        <w:widowControl w:val="0"/>
        <w:spacing w:line="360" w:lineRule="exact"/>
      </w:pPr>
      <w:r>
        <w:pict>
          <v:shape id="_x0000_s1867" type="#_x0000_t202" style="position:absolute;margin-left:52.8pt;margin-top:0;width:322.1pt;height:40.3pt;z-index:251657860;mso-wrap-distance-left:5.pt;mso-wrap-distance-right:5.pt;mso-position-horizontal-relative:margin" wrapcoords="774 0 20810 0 20810 9660 21600 9660 21600 21600 0 21600 0 9660 774 9660 774 0" filled="f" stroked="f">
            <v:textbox style="mso-fit-shape-to-text:t" inset="0,0,0,0">
              <w:txbxContent>
                <w:p>
                  <w:pPr>
                    <w:framePr w:h="806" w:wrap="none" w:vAnchor="text" w:hAnchor="margin" w:x="1057"/>
                    <w:widowControl w:val="0"/>
                    <w:jc w:val="center"/>
                    <w:rPr>
                      <w:sz w:val="2"/>
                      <w:szCs w:val="2"/>
                    </w:rPr>
                  </w:pPr>
                  <w:r>
                    <w:pict>
                      <v:shape id="_x0000_s1868" type="#_x0000_t75" style="width:322pt;height:40pt;">
                        <v:imagedata r:id="rId940" r:href="rId941"/>
                      </v:shape>
                    </w:pict>
                  </w:r>
                </w:p>
                <w:p>
                  <w:pPr>
                    <w:pStyle w:val="Style439"/>
                    <w:tabs>
                      <w:tab w:leader="none" w:pos="3250" w:val="left"/>
                    </w:tabs>
                    <w:widowControl w:val="0"/>
                    <w:keepNext w:val="0"/>
                    <w:keepLines w:val="0"/>
                    <w:shd w:val="clear" w:color="auto" w:fill="auto"/>
                    <w:bidi w:val="0"/>
                    <w:spacing w:before="0" w:after="0" w:line="110" w:lineRule="exact"/>
                    <w:ind w:left="0" w:right="0" w:firstLine="0"/>
                  </w:pPr>
                  <w:r>
                    <w:rPr>
                      <w:rStyle w:val="CharStyle441"/>
                    </w:rPr>
                    <w:t>FILM • TON • VIDEO</w:t>
                    <w:tab/>
                  </w:r>
                  <w:r>
                    <w:rPr>
                      <w:lang w:val="de-DE" w:eastAsia="de-DE" w:bidi="de-DE"/>
                      <w:w w:val="100"/>
                      <w:spacing w:val="0"/>
                      <w:color w:val="000000"/>
                      <w:position w:val="0"/>
                    </w:rPr>
                    <w:t>Bearbeitungsgesellschaft mbH</w:t>
                  </w:r>
                </w:p>
                <w:p>
                  <w:pPr>
                    <w:pStyle w:val="Style442"/>
                    <w:widowControl w:val="0"/>
                    <w:keepNext w:val="0"/>
                    <w:keepLines w:val="0"/>
                    <w:shd w:val="clear" w:color="auto" w:fill="auto"/>
                    <w:bidi w:val="0"/>
                    <w:spacing w:before="0" w:after="0"/>
                    <w:ind w:left="0" w:right="0" w:firstLine="0"/>
                  </w:pPr>
                  <w:r>
                    <w:rPr>
                      <w:rStyle w:val="CharStyle444"/>
                      <w:b/>
                      <w:bCs/>
                    </w:rPr>
                    <w:t xml:space="preserve">Charlottenburger Chaussee </w:t>
                  </w:r>
                  <w:r>
                    <w:rPr>
                      <w:rStyle w:val="CharStyle445"/>
                      <w:b w:val="0"/>
                      <w:bCs w:val="0"/>
                    </w:rPr>
                    <w:t>51-55</w:t>
                  </w:r>
                  <w:r>
                    <w:rPr>
                      <w:rStyle w:val="CharStyle446"/>
                      <w:b w:val="0"/>
                      <w:bCs w:val="0"/>
                    </w:rPr>
                    <w:t xml:space="preserve"> • </w:t>
                  </w:r>
                  <w:r>
                    <w:rPr>
                      <w:rStyle w:val="CharStyle445"/>
                      <w:b w:val="0"/>
                      <w:bCs w:val="0"/>
                    </w:rPr>
                    <w:t>1000</w:t>
                  </w:r>
                  <w:r>
                    <w:rPr>
                      <w:rStyle w:val="CharStyle446"/>
                      <w:b w:val="0"/>
                      <w:bCs w:val="0"/>
                    </w:rPr>
                    <w:t xml:space="preserve"> </w:t>
                  </w:r>
                  <w:r>
                    <w:rPr>
                      <w:rStyle w:val="CharStyle444"/>
                      <w:b/>
                      <w:bCs/>
                    </w:rPr>
                    <w:t xml:space="preserve">Berlin </w:t>
                  </w:r>
                  <w:r>
                    <w:rPr>
                      <w:rStyle w:val="CharStyle445"/>
                      <w:b w:val="0"/>
                      <w:bCs w:val="0"/>
                    </w:rPr>
                    <w:t>20</w:t>
                    <w:br/>
                  </w:r>
                  <w:r>
                    <w:rPr>
                      <w:rStyle w:val="CharStyle444"/>
                      <w:b/>
                      <w:bCs/>
                    </w:rPr>
                    <w:t xml:space="preserve">Telefon </w:t>
                  </w:r>
                  <w:r>
                    <w:rPr>
                      <w:rStyle w:val="CharStyle445"/>
                      <w:b w:val="0"/>
                      <w:bCs w:val="0"/>
                    </w:rPr>
                    <w:t>030/30</w:t>
                  </w:r>
                  <w:r>
                    <w:rPr>
                      <w:rStyle w:val="CharStyle446"/>
                      <w:b w:val="0"/>
                      <w:bCs w:val="0"/>
                    </w:rPr>
                    <w:t xml:space="preserve"> </w:t>
                  </w:r>
                  <w:r>
                    <w:rPr>
                      <w:rStyle w:val="CharStyle445"/>
                      <w:b w:val="0"/>
                      <w:bCs w:val="0"/>
                    </w:rPr>
                    <w:t>00</w:t>
                  </w:r>
                  <w:r>
                    <w:rPr>
                      <w:rStyle w:val="CharStyle446"/>
                      <w:b w:val="0"/>
                      <w:bCs w:val="0"/>
                    </w:rPr>
                    <w:t xml:space="preserve"> </w:t>
                  </w:r>
                  <w:r>
                    <w:rPr>
                      <w:rStyle w:val="CharStyle445"/>
                      <w:b w:val="0"/>
                      <w:bCs w:val="0"/>
                    </w:rPr>
                    <w:t>91-0</w:t>
                  </w:r>
                  <w:r>
                    <w:rPr>
                      <w:rStyle w:val="CharStyle446"/>
                      <w:b w:val="0"/>
                      <w:bCs w:val="0"/>
                    </w:rPr>
                    <w:t xml:space="preserve"> </w:t>
                  </w:r>
                  <w:r>
                    <w:rPr>
                      <w:rStyle w:val="CharStyle444"/>
                      <w:b/>
                      <w:bCs/>
                    </w:rPr>
                    <w:t xml:space="preserve">• Telefax </w:t>
                  </w:r>
                  <w:r>
                    <w:rPr>
                      <w:rStyle w:val="CharStyle445"/>
                      <w:b w:val="0"/>
                      <w:bCs w:val="0"/>
                    </w:rPr>
                    <w:t>030/30</w:t>
                  </w:r>
                  <w:r>
                    <w:rPr>
                      <w:rStyle w:val="CharStyle446"/>
                      <w:b w:val="0"/>
                      <w:bCs w:val="0"/>
                    </w:rPr>
                    <w:t xml:space="preserve"> </w:t>
                  </w:r>
                  <w:r>
                    <w:rPr>
                      <w:rStyle w:val="CharStyle445"/>
                      <w:b w:val="0"/>
                      <w:bCs w:val="0"/>
                    </w:rPr>
                    <w:t>5</w:t>
                  </w:r>
                  <w:r>
                    <w:rPr>
                      <w:rStyle w:val="CharStyle446"/>
                      <w:b w:val="0"/>
                      <w:bCs w:val="0"/>
                    </w:rPr>
                    <w:t xml:space="preserve"> </w:t>
                  </w:r>
                  <w:r>
                    <w:rPr>
                      <w:rStyle w:val="CharStyle445"/>
                      <w:b w:val="0"/>
                      <w:bCs w:val="0"/>
                    </w:rPr>
                    <w:t>90</w:t>
                  </w:r>
                  <w:r>
                    <w:rPr>
                      <w:rStyle w:val="CharStyle446"/>
                      <w:b w:val="0"/>
                      <w:bCs w:val="0"/>
                    </w:rPr>
                    <w:t xml:space="preserve"> </w:t>
                  </w:r>
                  <w:r>
                    <w:rPr>
                      <w:rStyle w:val="CharStyle445"/>
                      <w:b w:val="0"/>
                      <w:bCs w:val="0"/>
                    </w:rPr>
                    <w:t>60</w:t>
                  </w:r>
                  <w:r>
                    <w:rPr>
                      <w:rStyle w:val="CharStyle446"/>
                      <w:b w:val="0"/>
                      <w:bCs w:val="0"/>
                    </w:rPr>
                    <w:t xml:space="preserve"> </w:t>
                  </w:r>
                  <w:r>
                    <w:rPr>
                      <w:rStyle w:val="CharStyle444"/>
                      <w:b/>
                      <w:bCs/>
                    </w:rPr>
                    <w:t xml:space="preserve">• Telex </w:t>
                  </w:r>
                  <w:r>
                    <w:rPr>
                      <w:rStyle w:val="CharStyle445"/>
                      <w:b w:val="0"/>
                      <w:bCs w:val="0"/>
                    </w:rPr>
                    <w:t>18</w:t>
                  </w:r>
                  <w:r>
                    <w:rPr>
                      <w:rStyle w:val="CharStyle446"/>
                      <w:b w:val="0"/>
                      <w:bCs w:val="0"/>
                    </w:rPr>
                    <w:t xml:space="preserve"> </w:t>
                  </w:r>
                  <w:r>
                    <w:rPr>
                      <w:rStyle w:val="CharStyle445"/>
                      <w:b w:val="0"/>
                      <w:bCs w:val="0"/>
                    </w:rPr>
                    <w:t>35</w:t>
                  </w:r>
                  <w:r>
                    <w:rPr>
                      <w:rStyle w:val="CharStyle446"/>
                      <w:b w:val="0"/>
                      <w:bCs w:val="0"/>
                    </w:rPr>
                    <w:t xml:space="preserve"> </w:t>
                  </w:r>
                  <w:r>
                    <w:rPr>
                      <w:rStyle w:val="CharStyle445"/>
                      <w:b w:val="0"/>
                      <w:bCs w:val="0"/>
                    </w:rPr>
                    <w:t>09</w:t>
                  </w:r>
                </w:p>
              </w:txbxContent>
            </v:textbox>
            <w10:wrap anchorx="margin"/>
          </v:shape>
        </w:pict>
      </w:r>
    </w:p>
    <w:p>
      <w:pPr>
        <w:widowControl w:val="0"/>
        <w:spacing w:line="360" w:lineRule="exact"/>
      </w:pPr>
    </w:p>
    <w:p>
      <w:pPr>
        <w:widowControl w:val="0"/>
        <w:spacing w:line="360" w:lineRule="exact"/>
      </w:pPr>
    </w:p>
    <w:p>
      <w:pPr>
        <w:widowControl w:val="0"/>
        <w:spacing w:line="683" w:lineRule="exact"/>
      </w:pPr>
    </w:p>
    <w:p>
      <w:pPr>
        <w:widowControl w:val="0"/>
        <w:rPr>
          <w:sz w:val="2"/>
          <w:szCs w:val="2"/>
        </w:rPr>
        <w:sectPr>
          <w:type w:val="continuous"/>
          <w:pgSz w:w="11900" w:h="16840"/>
          <w:pgMar w:top="995" w:left="168" w:right="168" w:bottom="937" w:header="0" w:footer="3" w:gutter="874"/>
          <w:rtlGutter/>
          <w:cols w:space="720"/>
          <w:noEndnote/>
          <w:docGrid w:linePitch="360"/>
        </w:sectPr>
      </w:pPr>
    </w:p>
    <w:p>
      <w:pPr>
        <w:widowControl w:val="0"/>
        <w:rPr>
          <w:sz w:val="2"/>
          <w:szCs w:val="2"/>
        </w:rPr>
      </w:pPr>
      <w:r>
        <w:pict>
          <v:shape id="_x0000_s1869" type="#_x0000_t202" style="position:absolute;margin-left:-58.95pt;margin-top:292.3pt;width:19.15pt;height:91.2pt;z-index:-125829063;mso-wrap-distance-left:5.pt;mso-wrap-distance-right:39.85pt;mso-position-horizontal-relative:margin" fillcolor="#1B25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INFOREIHE</w:t>
                  </w:r>
                </w:p>
              </w:txbxContent>
            </v:textbox>
            <w10:wrap type="square" side="right" anchorx="margin"/>
          </v:shape>
        </w:pict>
      </w:r>
      <w:r>
        <w:pict>
          <v:shape id="_x0000_s1870" type="#_x0000_t75" style="position:absolute;margin-left:186.5pt;margin-top:0;width:110.9pt;height:749.3pt;z-index:-125829062;mso-wrap-distance-left:5.pt;mso-wrap-distance-right:20.3pt;mso-position-horizontal-relative:margin" wrapcoords="0 0 21600 0 21600 21600 0 21600 0 0">
            <v:imagedata r:id="rId942" r:href="rId943"/>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AV-ARK steht auf der kleinen</w:t>
        <w:br/>
        <w:t>finnischen Medienkunstszene noch</w:t>
        <w:br/>
        <w:t>einsam da. Als Teil der von Künst</w:t>
        <w:t>-</w:t>
        <w:br/>
        <w:t>lern betriebenen Organisation MUU</w:t>
        <w:br/>
        <w:t>wurde sie 1989 mit vielfältigen Auf</w:t>
        <w:t>-</w:t>
        <w:br/>
        <w:t>gaben gegründet.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Zunächst galt es, ein Archiv der</w:t>
        <w:br/>
        <w:t>unabhängigen Videoarbeit in Finn</w:t>
        <w:t>-</w:t>
        <w:br/>
        <w:t>land anzulegen, das Mitte der 80er</w:t>
        <w:br/>
        <w:t>Jahre großen Aufwind bekam. Viele</w:t>
        <w:br/>
        <w:t>der wichtigsten Videomacher gehör</w:t>
        <w:t>-</w:t>
        <w:br/>
        <w:t>ten bereits zu MUU. Aus allen</w:t>
        <w:br/>
        <w:t>Teilen des Landes kamen Arbeiten</w:t>
        <w:br/>
        <w:t>zusammen.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Dann mußte der Vertrieb dieser</w:t>
        <w:br/>
        <w:t>Produktionen organisiert werden.</w:t>
        <w:br/>
        <w:t>AV-ARK stellte Kontakt zu</w:t>
        <w:br/>
        <w:t>öffentlichen Bibliotheken, Museen,</w:t>
        <w:br/>
        <w:t>kulturellen Zentren und anderen</w:t>
        <w:br/>
        <w:t>Abspielorten her. Programmreihen</w:t>
        <w:br/>
        <w:t>wurden verkauft und ausgeliehen.</w:t>
        <w:br/>
        <w:t>Darüberhinaus mußten auch</w:t>
        <w:br/>
        <w:t>internationale Beziehungen</w:t>
        <w:br/>
        <w:t>etabliert werden, um die finnischen</w:t>
        <w:br/>
        <w:t>Arbeiten im Ausland und die besten</w:t>
        <w:br/>
        <w:t>internationalen Werke in Finnland</w:t>
        <w:br/>
        <w:t>bekannt zu machen. Eine Reihe von</w:t>
        <w:br/>
        <w:t>Festivals haben seitdem finnische</w:t>
        <w:br/>
        <w:t>Werke präsentiert. Einzelne</w:t>
        <w:br/>
        <w:t>Arbeiten wurden in Kompilationen</w:t>
        <w:br/>
        <w:t>aufgenommen, etwa in Channel 4’s</w:t>
        <w:br/>
        <w:t>White Noise oder in Infermental.</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Mit seinen relativ begrenzten</w:t>
        <w:br/>
        <w:t>Resourcen und in Kooperation mit</w:t>
        <w:br/>
        <w:t>anderen Einrichtungen, hat AV-ARK</w:t>
        <w:br/>
        <w:t>Vorführungen, Workshops, Semi</w:t>
        <w:t>-</w:t>
        <w:br/>
        <w:t>nare und Aufenthalte ausländischer</w:t>
        <w:br/>
        <w:t>Künstler und Wissenschaftler orga</w:t>
        <w:t>-</w:t>
        <w:br/>
        <w:t>nisiert. Das Interesse von AV-ARK</w:t>
        <w:br/>
        <w:t>orientiert sich auf sehr unter</w:t>
        <w:t>-</w:t>
        <w:br/>
        <w:t>schiedliche Bereiche der elektro</w:t>
        <w:t>-</w:t>
        <w:br/>
        <w:t>nischen Mendienkünste: interaktive</w:t>
        <w:br/>
        <w:t>Computerinstallationen, Computer</w:t>
        <w:t>-</w:t>
        <w:br/>
        <w:t>graphik,Telekommunikationspro</w:t>
        <w:t>-</w:t>
        <w:br/>
        <w:t>jekte u.a. Ein jährlich wieder</w:t>
        <w:t>-</w:t>
        <w:br/>
        <w:t>kehrendes Hauptereignis ist die</w:t>
        <w:br/>
        <w:t>Durchführung des Muu Media</w:t>
        <w:br/>
        <w:t>Festivals, das 1991 das erste Mal</w:t>
        <w:br/>
        <w:t>organisiert wurde.</w:t>
      </w:r>
    </w:p>
    <w:p>
      <w:pPr>
        <w:pStyle w:val="Style31"/>
        <w:widowControl w:val="0"/>
        <w:keepNext w:val="0"/>
        <w:keepLines w:val="0"/>
        <w:shd w:val="clear" w:color="auto" w:fill="auto"/>
        <w:bidi w:val="0"/>
        <w:jc w:val="left"/>
        <w:spacing w:before="0" w:after="1219" w:line="240" w:lineRule="exact"/>
        <w:ind w:left="0" w:right="0" w:firstLine="0"/>
      </w:pPr>
      <w:r>
        <w:rPr>
          <w:lang w:val="de-DE" w:eastAsia="de-DE" w:bidi="de-DE"/>
          <w:w w:val="100"/>
          <w:spacing w:val="0"/>
          <w:color w:val="000000"/>
          <w:position w:val="0"/>
        </w:rPr>
        <w:t>Erkki Huhtano, AV-ARK</w:t>
      </w:r>
    </w:p>
    <w:p>
      <w:pPr>
        <w:pStyle w:val="Style3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Av-Ark</w:t>
      </w:r>
    </w:p>
    <w:p>
      <w:pPr>
        <w:pStyle w:val="Style3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Anannkatu 13 B 11 / 00120 Helsinki</w:t>
        <w:br/>
        <w:t>Tel: 003580 605191</w:t>
        <w:br/>
        <w:t>Fax: 003580 641736</w:t>
      </w:r>
    </w:p>
    <w:p>
      <w:pPr>
        <w:pStyle w:val="Style27"/>
        <w:widowControl w:val="0"/>
        <w:keepNext w:val="0"/>
        <w:keepLines w:val="0"/>
        <w:shd w:val="clear" w:color="auto" w:fill="auto"/>
        <w:bidi w:val="0"/>
        <w:jc w:val="left"/>
        <w:spacing w:before="0" w:after="0" w:line="240" w:lineRule="exact"/>
        <w:ind w:left="0" w:right="0" w:firstLine="0"/>
      </w:pPr>
      <w:r>
        <w:br w:type="column"/>
      </w:r>
      <w:r>
        <w:rPr>
          <w:w w:val="100"/>
          <w:color w:val="000000"/>
          <w:position w:val="0"/>
        </w:rPr>
        <w:t>On Finland’s small, even though</w:t>
        <w:br/>
        <w:t>constantly expanding media-art</w:t>
        <w:br/>
        <w:t>scene AV-ARK is still a lone</w:t>
        <w:br/>
        <w:t>enterprise. Founded in 1989 as a</w:t>
        <w:br/>
        <w:t>part of MUU, an artists-run organi</w:t>
        <w:t>-</w:t>
        <w:br/>
        <w:t>zation for audiovisual and inter</w:t>
        <w:t>-</w:t>
        <w:br/>
        <w:t>media arts based in Helsinki, its</w:t>
        <w:br/>
        <w:t>tasks are many.</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First of all, an archive was needed</w:t>
        <w:br/>
        <w:t>to store and preserve the indepen</w:t>
        <w:t>-</w:t>
        <w:br/>
        <w:t>dent Finnish video production,</w:t>
        <w:br/>
        <w:t>which has had a strong upswing</w:t>
        <w:br/>
        <w:t>since the mid 80’s.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Second, distribution of this produc</w:t>
        <w:t>-</w:t>
        <w:br/>
        <w:t>tion had to be organized. AV-ARK</w:t>
        <w:br/>
        <w:t>set out to build a working relation</w:t>
        <w:t>-</w:t>
        <w:br/>
        <w:t>ship with public libraries, museums,</w:t>
        <w:br/>
        <w:t>cultural centers and other venues</w:t>
        <w:br/>
        <w:t>for video art.Compilation tapes</w:t>
        <w:br/>
        <w:t>were sold, and made available for</w:t>
        <w:br/>
        <w:t>rental.</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Third, international relations were</w:t>
        <w:br/>
        <w:t>to be established to make it possi</w:t>
        <w:t>-</w:t>
        <w:br/>
        <w:t>ble for Finnish artists to show their</w:t>
        <w:br/>
        <w:t>work abroad, and also make the</w:t>
        <w:br/>
        <w:t>best international work known in</w:t>
        <w:br/>
        <w:t>Finland. Accordingly, Finnish pro</w:t>
        <w:t>-</w:t>
        <w:br/>
        <w:t>gramme have been shown on a num</w:t>
        <w:t>-</w:t>
        <w:br/>
        <w:t>ber of foreign festivals; works by</w:t>
        <w:br/>
        <w:t>Finnish artists have been widely</w:t>
        <w:br/>
        <w:t>screened internationally and</w:t>
        <w:br/>
        <w:t>included in compilations, as Infer-</w:t>
        <w:br/>
        <w:t>mental and Channel 4’s White</w:t>
        <w:br/>
        <w:t>Noise.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With its relatively modest resources</w:t>
        <w:br/>
        <w:t>and often in collaboration with</w:t>
        <w:br/>
        <w:t>other institutions AV-ARK has</w:t>
        <w:br/>
        <w:t>organized screenings, workshops,</w:t>
        <w:br/>
        <w:t>seminars and visits by international</w:t>
        <w:br/>
        <w:t>artists and scholars. The scope of</w:t>
        <w:br/>
        <w:t>AV-ARK's interests has widened</w:t>
        <w:br/>
        <w:t>out from video to cover various</w:t>
        <w:br/>
        <w:t>forms of electronic media art:</w:t>
        <w:br/>
        <w:t>interactive computer installations,</w:t>
        <w:br/>
        <w:t>computer graphics and</w:t>
        <w:br/>
        <w:t>telecommunication projects a.o.</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One yearly focal point is the Muu</w:t>
        <w:br/>
        <w:t>Media Festival, arranged for the</w:t>
        <w:br/>
        <w:t>first time in 1991.</w:t>
      </w:r>
    </w:p>
    <w:p>
      <w:pPr>
        <w:pStyle w:val="Style27"/>
        <w:widowControl w:val="0"/>
        <w:keepNext w:val="0"/>
        <w:keepLines w:val="0"/>
        <w:shd w:val="clear" w:color="auto" w:fill="auto"/>
        <w:bidi w:val="0"/>
        <w:jc w:val="left"/>
        <w:spacing w:before="0" w:after="312" w:line="240" w:lineRule="exact"/>
        <w:ind w:left="0" w:right="0" w:firstLine="0"/>
      </w:pPr>
      <w:r>
        <w:rPr>
          <w:w w:val="100"/>
          <w:color w:val="000000"/>
          <w:position w:val="0"/>
        </w:rPr>
        <w:t>Erkki Huhtamo, AV-ARK</w:t>
      </w:r>
    </w:p>
    <w:p>
      <w:pPr>
        <w:framePr w:h="1723" w:hSpace="442" w:wrap="notBeside" w:vAnchor="text" w:hAnchor="text" w:x="687" w:y="1"/>
        <w:widowControl w:val="0"/>
        <w:jc w:val="center"/>
        <w:rPr>
          <w:sz w:val="2"/>
          <w:szCs w:val="2"/>
        </w:rPr>
      </w:pPr>
      <w:r>
        <w:pict>
          <v:shape id="_x0000_s1871" type="#_x0000_t75" style="width:96pt;height:86pt;">
            <v:imagedata r:id="rId944" r:href="rId945"/>
          </v:shape>
        </w:pict>
      </w:r>
    </w:p>
    <w:p>
      <w:pPr>
        <w:widowControl w:val="0"/>
        <w:rPr>
          <w:sz w:val="2"/>
          <w:szCs w:val="2"/>
        </w:rPr>
      </w:pPr>
    </w:p>
    <w:p>
      <w:pPr>
        <w:widowControl w:val="0"/>
        <w:rPr>
          <w:sz w:val="2"/>
          <w:szCs w:val="2"/>
        </w:rPr>
        <w:sectPr>
          <w:headerReference w:type="even" r:id="rId946"/>
          <w:headerReference w:type="default" r:id="rId947"/>
          <w:footerReference w:type="even" r:id="rId948"/>
          <w:footerReference w:type="default" r:id="rId949"/>
          <w:headerReference w:type="first" r:id="rId950"/>
          <w:footerReference w:type="first" r:id="rId951"/>
          <w:titlePg/>
          <w:pgSz w:w="11900" w:h="16840"/>
          <w:pgMar w:top="517" w:left="737" w:right="737" w:bottom="517" w:header="0" w:footer="3" w:gutter="720"/>
          <w:rtlGutter/>
          <w:cols w:num="2" w:space="3610"/>
          <w:noEndnote/>
          <w:docGrid w:linePitch="360"/>
        </w:sectPr>
      </w:pPr>
    </w:p>
    <w:p>
      <w:pPr>
        <w:pStyle w:val="Style108"/>
        <w:widowControl w:val="0"/>
        <w:keepNext/>
        <w:keepLines/>
        <w:shd w:val="clear" w:color="auto" w:fill="auto"/>
        <w:bidi w:val="0"/>
        <w:jc w:val="left"/>
        <w:spacing w:before="0" w:after="78" w:line="240" w:lineRule="exact"/>
        <w:ind w:left="0" w:right="0" w:firstLine="0"/>
      </w:pPr>
      <w:bookmarkStart w:id="483" w:name="bookmark483"/>
      <w:r>
        <w:rPr>
          <w:sz w:val="24"/>
          <w:szCs w:val="24"/>
          <w:w w:val="100"/>
          <w:spacing w:val="0"/>
          <w:color w:val="000000"/>
          <w:position w:val="0"/>
        </w:rPr>
        <w:t>This Kind of People</w:t>
      </w:r>
      <w:bookmarkEnd w:id="483"/>
    </w:p>
    <w:p>
      <w:pPr>
        <w:pStyle w:val="Style29"/>
        <w:widowControl w:val="0"/>
        <w:keepNext w:val="0"/>
        <w:keepLines w:val="0"/>
        <w:shd w:val="clear" w:color="auto" w:fill="auto"/>
        <w:bidi w:val="0"/>
        <w:jc w:val="left"/>
        <w:spacing w:before="0" w:after="41" w:line="190" w:lineRule="exact"/>
        <w:ind w:left="0" w:right="0" w:firstLine="0"/>
      </w:pPr>
      <w:r>
        <w:rPr>
          <w:w w:val="100"/>
          <w:spacing w:val="0"/>
          <w:color w:val="000000"/>
          <w:position w:val="0"/>
        </w:rPr>
        <w:t>Roi Vaara, Seppo Koskela</w:t>
      </w:r>
    </w:p>
    <w:p>
      <w:pPr>
        <w:pStyle w:val="Style31"/>
        <w:widowControl w:val="0"/>
        <w:keepNext w:val="0"/>
        <w:keepLines w:val="0"/>
        <w:shd w:val="clear" w:color="auto" w:fill="auto"/>
        <w:bidi w:val="0"/>
        <w:jc w:val="left"/>
        <w:spacing w:before="0" w:after="50" w:line="180" w:lineRule="exact"/>
        <w:ind w:left="0" w:right="0" w:firstLine="0"/>
      </w:pPr>
      <w:r>
        <w:rPr>
          <w:lang w:val="en-US" w:eastAsia="en-US" w:bidi="en-US"/>
          <w:w w:val="100"/>
          <w:spacing w:val="0"/>
          <w:color w:val="000000"/>
          <w:position w:val="0"/>
        </w:rPr>
        <w:t>SF, 1989, 8 Min.</w:t>
      </w:r>
    </w:p>
    <w:p>
      <w:pPr>
        <w:pStyle w:val="Style31"/>
        <w:widowControl w:val="0"/>
        <w:keepNext w:val="0"/>
        <w:keepLines w:val="0"/>
        <w:shd w:val="clear" w:color="auto" w:fill="auto"/>
        <w:bidi w:val="0"/>
        <w:jc w:val="left"/>
        <w:spacing w:before="0" w:after="120" w:line="240"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finnische Seele und </w:t>
      </w:r>
      <w:r>
        <w:rPr>
          <w:lang w:val="en-US" w:eastAsia="en-US" w:bidi="en-US"/>
          <w:w w:val="100"/>
          <w:spacing w:val="0"/>
          <w:color w:val="000000"/>
          <w:position w:val="0"/>
        </w:rPr>
        <w:t xml:space="preserve">die </w:t>
      </w:r>
      <w:r>
        <w:rPr>
          <w:lang w:val="de-DE" w:eastAsia="de-DE" w:bidi="de-DE"/>
          <w:w w:val="100"/>
          <w:spacing w:val="0"/>
          <w:color w:val="000000"/>
          <w:position w:val="0"/>
        </w:rPr>
        <w:t>Wurst:</w:t>
        <w:br/>
        <w:t>eine kurze Einführung in den</w:t>
        <w:br/>
        <w:t>nationalen (permanenten) Kater.</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 xml:space="preserve">The Finnish </w:t>
      </w:r>
      <w:r>
        <w:rPr>
          <w:lang w:val="de-DE" w:eastAsia="de-DE" w:bidi="de-DE"/>
          <w:w w:val="100"/>
          <w:color w:val="000000"/>
          <w:position w:val="0"/>
        </w:rPr>
        <w:t xml:space="preserve">Soul </w:t>
      </w:r>
      <w:r>
        <w:rPr>
          <w:w w:val="100"/>
          <w:color w:val="000000"/>
          <w:position w:val="0"/>
        </w:rPr>
        <w:t>and the Sausage:</w:t>
      </w:r>
    </w:p>
    <w:p>
      <w:pPr>
        <w:pStyle w:val="Style27"/>
        <w:widowControl w:val="0"/>
        <w:keepNext w:val="0"/>
        <w:keepLines w:val="0"/>
        <w:shd w:val="clear" w:color="auto" w:fill="auto"/>
        <w:bidi w:val="0"/>
        <w:jc w:val="left"/>
        <w:spacing w:before="0" w:after="300" w:line="240" w:lineRule="exact"/>
        <w:ind w:left="0" w:right="0" w:firstLine="0"/>
      </w:pPr>
      <w:r>
        <w:rPr>
          <w:w w:val="100"/>
          <w:color w:val="000000"/>
          <w:position w:val="0"/>
        </w:rPr>
        <w:t>A brief introduction to the national</w:t>
        <w:br/>
        <w:t>hangover (permanent).</w:t>
      </w:r>
    </w:p>
    <w:p>
      <w:pPr>
        <w:pStyle w:val="Style108"/>
        <w:widowControl w:val="0"/>
        <w:keepNext/>
        <w:keepLines/>
        <w:shd w:val="clear" w:color="auto" w:fill="auto"/>
        <w:bidi w:val="0"/>
        <w:jc w:val="left"/>
        <w:spacing w:before="0" w:after="78" w:line="240" w:lineRule="exact"/>
        <w:ind w:left="0" w:right="0" w:firstLine="0"/>
      </w:pPr>
      <w:bookmarkStart w:id="484" w:name="bookmark484"/>
      <w:r>
        <w:rPr>
          <w:sz w:val="24"/>
          <w:szCs w:val="24"/>
          <w:w w:val="100"/>
          <w:spacing w:val="0"/>
          <w:color w:val="000000"/>
          <w:position w:val="0"/>
        </w:rPr>
        <w:t>Telephone</w:t>
      </w:r>
      <w:bookmarkEnd w:id="484"/>
    </w:p>
    <w:p>
      <w:pPr>
        <w:pStyle w:val="Style149"/>
        <w:widowControl w:val="0"/>
        <w:keepNext/>
        <w:keepLines/>
        <w:shd w:val="clear" w:color="auto" w:fill="auto"/>
        <w:bidi w:val="0"/>
        <w:jc w:val="left"/>
        <w:spacing w:before="0" w:after="32" w:line="190" w:lineRule="exact"/>
        <w:ind w:left="0" w:right="0" w:firstLine="0"/>
      </w:pPr>
      <w:bookmarkStart w:id="485" w:name="bookmark485"/>
      <w:r>
        <w:rPr>
          <w:w w:val="100"/>
          <w:spacing w:val="0"/>
          <w:color w:val="000000"/>
          <w:position w:val="0"/>
        </w:rPr>
        <w:t>Marikki Hakola</w:t>
      </w:r>
      <w:bookmarkEnd w:id="485"/>
    </w:p>
    <w:p>
      <w:pPr>
        <w:pStyle w:val="Style31"/>
        <w:widowControl w:val="0"/>
        <w:keepNext w:val="0"/>
        <w:keepLines w:val="0"/>
        <w:shd w:val="clear" w:color="auto" w:fill="auto"/>
        <w:bidi w:val="0"/>
        <w:jc w:val="left"/>
        <w:spacing w:before="0" w:after="79" w:line="180" w:lineRule="exact"/>
        <w:ind w:left="0" w:right="0" w:firstLine="0"/>
      </w:pPr>
      <w:r>
        <w:rPr>
          <w:lang w:val="en-US" w:eastAsia="en-US" w:bidi="en-US"/>
          <w:w w:val="100"/>
          <w:spacing w:val="0"/>
          <w:color w:val="000000"/>
          <w:position w:val="0"/>
        </w:rPr>
        <w:t>SF, 1990, 9 Min.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Der Telefontanz oder der Übergang</w:t>
        <w:br/>
        <w:t>vom Telematischen zum Proxemi-</w:t>
        <w:br/>
        <w:t>schen via Videoperformance. Habe</w:t>
        <w:br/>
        <w:t>ich wirklich eine Stimme gehört? Ist</w:t>
        <w:br/>
        <w:t>das eine menschliche oder die einer</w:t>
        <w:br/>
        <w:t>Maschine oder die eines Geistes in</w:t>
        <w:br/>
        <w:t>der Maschine?</w:t>
      </w:r>
    </w:p>
    <w:p>
      <w:pPr>
        <w:pStyle w:val="Style27"/>
        <w:widowControl w:val="0"/>
        <w:keepNext w:val="0"/>
        <w:keepLines w:val="0"/>
        <w:shd w:val="clear" w:color="auto" w:fill="auto"/>
        <w:bidi w:val="0"/>
        <w:jc w:val="left"/>
        <w:spacing w:before="0" w:after="296" w:line="235" w:lineRule="exact"/>
        <w:ind w:left="0" w:right="0" w:firstLine="0"/>
      </w:pPr>
      <w:r>
        <w:rPr>
          <w:lang w:val="de-DE" w:eastAsia="de-DE" w:bidi="de-DE"/>
          <w:w w:val="100"/>
          <w:color w:val="000000"/>
          <w:position w:val="0"/>
        </w:rPr>
        <w:t xml:space="preserve">Dancing </w:t>
      </w:r>
      <w:r>
        <w:rPr>
          <w:w w:val="100"/>
          <w:color w:val="000000"/>
          <w:position w:val="0"/>
        </w:rPr>
        <w:t>with the telephone, or the</w:t>
        <w:br/>
        <w:t>passage from telematics to proxe-</w:t>
        <w:br/>
        <w:t>mics via video performance. Did I</w:t>
        <w:br/>
        <w:t xml:space="preserve">really hear somebody </w:t>
      </w:r>
      <w:r>
        <w:rPr>
          <w:lang w:val="de-DE" w:eastAsia="de-DE" w:bidi="de-DE"/>
          <w:w w:val="100"/>
          <w:color w:val="000000"/>
          <w:position w:val="0"/>
        </w:rPr>
        <w:t xml:space="preserve">'s </w:t>
      </w:r>
      <w:r>
        <w:rPr>
          <w:w w:val="100"/>
          <w:color w:val="000000"/>
          <w:position w:val="0"/>
        </w:rPr>
        <w:t>voice? Is</w:t>
        <w:br/>
        <w:t>that somebody human or a machine</w:t>
        <w:br/>
        <w:t>or the ghost in the machine?</w:t>
      </w:r>
    </w:p>
    <w:p>
      <w:pPr>
        <w:pStyle w:val="Style108"/>
        <w:widowControl w:val="0"/>
        <w:keepNext/>
        <w:keepLines/>
        <w:shd w:val="clear" w:color="auto" w:fill="auto"/>
        <w:bidi w:val="0"/>
        <w:jc w:val="left"/>
        <w:spacing w:before="0" w:after="74" w:line="240" w:lineRule="exact"/>
        <w:ind w:left="0" w:right="0" w:firstLine="0"/>
      </w:pPr>
      <w:bookmarkStart w:id="486" w:name="bookmark486"/>
      <w:r>
        <w:rPr>
          <w:sz w:val="24"/>
          <w:szCs w:val="24"/>
          <w:w w:val="100"/>
          <w:spacing w:val="0"/>
          <w:color w:val="000000"/>
          <w:position w:val="0"/>
        </w:rPr>
        <w:t>The Making of Mankind</w:t>
      </w:r>
      <w:bookmarkEnd w:id="486"/>
    </w:p>
    <w:p>
      <w:pPr>
        <w:pStyle w:val="Style149"/>
        <w:widowControl w:val="0"/>
        <w:keepNext/>
        <w:keepLines/>
        <w:shd w:val="clear" w:color="auto" w:fill="auto"/>
        <w:bidi w:val="0"/>
        <w:jc w:val="left"/>
        <w:spacing w:before="0" w:after="32" w:line="190" w:lineRule="exact"/>
        <w:ind w:left="0" w:right="0" w:firstLine="0"/>
      </w:pPr>
      <w:bookmarkStart w:id="487" w:name="bookmark487"/>
      <w:r>
        <w:rPr>
          <w:w w:val="100"/>
          <w:spacing w:val="0"/>
          <w:color w:val="000000"/>
          <w:position w:val="0"/>
        </w:rPr>
        <w:t>Abstractor</w:t>
      </w:r>
      <w:bookmarkEnd w:id="487"/>
    </w:p>
    <w:p>
      <w:pPr>
        <w:pStyle w:val="Style31"/>
        <w:widowControl w:val="0"/>
        <w:keepNext w:val="0"/>
        <w:keepLines w:val="0"/>
        <w:shd w:val="clear" w:color="auto" w:fill="auto"/>
        <w:bidi w:val="0"/>
        <w:jc w:val="left"/>
        <w:spacing w:before="0" w:after="50" w:line="180" w:lineRule="exact"/>
        <w:ind w:left="0" w:right="0" w:firstLine="0"/>
      </w:pPr>
      <w:r>
        <w:rPr>
          <w:lang w:val="en-US" w:eastAsia="en-US" w:bidi="en-US"/>
          <w:w w:val="100"/>
          <w:spacing w:val="0"/>
          <w:color w:val="000000"/>
          <w:position w:val="0"/>
        </w:rPr>
        <w:t>SF, 1991, 5 Min.</w:t>
      </w:r>
    </w:p>
    <w:p>
      <w:pPr>
        <w:pStyle w:val="Style31"/>
        <w:widowControl w:val="0"/>
        <w:keepNext w:val="0"/>
        <w:keepLines w:val="0"/>
        <w:shd w:val="clear" w:color="auto" w:fill="auto"/>
        <w:bidi w:val="0"/>
        <w:jc w:val="left"/>
        <w:spacing w:before="0" w:after="120" w:line="235" w:lineRule="exact"/>
        <w:ind w:left="0" w:right="0" w:firstLine="0"/>
      </w:pPr>
      <w:r>
        <w:rPr>
          <w:lang w:val="de-DE" w:eastAsia="de-DE" w:bidi="de-DE"/>
          <w:w w:val="100"/>
          <w:spacing w:val="0"/>
          <w:color w:val="000000"/>
          <w:position w:val="0"/>
        </w:rPr>
        <w:t>Sarkastische Enthüllungen auf</w:t>
        <w:br/>
        <w:t>einer rasanten Feuerfahrt hinter</w:t>
        <w:br/>
        <w:t>der Fassade der Menschheit. Die</w:t>
        <w:br/>
        <w:t>Dreifaltigkeit der Medien - Mann,</w:t>
        <w:br/>
        <w:t>Frau und das Gewehr! Ist noch nie</w:t>
        <w:br/>
        <w:t>jemand darauf gekommen, daß dies</w:t>
        <w:br/>
        <w:t>die Wurzel allen Übels sein könnte?</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A rapid </w:t>
      </w:r>
      <w:r>
        <w:rPr>
          <w:w w:val="100"/>
          <w:color w:val="000000"/>
          <w:position w:val="0"/>
        </w:rPr>
        <w:t>fire trip behind the facade</w:t>
        <w:br/>
        <w:t>of mankind, with sarcastic revela</w:t>
        <w:t>-</w:t>
        <w:br/>
        <w:t>tions. The holy trinity of media -</w:t>
        <w:br/>
        <w:t>man, woman and the gun! Didn't</w:t>
        <w:br/>
        <w:t>anybody ever suspect that this is</w:t>
        <w:br/>
        <w:t>the root of all evil?</w:t>
      </w:r>
    </w:p>
    <w:p>
      <w:pPr>
        <w:pStyle w:val="Style37"/>
        <w:widowControl w:val="0"/>
        <w:keepNext w:val="0"/>
        <w:keepLines w:val="0"/>
        <w:shd w:val="clear" w:color="auto" w:fill="auto"/>
        <w:bidi w:val="0"/>
        <w:jc w:val="center"/>
        <w:spacing w:before="0" w:after="60" w:line="566" w:lineRule="exact"/>
        <w:ind w:left="20" w:right="0" w:firstLine="0"/>
      </w:pPr>
      <w:r>
        <w:br w:type="column"/>
      </w:r>
      <w:r>
        <w:rPr>
          <w:lang w:val="en-US" w:eastAsia="en-US" w:bidi="en-US"/>
          <w:w w:val="100"/>
          <w:color w:val="000000"/>
          <w:position w:val="0"/>
        </w:rPr>
        <w:t>*</w:t>
      </w:r>
    </w:p>
    <w:p>
      <w:pPr>
        <w:pStyle w:val="Style367"/>
        <w:widowControl w:val="0"/>
        <w:keepNext w:val="0"/>
        <w:keepLines w:val="0"/>
        <w:shd w:val="clear" w:color="auto" w:fill="auto"/>
        <w:bidi w:val="0"/>
        <w:jc w:val="left"/>
        <w:spacing w:before="0" w:after="0" w:line="566" w:lineRule="exact"/>
        <w:ind w:left="700" w:right="0" w:firstLine="0"/>
      </w:pPr>
      <w:r>
        <w:rPr>
          <w:lang w:val="en-US" w:eastAsia="en-US" w:bidi="en-US"/>
          <w:w w:val="100"/>
          <w:spacing w:val="0"/>
          <w:color w:val="000000"/>
          <w:position w:val="0"/>
        </w:rPr>
        <w:t>-&gt;G&lt;-</w:t>
      </w:r>
    </w:p>
    <w:p>
      <w:pPr>
        <w:pStyle w:val="Style37"/>
        <w:widowControl w:val="0"/>
        <w:keepNext w:val="0"/>
        <w:keepLines w:val="0"/>
        <w:shd w:val="clear" w:color="auto" w:fill="auto"/>
        <w:bidi w:val="0"/>
        <w:jc w:val="center"/>
        <w:spacing w:before="0" w:after="321" w:line="566" w:lineRule="exact"/>
        <w:ind w:left="20" w:right="0" w:firstLine="0"/>
      </w:pPr>
      <w:r>
        <w:rPr>
          <w:lang w:val="en-US" w:eastAsia="en-US" w:bidi="en-US"/>
          <w:w w:val="100"/>
          <w:color w:val="000000"/>
          <w:position w:val="0"/>
        </w:rPr>
        <w:t>*</w:t>
      </w:r>
    </w:p>
    <w:p>
      <w:pPr>
        <w:pStyle w:val="Style108"/>
        <w:widowControl w:val="0"/>
        <w:keepNext/>
        <w:keepLines/>
        <w:shd w:val="clear" w:color="auto" w:fill="auto"/>
        <w:bidi w:val="0"/>
        <w:jc w:val="left"/>
        <w:spacing w:before="0" w:after="143" w:line="240" w:lineRule="exact"/>
        <w:ind w:left="0" w:right="0" w:firstLine="0"/>
      </w:pPr>
      <w:bookmarkStart w:id="488" w:name="bookmark488"/>
      <w:r>
        <w:rPr>
          <w:sz w:val="24"/>
          <w:szCs w:val="24"/>
          <w:w w:val="100"/>
          <w:spacing w:val="0"/>
          <w:color w:val="000000"/>
          <w:position w:val="0"/>
        </w:rPr>
        <w:t>Slaves</w:t>
      </w:r>
      <w:bookmarkEnd w:id="488"/>
    </w:p>
    <w:p>
      <w:pPr>
        <w:pStyle w:val="Style29"/>
        <w:widowControl w:val="0"/>
        <w:keepNext w:val="0"/>
        <w:keepLines w:val="0"/>
        <w:shd w:val="clear" w:color="auto" w:fill="auto"/>
        <w:bidi w:val="0"/>
        <w:jc w:val="left"/>
        <w:spacing w:before="0" w:after="36" w:line="190" w:lineRule="exact"/>
        <w:ind w:left="0" w:right="0" w:firstLine="0"/>
      </w:pPr>
      <w:r>
        <w:rPr>
          <w:w w:val="100"/>
          <w:spacing w:val="0"/>
          <w:color w:val="000000"/>
          <w:position w:val="0"/>
        </w:rPr>
        <w:t xml:space="preserve">Pentti Aarnio, liro </w:t>
      </w:r>
      <w:r>
        <w:rPr>
          <w:lang w:val="de-DE" w:eastAsia="de-DE" w:bidi="de-DE"/>
          <w:w w:val="100"/>
          <w:spacing w:val="0"/>
          <w:color w:val="000000"/>
          <w:position w:val="0"/>
        </w:rPr>
        <w:t>Rüüt</w:t>
      </w:r>
    </w:p>
    <w:p>
      <w:pPr>
        <w:pStyle w:val="Style31"/>
        <w:widowControl w:val="0"/>
        <w:keepNext w:val="0"/>
        <w:keepLines w:val="0"/>
        <w:shd w:val="clear" w:color="auto" w:fill="auto"/>
        <w:bidi w:val="0"/>
        <w:jc w:val="left"/>
        <w:spacing w:before="0" w:after="106" w:line="180" w:lineRule="exact"/>
        <w:ind w:left="0" w:right="0" w:firstLine="0"/>
      </w:pPr>
      <w:r>
        <w:rPr>
          <w:lang w:val="en-US" w:eastAsia="en-US" w:bidi="en-US"/>
          <w:w w:val="100"/>
          <w:spacing w:val="0"/>
          <w:color w:val="000000"/>
          <w:position w:val="0"/>
        </w:rPr>
        <w:t>SF, 1990, 3 Min.</w:t>
      </w:r>
    </w:p>
    <w:p>
      <w:pPr>
        <w:pStyle w:val="Style31"/>
        <w:widowControl w:val="0"/>
        <w:keepNext w:val="0"/>
        <w:keepLines w:val="0"/>
        <w:shd w:val="clear" w:color="auto" w:fill="auto"/>
        <w:bidi w:val="0"/>
        <w:jc w:val="both"/>
        <w:spacing w:before="0" w:after="60" w:line="240"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Clip, </w:t>
      </w:r>
      <w:r>
        <w:rPr>
          <w:lang w:val="de-DE" w:eastAsia="de-DE" w:bidi="de-DE"/>
          <w:w w:val="100"/>
          <w:spacing w:val="0"/>
          <w:color w:val="000000"/>
          <w:position w:val="0"/>
        </w:rPr>
        <w:t>konzipiert als Aufschrei</w:t>
        <w:br/>
        <w:t>gegen die Unterdrückung der balti</w:t>
        <w:t>-</w:t>
        <w:br/>
        <w:t>schen Staaten. Die donnernden</w:t>
        <w:br/>
        <w:t>Pauken stimmen jetzt, eingeholt</w:t>
        <w:br/>
        <w:t>von Geschichte, ein donnerndes</w:t>
        <w:br/>
        <w:t>Requiem auf die UdSSR an. Am</w:t>
        <w:br/>
        <w:t>Ende zerbricht der dominierende</w:t>
        <w:br/>
        <w:t>rote Stern.</w:t>
      </w:r>
    </w:p>
    <w:p>
      <w:pPr>
        <w:pStyle w:val="Style27"/>
        <w:widowControl w:val="0"/>
        <w:keepNext w:val="0"/>
        <w:keepLines w:val="0"/>
        <w:shd w:val="clear" w:color="auto" w:fill="auto"/>
        <w:bidi w:val="0"/>
        <w:jc w:val="left"/>
        <w:spacing w:before="0" w:after="180" w:line="240" w:lineRule="exact"/>
        <w:ind w:left="0" w:right="0" w:firstLine="0"/>
      </w:pPr>
      <w:r>
        <w:rPr>
          <w:rStyle w:val="CharStyle117"/>
          <w:i w:val="0"/>
          <w:iCs w:val="0"/>
        </w:rPr>
        <w:t xml:space="preserve">A </w:t>
      </w:r>
      <w:r>
        <w:rPr>
          <w:w w:val="100"/>
          <w:color w:val="000000"/>
          <w:position w:val="0"/>
        </w:rPr>
        <w:t>clip that represents the uproar</w:t>
        <w:br/>
        <w:t>against repression of the Baltic</w:t>
        <w:br/>
        <w:t>states. Thundering horns, overcome</w:t>
        <w:br/>
        <w:t>by history, are playing a thundering</w:t>
        <w:br/>
        <w:t>requiem on the USSR. In the end,</w:t>
        <w:br/>
        <w:t>the power of the red star is broken.</w:t>
      </w:r>
    </w:p>
    <w:p>
      <w:pPr>
        <w:pStyle w:val="Style108"/>
        <w:widowControl w:val="0"/>
        <w:keepNext/>
        <w:keepLines/>
        <w:shd w:val="clear" w:color="auto" w:fill="auto"/>
        <w:bidi w:val="0"/>
        <w:jc w:val="left"/>
        <w:spacing w:before="0" w:after="134" w:line="240" w:lineRule="exact"/>
        <w:ind w:left="0" w:right="0" w:firstLine="0"/>
      </w:pPr>
      <w:bookmarkStart w:id="489" w:name="bookmark489"/>
      <w:r>
        <w:rPr>
          <w:sz w:val="24"/>
          <w:szCs w:val="24"/>
          <w:w w:val="100"/>
          <w:spacing w:val="0"/>
          <w:color w:val="000000"/>
          <w:position w:val="0"/>
        </w:rPr>
        <w:t>All Is Fair In Love and...</w:t>
      </w:r>
      <w:bookmarkEnd w:id="489"/>
    </w:p>
    <w:p>
      <w:pPr>
        <w:pStyle w:val="Style149"/>
        <w:widowControl w:val="0"/>
        <w:keepNext/>
        <w:keepLines/>
        <w:shd w:val="clear" w:color="auto" w:fill="auto"/>
        <w:bidi w:val="0"/>
        <w:jc w:val="left"/>
        <w:spacing w:before="0" w:after="32" w:line="190" w:lineRule="exact"/>
        <w:ind w:left="0" w:right="0" w:firstLine="0"/>
      </w:pPr>
      <w:bookmarkStart w:id="490" w:name="bookmark490"/>
      <w:r>
        <w:rPr>
          <w:w w:val="100"/>
          <w:spacing w:val="0"/>
          <w:color w:val="000000"/>
          <w:position w:val="0"/>
        </w:rPr>
        <w:t>Abstractor</w:t>
      </w:r>
      <w:bookmarkEnd w:id="490"/>
    </w:p>
    <w:p>
      <w:pPr>
        <w:pStyle w:val="Style31"/>
        <w:widowControl w:val="0"/>
        <w:keepNext w:val="0"/>
        <w:keepLines w:val="0"/>
        <w:shd w:val="clear" w:color="auto" w:fill="auto"/>
        <w:bidi w:val="0"/>
        <w:jc w:val="left"/>
        <w:spacing w:before="0" w:after="114" w:line="180" w:lineRule="exact"/>
        <w:ind w:left="0" w:right="0" w:firstLine="0"/>
      </w:pPr>
      <w:r>
        <w:rPr>
          <w:lang w:val="en-US" w:eastAsia="en-US" w:bidi="en-US"/>
          <w:w w:val="100"/>
          <w:spacing w:val="0"/>
          <w:color w:val="000000"/>
          <w:position w:val="0"/>
        </w:rPr>
        <w:t>SF, 1991, 5 Min.</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Ein düsteres Wiegenlied für die</w:t>
        <w:br/>
        <w:t>Zukunft und der sich ankündigen</w:t>
        <w:t>-</w:t>
        <w:br/>
        <w:t>den Kriegszeit. In solchen telemati</w:t>
        <w:t>-</w:t>
        <w:br/>
        <w:t>schen Kriegszeiten werden wir alle</w:t>
        <w:br/>
        <w:t xml:space="preserve">wieder zu </w:t>
      </w:r>
      <w:r>
        <w:rPr>
          <w:lang w:val="en-US" w:eastAsia="en-US" w:bidi="en-US"/>
          <w:w w:val="100"/>
          <w:spacing w:val="0"/>
          <w:color w:val="000000"/>
          <w:position w:val="0"/>
        </w:rPr>
        <w:t xml:space="preserve">Babies </w:t>
      </w:r>
      <w:r>
        <w:rPr>
          <w:lang w:val="de-DE" w:eastAsia="de-DE" w:bidi="de-DE"/>
          <w:w w:val="100"/>
          <w:spacing w:val="0"/>
          <w:color w:val="000000"/>
          <w:position w:val="0"/>
        </w:rPr>
        <w:t>vor dem Bild</w:t>
        <w:t>-</w:t>
        <w:br/>
        <w:t>schirm.</w:t>
      </w:r>
    </w:p>
    <w:p>
      <w:pPr>
        <w:pStyle w:val="Style27"/>
        <w:widowControl w:val="0"/>
        <w:keepNext w:val="0"/>
        <w:keepLines w:val="0"/>
        <w:shd w:val="clear" w:color="auto" w:fill="auto"/>
        <w:bidi w:val="0"/>
        <w:jc w:val="left"/>
        <w:spacing w:before="0" w:after="60" w:line="240" w:lineRule="exact"/>
        <w:ind w:left="0" w:right="0" w:firstLine="0"/>
      </w:pPr>
      <w:r>
        <w:rPr>
          <w:w w:val="100"/>
          <w:color w:val="000000"/>
          <w:position w:val="0"/>
        </w:rPr>
        <w:t>A dark lullaby for the future and</w:t>
        <w:br/>
        <w:t>the probable coming wartime. In</w:t>
        <w:br/>
        <w:t>times of the telematic wars we all</w:t>
        <w:br/>
        <w:t>turn into babies in front of the</w:t>
        <w:br/>
        <w:t>screens.</w:t>
      </w:r>
    </w:p>
    <w:p>
      <w:pPr>
        <w:pStyle w:val="Style108"/>
        <w:widowControl w:val="0"/>
        <w:keepNext/>
        <w:keepLines/>
        <w:shd w:val="clear" w:color="auto" w:fill="auto"/>
        <w:bidi w:val="0"/>
        <w:jc w:val="left"/>
        <w:spacing w:before="0" w:after="134" w:line="240" w:lineRule="exact"/>
        <w:ind w:left="0" w:right="0" w:firstLine="0"/>
      </w:pPr>
      <w:bookmarkStart w:id="491" w:name="bookmark491"/>
      <w:r>
        <w:rPr>
          <w:sz w:val="24"/>
          <w:szCs w:val="24"/>
          <w:w w:val="100"/>
          <w:spacing w:val="0"/>
          <w:color w:val="000000"/>
          <w:position w:val="0"/>
        </w:rPr>
        <w:t>Forester</w:t>
      </w:r>
      <w:bookmarkEnd w:id="491"/>
    </w:p>
    <w:p>
      <w:pPr>
        <w:pStyle w:val="Style149"/>
        <w:widowControl w:val="0"/>
        <w:keepNext/>
        <w:keepLines/>
        <w:shd w:val="clear" w:color="auto" w:fill="auto"/>
        <w:bidi w:val="0"/>
        <w:jc w:val="left"/>
        <w:spacing w:before="0" w:after="36" w:line="190" w:lineRule="exact"/>
        <w:ind w:left="0" w:right="0" w:firstLine="0"/>
      </w:pPr>
      <w:bookmarkStart w:id="492" w:name="bookmark492"/>
      <w:r>
        <w:rPr>
          <w:w w:val="100"/>
          <w:spacing w:val="0"/>
          <w:color w:val="000000"/>
          <w:position w:val="0"/>
        </w:rPr>
        <w:t>Marikki Hakola</w:t>
      </w:r>
      <w:bookmarkEnd w:id="492"/>
    </w:p>
    <w:p>
      <w:pPr>
        <w:pStyle w:val="Style31"/>
        <w:widowControl w:val="0"/>
        <w:keepNext w:val="0"/>
        <w:keepLines w:val="0"/>
        <w:shd w:val="clear" w:color="auto" w:fill="auto"/>
        <w:bidi w:val="0"/>
        <w:jc w:val="left"/>
        <w:spacing w:before="0" w:after="114" w:line="180" w:lineRule="exact"/>
        <w:ind w:left="0" w:right="0" w:firstLine="0"/>
      </w:pPr>
      <w:r>
        <w:rPr>
          <w:lang w:val="en-US" w:eastAsia="en-US" w:bidi="en-US"/>
          <w:w w:val="100"/>
          <w:spacing w:val="0"/>
          <w:color w:val="000000"/>
          <w:position w:val="0"/>
        </w:rPr>
        <w:t>SF, 1991, 10 Min.</w:t>
      </w:r>
    </w:p>
    <w:p>
      <w:pPr>
        <w:pStyle w:val="Style31"/>
        <w:widowControl w:val="0"/>
        <w:keepNext w:val="0"/>
        <w:keepLines w:val="0"/>
        <w:shd w:val="clear" w:color="auto" w:fill="auto"/>
        <w:bidi w:val="0"/>
        <w:jc w:val="left"/>
        <w:spacing w:before="0" w:after="60" w:line="235" w:lineRule="exact"/>
        <w:ind w:left="0" w:right="0" w:firstLine="0"/>
      </w:pPr>
      <w:r>
        <w:rPr>
          <w:lang w:val="de-DE" w:eastAsia="de-DE" w:bidi="de-DE"/>
          <w:w w:val="100"/>
          <w:spacing w:val="0"/>
          <w:color w:val="000000"/>
          <w:position w:val="0"/>
        </w:rPr>
        <w:t>Der Geist des Waldes wird von</w:t>
        <w:br/>
        <w:t>Kettensägen bedroht. Ein weibli</w:t>
        <w:t>-</w:t>
        <w:br/>
        <w:t>cher Aufschrei. Ein metaphorischer</w:t>
        <w:br/>
        <w:t>Kampf von Stimmen um das Über</w:t>
        <w:t>-</w:t>
        <w:br/>
        <w:t>leben der Wälder und der Erde.</w:t>
      </w:r>
    </w:p>
    <w:p>
      <w:pPr>
        <w:pStyle w:val="Style27"/>
        <w:widowControl w:val="0"/>
        <w:keepNext w:val="0"/>
        <w:keepLines w:val="0"/>
        <w:shd w:val="clear" w:color="auto" w:fill="auto"/>
        <w:bidi w:val="0"/>
        <w:jc w:val="left"/>
        <w:spacing w:before="0" w:after="56" w:line="235" w:lineRule="exact"/>
        <w:ind w:left="0" w:right="0" w:firstLine="0"/>
      </w:pPr>
      <w:r>
        <w:rPr>
          <w:w w:val="100"/>
          <w:color w:val="000000"/>
          <w:position w:val="0"/>
        </w:rPr>
        <w:t xml:space="preserve">The spirit of the </w:t>
      </w:r>
      <w:r>
        <w:rPr>
          <w:lang w:val="de-DE" w:eastAsia="de-DE" w:bidi="de-DE"/>
          <w:w w:val="100"/>
          <w:color w:val="000000"/>
          <w:position w:val="0"/>
        </w:rPr>
        <w:t xml:space="preserve">forest </w:t>
      </w:r>
      <w:r>
        <w:rPr>
          <w:w w:val="100"/>
          <w:color w:val="000000"/>
          <w:position w:val="0"/>
        </w:rPr>
        <w:t>threatened</w:t>
        <w:br/>
        <w:t>by chainsaws. Feminine outcries. A</w:t>
        <w:br/>
        <w:t>metaphorical battle of voices for</w:t>
        <w:br/>
        <w:t>the survival of the woods and the</w:t>
        <w:br/>
        <w:t>whole planet.</w:t>
      </w:r>
    </w:p>
    <w:p>
      <w:pPr>
        <w:pStyle w:val="Style108"/>
        <w:widowControl w:val="0"/>
        <w:keepNext/>
        <w:keepLines/>
        <w:shd w:val="clear" w:color="auto" w:fill="auto"/>
        <w:bidi w:val="0"/>
        <w:jc w:val="left"/>
        <w:spacing w:before="0" w:after="138" w:line="240" w:lineRule="exact"/>
        <w:ind w:left="0" w:right="0" w:firstLine="0"/>
      </w:pPr>
      <w:bookmarkStart w:id="493" w:name="bookmark493"/>
      <w:r>
        <w:rPr>
          <w:sz w:val="24"/>
          <w:szCs w:val="24"/>
          <w:w w:val="100"/>
          <w:spacing w:val="0"/>
          <w:color w:val="000000"/>
          <w:position w:val="0"/>
        </w:rPr>
        <w:t>I'm a Spring</w:t>
      </w:r>
      <w:bookmarkEnd w:id="493"/>
    </w:p>
    <w:p>
      <w:pPr>
        <w:pStyle w:val="Style149"/>
        <w:widowControl w:val="0"/>
        <w:keepNext/>
        <w:keepLines/>
        <w:shd w:val="clear" w:color="auto" w:fill="auto"/>
        <w:bidi w:val="0"/>
        <w:jc w:val="left"/>
        <w:spacing w:before="0" w:after="32" w:line="190" w:lineRule="exact"/>
        <w:ind w:left="0" w:right="0" w:firstLine="0"/>
      </w:pPr>
      <w:bookmarkStart w:id="494" w:name="bookmark494"/>
      <w:r>
        <w:rPr>
          <w:w w:val="100"/>
          <w:spacing w:val="0"/>
          <w:color w:val="000000"/>
          <w:position w:val="0"/>
        </w:rPr>
        <w:t xml:space="preserve">Lea + Pekka </w:t>
      </w:r>
      <w:r>
        <w:rPr>
          <w:lang w:val="de-DE" w:eastAsia="de-DE" w:bidi="de-DE"/>
          <w:w w:val="100"/>
          <w:spacing w:val="0"/>
          <w:color w:val="000000"/>
          <w:position w:val="0"/>
        </w:rPr>
        <w:t>Kantonen</w:t>
      </w:r>
      <w:bookmarkEnd w:id="494"/>
    </w:p>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SF, 1991, 16 Min.</w:t>
      </w:r>
    </w:p>
    <w:p>
      <w:pPr>
        <w:pStyle w:val="Style100"/>
        <w:numPr>
          <w:ilvl w:val="0"/>
          <w:numId w:val="65"/>
        </w:numPr>
        <w:widowControl w:val="0"/>
        <w:keepNext w:val="0"/>
        <w:keepLines w:val="0"/>
        <w:shd w:val="clear" w:color="auto" w:fill="auto"/>
        <w:bidi w:val="0"/>
        <w:jc w:val="left"/>
        <w:spacing w:before="0" w:after="366" w:line="380" w:lineRule="exact"/>
        <w:ind w:left="0" w:right="0" w:firstLine="0"/>
      </w:pPr>
      <w:r>
        <w:br w:type="column"/>
      </w:r>
      <w:r>
        <w:rPr>
          <w:rStyle w:val="CharStyle400"/>
          <w:lang w:val="en-US" w:eastAsia="en-US" w:bidi="en-US"/>
          <w:b/>
          <w:bCs/>
        </w:rPr>
        <w:t>/</w:t>
      </w:r>
      <w:r>
        <w:rPr>
          <w:lang w:val="en-US" w:eastAsia="en-US" w:bidi="en-US"/>
          <w:w w:val="100"/>
          <w:spacing w:val="0"/>
          <w:color w:val="000000"/>
          <w:position w:val="0"/>
        </w:rPr>
        <w:t>18.00</w:t>
      </w:r>
    </w:p>
    <w:p>
      <w:pPr>
        <w:pStyle w:val="Style31"/>
        <w:widowControl w:val="0"/>
        <w:keepNext w:val="0"/>
        <w:keepLines w:val="0"/>
        <w:shd w:val="clear" w:color="auto" w:fill="auto"/>
        <w:bidi w:val="0"/>
        <w:jc w:val="left"/>
        <w:spacing w:before="0" w:after="56" w:line="240" w:lineRule="exact"/>
        <w:ind w:left="0" w:right="0" w:firstLine="0"/>
      </w:pPr>
      <w:r>
        <w:rPr>
          <w:lang w:val="de-DE" w:eastAsia="de-DE" w:bidi="de-DE"/>
          <w:w w:val="100"/>
          <w:spacing w:val="0"/>
          <w:color w:val="000000"/>
          <w:position w:val="0"/>
        </w:rPr>
        <w:t>Poetische und gelegentlich ironi</w:t>
        <w:t>-</w:t>
        <w:br/>
        <w:t>sche Meditationen über zwei</w:t>
        <w:br/>
        <w:t>Schwangerschaften und Geburten.</w:t>
        <w:br/>
        <w:t>Leben, Performance und Wahr</w:t>
        <w:t>-</w:t>
        <w:br/>
        <w:t>nehmung verschmelzen in eins.</w:t>
      </w:r>
    </w:p>
    <w:p>
      <w:pPr>
        <w:pStyle w:val="Style27"/>
        <w:widowControl w:val="0"/>
        <w:keepNext w:val="0"/>
        <w:keepLines w:val="0"/>
        <w:shd w:val="clear" w:color="auto" w:fill="auto"/>
        <w:bidi w:val="0"/>
        <w:jc w:val="left"/>
        <w:spacing w:before="0" w:after="364" w:line="245" w:lineRule="exact"/>
        <w:ind w:left="0" w:right="0" w:firstLine="0"/>
      </w:pPr>
      <w:r>
        <w:rPr>
          <w:w w:val="100"/>
          <w:color w:val="000000"/>
          <w:position w:val="0"/>
        </w:rPr>
        <w:t>Poetic and sometimes ironic medi</w:t>
        <w:t>-</w:t>
        <w:br/>
        <w:t>tations on two pregnancies and</w:t>
        <w:br/>
        <w:t>birth-givings. Life, performance</w:t>
        <w:br/>
        <w:t>and perception melt into one.</w:t>
      </w:r>
    </w:p>
    <w:p>
      <w:pPr>
        <w:pStyle w:val="Style108"/>
        <w:widowControl w:val="0"/>
        <w:keepNext/>
        <w:keepLines/>
        <w:shd w:val="clear" w:color="auto" w:fill="auto"/>
        <w:bidi w:val="0"/>
        <w:jc w:val="left"/>
        <w:spacing w:before="0" w:after="134" w:line="240" w:lineRule="exact"/>
        <w:ind w:left="0" w:right="0" w:firstLine="0"/>
      </w:pPr>
      <w:bookmarkStart w:id="495" w:name="bookmark495"/>
      <w:r>
        <w:rPr>
          <w:sz w:val="24"/>
          <w:szCs w:val="24"/>
          <w:w w:val="100"/>
          <w:spacing w:val="0"/>
          <w:color w:val="000000"/>
          <w:position w:val="0"/>
        </w:rPr>
        <w:t>Mother Earth</w:t>
      </w:r>
      <w:bookmarkEnd w:id="495"/>
    </w:p>
    <w:p>
      <w:pPr>
        <w:pStyle w:val="Style149"/>
        <w:widowControl w:val="0"/>
        <w:keepNext/>
        <w:keepLines/>
        <w:shd w:val="clear" w:color="auto" w:fill="auto"/>
        <w:bidi w:val="0"/>
        <w:jc w:val="left"/>
        <w:spacing w:before="0" w:after="36" w:line="190" w:lineRule="exact"/>
        <w:ind w:left="0" w:right="0" w:firstLine="0"/>
      </w:pPr>
      <w:bookmarkStart w:id="496" w:name="bookmark496"/>
      <w:r>
        <w:rPr>
          <w:w w:val="100"/>
          <w:spacing w:val="0"/>
          <w:color w:val="000000"/>
          <w:position w:val="0"/>
        </w:rPr>
        <w:t>Matrix Mind</w:t>
      </w:r>
      <w:bookmarkEnd w:id="496"/>
    </w:p>
    <w:p>
      <w:pPr>
        <w:pStyle w:val="Style31"/>
        <w:widowControl w:val="0"/>
        <w:keepNext w:val="0"/>
        <w:keepLines w:val="0"/>
        <w:shd w:val="clear" w:color="auto" w:fill="auto"/>
        <w:bidi w:val="0"/>
        <w:jc w:val="left"/>
        <w:spacing w:before="0" w:after="334" w:line="180" w:lineRule="exact"/>
        <w:ind w:left="0" w:right="0" w:firstLine="0"/>
      </w:pPr>
      <w:r>
        <w:rPr>
          <w:lang w:val="en-US" w:eastAsia="en-US" w:bidi="en-US"/>
          <w:w w:val="100"/>
          <w:spacing w:val="0"/>
          <w:color w:val="000000"/>
          <w:position w:val="0"/>
        </w:rPr>
        <w:t>SF, 1991, 5 Min.</w:t>
      </w:r>
    </w:p>
    <w:p>
      <w:pPr>
        <w:pStyle w:val="Style108"/>
        <w:widowControl w:val="0"/>
        <w:keepNext/>
        <w:keepLines/>
        <w:shd w:val="clear" w:color="auto" w:fill="auto"/>
        <w:bidi w:val="0"/>
        <w:jc w:val="left"/>
        <w:spacing w:before="0" w:after="134" w:line="240" w:lineRule="exact"/>
        <w:ind w:left="0" w:right="0" w:firstLine="0"/>
      </w:pPr>
      <w:bookmarkStart w:id="497" w:name="bookmark497"/>
      <w:r>
        <w:rPr>
          <w:sz w:val="24"/>
          <w:szCs w:val="24"/>
          <w:w w:val="100"/>
          <w:spacing w:val="0"/>
          <w:color w:val="000000"/>
          <w:position w:val="0"/>
        </w:rPr>
        <w:t>Image of Desease</w:t>
      </w:r>
      <w:bookmarkEnd w:id="497"/>
    </w:p>
    <w:p>
      <w:pPr>
        <w:pStyle w:val="Style149"/>
        <w:widowControl w:val="0"/>
        <w:keepNext/>
        <w:keepLines/>
        <w:shd w:val="clear" w:color="auto" w:fill="auto"/>
        <w:bidi w:val="0"/>
        <w:jc w:val="left"/>
        <w:spacing w:before="0" w:after="36" w:line="190" w:lineRule="exact"/>
        <w:ind w:left="0" w:right="0" w:firstLine="0"/>
      </w:pPr>
      <w:bookmarkStart w:id="498" w:name="bookmark498"/>
      <w:r>
        <w:rPr>
          <w:w w:val="100"/>
          <w:spacing w:val="0"/>
          <w:color w:val="000000"/>
          <w:position w:val="0"/>
        </w:rPr>
        <w:t>Matrix Mind</w:t>
      </w:r>
      <w:bookmarkEnd w:id="498"/>
    </w:p>
    <w:p>
      <w:pPr>
        <w:pStyle w:val="Style31"/>
        <w:widowControl w:val="0"/>
        <w:keepNext w:val="0"/>
        <w:keepLines w:val="0"/>
        <w:shd w:val="clear" w:color="auto" w:fill="auto"/>
        <w:bidi w:val="0"/>
        <w:jc w:val="left"/>
        <w:spacing w:before="0" w:after="334" w:line="180" w:lineRule="exact"/>
        <w:ind w:left="0" w:right="0" w:firstLine="0"/>
      </w:pPr>
      <w:r>
        <w:rPr>
          <w:lang w:val="en-US" w:eastAsia="en-US" w:bidi="en-US"/>
          <w:w w:val="100"/>
          <w:spacing w:val="0"/>
          <w:color w:val="000000"/>
          <w:position w:val="0"/>
        </w:rPr>
        <w:t>SF, 1988, 3 Min.</w:t>
      </w:r>
    </w:p>
    <w:p>
      <w:pPr>
        <w:pStyle w:val="Style108"/>
        <w:widowControl w:val="0"/>
        <w:keepNext/>
        <w:keepLines/>
        <w:shd w:val="clear" w:color="auto" w:fill="auto"/>
        <w:bidi w:val="0"/>
        <w:jc w:val="left"/>
        <w:spacing w:before="0" w:after="94" w:line="240" w:lineRule="exact"/>
        <w:ind w:left="0" w:right="0" w:firstLine="0"/>
      </w:pPr>
      <w:bookmarkStart w:id="499" w:name="bookmark499"/>
      <w:r>
        <w:rPr>
          <w:sz w:val="24"/>
          <w:szCs w:val="24"/>
          <w:w w:val="100"/>
          <w:spacing w:val="0"/>
          <w:color w:val="000000"/>
          <w:position w:val="0"/>
        </w:rPr>
        <w:t>Pathological Inventions</w:t>
      </w:r>
      <w:bookmarkEnd w:id="499"/>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Kimmo Koskela,</w:t>
      </w:r>
    </w:p>
    <w:p>
      <w:pPr>
        <w:pStyle w:val="Style29"/>
        <w:widowControl w:val="0"/>
        <w:keepNext w:val="0"/>
        <w:keepLines w:val="0"/>
        <w:shd w:val="clear" w:color="auto" w:fill="auto"/>
        <w:bidi w:val="0"/>
        <w:jc w:val="left"/>
        <w:spacing w:before="0" w:after="0" w:line="240" w:lineRule="exact"/>
        <w:ind w:left="0" w:right="0" w:firstLine="0"/>
      </w:pPr>
      <w:r>
        <w:rPr>
          <w:w w:val="100"/>
          <w:spacing w:val="0"/>
          <w:color w:val="000000"/>
          <w:position w:val="0"/>
        </w:rPr>
        <w:t>Rea Pihlasviita</w:t>
      </w:r>
    </w:p>
    <w:p>
      <w:pPr>
        <w:pStyle w:val="Style31"/>
        <w:widowControl w:val="0"/>
        <w:keepNext w:val="0"/>
        <w:keepLines w:val="0"/>
        <w:shd w:val="clear" w:color="auto" w:fill="auto"/>
        <w:bidi w:val="0"/>
        <w:jc w:val="left"/>
        <w:spacing w:before="0" w:after="64" w:line="240" w:lineRule="exact"/>
        <w:ind w:left="0" w:right="0" w:firstLine="0"/>
      </w:pPr>
      <w:r>
        <w:rPr>
          <w:lang w:val="en-US" w:eastAsia="en-US" w:bidi="en-US"/>
          <w:w w:val="100"/>
          <w:spacing w:val="0"/>
          <w:color w:val="000000"/>
          <w:position w:val="0"/>
        </w:rPr>
        <w:t>SF, 1991, 10 Min.</w:t>
      </w:r>
    </w:p>
    <w:p>
      <w:pPr>
        <w:pStyle w:val="Style31"/>
        <w:widowControl w:val="0"/>
        <w:keepNext w:val="0"/>
        <w:keepLines w:val="0"/>
        <w:shd w:val="clear" w:color="auto" w:fill="auto"/>
        <w:bidi w:val="0"/>
        <w:jc w:val="left"/>
        <w:spacing w:before="0" w:after="56" w:line="235"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neueste Video-Tanzkreation</w:t>
        <w:br/>
        <w:t xml:space="preserve">des </w:t>
      </w:r>
      <w:r>
        <w:rPr>
          <w:lang w:val="en-US" w:eastAsia="en-US" w:bidi="en-US"/>
          <w:w w:val="100"/>
          <w:spacing w:val="0"/>
          <w:color w:val="000000"/>
          <w:position w:val="0"/>
        </w:rPr>
        <w:t xml:space="preserve">Duos Koskela </w:t>
      </w:r>
      <w:r>
        <w:rPr>
          <w:lang w:val="de-DE" w:eastAsia="de-DE" w:bidi="de-DE"/>
          <w:w w:val="100"/>
          <w:spacing w:val="0"/>
          <w:color w:val="000000"/>
          <w:position w:val="0"/>
        </w:rPr>
        <w:t xml:space="preserve">und </w:t>
      </w:r>
      <w:r>
        <w:rPr>
          <w:lang w:val="en-US" w:eastAsia="en-US" w:bidi="en-US"/>
          <w:w w:val="100"/>
          <w:spacing w:val="0"/>
          <w:color w:val="000000"/>
          <w:position w:val="0"/>
        </w:rPr>
        <w:t>Pihlasviita.</w:t>
        <w:br/>
      </w:r>
      <w:r>
        <w:rPr>
          <w:lang w:val="de-DE" w:eastAsia="de-DE" w:bidi="de-DE"/>
          <w:w w:val="100"/>
          <w:spacing w:val="0"/>
          <w:color w:val="000000"/>
          <w:position w:val="0"/>
        </w:rPr>
        <w:t xml:space="preserve">Wenige, </w:t>
      </w:r>
      <w:r>
        <w:rPr>
          <w:lang w:val="en-US" w:eastAsia="en-US" w:bidi="en-US"/>
          <w:w w:val="100"/>
          <w:spacing w:val="0"/>
          <w:color w:val="000000"/>
          <w:position w:val="0"/>
        </w:rPr>
        <w:t xml:space="preserve">Butoh-gleiche </w:t>
      </w:r>
      <w:r>
        <w:rPr>
          <w:lang w:val="de-DE" w:eastAsia="de-DE" w:bidi="de-DE"/>
          <w:w w:val="100"/>
          <w:spacing w:val="0"/>
          <w:color w:val="000000"/>
          <w:position w:val="0"/>
        </w:rPr>
        <w:t>Bewe</w:t>
        <w:t>-</w:t>
        <w:br/>
        <w:t>gungen, ein Gefühlsstau, der sich</w:t>
        <w:br/>
        <w:t>entlädt, spritzige Bilder.</w:t>
      </w:r>
    </w:p>
    <w:p>
      <w:pPr>
        <w:pStyle w:val="Style27"/>
        <w:widowControl w:val="0"/>
        <w:keepNext w:val="0"/>
        <w:keepLines w:val="0"/>
        <w:shd w:val="clear" w:color="auto" w:fill="auto"/>
        <w:bidi w:val="0"/>
        <w:jc w:val="left"/>
        <w:spacing w:before="0" w:line="240" w:lineRule="exact"/>
        <w:ind w:left="0" w:right="0" w:firstLine="0"/>
      </w:pPr>
      <w:r>
        <w:rPr>
          <w:w w:val="100"/>
          <w:color w:val="000000"/>
          <w:position w:val="0"/>
        </w:rPr>
        <w:t>The newest video-dance creation</w:t>
        <w:br/>
        <w:t>from the duo Koskela and</w:t>
        <w:br/>
        <w:t>Pihlasviita. Scarce, Butho-like</w:t>
        <w:br/>
        <w:t>movements, blocked-up emotions</w:t>
        <w:br/>
        <w:t>looking for an outlet, sparkling</w:t>
        <w:br/>
        <w:t>visuals.</w:t>
      </w:r>
    </w:p>
    <w:p>
      <w:pPr>
        <w:pStyle w:val="Style108"/>
        <w:widowControl w:val="0"/>
        <w:keepNext/>
        <w:keepLines/>
        <w:shd w:val="clear" w:color="auto" w:fill="auto"/>
        <w:bidi w:val="0"/>
        <w:jc w:val="left"/>
        <w:spacing w:before="0" w:after="138" w:line="240" w:lineRule="exact"/>
        <w:ind w:left="0" w:right="0" w:firstLine="0"/>
      </w:pPr>
      <w:bookmarkStart w:id="500" w:name="bookmark500"/>
      <w:r>
        <w:rPr>
          <w:sz w:val="24"/>
          <w:szCs w:val="24"/>
          <w:w w:val="100"/>
          <w:spacing w:val="0"/>
          <w:color w:val="000000"/>
          <w:position w:val="0"/>
        </w:rPr>
        <w:t>Tapio</w:t>
      </w:r>
      <w:bookmarkEnd w:id="500"/>
    </w:p>
    <w:p>
      <w:pPr>
        <w:pStyle w:val="Style149"/>
        <w:widowControl w:val="0"/>
        <w:keepNext/>
        <w:keepLines/>
        <w:shd w:val="clear" w:color="auto" w:fill="auto"/>
        <w:bidi w:val="0"/>
        <w:jc w:val="left"/>
        <w:spacing w:before="0" w:after="32" w:line="190" w:lineRule="exact"/>
        <w:ind w:left="0" w:right="0" w:firstLine="0"/>
      </w:pPr>
      <w:bookmarkStart w:id="501" w:name="bookmark501"/>
      <w:r>
        <w:rPr>
          <w:w w:val="100"/>
          <w:spacing w:val="0"/>
          <w:color w:val="000000"/>
          <w:position w:val="0"/>
        </w:rPr>
        <w:t xml:space="preserve">Teemu </w:t>
      </w:r>
      <w:r>
        <w:rPr>
          <w:lang w:val="de-DE" w:eastAsia="de-DE" w:bidi="de-DE"/>
          <w:w w:val="100"/>
          <w:spacing w:val="0"/>
          <w:color w:val="000000"/>
          <w:position w:val="0"/>
        </w:rPr>
        <w:t>Mäki</w:t>
      </w:r>
      <w:bookmarkEnd w:id="501"/>
    </w:p>
    <w:p>
      <w:pPr>
        <w:pStyle w:val="Style31"/>
        <w:widowControl w:val="0"/>
        <w:keepNext w:val="0"/>
        <w:keepLines w:val="0"/>
        <w:shd w:val="clear" w:color="auto" w:fill="auto"/>
        <w:bidi w:val="0"/>
        <w:jc w:val="left"/>
        <w:spacing w:before="0" w:after="110" w:line="180" w:lineRule="exact"/>
        <w:ind w:left="0" w:right="0" w:firstLine="0"/>
      </w:pPr>
      <w:r>
        <w:rPr>
          <w:lang w:val="en-US" w:eastAsia="en-US" w:bidi="en-US"/>
          <w:w w:val="100"/>
          <w:spacing w:val="0"/>
          <w:color w:val="000000"/>
          <w:position w:val="0"/>
        </w:rPr>
        <w:t>SF, 1990, 11 Min.</w:t>
      </w:r>
    </w:p>
    <w:p>
      <w:pPr>
        <w:pStyle w:val="Style31"/>
        <w:widowControl w:val="0"/>
        <w:keepNext w:val="0"/>
        <w:keepLines w:val="0"/>
        <w:shd w:val="clear" w:color="auto" w:fill="auto"/>
        <w:bidi w:val="0"/>
        <w:jc w:val="left"/>
        <w:spacing w:before="0" w:after="56" w:line="235" w:lineRule="exact"/>
        <w:ind w:left="0" w:right="0" w:firstLine="0"/>
      </w:pPr>
      <w:r>
        <w:rPr>
          <w:lang w:val="de-DE" w:eastAsia="de-DE" w:bidi="de-DE"/>
          <w:w w:val="100"/>
          <w:spacing w:val="0"/>
          <w:color w:val="000000"/>
          <w:position w:val="0"/>
        </w:rPr>
        <w:t>Der berüchtigte finnische Video</w:t>
        <w:t>-</w:t>
        <w:br/>
        <w:t>macher führt seine Analyse</w:t>
        <w:br/>
        <w:t>kapitalistischer Körperschaften</w:t>
        <w:br/>
        <w:t>anhand von Verkörperungen des</w:t>
        <w:br/>
        <w:t>absurden Dramas und des</w:t>
        <w:br/>
        <w:t>Videoclips fort.</w:t>
      </w:r>
    </w:p>
    <w:p>
      <w:pPr>
        <w:pStyle w:val="Style27"/>
        <w:widowControl w:val="0"/>
        <w:keepNext w:val="0"/>
        <w:keepLines w:val="0"/>
        <w:shd w:val="clear" w:color="auto" w:fill="auto"/>
        <w:bidi w:val="0"/>
        <w:jc w:val="both"/>
        <w:spacing w:before="0" w:after="360" w:line="240" w:lineRule="exact"/>
        <w:ind w:left="0" w:right="0" w:firstLine="0"/>
      </w:pPr>
      <w:r>
        <w:rPr>
          <w:w w:val="100"/>
          <w:color w:val="000000"/>
          <w:position w:val="0"/>
        </w:rPr>
        <w:t>The notorious Finnish videomaker</w:t>
        <w:br/>
        <w:t>continues his analysis of corporate</w:t>
        <w:br/>
        <w:t>capitalism, incorporating elements</w:t>
        <w:br/>
        <w:t>of absurd drama and a video clip.</w:t>
      </w:r>
    </w:p>
    <w:p>
      <w:pPr>
        <w:pStyle w:val="Style108"/>
        <w:widowControl w:val="0"/>
        <w:keepNext/>
        <w:keepLines/>
        <w:shd w:val="clear" w:color="auto" w:fill="auto"/>
        <w:bidi w:val="0"/>
        <w:jc w:val="left"/>
        <w:spacing w:before="0" w:after="134" w:line="240" w:lineRule="exact"/>
        <w:ind w:left="0" w:right="0" w:firstLine="0"/>
      </w:pPr>
      <w:bookmarkStart w:id="502" w:name="bookmark502"/>
      <w:r>
        <w:rPr>
          <w:sz w:val="24"/>
          <w:szCs w:val="24"/>
          <w:w w:val="100"/>
          <w:spacing w:val="0"/>
          <w:color w:val="000000"/>
          <w:position w:val="0"/>
        </w:rPr>
        <w:t>Playing Dandelion</w:t>
      </w:r>
      <w:bookmarkEnd w:id="502"/>
    </w:p>
    <w:p>
      <w:pPr>
        <w:pStyle w:val="Style29"/>
        <w:widowControl w:val="0"/>
        <w:keepNext w:val="0"/>
        <w:keepLines w:val="0"/>
        <w:shd w:val="clear" w:color="auto" w:fill="auto"/>
        <w:bidi w:val="0"/>
        <w:jc w:val="left"/>
        <w:spacing w:before="0" w:after="32" w:line="190" w:lineRule="exact"/>
        <w:ind w:left="0" w:right="0" w:firstLine="0"/>
      </w:pPr>
      <w:r>
        <w:rPr>
          <w:w w:val="100"/>
          <w:spacing w:val="0"/>
          <w:color w:val="000000"/>
          <w:position w:val="0"/>
        </w:rPr>
        <w:t>Johan Oja</w:t>
      </w:r>
    </w:p>
    <w:p>
      <w:pPr>
        <w:pStyle w:val="Style31"/>
        <w:widowControl w:val="0"/>
        <w:keepNext w:val="0"/>
        <w:keepLines w:val="0"/>
        <w:shd w:val="clear" w:color="auto" w:fill="auto"/>
        <w:bidi w:val="0"/>
        <w:jc w:val="left"/>
        <w:spacing w:before="0" w:after="0" w:line="180" w:lineRule="exact"/>
        <w:ind w:left="0" w:right="0" w:firstLine="0"/>
        <w:sectPr>
          <w:pgSz w:w="11900" w:h="16840"/>
          <w:pgMar w:top="574" w:left="1167" w:right="1167" w:bottom="574" w:header="0" w:footer="3" w:gutter="221"/>
          <w:rtlGutter/>
          <w:cols w:num="3" w:space="174"/>
          <w:noEndnote/>
          <w:docGrid w:linePitch="360"/>
        </w:sectPr>
      </w:pPr>
      <w:r>
        <w:rPr>
          <w:lang w:val="en-US" w:eastAsia="en-US" w:bidi="en-US"/>
          <w:w w:val="100"/>
          <w:spacing w:val="0"/>
          <w:color w:val="000000"/>
          <w:position w:val="0"/>
        </w:rPr>
        <w:t>SF, 1990, 2 Min.</w:t>
      </w:r>
    </w:p>
    <w:p>
      <w:pPr>
        <w:widowControl w:val="0"/>
        <w:spacing w:line="360" w:lineRule="exact"/>
      </w:pPr>
      <w:r>
        <w:pict>
          <v:shape id="_x0000_s1877" type="#_x0000_t75" style="position:absolute;margin-left:60.7pt;margin-top:37.2pt;width:139.9pt;height:114.5pt;z-index:-251658433;mso-wrap-distance-left:5.pt;mso-wrap-distance-right:5.pt;mso-position-horizontal-relative:margin" wrapcoords="0 0">
            <v:imagedata r:id="rId952" r:href="rId953"/>
            <w10:wrap anchorx="margin"/>
          </v:shape>
        </w:pict>
      </w:r>
      <w:r>
        <w:pict>
          <v:shape id="_x0000_s1878" type="#_x0000_t75" style="position:absolute;margin-left:255.1pt;margin-top:0;width:70.55pt;height:56.15pt;z-index:-251658432;mso-wrap-distance-left:5.pt;mso-wrap-distance-right:5.pt;mso-position-horizontal-relative:margin" wrapcoords="0 0">
            <v:imagedata r:id="rId954" r:href="rId955"/>
            <w10:wrap anchorx="margin"/>
          </v:shape>
        </w:pict>
      </w:r>
      <w:r>
        <w:pict>
          <v:shape id="_x0000_s1879" type="#_x0000_t75" style="position:absolute;margin-left:380.15pt;margin-top:34.1pt;width:141.35pt;height:116.15pt;z-index:-251658431;mso-wrap-distance-left:5.pt;mso-wrap-distance-right:5.pt;mso-position-horizontal-relative:margin" wrapcoords="0 0">
            <v:imagedata r:id="rId956" r:href="rId95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20" w:lineRule="exact"/>
      </w:pPr>
    </w:p>
    <w:p>
      <w:pPr>
        <w:widowControl w:val="0"/>
        <w:rPr>
          <w:sz w:val="2"/>
          <w:szCs w:val="2"/>
        </w:rPr>
        <w:sectPr>
          <w:pgSz w:w="11900" w:h="16840"/>
          <w:pgMar w:top="988" w:left="331" w:right="331" w:bottom="945" w:header="0" w:footer="3" w:gutter="677"/>
          <w:rtlGutter w:val="0"/>
          <w:cols w:space="720"/>
          <w:noEndnote/>
          <w:docGrid w:linePitch="360"/>
        </w:sectPr>
      </w:pPr>
    </w:p>
    <w:p>
      <w:pPr>
        <w:widowControl w:val="0"/>
        <w:rPr>
          <w:sz w:val="2"/>
          <w:szCs w:val="2"/>
        </w:rPr>
      </w:pPr>
      <w:r>
        <w:pict>
          <v:shape id="_x0000_s1880" type="#_x0000_t202" style="position:absolute;margin-left:-60.15pt;margin-top:88.55pt;width:19.15pt;height:156.7pt;z-index:-125829061;mso-wrap-distance-left:5.pt;mso-wrap-distance-right:41.0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v:shape>
        </w:pict>
      </w:r>
      <w:r>
        <w:pict>
          <v:shape id="_x0000_s1881" type="#_x0000_t75" style="position:absolute;margin-left:217.2pt;margin-top:37.2pt;width:36.7pt;height:69.6pt;z-index:-125829060;mso-wrap-distance-left:5.pt;mso-wrap-distance-right:50.75pt;mso-position-horizontal-relative:margin" wrapcoords="0 0 21600 0 21600 21600 0 21600 0 0">
            <v:imagedata r:id="rId958" r:href="rId959"/>
            <w10:wrap type="square" anchorx="margin"/>
          </v:shape>
        </w:pict>
      </w:r>
      <w:r>
        <w:pict>
          <v:shape id="_x0000_s1882" type="#_x0000_t202" style="position:absolute;margin-left:235.7pt;margin-top:118.3pt;width:8.4pt;height:17.5pt;z-index:-125829059;mso-wrap-distance-left:5.pt;mso-wrap-distance-right:60.6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240" w:lineRule="exact"/>
                    <w:ind w:left="0" w:right="0" w:firstLine="0"/>
                  </w:pPr>
                  <w:r>
                    <w:rPr>
                      <w:rStyle w:val="CharStyle13"/>
                      <w:lang w:val="en-US" w:eastAsia="en-US" w:bidi="en-US"/>
                      <w:b/>
                      <w:bCs/>
                    </w:rPr>
                    <w:t>I</w:t>
                  </w:r>
                </w:p>
              </w:txbxContent>
            </v:textbox>
            <w10:wrap type="square" anchorx="margin"/>
          </v:shape>
        </w:pict>
      </w:r>
      <w:r>
        <w:pict>
          <v:shape id="_x0000_s1883" type="#_x0000_t75" style="position:absolute;margin-left:217.2pt;margin-top:145.2pt;width:36.25pt;height:78.25pt;z-index:-125829058;mso-wrap-distance-left:5.pt;mso-wrap-distance-right:51.25pt;mso-position-horizontal-relative:margin" wrapcoords="0 0 21600 0 21600 21600 0 21600 0 0">
            <v:imagedata r:id="rId960" r:href="rId961"/>
            <w10:wrap type="square" anchorx="margin"/>
          </v:shape>
        </w:pict>
      </w:r>
    </w:p>
    <w:p>
      <w:pPr>
        <w:pStyle w:val="Style108"/>
        <w:widowControl w:val="0"/>
        <w:keepNext/>
        <w:keepLines/>
        <w:shd w:val="clear" w:color="auto" w:fill="auto"/>
        <w:bidi w:val="0"/>
        <w:jc w:val="left"/>
        <w:spacing w:before="0" w:after="106" w:line="302" w:lineRule="exact"/>
        <w:ind w:left="0" w:right="0" w:firstLine="0"/>
      </w:pPr>
      <w:bookmarkStart w:id="503" w:name="bookmark503"/>
      <w:r>
        <w:rPr>
          <w:lang w:val="de-DE" w:eastAsia="de-DE" w:bidi="de-DE"/>
          <w:sz w:val="24"/>
          <w:szCs w:val="24"/>
          <w:w w:val="100"/>
          <w:spacing w:val="0"/>
          <w:color w:val="000000"/>
          <w:position w:val="0"/>
        </w:rPr>
        <w:t>No White People</w:t>
        <w:br/>
      </w:r>
      <w:r>
        <w:rPr>
          <w:sz w:val="24"/>
          <w:szCs w:val="24"/>
          <w:w w:val="100"/>
          <w:spacing w:val="0"/>
          <w:color w:val="000000"/>
          <w:position w:val="0"/>
        </w:rPr>
        <w:t xml:space="preserve">Can </w:t>
      </w:r>
      <w:r>
        <w:rPr>
          <w:lang w:val="de-DE" w:eastAsia="de-DE" w:bidi="de-DE"/>
          <w:sz w:val="24"/>
          <w:szCs w:val="24"/>
          <w:w w:val="100"/>
          <w:spacing w:val="0"/>
          <w:color w:val="000000"/>
          <w:position w:val="0"/>
        </w:rPr>
        <w:t>Help Us</w:t>
      </w:r>
      <w:bookmarkEnd w:id="503"/>
    </w:p>
    <w:p>
      <w:pPr>
        <w:pStyle w:val="Style149"/>
        <w:widowControl w:val="0"/>
        <w:keepNext/>
        <w:keepLines/>
        <w:shd w:val="clear" w:color="auto" w:fill="auto"/>
        <w:bidi w:val="0"/>
        <w:jc w:val="left"/>
        <w:spacing w:before="0" w:after="0" w:line="245" w:lineRule="exact"/>
        <w:ind w:left="0" w:right="0" w:firstLine="0"/>
      </w:pPr>
      <w:bookmarkStart w:id="504" w:name="bookmark504"/>
      <w:r>
        <w:rPr>
          <w:lang w:val="de-DE" w:eastAsia="de-DE" w:bidi="de-DE"/>
          <w:w w:val="100"/>
          <w:spacing w:val="0"/>
          <w:color w:val="000000"/>
          <w:position w:val="0"/>
        </w:rPr>
        <w:t>Robert Fischer</w:t>
      </w:r>
      <w:bookmarkEnd w:id="504"/>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CH/AUS, 1991, 3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Robert Fischer, Zürich</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Vor der Kamera: ein Aborigin der</w:t>
        <w:br/>
        <w:t>Pitjantjatjara Nation aus</w:t>
        <w:br/>
        <w:t>Zentral-Australien.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Hinter der Kamera:</w:t>
      </w:r>
    </w:p>
    <w:p>
      <w:pPr>
        <w:pStyle w:val="Style31"/>
        <w:widowControl w:val="0"/>
        <w:keepNext w:val="0"/>
        <w:keepLines w:val="0"/>
        <w:shd w:val="clear" w:color="auto" w:fill="auto"/>
        <w:bidi w:val="0"/>
        <w:jc w:val="left"/>
        <w:spacing w:before="0" w:after="60" w:line="240" w:lineRule="exact"/>
        <w:ind w:left="0" w:right="0" w:firstLine="0"/>
      </w:pPr>
      <w:r>
        <w:rPr>
          <w:lang w:val="de-DE" w:eastAsia="de-DE" w:bidi="de-DE"/>
          <w:w w:val="100"/>
          <w:spacing w:val="0"/>
          <w:color w:val="000000"/>
          <w:position w:val="0"/>
        </w:rPr>
        <w:t>ein Videomacher aus der Schweiz.</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Werden sie miteinander</w:t>
        <w:br/>
        <w:t>kommunizieren können?</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Ein ethno-linguistischer Kultur-Clip</w:t>
        <w:br/>
        <w:t>zum Thema des Übergangs von</w:t>
        <w:br/>
        <w:t>Kulturen mit oraler Tradition zur</w:t>
        <w:br/>
        <w:t>audiovisuellen Medien-Gesellschaft.</w:t>
      </w:r>
    </w:p>
    <w:p>
      <w:pPr>
        <w:pStyle w:val="Style27"/>
        <w:widowControl w:val="0"/>
        <w:keepNext w:val="0"/>
        <w:keepLines w:val="0"/>
        <w:shd w:val="clear" w:color="auto" w:fill="auto"/>
        <w:bidi w:val="0"/>
        <w:jc w:val="left"/>
        <w:spacing w:before="0" w:after="104" w:line="235" w:lineRule="exact"/>
        <w:ind w:left="0" w:right="0" w:firstLine="0"/>
      </w:pPr>
      <w:r>
        <w:rPr>
          <w:lang w:val="de-DE" w:eastAsia="de-DE" w:bidi="de-DE"/>
          <w:w w:val="100"/>
          <w:color w:val="000000"/>
          <w:position w:val="0"/>
        </w:rPr>
        <w:t xml:space="preserve">In front </w:t>
      </w:r>
      <w:r>
        <w:rPr>
          <w:w w:val="100"/>
          <w:color w:val="000000"/>
          <w:position w:val="0"/>
        </w:rPr>
        <w:t xml:space="preserve">of the camera: </w:t>
      </w:r>
      <w:r>
        <w:rPr>
          <w:lang w:val="de-DE" w:eastAsia="de-DE" w:bidi="de-DE"/>
          <w:w w:val="100"/>
          <w:color w:val="000000"/>
          <w:position w:val="0"/>
        </w:rPr>
        <w:t>an</w:t>
        <w:br/>
      </w:r>
      <w:r>
        <w:rPr>
          <w:w w:val="100"/>
          <w:color w:val="000000"/>
          <w:position w:val="0"/>
        </w:rPr>
        <w:t xml:space="preserve">aboriginal of the </w:t>
      </w:r>
      <w:r>
        <w:rPr>
          <w:lang w:val="de-DE" w:eastAsia="de-DE" w:bidi="de-DE"/>
          <w:w w:val="100"/>
          <w:color w:val="000000"/>
          <w:position w:val="0"/>
        </w:rPr>
        <w:t>Pitjantjatjara</w:t>
        <w:br/>
      </w:r>
      <w:r>
        <w:rPr>
          <w:w w:val="100"/>
          <w:color w:val="000000"/>
          <w:position w:val="0"/>
        </w:rPr>
        <w:t>nation from Central Australia.</w:t>
        <w:br/>
        <w:t>Behind the camera:</w:t>
        <w:br/>
        <w:t>a Swiss videomaker.</w:t>
      </w:r>
    </w:p>
    <w:p>
      <w:pPr>
        <w:pStyle w:val="Style27"/>
        <w:widowControl w:val="0"/>
        <w:keepNext w:val="0"/>
        <w:keepLines w:val="0"/>
        <w:shd w:val="clear" w:color="auto" w:fill="auto"/>
        <w:bidi w:val="0"/>
        <w:jc w:val="left"/>
        <w:spacing w:before="0" w:after="110" w:line="180" w:lineRule="exact"/>
        <w:ind w:left="0" w:right="0" w:firstLine="0"/>
      </w:pPr>
      <w:r>
        <w:rPr>
          <w:w w:val="100"/>
          <w:color w:val="000000"/>
          <w:position w:val="0"/>
        </w:rPr>
        <w:t>Will they be able to communicate?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An ethno-linguistic cultural video</w:t>
        <w:t>-</w:t>
        <w:br/>
        <w:t>clip concerned with the passage</w:t>
        <w:br/>
        <w:t>from a culture with oral tradition</w:t>
        <w:br/>
        <w:t>to the audiovisual media-society.</w:t>
      </w:r>
    </w:p>
    <w:p>
      <w:pPr>
        <w:pStyle w:val="Style108"/>
        <w:widowControl w:val="0"/>
        <w:keepNext/>
        <w:keepLines/>
        <w:shd w:val="clear" w:color="auto" w:fill="auto"/>
        <w:bidi w:val="0"/>
        <w:jc w:val="left"/>
        <w:spacing w:before="0" w:after="94" w:line="240" w:lineRule="exact"/>
        <w:ind w:left="0" w:right="0" w:firstLine="0"/>
      </w:pPr>
      <w:r>
        <w:br w:type="column"/>
      </w:r>
      <w:bookmarkStart w:id="505" w:name="bookmark505"/>
      <w:r>
        <w:rPr>
          <w:sz w:val="24"/>
          <w:szCs w:val="24"/>
          <w:w w:val="100"/>
          <w:spacing w:val="0"/>
          <w:color w:val="000000"/>
          <w:position w:val="0"/>
        </w:rPr>
        <w:t>Phist Phist</w:t>
      </w:r>
      <w:bookmarkEnd w:id="505"/>
    </w:p>
    <w:p>
      <w:pPr>
        <w:pStyle w:val="Style149"/>
        <w:widowControl w:val="0"/>
        <w:keepNext/>
        <w:keepLines/>
        <w:shd w:val="clear" w:color="auto" w:fill="auto"/>
        <w:bidi w:val="0"/>
        <w:jc w:val="left"/>
        <w:spacing w:before="0" w:after="0" w:line="245" w:lineRule="exact"/>
        <w:ind w:left="0" w:right="0" w:firstLine="0"/>
      </w:pPr>
      <w:bookmarkStart w:id="506" w:name="bookmark506"/>
      <w:r>
        <w:rPr>
          <w:w w:val="100"/>
          <w:spacing w:val="0"/>
          <w:color w:val="000000"/>
          <w:position w:val="0"/>
        </w:rPr>
        <w:t>Korkut Akin</w:t>
      </w:r>
      <w:bookmarkEnd w:id="506"/>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TR, 1990, 3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Korkut Akin, Istanbul</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Ein türkischer Ort, sein </w:t>
      </w:r>
      <w:r>
        <w:rPr>
          <w:lang w:val="en-US" w:eastAsia="en-US" w:bidi="en-US"/>
          <w:w w:val="100"/>
          <w:spacing w:val="0"/>
          <w:color w:val="000000"/>
          <w:position w:val="0"/>
        </w:rPr>
        <w:t>Name</w:t>
        <w:br/>
      </w:r>
      <w:r>
        <w:rPr>
          <w:lang w:val="de-DE" w:eastAsia="de-DE" w:bidi="de-DE"/>
          <w:w w:val="100"/>
          <w:spacing w:val="0"/>
          <w:color w:val="000000"/>
          <w:position w:val="0"/>
        </w:rPr>
        <w:t>spielt keine Rolle. Die Kamera</w:t>
        <w:br/>
        <w:t>wandert durch die Straßen, sie</w:t>
        <w:br/>
        <w:t>scheint fremd hier zu sein, und</w:t>
        <w:br/>
        <w:t>fängt unbemerkt die Bilder von</w:t>
        <w:br/>
        <w:t>Tieren und Menschen ein.</w:t>
        <w:br/>
        <w:t>Unbemerkt?</w:t>
      </w:r>
    </w:p>
    <w:p>
      <w:pPr>
        <w:pStyle w:val="Style31"/>
        <w:widowControl w:val="0"/>
        <w:keepNext w:val="0"/>
        <w:keepLines w:val="0"/>
        <w:shd w:val="clear" w:color="auto" w:fill="auto"/>
        <w:bidi w:val="0"/>
        <w:jc w:val="left"/>
        <w:spacing w:before="0" w:after="68" w:line="245" w:lineRule="exact"/>
        <w:ind w:left="0" w:right="0" w:firstLine="0"/>
      </w:pPr>
      <w:r>
        <w:rPr>
          <w:lang w:val="de-DE" w:eastAsia="de-DE" w:bidi="de-DE"/>
          <w:w w:val="100"/>
          <w:spacing w:val="0"/>
          <w:color w:val="000000"/>
          <w:position w:val="0"/>
        </w:rPr>
        <w:t>Zu hören ist nur ein gelegentliches</w:t>
        <w:br/>
        <w:t>“Phist Phist”...</w:t>
      </w:r>
    </w:p>
    <w:p>
      <w:pPr>
        <w:pStyle w:val="Style31"/>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Eine kleine vergnügliche</w:t>
        <w:br/>
        <w:t>Geschichte, den alltäglichen</w:t>
        <w:br/>
        <w:t>Irritationen des Augenblicks</w:t>
        <w:br/>
        <w:t>gewidmet.</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 xml:space="preserve">A town somewhere </w:t>
      </w:r>
      <w:r>
        <w:rPr>
          <w:lang w:val="de-DE" w:eastAsia="de-DE" w:bidi="de-DE"/>
          <w:w w:val="100"/>
          <w:color w:val="000000"/>
          <w:position w:val="0"/>
        </w:rPr>
        <w:t xml:space="preserve">in Turkey. </w:t>
      </w:r>
      <w:r>
        <w:rPr>
          <w:w w:val="100"/>
          <w:color w:val="000000"/>
          <w:position w:val="0"/>
        </w:rPr>
        <w:t>Like</w:t>
        <w:br/>
        <w:t>a stranger the camera is strolling</w:t>
        <w:br/>
        <w:t>through streets catching unoberved</w:t>
        <w:br/>
        <w:t>glances of animals and men.</w:t>
        <w:br/>
        <w:t>Unobserved?</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All one hears is an occasional</w:t>
        <w:br/>
      </w:r>
      <w:r>
        <w:rPr>
          <w:rStyle w:val="CharStyle119"/>
        </w:rPr>
        <w:t>“Phist Phist”...</w:t>
      </w:r>
    </w:p>
    <w:p>
      <w:pPr>
        <w:pStyle w:val="Style27"/>
        <w:widowControl w:val="0"/>
        <w:keepNext w:val="0"/>
        <w:keepLines w:val="0"/>
        <w:shd w:val="clear" w:color="auto" w:fill="auto"/>
        <w:bidi w:val="0"/>
        <w:jc w:val="left"/>
        <w:spacing w:before="0" w:after="0" w:line="240" w:lineRule="exact"/>
        <w:ind w:left="0" w:right="0" w:firstLine="0"/>
        <w:sectPr>
          <w:type w:val="continuous"/>
          <w:pgSz w:w="11900" w:h="16840"/>
          <w:pgMar w:top="4032" w:left="1008" w:right="1008" w:bottom="4032" w:header="0" w:footer="3" w:gutter="490"/>
          <w:rtlGutter w:val="0"/>
          <w:cols w:num="2" w:space="3394"/>
          <w:noEndnote/>
          <w:docGrid w:linePitch="360"/>
        </w:sectPr>
      </w:pPr>
      <w:r>
        <w:rPr>
          <w:rStyle w:val="CharStyle117"/>
          <w:i w:val="0"/>
          <w:iCs w:val="0"/>
        </w:rPr>
        <w:t xml:space="preserve">A </w:t>
      </w:r>
      <w:r>
        <w:rPr>
          <w:w w:val="100"/>
          <w:color w:val="000000"/>
          <w:position w:val="0"/>
        </w:rPr>
        <w:t>little entertaining story dedicated</w:t>
        <w:br/>
        <w:t>to those irritating moments of</w:t>
        <w:br/>
        <w:t>everyday life.</w:t>
      </w:r>
    </w:p>
    <w:p>
      <w:pPr>
        <w:widowControl w:val="0"/>
        <w:rPr>
          <w:sz w:val="2"/>
          <w:szCs w:val="2"/>
        </w:rPr>
      </w:pPr>
      <w:r>
        <w:pict>
          <v:shape id="_x0000_s1884" type="#_x0000_t202" style="position:absolute;margin-left:515.25pt;margin-top:246.5pt;width:9.1pt;height:24.95pt;z-index:-125829057;mso-wrap-distance-left:26.65pt;mso-wrap-distance-right:5.pt;mso-position-horizontal-relative:margin" filled="f" stroked="f">
            <v:textbox style="layout-flow:vertical;mso-layout-flow-alt:bottom-to-top" inset="0,0,0,0">
              <w:txbxContent>
                <w:p>
                  <w:pPr>
                    <w:pStyle w:val="Style447"/>
                    <w:widowControl w:val="0"/>
                    <w:keepNext w:val="0"/>
                    <w:keepLines w:val="0"/>
                    <w:shd w:val="clear" w:color="auto" w:fill="auto"/>
                    <w:bidi w:val="0"/>
                    <w:jc w:val="left"/>
                    <w:spacing w:before="0" w:after="0" w:line="170" w:lineRule="exact"/>
                    <w:ind w:left="0" w:right="0" w:firstLine="0"/>
                  </w:pPr>
                  <w:r>
                    <w:rPr>
                      <w:color w:val="000000"/>
                      <w:position w:val="0"/>
                    </w:rPr>
                    <w:t>k'iU’i</w:t>
                  </w:r>
                </w:p>
              </w:txbxContent>
            </v:textbox>
            <w10:wrap type="square" side="left" anchorx="margin"/>
          </v:shape>
        </w:pict>
      </w:r>
      <w:r>
        <w:pict>
          <v:shape id="_x0000_s1885" type="#_x0000_t75" style="position:absolute;margin-left:497.5pt;margin-top:211.7pt;width:26.15pt;height:224.15pt;z-index:-125829056;mso-wrap-distance-left:26.65pt;mso-wrap-distance-right:5.pt;mso-position-horizontal-relative:margin">
            <v:imagedata r:id="rId962" r:href="rId963"/>
            <w10:wrap type="square" side="left" anchorx="margin"/>
          </v:shape>
        </w:pict>
      </w:r>
    </w:p>
    <w:p>
      <w:pPr>
        <w:framePr w:h="2314" w:wrap="notBeside" w:vAnchor="text" w:hAnchor="text" w:xAlign="center" w:y="1"/>
        <w:widowControl w:val="0"/>
        <w:jc w:val="center"/>
        <w:rPr>
          <w:sz w:val="2"/>
          <w:szCs w:val="2"/>
        </w:rPr>
      </w:pPr>
      <w:r>
        <w:pict>
          <v:shape id="_x0000_s1886" type="#_x0000_t75" style="width:141pt;height:116pt;">
            <v:imagedata r:id="rId964" r:href="rId965"/>
          </v:shape>
        </w:pict>
      </w:r>
    </w:p>
    <w:p>
      <w:pPr>
        <w:widowControl w:val="0"/>
        <w:rPr>
          <w:sz w:val="2"/>
          <w:szCs w:val="2"/>
        </w:rPr>
      </w:pPr>
    </w:p>
    <w:p>
      <w:pPr>
        <w:pStyle w:val="Style108"/>
        <w:widowControl w:val="0"/>
        <w:keepNext/>
        <w:keepLines/>
        <w:shd w:val="clear" w:color="auto" w:fill="auto"/>
        <w:bidi w:val="0"/>
        <w:jc w:val="left"/>
        <w:spacing w:before="130" w:after="34" w:line="240" w:lineRule="exact"/>
        <w:ind w:left="0" w:right="0" w:firstLine="0"/>
      </w:pPr>
      <w:bookmarkStart w:id="507" w:name="bookmark507"/>
      <w:r>
        <w:rPr>
          <w:lang w:val="fr-FR" w:eastAsia="fr-FR" w:bidi="fr-FR"/>
          <w:sz w:val="24"/>
          <w:szCs w:val="24"/>
          <w:w w:val="100"/>
          <w:spacing w:val="0"/>
          <w:color w:val="000000"/>
          <w:position w:val="0"/>
        </w:rPr>
        <w:t>Un chien délicieux</w:t>
      </w:r>
      <w:bookmarkEnd w:id="507"/>
    </w:p>
    <w:p>
      <w:pPr>
        <w:pStyle w:val="Style29"/>
        <w:widowControl w:val="0"/>
        <w:keepNext w:val="0"/>
        <w:keepLines w:val="0"/>
        <w:shd w:val="clear" w:color="auto" w:fill="auto"/>
        <w:bidi w:val="0"/>
        <w:jc w:val="left"/>
        <w:spacing w:before="0" w:after="0" w:line="245" w:lineRule="exact"/>
        <w:ind w:left="0" w:right="0" w:firstLine="0"/>
      </w:pPr>
      <w:r>
        <w:rPr>
          <w:lang w:val="fr-FR" w:eastAsia="fr-FR" w:bidi="fr-FR"/>
          <w:w w:val="100"/>
          <w:spacing w:val="0"/>
          <w:color w:val="000000"/>
          <w:position w:val="0"/>
        </w:rPr>
        <w:t xml:space="preserve">Ken </w:t>
      </w:r>
      <w:r>
        <w:rPr>
          <w:lang w:val="de-DE" w:eastAsia="de-DE" w:bidi="de-DE"/>
          <w:w w:val="100"/>
          <w:spacing w:val="0"/>
          <w:color w:val="000000"/>
          <w:position w:val="0"/>
        </w:rPr>
        <w:t>Feingold</w:t>
      </w:r>
    </w:p>
    <w:p>
      <w:pPr>
        <w:pStyle w:val="Style31"/>
        <w:widowControl w:val="0"/>
        <w:keepNext w:val="0"/>
        <w:keepLines w:val="0"/>
        <w:shd w:val="clear" w:color="auto" w:fill="auto"/>
        <w:bidi w:val="0"/>
        <w:jc w:val="left"/>
        <w:spacing w:before="0" w:after="0" w:line="245" w:lineRule="exact"/>
        <w:ind w:left="0" w:right="0" w:firstLine="0"/>
      </w:pPr>
      <w:r>
        <w:rPr>
          <w:lang w:val="fr-FR" w:eastAsia="fr-FR" w:bidi="fr-FR"/>
          <w:w w:val="100"/>
          <w:spacing w:val="0"/>
          <w:color w:val="000000"/>
          <w:position w:val="0"/>
        </w:rPr>
        <w:t>USA, 1991, 19 Min.</w:t>
      </w:r>
    </w:p>
    <w:p>
      <w:pPr>
        <w:pStyle w:val="Style31"/>
        <w:widowControl w:val="0"/>
        <w:keepNext w:val="0"/>
        <w:keepLines w:val="0"/>
        <w:shd w:val="clear" w:color="auto" w:fill="auto"/>
        <w:bidi w:val="0"/>
        <w:jc w:val="left"/>
        <w:spacing w:before="0" w:after="128" w:line="245" w:lineRule="exact"/>
        <w:ind w:left="0" w:right="0" w:firstLine="0"/>
      </w:pPr>
      <w:r>
        <w:rPr>
          <w:lang w:val="fr-FR" w:eastAsia="fr-FR" w:bidi="fr-FR"/>
          <w:w w:val="100"/>
          <w:spacing w:val="0"/>
          <w:color w:val="000000"/>
          <w:position w:val="0"/>
        </w:rPr>
        <w:t>Montevideo, Amsterdam</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Was braucht </w:t>
      </w:r>
      <w:r>
        <w:rPr>
          <w:lang w:val="fr-FR" w:eastAsia="fr-FR" w:bidi="fr-FR"/>
          <w:w w:val="100"/>
          <w:spacing w:val="0"/>
          <w:color w:val="000000"/>
          <w:position w:val="0"/>
        </w:rPr>
        <w:t xml:space="preserve">es </w:t>
      </w:r>
      <w:r>
        <w:rPr>
          <w:lang w:val="de-DE" w:eastAsia="de-DE" w:bidi="de-DE"/>
          <w:w w:val="100"/>
          <w:spacing w:val="0"/>
          <w:color w:val="000000"/>
          <w:position w:val="0"/>
        </w:rPr>
        <w:t>dazu, um dem</w:t>
        <w:br/>
        <w:t>Magen des Durchschnitts-!.--Welt-</w:t>
        <w:br/>
        <w:t>Zuschauers mit wohlig-exotischem</w:t>
        <w:br/>
        <w:t>Schauer eine halbe Drehung zu</w:t>
        <w:br/>
        <w:t>verpassen, und wie mache ich</w:t>
        <w:br/>
        <w:t>daraus einen dennoch goutierbaren</w:t>
        <w:br/>
        <w:t>Ethno-Streifen aus der Welt der</w:t>
        <w:br/>
        <w:t>hehren Künste?</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Man nehme einen Mann auf</w:t>
        <w:br/>
        <w:t>Burma, samt seinen Papageien auf</w:t>
        <w:br/>
        <w:t>der Stange, ein Foto von einem</w:t>
        <w:br/>
        <w:t>Abendessen beim Surreallsten-</w:t>
        <w:br/>
        <w:t xml:space="preserve">Häuptling </w:t>
      </w:r>
      <w:r>
        <w:rPr>
          <w:lang w:val="fr-FR" w:eastAsia="fr-FR" w:bidi="fr-FR"/>
          <w:w w:val="100"/>
          <w:spacing w:val="0"/>
          <w:color w:val="000000"/>
          <w:position w:val="0"/>
        </w:rPr>
        <w:t xml:space="preserve">André </w:t>
      </w:r>
      <w:r>
        <w:rPr>
          <w:lang w:val="de-DE" w:eastAsia="de-DE" w:bidi="de-DE"/>
          <w:w w:val="100"/>
          <w:spacing w:val="0"/>
          <w:color w:val="000000"/>
          <w:position w:val="0"/>
        </w:rPr>
        <w:t>Breton und lasse</w:t>
        <w:br/>
        <w:t>anschließend den amüsanten</w:t>
        <w:br/>
        <w:t>Papageibesitzer, nachdem er einige</w:t>
        <w:br/>
        <w:t>Anekdoten in Landessprache von</w:t>
        <w:br/>
        <w:t>sich gegeben hat, seinen Hund</w:t>
        <w:br/>
        <w:t>nach Art des Hauses grillen. Wun</w:t>
        <w:t>-</w:t>
        <w:br/>
        <w:t>derbar, da haben wir alle sehr ge</w:t>
        <w:t>-</w:t>
        <w:br/>
        <w:t>lacht - und da interessiert es wohl</w:t>
        <w:br/>
        <w:t>nicht, ob Breton seine surrealen</w:t>
        <w:br/>
        <w:t>Theorien wirklich in aktives Eßver-</w:t>
        <w:br/>
        <w:t>halten transformieren konnte.</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What does it take to give a little</w:t>
        <w:br/>
        <w:t>twist to the belly of the average</w:t>
        <w:br/>
        <w:t>spectator from the First World and</w:t>
        <w:br/>
        <w:t>what is needed to turn that into a</w:t>
        <w:br/>
        <w:t>still delicious piece of Ethno-cake</w:t>
        <w:br/>
        <w:t>from the world of noble art?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Pick a man from Burma plus his</w:t>
        <w:br/>
        <w:t>two parakeets sitting on a rail, then</w:t>
        <w:br/>
        <w:t>add a photo of a dinner that the</w:t>
        <w:br/>
        <w:t xml:space="preserve">surrealist-chief </w:t>
      </w:r>
      <w:r>
        <w:rPr>
          <w:lang w:val="fr-FR" w:eastAsia="fr-FR" w:bidi="fr-FR"/>
          <w:w w:val="100"/>
          <w:color w:val="000000"/>
          <w:position w:val="0"/>
        </w:rPr>
        <w:t xml:space="preserve">André </w:t>
      </w:r>
      <w:r>
        <w:rPr>
          <w:w w:val="100"/>
          <w:color w:val="000000"/>
          <w:position w:val="0"/>
        </w:rPr>
        <w:t>Breton was</w:t>
        <w:br/>
        <w:t>having and top it with the amused</w:t>
        <w:br/>
        <w:t>native’s superb roasting of his dog.</w:t>
        <w:br/>
        <w:t>But first let him tell some funny</w:t>
        <w:br/>
        <w:t>anecdotes in his own language to</w:t>
        <w:br/>
        <w:t>help the digestion. What a great</w:t>
        <w:br/>
        <w:t>time we all had! Who cares</w:t>
        <w:br/>
        <w:t>whether Breton was really able to</w:t>
        <w:br/>
        <w:t>transform his surrealist theories</w:t>
        <w:br/>
        <w:t>into strategies for active eating.</w:t>
      </w:r>
    </w:p>
    <w:p>
      <w:pPr>
        <w:framePr w:h="1094" w:hSpace="3898" w:wrap="notBeside" w:vAnchor="text" w:hAnchor="text" w:x="3899" w:y="1"/>
        <w:widowControl w:val="0"/>
        <w:jc w:val="center"/>
        <w:rPr>
          <w:sz w:val="2"/>
          <w:szCs w:val="2"/>
        </w:rPr>
      </w:pPr>
      <w:r>
        <w:pict>
          <v:shape id="_x0000_s1887" type="#_x0000_t75" style="width:70pt;height:55pt;">
            <v:imagedata r:id="rId966" r:href="rId967"/>
          </v:shape>
        </w:pict>
      </w:r>
    </w:p>
    <w:p>
      <w:pPr>
        <w:widowControl w:val="0"/>
        <w:spacing w:line="1200" w:lineRule="exact"/>
        <w:rPr>
          <w:sz w:val="24"/>
          <w:szCs w:val="24"/>
        </w:rPr>
      </w:pPr>
    </w:p>
    <w:p>
      <w:pPr>
        <w:framePr w:h="2102" w:wrap="notBeside" w:vAnchor="text" w:hAnchor="text" w:y="1"/>
        <w:widowControl w:val="0"/>
        <w:jc w:val="left"/>
        <w:rPr>
          <w:sz w:val="2"/>
          <w:szCs w:val="2"/>
        </w:rPr>
      </w:pPr>
      <w:r>
        <w:pict>
          <v:shape id="_x0000_s1888" type="#_x0000_t75" style="width:133pt;height:105pt;">
            <v:imagedata r:id="rId968" r:href="rId969"/>
          </v:shape>
        </w:pict>
      </w:r>
    </w:p>
    <w:p>
      <w:pPr>
        <w:widowControl w:val="0"/>
        <w:rPr>
          <w:sz w:val="2"/>
          <w:szCs w:val="2"/>
        </w:rPr>
      </w:pPr>
    </w:p>
    <w:p>
      <w:pPr>
        <w:pStyle w:val="Style108"/>
        <w:widowControl w:val="0"/>
        <w:keepNext/>
        <w:keepLines/>
        <w:shd w:val="clear" w:color="auto" w:fill="auto"/>
        <w:bidi w:val="0"/>
        <w:jc w:val="left"/>
        <w:spacing w:before="134" w:after="94" w:line="240" w:lineRule="exact"/>
        <w:ind w:left="0" w:right="0" w:firstLine="0"/>
      </w:pPr>
      <w:bookmarkStart w:id="508" w:name="bookmark508"/>
      <w:r>
        <w:rPr>
          <w:sz w:val="24"/>
          <w:szCs w:val="24"/>
          <w:w w:val="100"/>
          <w:spacing w:val="0"/>
          <w:color w:val="000000"/>
          <w:position w:val="0"/>
        </w:rPr>
        <w:t>Videobrief von Dietrich</w:t>
      </w:r>
      <w:bookmarkEnd w:id="508"/>
    </w:p>
    <w:p>
      <w:pPr>
        <w:pStyle w:val="Style149"/>
        <w:widowControl w:val="0"/>
        <w:keepNext/>
        <w:keepLines/>
        <w:shd w:val="clear" w:color="auto" w:fill="auto"/>
        <w:bidi w:val="0"/>
        <w:jc w:val="left"/>
        <w:spacing w:before="0" w:after="0" w:line="240" w:lineRule="exact"/>
        <w:ind w:left="0" w:right="0" w:firstLine="0"/>
      </w:pPr>
      <w:bookmarkStart w:id="509" w:name="bookmark509"/>
      <w:r>
        <w:rPr>
          <w:lang w:val="de-DE" w:eastAsia="de-DE" w:bidi="de-DE"/>
          <w:w w:val="100"/>
          <w:spacing w:val="0"/>
          <w:color w:val="000000"/>
          <w:position w:val="0"/>
        </w:rPr>
        <w:t xml:space="preserve">Gerd </w:t>
      </w:r>
      <w:r>
        <w:rPr>
          <w:w w:val="100"/>
          <w:spacing w:val="0"/>
          <w:color w:val="000000"/>
          <w:position w:val="0"/>
        </w:rPr>
        <w:t>Conradt</w:t>
      </w:r>
      <w:bookmarkEnd w:id="509"/>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D, 1991, 15 Min.</w:t>
      </w:r>
    </w:p>
    <w:p>
      <w:pPr>
        <w:pStyle w:val="Style31"/>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 xml:space="preserve">Gerd </w:t>
      </w:r>
      <w:r>
        <w:rPr>
          <w:lang w:val="en-US" w:eastAsia="en-US" w:bidi="en-US"/>
          <w:w w:val="100"/>
          <w:spacing w:val="0"/>
          <w:color w:val="000000"/>
          <w:position w:val="0"/>
        </w:rPr>
        <w:t>Conradt, Berlin</w:t>
      </w:r>
    </w:p>
    <w:p>
      <w:pPr>
        <w:pStyle w:val="Style31"/>
        <w:widowControl w:val="0"/>
        <w:keepNext w:val="0"/>
        <w:keepLines w:val="0"/>
        <w:shd w:val="clear" w:color="auto" w:fill="auto"/>
        <w:bidi w:val="0"/>
        <w:jc w:val="left"/>
        <w:spacing w:before="0" w:after="124" w:line="240" w:lineRule="exact"/>
        <w:ind w:left="0" w:right="0" w:firstLine="0"/>
      </w:pPr>
      <w:r>
        <w:rPr>
          <w:lang w:val="de-DE" w:eastAsia="de-DE" w:bidi="de-DE"/>
          <w:w w:val="100"/>
          <w:spacing w:val="0"/>
          <w:color w:val="000000"/>
          <w:position w:val="0"/>
        </w:rPr>
        <w:t xml:space="preserve">Fremd daheim...? </w:t>
      </w:r>
      <w:r>
        <w:rPr>
          <w:lang w:val="en-US" w:eastAsia="en-US" w:bidi="en-US"/>
          <w:w w:val="100"/>
          <w:spacing w:val="0"/>
          <w:color w:val="000000"/>
          <w:position w:val="0"/>
        </w:rPr>
        <w:t>Dietrich, 17</w:t>
        <w:br/>
      </w:r>
      <w:r>
        <w:rPr>
          <w:lang w:val="de-DE" w:eastAsia="de-DE" w:bidi="de-DE"/>
          <w:w w:val="100"/>
          <w:spacing w:val="0"/>
          <w:color w:val="000000"/>
          <w:position w:val="0"/>
        </w:rPr>
        <w:t>Jahre alt, lebt in einem kleinen</w:t>
        <w:br/>
        <w:t>Dorf in Thüringen und läßt sich</w:t>
        <w:br/>
        <w:t>zum Forstwirt ausbilden, ln diesem</w:t>
        <w:br/>
        <w:t>Videobrief erzählt er von seiner</w:t>
        <w:br/>
        <w:t>Kindheit und Jugend in der</w:t>
        <w:br/>
        <w:t>ehemaligen DDR, er erzählt, wie er</w:t>
        <w:br/>
        <w:t>die Wende erlebt hat, wie sein</w:t>
        <w:br/>
        <w:t>Leben heute aussieht.</w:t>
      </w:r>
    </w:p>
    <w:p>
      <w:pPr>
        <w:pStyle w:val="Style31"/>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Gerd Conradt knüpft mit der Arbeit</w:t>
        <w:br/>
        <w:t>an frühere Videobriefe an: 1989</w:t>
        <w:br/>
        <w:t>strahlte das ZDF Videobriefe von</w:t>
        <w:br/>
        <w:t>DDR-Flüchtlingen für ihre</w:t>
        <w:br/>
        <w:t>Verwandten in der alten Heimat</w:t>
        <w:br/>
        <w:t>aus. Diesmal sind die Empfänger</w:t>
        <w:br/>
        <w:t>Jugendliche in aller Welt - und</w:t>
        <w:br/>
        <w:t>Dietrich hofft auf Antwort.</w:t>
      </w:r>
    </w:p>
    <w:p>
      <w:pPr>
        <w:pStyle w:val="Style27"/>
        <w:widowControl w:val="0"/>
        <w:keepNext w:val="0"/>
        <w:keepLines w:val="0"/>
        <w:shd w:val="clear" w:color="auto" w:fill="auto"/>
        <w:bidi w:val="0"/>
        <w:jc w:val="left"/>
        <w:spacing w:before="0" w:after="124" w:line="240" w:lineRule="exact"/>
        <w:ind w:left="0" w:right="0" w:firstLine="0"/>
      </w:pPr>
      <w:r>
        <w:rPr>
          <w:rStyle w:val="CharStyle117"/>
          <w:i w:val="0"/>
          <w:iCs w:val="0"/>
        </w:rPr>
        <w:t xml:space="preserve">A </w:t>
      </w:r>
      <w:r>
        <w:rPr>
          <w:w w:val="100"/>
          <w:color w:val="000000"/>
          <w:position w:val="0"/>
        </w:rPr>
        <w:t>stranger at home... ? Dietrich, 17-</w:t>
        <w:br/>
        <w:t>years old, is living in a small village</w:t>
        <w:br/>
        <w:t xml:space="preserve">in </w:t>
      </w:r>
      <w:r>
        <w:rPr>
          <w:lang w:val="de-DE" w:eastAsia="de-DE" w:bidi="de-DE"/>
          <w:w w:val="100"/>
          <w:color w:val="000000"/>
          <w:position w:val="0"/>
        </w:rPr>
        <w:t xml:space="preserve">Thüringen </w:t>
      </w:r>
      <w:r>
        <w:rPr>
          <w:w w:val="100"/>
          <w:color w:val="000000"/>
          <w:position w:val="0"/>
        </w:rPr>
        <w:t>being trained to</w:t>
        <w:br/>
        <w:t>become a forester. In this video</w:t>
        <w:t>-</w:t>
        <w:br/>
        <w:t>letter he talks about his childhood</w:t>
        <w:br/>
        <w:t>and youth in the former GDR,</w:t>
        <w:br/>
        <w:t>about how he experienced the</w:t>
        <w:br/>
        <w:t>"change-over" and how his life has</w:t>
        <w:br/>
        <w:t>changed.</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Gerd </w:t>
      </w:r>
      <w:r>
        <w:rPr>
          <w:w w:val="100"/>
          <w:color w:val="000000"/>
          <w:position w:val="0"/>
        </w:rPr>
        <w:t>Conradt continues his work of</w:t>
        <w:br/>
        <w:t>producing video-letters: in 1989,</w:t>
        <w:br/>
        <w:t>the German television ZDF</w:t>
        <w:br/>
        <w:t>broadcast letters which people who</w:t>
        <w:br/>
        <w:t>had fled the GDR sent to their</w:t>
        <w:br/>
        <w:t>relatives back home. This time</w:t>
        <w:br/>
        <w:t>young people in the whole world</w:t>
        <w:br/>
        <w:t>are addressed - Dietrich is waiting</w:t>
        <w:br/>
        <w:t>for their answers.</w:t>
      </w:r>
    </w:p>
    <w:p>
      <w:pPr>
        <w:framePr w:h="2266" w:wrap="notBeside" w:vAnchor="text" w:hAnchor="text" w:xAlign="center" w:y="1"/>
        <w:widowControl w:val="0"/>
        <w:jc w:val="center"/>
        <w:rPr>
          <w:sz w:val="2"/>
          <w:szCs w:val="2"/>
        </w:rPr>
      </w:pPr>
      <w:r>
        <w:pict>
          <v:shape id="_x0000_s1889" type="#_x0000_t75" style="width:141pt;height:113pt;">
            <v:imagedata r:id="rId970" r:href="rId971"/>
          </v:shape>
        </w:pict>
      </w:r>
    </w:p>
    <w:p>
      <w:pPr>
        <w:widowControl w:val="0"/>
        <w:rPr>
          <w:sz w:val="2"/>
          <w:szCs w:val="2"/>
        </w:rPr>
      </w:pPr>
    </w:p>
    <w:p>
      <w:pPr>
        <w:pStyle w:val="Style108"/>
        <w:widowControl w:val="0"/>
        <w:keepNext/>
        <w:keepLines/>
        <w:shd w:val="clear" w:color="auto" w:fill="auto"/>
        <w:bidi w:val="0"/>
        <w:jc w:val="left"/>
        <w:spacing w:before="139" w:after="34" w:line="240" w:lineRule="exact"/>
        <w:ind w:left="0" w:right="0" w:firstLine="0"/>
      </w:pPr>
      <w:bookmarkStart w:id="510" w:name="bookmark510"/>
      <w:r>
        <w:rPr>
          <w:sz w:val="24"/>
          <w:szCs w:val="24"/>
          <w:w w:val="100"/>
          <w:spacing w:val="0"/>
          <w:color w:val="000000"/>
          <w:position w:val="0"/>
        </w:rPr>
        <w:t xml:space="preserve">Null - </w:t>
      </w:r>
      <w:r>
        <w:rPr>
          <w:lang w:val="de-DE" w:eastAsia="de-DE" w:bidi="de-DE"/>
          <w:sz w:val="24"/>
          <w:szCs w:val="24"/>
          <w:w w:val="100"/>
          <w:spacing w:val="0"/>
          <w:color w:val="000000"/>
          <w:position w:val="0"/>
        </w:rPr>
        <w:t>Diät</w:t>
      </w:r>
      <w:bookmarkEnd w:id="510"/>
    </w:p>
    <w:p>
      <w:pPr>
        <w:pStyle w:val="Style149"/>
        <w:widowControl w:val="0"/>
        <w:keepNext/>
        <w:keepLines/>
        <w:shd w:val="clear" w:color="auto" w:fill="auto"/>
        <w:bidi w:val="0"/>
        <w:jc w:val="left"/>
        <w:spacing w:before="0" w:after="0" w:line="245" w:lineRule="exact"/>
        <w:ind w:left="0" w:right="0" w:firstLine="0"/>
      </w:pPr>
      <w:bookmarkStart w:id="511" w:name="bookmark511"/>
      <w:r>
        <w:rPr>
          <w:lang w:val="de-DE" w:eastAsia="de-DE" w:bidi="de-DE"/>
          <w:w w:val="100"/>
          <w:spacing w:val="0"/>
          <w:color w:val="000000"/>
          <w:position w:val="0"/>
        </w:rPr>
        <w:t xml:space="preserve">Hanno </w:t>
      </w:r>
      <w:r>
        <w:rPr>
          <w:w w:val="100"/>
          <w:spacing w:val="0"/>
          <w:color w:val="000000"/>
          <w:position w:val="0"/>
        </w:rPr>
        <w:t>Baethe</w:t>
      </w:r>
      <w:bookmarkEnd w:id="511"/>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 1992, 15 Min.</w:t>
      </w:r>
    </w:p>
    <w:p>
      <w:pPr>
        <w:pStyle w:val="Style31"/>
        <w:widowControl w:val="0"/>
        <w:keepNext w:val="0"/>
        <w:keepLines w:val="0"/>
        <w:shd w:val="clear" w:color="auto" w:fill="auto"/>
        <w:bidi w:val="0"/>
        <w:jc w:val="left"/>
        <w:spacing w:before="0" w:after="124" w:line="245" w:lineRule="exact"/>
        <w:ind w:left="0" w:right="0" w:firstLine="0"/>
      </w:pPr>
      <w:r>
        <w:rPr>
          <w:lang w:val="de-DE" w:eastAsia="de-DE" w:bidi="de-DE"/>
          <w:w w:val="100"/>
          <w:spacing w:val="0"/>
          <w:color w:val="000000"/>
          <w:position w:val="0"/>
        </w:rPr>
        <w:t xml:space="preserve">Hanno </w:t>
      </w:r>
      <w:r>
        <w:rPr>
          <w:lang w:val="en-US" w:eastAsia="en-US" w:bidi="en-US"/>
          <w:w w:val="100"/>
          <w:spacing w:val="0"/>
          <w:color w:val="000000"/>
          <w:position w:val="0"/>
        </w:rPr>
        <w:t>Baethe, Berlin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“Eigenheim”, </w:t>
      </w:r>
      <w:r>
        <w:rPr>
          <w:lang w:val="en-US" w:eastAsia="en-US" w:bidi="en-US"/>
          <w:w w:val="100"/>
          <w:spacing w:val="0"/>
          <w:color w:val="000000"/>
          <w:position w:val="0"/>
        </w:rPr>
        <w:t>“Vollkasko-</w:t>
        <w:br/>
        <w:t xml:space="preserve">Versicherung”, </w:t>
      </w:r>
      <w:r>
        <w:rPr>
          <w:lang w:val="de-DE" w:eastAsia="de-DE" w:bidi="de-DE"/>
          <w:w w:val="100"/>
          <w:spacing w:val="0"/>
          <w:color w:val="000000"/>
          <w:position w:val="0"/>
        </w:rPr>
        <w:t>“Null-Diät”,</w:t>
      </w:r>
      <w:r>
        <w:rPr>
          <w:lang w:val="en-US" w:eastAsia="en-US" w:bidi="en-US"/>
          <w:w w:val="100"/>
          <w:spacing w:val="0"/>
          <w:color w:val="000000"/>
          <w:position w:val="0"/>
        </w:rPr>
        <w: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Worte, nichts als der gewöhnliche</w:t>
        <w:br/>
        <w:t>Wortschwall von Wohlstand und</w:t>
        <w:br/>
        <w:t>Sicherheit, der einen hier, auf der</w:t>
        <w:br/>
        <w:t>satten Seite des Erdballs, ausge</w:t>
        <w:t>-</w:t>
        <w:br/>
        <w:t>stattet mit dem blinden Fleck für die</w:t>
        <w:br/>
        <w:t>Katastrophen, die uns nichts</w:t>
        <w:br/>
        <w:t>angehen, beständig einlullt. Worte,</w:t>
        <w:br/>
        <w:t>die hier jeder sagen kann, sagen</w:t>
        <w:br/>
        <w:t>muß, deren Verwirklichung sich die</w:t>
        <w:br/>
        <w:t>meisten leisten können und wollen.</w:t>
        <w:br/>
        <w:t>Worte und Worte und nichts als das</w:t>
        <w:br/>
        <w:t>und was wollen sie uns sagen?</w:t>
      </w:r>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Was passiert, wenn diese Worte von</w:t>
        <w:br/>
        <w:t>Menschen in Kalkutta ausgespro</w:t>
        <w:t>-</w:t>
        <w:br/>
        <w:t>chen werden?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 xml:space="preserve">“Sublet contract”, </w:t>
      </w:r>
      <w:r>
        <w:rPr>
          <w:lang w:val="de-DE" w:eastAsia="de-DE" w:bidi="de-DE"/>
          <w:w w:val="100"/>
          <w:color w:val="000000"/>
          <w:position w:val="0"/>
        </w:rPr>
        <w:t xml:space="preserve">“social </w:t>
      </w:r>
      <w:r>
        <w:rPr>
          <w:w w:val="100"/>
          <w:color w:val="000000"/>
          <w:position w:val="0"/>
        </w:rPr>
        <w:t>security</w:t>
        <w:br/>
        <w:t xml:space="preserve">number", “null-diet" </w:t>
      </w:r>
      <w:r>
        <w:rPr>
          <w:lang w:val="de-DE" w:eastAsia="de-DE" w:bidi="de-DE"/>
          <w:w w:val="100"/>
          <w:color w:val="000000"/>
          <w:position w:val="0"/>
        </w:rPr>
        <w:t>...</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Words, nothing but the usual heap</w:t>
        <w:br/>
        <w:t>of words we, the wealthy and rich,</w:t>
        <w:br/>
        <w:t>spill out on this side of the earth,</w:t>
        <w:br/>
        <w:t>blind for catastrophes that don’t</w:t>
        <w:br/>
        <w:t>concern us and lulled by all those</w:t>
        <w:br/>
        <w:t>words. We have to use them every</w:t>
        <w:br/>
        <w:t>day and can also afford to do so</w:t>
        <w:br/>
        <w:t>since this is real. Words, nothing</w:t>
        <w:br/>
        <w:t>but words and what do they mean?</w:t>
        <w:br/>
        <w:t>What, do you think, happens when</w:t>
        <w:br/>
        <w:t>these words are spoken by people in</w:t>
        <w:br/>
        <w:t>Calcutta?</w:t>
      </w:r>
      <w:r>
        <w:br w:type="page"/>
      </w:r>
    </w:p>
    <w:p>
      <w:pPr>
        <w:pStyle w:val="Style108"/>
        <w:widowControl w:val="0"/>
        <w:keepNext/>
        <w:keepLines/>
        <w:shd w:val="clear" w:color="auto" w:fill="auto"/>
        <w:bidi w:val="0"/>
        <w:jc w:val="left"/>
        <w:spacing w:before="0" w:after="103" w:line="240" w:lineRule="exact"/>
        <w:ind w:left="0" w:right="0" w:firstLine="0"/>
      </w:pPr>
      <w:r>
        <w:pict>
          <v:shape id="_x0000_s1890" type="#_x0000_t202" style="position:absolute;margin-left:-60.15pt;margin-top:244.3pt;width:19.35pt;height:157.2pt;z-index:-125829055;mso-wrap-distance-left:5.pt;mso-wrap-distance-right:40.8pt;mso-position-horizontal-relative:margin;mso-position-vertical-relative:margin" fillcolor="#19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HAUPTPROGRAMM</w:t>
                  </w:r>
                </w:p>
              </w:txbxContent>
            </v:textbox>
            <w10:wrap type="square" side="right" anchorx="margin" anchory="margin"/>
          </v:shape>
        </w:pict>
      </w:r>
      <w:r>
        <w:pict>
          <v:shape id="_x0000_s1891" type="#_x0000_t75" style="position:absolute;margin-left:4.3pt;margin-top:35.3pt;width:141.1pt;height:113.75pt;z-index:-125829054;mso-wrap-distance-left:5.pt;mso-wrap-distance-top:34.8pt;mso-wrap-distance-right:5.pt;mso-position-horizontal-relative:margin;mso-position-vertical-relative:margin" wrapcoords="0 0 21600 0 21600 21600 0 21600 0 0">
            <v:imagedata r:id="rId972" r:href="rId973"/>
            <w10:wrap type="topAndBottom" anchorx="margin" anchory="margin"/>
          </v:shape>
        </w:pict>
      </w:r>
      <w:r>
        <w:pict>
          <v:shape id="_x0000_s1892" type="#_x0000_t75" style="position:absolute;margin-left:199.7pt;margin-top:0.5pt;width:70.55pt;height:56.65pt;z-index:-125829053;mso-wrap-distance-left:40.8pt;mso-wrap-distance-right:41.75pt;mso-wrap-distance-bottom:124.8pt;mso-position-horizontal-relative:margin;mso-position-vertical-relative:margin" wrapcoords="0 0 21600 0 21600 21600 0 21600 0 0">
            <v:imagedata r:id="rId974" r:href="rId975"/>
            <w10:wrap type="topAndBottom" anchorx="margin" anchory="margin"/>
          </v:shape>
        </w:pict>
      </w:r>
      <w:r>
        <w:pict>
          <v:shape id="_x0000_s1893" type="#_x0000_t75" style="position:absolute;margin-left:322.8pt;margin-top:37.9pt;width:141.6pt;height:113.3pt;z-index:-125829052;mso-wrap-distance-left:5.pt;mso-wrap-distance-top:37.45pt;mso-wrap-distance-right:6.95pt;mso-position-horizontal-relative:margin;mso-position-vertical-relative:margin" wrapcoords="0 0 21600 0 21600 21600 0 21600 0 0">
            <v:imagedata r:id="rId976" r:href="rId977"/>
            <w10:wrap type="topAndBottom" anchorx="margin" anchory="margin"/>
          </v:shape>
        </w:pict>
      </w:r>
      <w:bookmarkStart w:id="512" w:name="bookmark512"/>
      <w:r>
        <w:rPr>
          <w:lang w:val="fr-FR" w:eastAsia="fr-FR" w:bidi="fr-FR"/>
          <w:sz w:val="24"/>
          <w:szCs w:val="24"/>
          <w:w w:val="100"/>
          <w:spacing w:val="0"/>
          <w:color w:val="000000"/>
          <w:position w:val="0"/>
        </w:rPr>
        <w:t xml:space="preserve">Cameroun </w:t>
      </w:r>
      <w:r>
        <w:rPr>
          <w:lang w:val="de-DE" w:eastAsia="de-DE" w:bidi="de-DE"/>
          <w:sz w:val="24"/>
          <w:szCs w:val="24"/>
          <w:w w:val="100"/>
          <w:spacing w:val="0"/>
          <w:color w:val="000000"/>
          <w:position w:val="0"/>
        </w:rPr>
        <w:t>Quizz</w:t>
      </w:r>
      <w:bookmarkEnd w:id="512"/>
    </w:p>
    <w:p>
      <w:pPr>
        <w:pStyle w:val="Style149"/>
        <w:widowControl w:val="0"/>
        <w:keepNext/>
        <w:keepLines/>
        <w:shd w:val="clear" w:color="auto" w:fill="auto"/>
        <w:bidi w:val="0"/>
        <w:jc w:val="left"/>
        <w:spacing w:before="0" w:after="0" w:line="240" w:lineRule="exact"/>
        <w:ind w:left="0" w:right="0" w:firstLine="0"/>
      </w:pPr>
      <w:bookmarkStart w:id="513" w:name="bookmark513"/>
      <w:r>
        <w:rPr>
          <w:lang w:val="de-DE" w:eastAsia="de-DE" w:bidi="de-DE"/>
          <w:w w:val="100"/>
          <w:spacing w:val="0"/>
          <w:color w:val="000000"/>
          <w:position w:val="0"/>
        </w:rPr>
        <w:t>Monika Funke Stern</w:t>
      </w:r>
      <w:bookmarkEnd w:id="513"/>
    </w:p>
    <w:p>
      <w:pPr>
        <w:pStyle w:val="Style31"/>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Kamerun/D, 1991, 8 Min.</w:t>
        <w:br/>
        <w:t>FunkeFilm, Berlin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Frieder Butzmann live,</w:t>
        <w:br/>
        <w:t>unverkleidet und gnadenlos. Als</w:t>
        <w:br/>
        <w:t>Quizmaster hat er anzubieten: ein</w:t>
        <w:br/>
        <w:t>Grundstück in Kamerun samt</w:t>
        <w:br/>
        <w:t>“Häuschen in luftiger Höhe”.</w:t>
        <w:br/>
        <w:t>Zwischen dem Wellensalat aus</w:t>
        <w:br/>
        <w:t>Quizsendungen der “lten" und</w:t>
        <w:br/>
        <w:t>Originalaufnahmen aus der “3ten”</w:t>
        <w:br/>
        <w:t>Welt tun sich seltsam-sarkastische</w:t>
        <w:br/>
        <w:t>Geschmacksabgründe auf. Doch</w:t>
        <w:br/>
        <w:t xml:space="preserve">einen wahren Master </w:t>
      </w:r>
      <w:r>
        <w:rPr>
          <w:lang w:val="en-US" w:eastAsia="en-US" w:bidi="en-US"/>
          <w:w w:val="100"/>
          <w:spacing w:val="0"/>
          <w:color w:val="000000"/>
          <w:position w:val="0"/>
        </w:rPr>
        <w:t>of Ceremo</w:t>
        <w:t>-</w:t>
        <w:br/>
        <w:t xml:space="preserve">nies </w:t>
      </w:r>
      <w:r>
        <w:rPr>
          <w:lang w:val="de-DE" w:eastAsia="de-DE" w:bidi="de-DE"/>
          <w:w w:val="100"/>
          <w:spacing w:val="0"/>
          <w:color w:val="000000"/>
          <w:position w:val="0"/>
        </w:rPr>
        <w:t>darf das nicht schrecken,</w:t>
        <w:br/>
        <w:t>souverän bügelt er auch die</w:t>
        <w:br/>
        <w:t>gröbste Peinlichkeit durch eine</w:t>
        <w:br/>
        <w:t>neue aus. Zum Schluß gibt's auch</w:t>
        <w:br/>
        <w:t>noch die Auflösung von Sinn und</w:t>
        <w:br/>
        <w:t>Zweck der Wiedergeburt und für</w:t>
        <w:br/>
        <w:t>den zweiten Sieger gefüllte</w:t>
        <w:br/>
        <w:t>Kameruner.</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Frieder Butzmann </w:t>
      </w:r>
      <w:r>
        <w:rPr>
          <w:w w:val="100"/>
          <w:color w:val="000000"/>
          <w:position w:val="0"/>
        </w:rPr>
        <w:t>live, unmasked</w:t>
        <w:br/>
        <w:t xml:space="preserve">and merciless, as </w:t>
      </w:r>
      <w:r>
        <w:rPr>
          <w:lang w:val="de-DE" w:eastAsia="de-DE" w:bidi="de-DE"/>
          <w:w w:val="100"/>
          <w:color w:val="000000"/>
          <w:position w:val="0"/>
        </w:rPr>
        <w:t xml:space="preserve">master </w:t>
      </w:r>
      <w:r>
        <w:rPr>
          <w:w w:val="100"/>
          <w:color w:val="000000"/>
          <w:position w:val="0"/>
        </w:rPr>
        <w:t>of</w:t>
        <w:br/>
        <w:t>ceremonies he offers a piece of</w:t>
        <w:br/>
        <w:t xml:space="preserve">land in </w:t>
      </w:r>
      <w:r>
        <w:rPr>
          <w:lang w:val="fr-FR" w:eastAsia="fr-FR" w:bidi="fr-FR"/>
          <w:w w:val="100"/>
          <w:color w:val="000000"/>
          <w:position w:val="0"/>
        </w:rPr>
        <w:t xml:space="preserve">Cameroun </w:t>
      </w:r>
      <w:r>
        <w:rPr>
          <w:w w:val="100"/>
          <w:color w:val="000000"/>
          <w:position w:val="0"/>
        </w:rPr>
        <w:t>including the</w:t>
        <w:br/>
        <w:t>“little house in lofty heights”. Radio</w:t>
        <w:br/>
        <w:t>waves of quizshows from the “1st"</w:t>
        <w:br/>
        <w:t>World interfere with original shots</w:t>
        <w:br/>
        <w:t>from the “3rd” world opening up</w:t>
        <w:br/>
        <w:t>strange sarcastic gaps of taste. But</w:t>
        <w:br/>
        <w:t>it takes more to irritate a true</w:t>
        <w:br/>
        <w:t>master of ceremonies. Even the</w:t>
        <w:br/>
        <w:t>biggest gaffe is swiftly wiped out by</w:t>
        <w:br/>
        <w:t>a new one. Finally, there’s the</w:t>
        <w:br/>
        <w:t>solution to the meaning and</w:t>
        <w:br/>
        <w:t>purpose of rebirth, the second</w:t>
        <w:br/>
        <w:t>winner takes “Cameroun-cookies”.</w:t>
      </w:r>
    </w:p>
    <w:p>
      <w:pPr>
        <w:framePr w:h="2203" w:hSpace="3250" w:wrap="notBeside" w:vAnchor="text" w:hAnchor="text" w:x="3251" w:y="1"/>
        <w:widowControl w:val="0"/>
        <w:jc w:val="center"/>
        <w:rPr>
          <w:sz w:val="2"/>
          <w:szCs w:val="2"/>
        </w:rPr>
      </w:pPr>
      <w:r>
        <w:pict>
          <v:shape id="_x0000_s1894" type="#_x0000_t75" style="width:139pt;height:110pt;">
            <v:imagedata r:id="rId978" r:href="rId979"/>
          </v:shape>
        </w:pict>
      </w:r>
    </w:p>
    <w:p>
      <w:pPr>
        <w:widowControl w:val="0"/>
        <w:rPr>
          <w:sz w:val="2"/>
          <w:szCs w:val="2"/>
        </w:rPr>
      </w:pPr>
    </w:p>
    <w:p>
      <w:pPr>
        <w:pStyle w:val="Style108"/>
        <w:widowControl w:val="0"/>
        <w:keepNext/>
        <w:keepLines/>
        <w:shd w:val="clear" w:color="auto" w:fill="auto"/>
        <w:bidi w:val="0"/>
        <w:jc w:val="left"/>
        <w:spacing w:before="130" w:after="82" w:line="240" w:lineRule="exact"/>
        <w:ind w:left="0" w:right="0" w:firstLine="0"/>
      </w:pPr>
      <w:bookmarkStart w:id="514" w:name="bookmark514"/>
      <w:r>
        <w:rPr>
          <w:sz w:val="24"/>
          <w:szCs w:val="24"/>
          <w:w w:val="100"/>
          <w:spacing w:val="0"/>
          <w:color w:val="000000"/>
          <w:position w:val="0"/>
        </w:rPr>
        <w:t>“DE-SIGN 2”</w:t>
      </w:r>
      <w:bookmarkEnd w:id="514"/>
    </w:p>
    <w:p>
      <w:pPr>
        <w:pStyle w:val="Style108"/>
        <w:widowControl w:val="0"/>
        <w:keepNext/>
        <w:keepLines/>
        <w:shd w:val="clear" w:color="auto" w:fill="auto"/>
        <w:bidi w:val="0"/>
        <w:jc w:val="left"/>
        <w:spacing w:before="0" w:after="52" w:line="240" w:lineRule="exact"/>
        <w:ind w:left="0" w:right="0" w:firstLine="0"/>
      </w:pPr>
      <w:bookmarkStart w:id="515" w:name="bookmark515"/>
      <w:r>
        <w:rPr>
          <w:sz w:val="24"/>
          <w:szCs w:val="24"/>
          <w:w w:val="100"/>
          <w:spacing w:val="0"/>
          <w:color w:val="000000"/>
          <w:position w:val="0"/>
        </w:rPr>
        <w:t>5-7-5 Hi-Cook</w:t>
      </w:r>
      <w:bookmarkEnd w:id="515"/>
    </w:p>
    <w:p>
      <w:pPr>
        <w:pStyle w:val="Style29"/>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Sei </w:t>
      </w:r>
      <w:r>
        <w:rPr>
          <w:w w:val="100"/>
          <w:spacing w:val="0"/>
          <w:color w:val="000000"/>
          <w:position w:val="0"/>
        </w:rPr>
        <w:t>Kazama, Hatsune Ohtsu</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J, 1990, 10 Min.</w:t>
      </w:r>
    </w:p>
    <w:p>
      <w:pPr>
        <w:pStyle w:val="Style31"/>
        <w:widowControl w:val="0"/>
        <w:keepNext w:val="0"/>
        <w:keepLines w:val="0"/>
        <w:shd w:val="clear" w:color="auto" w:fill="auto"/>
        <w:bidi w:val="0"/>
        <w:jc w:val="left"/>
        <w:spacing w:before="0" w:after="120" w:line="235" w:lineRule="exact"/>
        <w:ind w:left="0" w:right="0" w:firstLine="0"/>
      </w:pPr>
      <w:r>
        <w:rPr>
          <w:lang w:val="en-US" w:eastAsia="en-US" w:bidi="en-US"/>
          <w:w w:val="100"/>
          <w:spacing w:val="0"/>
          <w:color w:val="000000"/>
          <w:position w:val="0"/>
        </w:rPr>
        <w:t xml:space="preserve">Visual Brains, </w:t>
      </w:r>
      <w:r>
        <w:rPr>
          <w:lang w:val="de-DE" w:eastAsia="de-DE" w:bidi="de-DE"/>
          <w:w w:val="100"/>
          <w:spacing w:val="0"/>
          <w:color w:val="000000"/>
          <w:position w:val="0"/>
        </w:rPr>
        <w:t>Tokio</w:t>
      </w:r>
    </w:p>
    <w:p>
      <w:pPr>
        <w:pStyle w:val="Style31"/>
        <w:widowControl w:val="0"/>
        <w:keepNext w:val="0"/>
        <w:keepLines w:val="0"/>
        <w:shd w:val="clear" w:color="auto" w:fill="auto"/>
        <w:bidi w:val="0"/>
        <w:jc w:val="left"/>
        <w:spacing w:before="0" w:after="120" w:line="235" w:lineRule="exact"/>
        <w:ind w:left="0" w:right="0" w:firstLine="0"/>
      </w:pPr>
      <w:r>
        <w:rPr>
          <w:lang w:val="en-US" w:eastAsia="en-US" w:bidi="en-US"/>
          <w:w w:val="100"/>
          <w:spacing w:val="0"/>
          <w:color w:val="000000"/>
          <w:position w:val="0"/>
        </w:rPr>
        <w:t xml:space="preserve">5-7-5 </w:t>
      </w:r>
      <w:r>
        <w:rPr>
          <w:lang w:val="de-DE" w:eastAsia="de-DE" w:bidi="de-DE"/>
          <w:w w:val="100"/>
          <w:spacing w:val="0"/>
          <w:color w:val="000000"/>
          <w:position w:val="0"/>
        </w:rPr>
        <w:t>ist ein Rhythmus, der jedem</w:t>
        <w:br/>
        <w:t>Sterblichen in Japan wohlvertraut</w:t>
        <w:br/>
        <w:t>ist. Er findet sich nicht nur in den</w:t>
        <w:br/>
        <w:t>traditionellen Haiku-Gedichten,</w:t>
        <w:br/>
        <w:t>sondern ebenso in Werbekam</w:t>
        <w:t>-</w:t>
        <w:br/>
        <w:t>pagnen. populären Sprichwörtern</w:t>
        <w:br/>
        <w:t>Verkehrsnachrichten der Polizei etc.</w:t>
        <w:br/>
        <w:t>5-7-5 ist ein eingängiger Rhythmus,</w:t>
        <w:br/>
        <w:t>und aus diesem Grund ist ein</w:t>
        <w:br/>
        <w:t>Geschäftsmann aus der “bz bz</w:t>
        <w:br/>
      </w:r>
      <w:r>
        <w:rPr>
          <w:lang w:val="en-US" w:eastAsia="en-US" w:bidi="en-US"/>
          <w:w w:val="100"/>
          <w:spacing w:val="0"/>
          <w:color w:val="000000"/>
          <w:position w:val="0"/>
        </w:rPr>
        <w:t xml:space="preserve">buzzing” </w:t>
      </w:r>
      <w:r>
        <w:rPr>
          <w:lang w:val="de-DE" w:eastAsia="de-DE" w:bidi="de-DE"/>
          <w:w w:val="100"/>
          <w:spacing w:val="0"/>
          <w:color w:val="000000"/>
          <w:position w:val="0"/>
        </w:rPr>
        <w:t>Japan GmbH ihm total</w:t>
        <w:br/>
        <w:t>verfallen... ist er das wirklich?</w:t>
      </w:r>
    </w:p>
    <w:p>
      <w:pPr>
        <w:pStyle w:val="Style31"/>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Augenzwickernd bis ironisch wird</w:t>
        <w:br/>
        <w:t xml:space="preserve">der japanische </w:t>
      </w:r>
      <w:r>
        <w:rPr>
          <w:lang w:val="en-US" w:eastAsia="en-US" w:bidi="en-US"/>
          <w:w w:val="100"/>
          <w:spacing w:val="0"/>
          <w:color w:val="000000"/>
          <w:position w:val="0"/>
        </w:rPr>
        <w:t xml:space="preserve">“Way of </w:t>
      </w:r>
      <w:r>
        <w:rPr>
          <w:lang w:val="de-DE" w:eastAsia="de-DE" w:bidi="de-DE"/>
          <w:w w:val="100"/>
          <w:spacing w:val="0"/>
          <w:color w:val="000000"/>
          <w:position w:val="0"/>
        </w:rPr>
        <w:t>Life” ins</w:t>
        <w:br/>
        <w:t>Visier genommen.</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5-7-5 </w:t>
      </w:r>
      <w:r>
        <w:rPr>
          <w:w w:val="100"/>
          <w:color w:val="000000"/>
          <w:position w:val="0"/>
        </w:rPr>
        <w:t>is a rhythm every human being</w:t>
        <w:br/>
        <w:t>in Japan knows only too well. You</w:t>
        <w:br/>
        <w:t>can find it in traditional Haiku</w:t>
        <w:br/>
        <w:t>poetry as well as in advertisements,</w:t>
        <w:br/>
        <w:t>popular sayings, police traffic</w:t>
        <w:br/>
        <w:t>reports etc.</w:t>
      </w:r>
    </w:p>
    <w:p>
      <w:pPr>
        <w:pStyle w:val="Style27"/>
        <w:widowControl w:val="0"/>
        <w:keepNext w:val="0"/>
        <w:keepLines w:val="0"/>
        <w:shd w:val="clear" w:color="auto" w:fill="auto"/>
        <w:bidi w:val="0"/>
        <w:jc w:val="left"/>
        <w:spacing w:before="0" w:after="120" w:line="235" w:lineRule="exact"/>
        <w:ind w:left="0" w:right="0" w:firstLine="0"/>
      </w:pPr>
      <w:r>
        <w:rPr>
          <w:w w:val="100"/>
          <w:color w:val="000000"/>
          <w:position w:val="0"/>
        </w:rPr>
        <w:t>5-7-5 is an easy rhythm, and that is</w:t>
        <w:br/>
        <w:t>why a businessman of the “bz bz</w:t>
        <w:br/>
        <w:t>buzzing” Japan Company is</w:t>
        <w:br/>
        <w:t>completely addicted to it... is he</w:t>
        <w:br/>
        <w:t>really?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Entertaining and ironic treatment of</w:t>
        <w:br/>
        <w:t>the Japanese way of life.</w:t>
      </w:r>
    </w:p>
    <w:p>
      <w:pPr>
        <w:pStyle w:val="Style108"/>
        <w:widowControl w:val="0"/>
        <w:keepNext/>
        <w:keepLines/>
        <w:shd w:val="clear" w:color="auto" w:fill="auto"/>
        <w:bidi w:val="0"/>
        <w:jc w:val="left"/>
        <w:spacing w:before="0" w:after="99" w:line="240" w:lineRule="exact"/>
        <w:ind w:left="0" w:right="0" w:firstLine="0"/>
      </w:pPr>
      <w:r>
        <w:br w:type="column"/>
      </w:r>
      <w:bookmarkStart w:id="516" w:name="bookmark516"/>
      <w:r>
        <w:rPr>
          <w:sz w:val="24"/>
          <w:szCs w:val="24"/>
          <w:w w:val="100"/>
          <w:spacing w:val="0"/>
          <w:color w:val="000000"/>
          <w:position w:val="0"/>
        </w:rPr>
        <w:t>The Japanese Version</w:t>
      </w:r>
      <w:bookmarkEnd w:id="516"/>
    </w:p>
    <w:p>
      <w:pPr>
        <w:pStyle w:val="Style29"/>
        <w:widowControl w:val="0"/>
        <w:keepNext w:val="0"/>
        <w:keepLines w:val="0"/>
        <w:shd w:val="clear" w:color="auto" w:fill="auto"/>
        <w:bidi w:val="0"/>
        <w:jc w:val="left"/>
        <w:spacing w:before="0" w:after="0" w:line="245" w:lineRule="exact"/>
        <w:ind w:left="0" w:right="0" w:firstLine="0"/>
      </w:pPr>
      <w:r>
        <w:rPr>
          <w:w w:val="100"/>
          <w:spacing w:val="0"/>
          <w:color w:val="000000"/>
          <w:position w:val="0"/>
        </w:rPr>
        <w:t>Luis Alvarez, Andrew Kolker</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USA, 1991, 56 Min.</w:t>
      </w:r>
    </w:p>
    <w:p>
      <w:pPr>
        <w:pStyle w:val="Style31"/>
        <w:widowControl w:val="0"/>
        <w:keepNext w:val="0"/>
        <w:keepLines w:val="0"/>
        <w:shd w:val="clear" w:color="auto" w:fill="auto"/>
        <w:bidi w:val="0"/>
        <w:jc w:val="left"/>
        <w:spacing w:before="0" w:after="64" w:line="245" w:lineRule="exact"/>
        <w:ind w:left="0" w:right="0" w:firstLine="0"/>
      </w:pPr>
      <w:r>
        <w:rPr>
          <w:lang w:val="en-US" w:eastAsia="en-US" w:bidi="en-US"/>
          <w:w w:val="100"/>
          <w:spacing w:val="0"/>
          <w:color w:val="000000"/>
          <w:position w:val="0"/>
        </w:rPr>
        <w:t>The Center for New Americans, L.A.</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Auf den ersten Blick </w:t>
      </w:r>
      <w:r>
        <w:rPr>
          <w:lang w:val="en-US" w:eastAsia="en-US" w:bidi="en-US"/>
          <w:w w:val="100"/>
          <w:spacing w:val="0"/>
          <w:color w:val="000000"/>
          <w:position w:val="0"/>
        </w:rPr>
        <w:t>absurd,</w:t>
        <w:br/>
      </w:r>
      <w:r>
        <w:rPr>
          <w:lang w:val="de-DE" w:eastAsia="de-DE" w:bidi="de-DE"/>
          <w:w w:val="100"/>
          <w:spacing w:val="0"/>
          <w:color w:val="000000"/>
          <w:position w:val="0"/>
        </w:rPr>
        <w:t xml:space="preserve">lächerlich, erheiternd: </w:t>
      </w:r>
      <w:r>
        <w:rPr>
          <w:lang w:val="en-US" w:eastAsia="en-US" w:bidi="en-US"/>
          <w:w w:val="100"/>
          <w:spacing w:val="0"/>
          <w:color w:val="000000"/>
          <w:position w:val="0"/>
        </w:rPr>
        <w:t>Liebeshotels,</w:t>
        <w:br/>
      </w:r>
      <w:r>
        <w:rPr>
          <w:lang w:val="de-DE" w:eastAsia="de-DE" w:bidi="de-DE"/>
          <w:w w:val="100"/>
          <w:spacing w:val="0"/>
          <w:color w:val="000000"/>
          <w:position w:val="0"/>
        </w:rPr>
        <w:t xml:space="preserve">deren </w:t>
      </w:r>
      <w:r>
        <w:rPr>
          <w:lang w:val="en-US" w:eastAsia="en-US" w:bidi="en-US"/>
          <w:w w:val="100"/>
          <w:spacing w:val="0"/>
          <w:color w:val="000000"/>
          <w:position w:val="0"/>
        </w:rPr>
        <w:t xml:space="preserve">Zimmer </w:t>
      </w:r>
      <w:r>
        <w:rPr>
          <w:lang w:val="de-DE" w:eastAsia="de-DE" w:bidi="de-DE"/>
          <w:w w:val="100"/>
          <w:spacing w:val="0"/>
          <w:color w:val="000000"/>
          <w:position w:val="0"/>
        </w:rPr>
        <w:t>eingerichtet sind wie</w:t>
        <w:br/>
        <w:t>ein Boxring, wie ein Cadillac, wie</w:t>
        <w:br/>
        <w:t>eine Spielhölle; Hochzeiten mit</w:t>
        <w:br/>
        <w:t>riesigen Torten aus Gummi; seriöse</w:t>
        <w:br/>
        <w:t>Geschäftsmänner verkleidet als</w:t>
        <w:br/>
        <w:t>Cowboys, die Playbacks zu Country-</w:t>
        <w:br/>
        <w:t>Musik singen... und natürlich</w:t>
        <w:br/>
        <w:t>amerikanisches Fast Food.Wie</w:t>
        <w:br/>
        <w:t>kleine Kinder scheinen die Japaner</w:t>
        <w:br/>
        <w:t>Unformen von Kultur zu adaptieren</w:t>
        <w:br/>
        <w:t>und zum Exzeß zu treiben, so sie</w:t>
        <w:br/>
        <w:t>nur den Stempel “amerikanisch”</w:t>
        <w:br/>
        <w:t>tragen. Deren “japanische Version”</w:t>
        <w:br/>
        <w:t>mag auf den ersten Blick zum</w:t>
        <w:br/>
        <w:t>überheblichen Lächeln reizen - doch</w:t>
        <w:br/>
        <w:t>auf den zweiten kommen Fragen</w:t>
        <w:br/>
        <w:t>nach Kulturimperialismus und den</w:t>
        <w:br/>
        <w:t>Auswüchsen unserer eigenen Kultur</w:t>
        <w:br/>
        <w:t>in den Sinn.</w:t>
      </w:r>
    </w:p>
    <w:p>
      <w:pPr>
        <w:pStyle w:val="Style27"/>
        <w:widowControl w:val="0"/>
        <w:keepNext w:val="0"/>
        <w:keepLines w:val="0"/>
        <w:shd w:val="clear" w:color="auto" w:fill="auto"/>
        <w:bidi w:val="0"/>
        <w:jc w:val="left"/>
        <w:spacing w:before="0" w:after="0" w:line="235" w:lineRule="exact"/>
        <w:ind w:left="0" w:right="0" w:firstLine="0"/>
        <w:sectPr>
          <w:headerReference w:type="even" r:id="rId980"/>
          <w:headerReference w:type="default" r:id="rId981"/>
          <w:footerReference w:type="even" r:id="rId982"/>
          <w:footerReference w:type="default" r:id="rId983"/>
          <w:headerReference w:type="first" r:id="rId984"/>
          <w:footerReference w:type="first" r:id="rId985"/>
          <w:titlePg/>
          <w:pgSz w:w="11900" w:h="16840"/>
          <w:pgMar w:top="859" w:left="1071" w:right="1071" w:bottom="1085" w:header="0" w:footer="3" w:gutter="331"/>
          <w:rtlGutter/>
          <w:cols w:num="3" w:space="120"/>
          <w:noEndnote/>
          <w:docGrid w:linePitch="360"/>
        </w:sectPr>
      </w:pPr>
      <w:r>
        <w:rPr>
          <w:w w:val="100"/>
          <w:color w:val="000000"/>
          <w:position w:val="0"/>
        </w:rPr>
        <w:t xml:space="preserve">At </w:t>
      </w:r>
      <w:r>
        <w:rPr>
          <w:lang w:val="de-DE" w:eastAsia="de-DE" w:bidi="de-DE"/>
          <w:w w:val="100"/>
          <w:color w:val="000000"/>
          <w:position w:val="0"/>
        </w:rPr>
        <w:t xml:space="preserve">first </w:t>
      </w:r>
      <w:r>
        <w:rPr>
          <w:w w:val="100"/>
          <w:color w:val="000000"/>
          <w:position w:val="0"/>
        </w:rPr>
        <w:t xml:space="preserve">glance </w:t>
      </w:r>
      <w:r>
        <w:rPr>
          <w:lang w:val="de-DE" w:eastAsia="de-DE" w:bidi="de-DE"/>
          <w:w w:val="100"/>
          <w:color w:val="000000"/>
          <w:position w:val="0"/>
        </w:rPr>
        <w:t xml:space="preserve">absurd, </w:t>
      </w:r>
      <w:r>
        <w:rPr>
          <w:w w:val="100"/>
          <w:color w:val="000000"/>
          <w:position w:val="0"/>
        </w:rPr>
        <w:t>ridiculous,</w:t>
        <w:br/>
        <w:t>entertaining: “love hotels" that have</w:t>
        <w:br/>
        <w:t>rooms like a boxring, a Cadillac, a</w:t>
        <w:br/>
        <w:t>Las Vegas casino; weddings with</w:t>
        <w:br/>
        <w:t>giant cakes made out of rubber;</w:t>
        <w:br/>
        <w:t>Tokyo businessman dressed like</w:t>
        <w:br/>
        <w:t>cowboys singing playback to</w:t>
        <w:br/>
        <w:t>country-western music... and</w:t>
        <w:br/>
        <w:t>American fast food, of course. Just</w:t>
        <w:br/>
        <w:t>like little children the Japanese</w:t>
        <w:br/>
        <w:t>seem to adapt to all sorts of</w:t>
        <w:br/>
        <w:t>imported culture and to drive them</w:t>
        <w:br/>
        <w:t>to their extreme as long as they are</w:t>
        <w:br/>
        <w:t>distinctly American. We might be</w:t>
        <w:br/>
        <w:t>tempted to look down on their</w:t>
        <w:br/>
        <w:t>“Japanese version”, but on second</w:t>
        <w:br/>
        <w:t>thought cultural imperialism and</w:t>
        <w:br/>
        <w:t>the perverse side of our own culture</w:t>
        <w:br/>
        <w:t>comes to our mind.</w:t>
      </w:r>
    </w:p>
    <w:p>
      <w:pPr>
        <w:widowControl w:val="0"/>
        <w:spacing w:line="360" w:lineRule="exact"/>
      </w:pPr>
      <w:r>
        <w:pict>
          <v:shape id="_x0000_s1901" type="#_x0000_t75" style="position:absolute;margin-left:5.e-002pt;margin-top:0;width:140.9pt;height:115.2pt;z-index:-251658424;mso-wrap-distance-left:5.pt;mso-wrap-distance-right:5.pt;mso-position-horizontal-relative:margin" wrapcoords="0 0">
            <v:imagedata r:id="rId986" r:href="rId987"/>
            <w10:wrap anchorx="margin"/>
          </v:shape>
        </w:pict>
      </w:r>
      <w:r>
        <w:pict>
          <v:shape id="_x0000_s1902" type="#_x0000_t75" style="position:absolute;margin-left:319.2pt;margin-top:0.5pt;width:141.6pt;height:115.45pt;z-index:-251658423;mso-wrap-distance-left:5.pt;mso-wrap-distance-right:5.pt;mso-position-horizontal-relative:margin" wrapcoords="0 0">
            <v:imagedata r:id="rId988" r:href="rId98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698" w:lineRule="exact"/>
      </w:pPr>
    </w:p>
    <w:p>
      <w:pPr>
        <w:widowControl w:val="0"/>
        <w:rPr>
          <w:sz w:val="2"/>
          <w:szCs w:val="2"/>
        </w:rPr>
        <w:sectPr>
          <w:pgSz w:w="11900" w:h="16840"/>
          <w:pgMar w:top="1679" w:left="267" w:right="267" w:bottom="1002" w:header="0" w:footer="3" w:gutter="686"/>
          <w:rtlGutter w:val="0"/>
          <w:cols w:space="720"/>
          <w:noEndnote/>
          <w:docGrid w:linePitch="360"/>
        </w:sectPr>
      </w:pPr>
    </w:p>
    <w:p>
      <w:pPr>
        <w:widowControl w:val="0"/>
        <w:spacing w:line="67" w:lineRule="exact"/>
        <w:rPr>
          <w:sz w:val="5"/>
          <w:szCs w:val="5"/>
        </w:rPr>
      </w:pPr>
    </w:p>
    <w:p>
      <w:pPr>
        <w:widowControl w:val="0"/>
        <w:rPr>
          <w:sz w:val="2"/>
          <w:szCs w:val="2"/>
        </w:rPr>
        <w:sectPr>
          <w:type w:val="continuous"/>
          <w:pgSz w:w="11900" w:h="16840"/>
          <w:pgMar w:top="3936" w:left="0" w:right="0" w:bottom="1493" w:header="0" w:footer="3" w:gutter="0"/>
          <w:rtlGutter w:val="0"/>
          <w:cols w:space="720"/>
          <w:noEndnote/>
          <w:docGrid w:linePitch="360"/>
        </w:sectPr>
      </w:pPr>
    </w:p>
    <w:p>
      <w:pPr>
        <w:widowControl w:val="0"/>
        <w:rPr>
          <w:sz w:val="2"/>
          <w:szCs w:val="2"/>
        </w:rPr>
      </w:pPr>
      <w:r>
        <w:pict>
          <v:shape id="_x0000_s1903" type="#_x0000_t75" style="position:absolute;margin-left:213.35pt;margin-top:44.4pt;width:37.2pt;height:283.2pt;z-index:-125829051;mso-wrap-distance-left:53.4pt;mso-wrap-distance-right:52.75pt;mso-position-horizontal-relative:margin" wrapcoords="0 0 21600 0 21600 21600 0 21600 0 0">
            <v:imagedata r:id="rId990" r:href="rId991"/>
            <w10:wrap type="square" anchorx="margin"/>
          </v:shape>
        </w:pict>
      </w:r>
      <w:r>
        <w:pict>
          <v:shape id="_x0000_s1904" type="#_x0000_t202" style="position:absolute;margin-left:506.45pt;margin-top:111.35pt;width:19.6pt;height:113.75pt;z-index:-125829050;mso-wrap-distance-left:30.35pt;mso-wrap-distance-right:5.pt;mso-position-horizontal-relative:margin" fillcolor="#1B2719"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NIGHTFLIGHT</w:t>
                  </w:r>
                </w:p>
              </w:txbxContent>
            </v:textbox>
            <w10:wrap type="square" side="left" anchorx="margin"/>
          </v:shape>
        </w:pict>
      </w:r>
    </w:p>
    <w:p>
      <w:pPr>
        <w:pStyle w:val="Style108"/>
        <w:widowControl w:val="0"/>
        <w:keepNext/>
        <w:keepLines/>
        <w:shd w:val="clear" w:color="auto" w:fill="auto"/>
        <w:bidi w:val="0"/>
        <w:jc w:val="left"/>
        <w:spacing w:before="0" w:after="0" w:line="307" w:lineRule="exact"/>
        <w:ind w:left="0" w:right="0" w:firstLine="0"/>
      </w:pPr>
      <w:bookmarkStart w:id="517" w:name="bookmark517"/>
      <w:r>
        <w:rPr>
          <w:lang w:val="de-DE" w:eastAsia="de-DE" w:bidi="de-DE"/>
          <w:sz w:val="24"/>
          <w:szCs w:val="24"/>
          <w:w w:val="100"/>
          <w:spacing w:val="0"/>
          <w:color w:val="000000"/>
          <w:position w:val="0"/>
        </w:rPr>
        <w:t>Teatre-Museu Dali</w:t>
        <w:br/>
        <w:t>(Teatre de laMemoria)</w:t>
      </w:r>
      <w:bookmarkEnd w:id="517"/>
    </w:p>
    <w:p>
      <w:pPr>
        <w:pStyle w:val="Style149"/>
        <w:widowControl w:val="0"/>
        <w:keepNext/>
        <w:keepLines/>
        <w:shd w:val="clear" w:color="auto" w:fill="auto"/>
        <w:bidi w:val="0"/>
        <w:jc w:val="left"/>
        <w:spacing w:before="0" w:after="0" w:line="245" w:lineRule="exact"/>
        <w:ind w:left="0" w:right="0" w:firstLine="0"/>
      </w:pPr>
      <w:bookmarkStart w:id="518" w:name="bookmark518"/>
      <w:r>
        <w:rPr>
          <w:w w:val="100"/>
          <w:spacing w:val="0"/>
          <w:color w:val="000000"/>
          <w:position w:val="0"/>
        </w:rPr>
        <w:t xml:space="preserve">Joan </w:t>
      </w:r>
      <w:r>
        <w:rPr>
          <w:lang w:val="de-DE" w:eastAsia="de-DE" w:bidi="de-DE"/>
          <w:w w:val="100"/>
          <w:spacing w:val="0"/>
          <w:color w:val="000000"/>
          <w:position w:val="0"/>
        </w:rPr>
        <w:t>Mallarach</w:t>
      </w:r>
      <w:bookmarkEnd w:id="518"/>
    </w:p>
    <w:p>
      <w:pPr>
        <w:pStyle w:val="Style31"/>
        <w:numPr>
          <w:ilvl w:val="0"/>
          <w:numId w:val="67"/>
        </w:numPr>
        <w:tabs>
          <w:tab w:leader="none" w:pos="279" w:val="left"/>
        </w:tabs>
        <w:widowControl w:val="0"/>
        <w:keepNext w:val="0"/>
        <w:keepLines w:val="0"/>
        <w:shd w:val="clear" w:color="auto" w:fill="auto"/>
        <w:bidi w:val="0"/>
        <w:jc w:val="both"/>
        <w:spacing w:before="0" w:after="0" w:line="245" w:lineRule="exact"/>
        <w:ind w:left="0" w:right="0" w:firstLine="0"/>
      </w:pPr>
      <w:r>
        <w:rPr>
          <w:lang w:val="de-DE" w:eastAsia="de-DE" w:bidi="de-DE"/>
          <w:w w:val="100"/>
          <w:spacing w:val="0"/>
          <w:color w:val="000000"/>
          <w:position w:val="0"/>
        </w:rPr>
        <w:t>1991, 31 Min.</w:t>
      </w:r>
    </w:p>
    <w:p>
      <w:pPr>
        <w:pStyle w:val="Style31"/>
        <w:widowControl w:val="0"/>
        <w:keepNext w:val="0"/>
        <w:keepLines w:val="0"/>
        <w:shd w:val="clear" w:color="auto" w:fill="auto"/>
        <w:bidi w:val="0"/>
        <w:jc w:val="both"/>
        <w:spacing w:before="0" w:after="112" w:line="245" w:lineRule="exact"/>
        <w:ind w:left="0" w:right="0" w:firstLine="0"/>
      </w:pPr>
      <w:r>
        <w:rPr>
          <w:lang w:val="de-DE" w:eastAsia="de-DE" w:bidi="de-DE"/>
          <w:w w:val="100"/>
          <w:spacing w:val="0"/>
          <w:color w:val="000000"/>
          <w:position w:val="0"/>
        </w:rPr>
        <w:t>Provideo, Barcelona</w:t>
      </w:r>
    </w:p>
    <w:p>
      <w:pPr>
        <w:pStyle w:val="Style31"/>
        <w:widowControl w:val="0"/>
        <w:keepNext w:val="0"/>
        <w:keepLines w:val="0"/>
        <w:shd w:val="clear" w:color="auto" w:fill="auto"/>
        <w:bidi w:val="0"/>
        <w:jc w:val="both"/>
        <w:spacing w:before="0" w:after="96" w:line="180" w:lineRule="exact"/>
        <w:ind w:left="0" w:right="0" w:firstLine="0"/>
      </w:pPr>
      <w:r>
        <w:rPr>
          <w:lang w:val="de-DE" w:eastAsia="de-DE" w:bidi="de-DE"/>
          <w:w w:val="100"/>
          <w:spacing w:val="0"/>
          <w:color w:val="000000"/>
          <w:position w:val="0"/>
        </w:rPr>
        <w:t>Das Museum von Salvador Dali.</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Mallarach bietet ein Bild von</w:t>
        <w:br/>
        <w:t>diesem Museum, versucht den</w:t>
        <w:br/>
        <w:t xml:space="preserve">Geist der Arbeit </w:t>
      </w:r>
      <w:r>
        <w:rPr>
          <w:lang w:val="en-US" w:eastAsia="en-US" w:bidi="en-US"/>
          <w:w w:val="100"/>
          <w:spacing w:val="0"/>
          <w:color w:val="000000"/>
          <w:position w:val="0"/>
        </w:rPr>
        <w:t xml:space="preserve">Dalis </w:t>
      </w:r>
      <w:r>
        <w:rPr>
          <w:lang w:val="de-DE" w:eastAsia="de-DE" w:bidi="de-DE"/>
          <w:w w:val="100"/>
          <w:spacing w:val="0"/>
          <w:color w:val="000000"/>
          <w:position w:val="0"/>
        </w:rPr>
        <w:t>durch</w:t>
        <w:br/>
        <w:t>vorsichtige Annäherung an die</w:t>
        <w:br/>
        <w:t>Gemälde, Zeichnungen, Skulpturen</w:t>
        <w:br/>
        <w:t>und an die bizarre Architektur des</w:t>
        <w:br/>
        <w:t>Hauses einzufangen. Sie bildet</w:t>
        <w:br/>
        <w:t>niemals nur ab, der Blick ihrer</w:t>
        <w:br/>
        <w:t>Kamera ist ein inszenatorischer.</w:t>
        <w:br/>
        <w:t>Mit der sparsamen Verwendung</w:t>
        <w:br/>
        <w:t>elektronischer Tricks unterstreicht</w:t>
        <w:br/>
        <w:t>sie dezent die Stimmung innerhalb</w:t>
        <w:br/>
        <w:t>des Anwesens.</w:t>
      </w:r>
    </w:p>
    <w:p>
      <w:pPr>
        <w:pStyle w:val="Style31"/>
        <w:widowControl w:val="0"/>
        <w:keepNext w:val="0"/>
        <w:keepLines w:val="0"/>
        <w:shd w:val="clear" w:color="auto" w:fill="auto"/>
        <w:bidi w:val="0"/>
        <w:jc w:val="left"/>
        <w:spacing w:before="0" w:after="228" w:line="240" w:lineRule="exact"/>
        <w:ind w:left="0" w:right="0" w:firstLine="0"/>
      </w:pPr>
      <w:r>
        <w:rPr>
          <w:lang w:val="de-DE" w:eastAsia="de-DE" w:bidi="de-DE"/>
          <w:w w:val="100"/>
          <w:spacing w:val="0"/>
          <w:color w:val="000000"/>
          <w:position w:val="0"/>
        </w:rPr>
        <w:t>Dali selbst spricht aus dem Off,</w:t>
        <w:br/>
        <w:t>seine Äußerungen zu seinem</w:t>
        <w:br/>
        <w:t>Werden, zu seinem Schaffen, sind</w:t>
        <w:br/>
        <w:t>kunstvoll mit den Bildern arran</w:t>
        <w:t>-</w:t>
        <w:br/>
        <w:t>giert.</w:t>
      </w:r>
    </w:p>
    <w:p>
      <w:pPr>
        <w:pStyle w:val="Style31"/>
        <w:widowControl w:val="0"/>
        <w:keepNext w:val="0"/>
        <w:keepLines w:val="0"/>
        <w:shd w:val="clear" w:color="auto" w:fill="auto"/>
        <w:bidi w:val="0"/>
        <w:jc w:val="both"/>
        <w:spacing w:before="0" w:after="110" w:line="180" w:lineRule="exact"/>
        <w:ind w:left="0" w:right="0" w:firstLine="0"/>
      </w:pPr>
      <w:r>
        <w:rPr>
          <w:lang w:val="de-DE" w:eastAsia="de-DE" w:bidi="de-DE"/>
          <w:w w:val="100"/>
          <w:spacing w:val="0"/>
          <w:color w:val="000000"/>
          <w:position w:val="0"/>
        </w:rPr>
        <w:t>The Salvador Dali Museum.</w:t>
      </w:r>
    </w:p>
    <w:p>
      <w:pPr>
        <w:pStyle w:val="Style27"/>
        <w:widowControl w:val="0"/>
        <w:keepNext w:val="0"/>
        <w:keepLines w:val="0"/>
        <w:shd w:val="clear" w:color="auto" w:fill="auto"/>
        <w:bidi w:val="0"/>
        <w:jc w:val="left"/>
        <w:spacing w:before="0" w:after="0" w:line="235" w:lineRule="exact"/>
        <w:ind w:left="0" w:right="0" w:firstLine="0"/>
      </w:pPr>
      <w:r>
        <w:rPr>
          <w:lang w:val="de-DE" w:eastAsia="de-DE" w:bidi="de-DE"/>
          <w:w w:val="100"/>
          <w:color w:val="000000"/>
          <w:position w:val="0"/>
        </w:rPr>
        <w:t xml:space="preserve">Mallarach </w:t>
      </w:r>
      <w:r>
        <w:rPr>
          <w:w w:val="100"/>
          <w:color w:val="000000"/>
          <w:position w:val="0"/>
        </w:rPr>
        <w:t>tries to portray this</w:t>
        <w:br/>
        <w:t>museum visually, to catch the</w:t>
        <w:br/>
        <w:t>spirit of Dali’s work approaching</w:t>
        <w:br/>
        <w:t>with prudence the paintings,</w:t>
        <w:br/>
        <w:t>drawings, sculptures, and the</w:t>
        <w:br/>
        <w:t>bizarre architecture of the</w:t>
        <w:br/>
        <w:t>building. Never just a mere</w:t>
        <w:br/>
        <w:t>representation, her use of the</w:t>
        <w:br/>
        <w:t>imagery and the viewpoint of the</w:t>
        <w:br/>
        <w:t>camera is staging a scene and</w:t>
        <w:br/>
        <w:t>recomposing an athmosphere</w:t>
        <w:br/>
        <w:t>accentuated softly by a minimal</w:t>
        <w:br/>
        <w:t>use of electronic tricks.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Dali’s personal comments off</w:t>
        <w:t>-</w:t>
        <w:br/>
        <w:t>screen about his career and his</w:t>
        <w:br/>
        <w:t>works match the images in a</w:t>
        <w:br/>
        <w:t>skillfull arrangement.</w:t>
      </w:r>
    </w:p>
    <w:p>
      <w:pPr>
        <w:pStyle w:val="Style108"/>
        <w:widowControl w:val="0"/>
        <w:keepNext/>
        <w:keepLines/>
        <w:shd w:val="clear" w:color="auto" w:fill="auto"/>
        <w:bidi w:val="0"/>
        <w:jc w:val="left"/>
        <w:spacing w:before="0" w:after="98" w:line="240" w:lineRule="exact"/>
        <w:ind w:left="0" w:right="0" w:firstLine="0"/>
      </w:pPr>
      <w:r>
        <w:br w:type="column"/>
      </w:r>
      <w:bookmarkStart w:id="519" w:name="bookmark519"/>
      <w:r>
        <w:rPr>
          <w:lang w:val="de-DE" w:eastAsia="de-DE" w:bidi="de-DE"/>
          <w:sz w:val="24"/>
          <w:szCs w:val="24"/>
          <w:w w:val="100"/>
          <w:spacing w:val="0"/>
          <w:color w:val="000000"/>
          <w:position w:val="0"/>
        </w:rPr>
        <w:t xml:space="preserve">Nacht </w:t>
      </w:r>
      <w:r>
        <w:rPr>
          <w:sz w:val="24"/>
          <w:szCs w:val="24"/>
          <w:w w:val="100"/>
          <w:spacing w:val="0"/>
          <w:color w:val="000000"/>
          <w:position w:val="0"/>
        </w:rPr>
        <w:t>Passage</w:t>
      </w:r>
      <w:bookmarkEnd w:id="519"/>
    </w:p>
    <w:p>
      <w:pPr>
        <w:pStyle w:val="Style149"/>
        <w:widowControl w:val="0"/>
        <w:keepNext/>
        <w:keepLines/>
        <w:shd w:val="clear" w:color="auto" w:fill="auto"/>
        <w:bidi w:val="0"/>
        <w:jc w:val="left"/>
        <w:spacing w:before="0" w:after="0" w:line="240" w:lineRule="exact"/>
        <w:ind w:left="0" w:right="0" w:firstLine="0"/>
      </w:pPr>
      <w:bookmarkStart w:id="520" w:name="bookmark520"/>
      <w:r>
        <w:rPr>
          <w:w w:val="100"/>
          <w:spacing w:val="0"/>
          <w:color w:val="000000"/>
          <w:position w:val="0"/>
        </w:rPr>
        <w:t>Bill Viola</w:t>
      </w:r>
      <w:bookmarkEnd w:id="520"/>
    </w:p>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USA, 1991, 54 Min.</w:t>
      </w:r>
    </w:p>
    <w:p>
      <w:pPr>
        <w:pStyle w:val="Style31"/>
        <w:widowControl w:val="0"/>
        <w:keepNext w:val="0"/>
        <w:keepLines w:val="0"/>
        <w:shd w:val="clear" w:color="auto" w:fill="auto"/>
        <w:bidi w:val="0"/>
        <w:jc w:val="left"/>
        <w:spacing w:before="0" w:after="60" w:line="240" w:lineRule="exact"/>
        <w:ind w:left="0" w:right="0" w:firstLine="0"/>
      </w:pPr>
      <w:r>
        <w:rPr>
          <w:lang w:val="en-US" w:eastAsia="en-US" w:bidi="en-US"/>
          <w:w w:val="100"/>
          <w:spacing w:val="0"/>
          <w:color w:val="000000"/>
          <w:position w:val="0"/>
        </w:rPr>
        <w:t xml:space="preserve">Bill Viola, Long Beach </w:t>
      </w:r>
      <w:r>
        <w:rPr>
          <w:lang w:val="de-DE" w:eastAsia="de-DE" w:bidi="de-DE"/>
          <w:w w:val="100"/>
          <w:spacing w:val="0"/>
          <w:color w:val="000000"/>
          <w:position w:val="0"/>
        </w:rPr>
        <w:t>(Kalifornien)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Eine unruhige Nacht, Traumfetzen</w:t>
        <w:br/>
        <w:t>vermischen sich mit Lebens</w:t>
        <w:t>-</w:t>
        <w:br/>
        <w:t>erinnerungen. Bilder, die langsam</w:t>
        <w:br/>
        <w:t>aus der Tiefe des Gedächtnisses</w:t>
        <w:br/>
        <w:t>auftauchen, vorbeigleiten, stehen zu</w:t>
        <w:br/>
        <w:t>bleiben scheinen. Die Mutter, der</w:t>
        <w:br/>
        <w:t>Sohn, Geburt, Tod, Unendlichkeit der</w:t>
        <w:br/>
        <w:t>Zeit, Unendlichkeit des Raumes.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Sog von Nachtbildern, teilweise</w:t>
        <w:br/>
        <w:t>mit einer äußerst lichtempfindlichen</w:t>
        <w:br/>
        <w:t>Kamera aufgenommen in den Wüsten</w:t>
        <w:br/>
        <w:t>Colorados und Nevadas, Passagen</w:t>
        <w:br/>
        <w:t>aus dem nächtlichen Los Angeles -</w:t>
        <w:br/>
        <w:t>dazu Porträts aus Violas Umgebung,</w:t>
        <w:br/>
        <w:t>von seiner Familie und von ihm</w:t>
        <w:br/>
        <w:t>selbst.Eine ruhige Arbeit in</w:t>
        <w:br/>
        <w:t>Schwarz/Weiß, minimalistisch und</w:t>
        <w:br/>
        <w:t>meditativ, mit der Viola seinen</w:t>
        <w:br/>
        <w:t>typischen Stil bis zur äußersten</w:t>
        <w:br/>
        <w:t>Intensität treibt.</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Entstanden in Zusammenarbeit mit</w:t>
        <w:br/>
        <w:t>“ZDF- Das kleine Fernsehspiel”.</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 xml:space="preserve">restless </w:t>
      </w:r>
      <w:r>
        <w:rPr>
          <w:lang w:val="de-DE" w:eastAsia="de-DE" w:bidi="de-DE"/>
          <w:w w:val="100"/>
          <w:color w:val="000000"/>
          <w:position w:val="0"/>
        </w:rPr>
        <w:t xml:space="preserve">night, </w:t>
      </w:r>
      <w:r>
        <w:rPr>
          <w:w w:val="100"/>
          <w:color w:val="000000"/>
          <w:position w:val="0"/>
        </w:rPr>
        <w:t>fragments of dreams</w:t>
        <w:br/>
        <w:t>blend into pictures that rise from the</w:t>
        <w:br/>
        <w:t>bottom of a man’s memory, they</w:t>
        <w:br/>
        <w:t>surface, pass by, and seem to stand</w:t>
        <w:br/>
        <w:t>still. Mother, son, birth, death,</w:t>
        <w:br/>
        <w:t>infinity of time, infinity of space.</w:t>
      </w:r>
    </w:p>
    <w:p>
      <w:pPr>
        <w:pStyle w:val="Style27"/>
        <w:widowControl w:val="0"/>
        <w:keepNext w:val="0"/>
        <w:keepLines w:val="0"/>
        <w:shd w:val="clear" w:color="auto" w:fill="auto"/>
        <w:bidi w:val="0"/>
        <w:jc w:val="left"/>
        <w:spacing w:before="0" w:after="0" w:line="235" w:lineRule="exact"/>
        <w:ind w:left="0" w:right="0" w:firstLine="0"/>
      </w:pPr>
      <w:r>
        <w:rPr>
          <w:rStyle w:val="CharStyle117"/>
          <w:i w:val="0"/>
          <w:iCs w:val="0"/>
        </w:rPr>
        <w:t xml:space="preserve">A </w:t>
      </w:r>
      <w:r>
        <w:rPr>
          <w:w w:val="100"/>
          <w:color w:val="000000"/>
          <w:position w:val="0"/>
        </w:rPr>
        <w:t>maelstrom of night images, filmed</w:t>
        <w:br/>
        <w:t>partly using a highly light-sensitive</w:t>
        <w:br/>
        <w:t>camera, in the deserts of Colorado</w:t>
        <w:br/>
        <w:t>and Nevada and in the streets of Los</w:t>
        <w:br/>
        <w:t>Angeles at night. Viola has added</w:t>
        <w:br/>
        <w:t>portraits of his surrounding, his</w:t>
        <w:br/>
        <w:t>family, and himself.</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With this calm work in black and</w:t>
        <w:br/>
        <w:t>white, Viola has driven his typical</w:t>
        <w:br/>
        <w:t>minimalistic and meditating style to</w:t>
        <w:br/>
        <w:t>an extreme intensity.</w:t>
      </w:r>
    </w:p>
    <w:p>
      <w:pPr>
        <w:pStyle w:val="Style27"/>
        <w:widowControl w:val="0"/>
        <w:keepNext w:val="0"/>
        <w:keepLines w:val="0"/>
        <w:shd w:val="clear" w:color="auto" w:fill="auto"/>
        <w:bidi w:val="0"/>
        <w:jc w:val="left"/>
        <w:spacing w:before="0" w:after="0" w:line="235" w:lineRule="exact"/>
        <w:ind w:left="0" w:right="0" w:firstLine="0"/>
        <w:sectPr>
          <w:type w:val="continuous"/>
          <w:pgSz w:w="11900" w:h="16840"/>
          <w:pgMar w:top="3936" w:left="953" w:right="953" w:bottom="1493" w:header="0" w:footer="3" w:gutter="480"/>
          <w:rtlGutter/>
          <w:cols w:num="2" w:space="3245"/>
          <w:noEndnote/>
          <w:docGrid w:linePitch="360"/>
        </w:sectPr>
      </w:pPr>
      <w:r>
        <w:rPr>
          <w:w w:val="100"/>
          <w:color w:val="000000"/>
          <w:position w:val="0"/>
        </w:rPr>
        <w:t xml:space="preserve">A co-production with </w:t>
      </w:r>
      <w:r>
        <w:rPr>
          <w:lang w:val="de-DE" w:eastAsia="de-DE" w:bidi="de-DE"/>
          <w:w w:val="100"/>
          <w:color w:val="000000"/>
          <w:position w:val="0"/>
        </w:rPr>
        <w:t>“Das kleine</w:t>
        <w:br/>
        <w:t xml:space="preserve">Fernsehspiel" (ZDF- </w:t>
      </w:r>
      <w:r>
        <w:rPr>
          <w:w w:val="100"/>
          <w:color w:val="000000"/>
          <w:position w:val="0"/>
        </w:rPr>
        <w:t>German TV).</w:t>
      </w:r>
    </w:p>
    <w:p>
      <w:pPr>
        <w:widowControl w:val="0"/>
        <w:rPr>
          <w:sz w:val="2"/>
          <w:szCs w:val="2"/>
        </w:rPr>
      </w:pPr>
      <w:r>
        <w:pict>
          <v:shape id="_x0000_s1905" type="#_x0000_t202" style="position:absolute;margin-left:-59.2pt;margin-top:255.35pt;width:19.35pt;height:170.15pt;z-index:-125829049;mso-wrap-distance-left:5.pt;mso-wrap-distance-right:39.85pt;mso-position-horizontal-relative:margin" fillcolor="#09150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SONDERPROGRAMM</w:t>
                  </w:r>
                </w:p>
              </w:txbxContent>
            </v:textbox>
            <w10:wrap type="square" side="right" anchorx="margin"/>
          </v:shape>
        </w:pict>
      </w:r>
      <w:r>
        <w:pict>
          <v:shape id="_x0000_s1906" type="#_x0000_t75" style="position:absolute;margin-left:166.55pt;margin-top:0.7pt;width:135.35pt;height:749.5pt;z-index:-125829048;mso-wrap-distance-left:5.pt;mso-wrap-distance-top:0.7pt;mso-wrap-distance-right:8.65pt;mso-wrap-distance-bottom:22.15pt;mso-position-horizontal-relative:margin" wrapcoords="0 0 21600 0 21600 21600 0 21600 0 0">
            <v:imagedata r:id="rId992" r:href="rId993"/>
            <w10:wrap type="square" anchorx="margin"/>
          </v:shape>
        </w:pict>
      </w:r>
    </w:p>
    <w:p>
      <w:pPr>
        <w:pStyle w:val="Style100"/>
        <w:numPr>
          <w:ilvl w:val="0"/>
          <w:numId w:val="69"/>
        </w:numPr>
        <w:widowControl w:val="0"/>
        <w:keepNext w:val="0"/>
        <w:keepLines w:val="0"/>
        <w:shd w:val="clear" w:color="auto" w:fill="auto"/>
        <w:bidi w:val="0"/>
        <w:jc w:val="left"/>
        <w:spacing w:before="0" w:after="308" w:line="380" w:lineRule="exact"/>
        <w:ind w:left="0" w:right="0" w:firstLine="0"/>
      </w:pPr>
      <w:r>
        <w:rPr>
          <w:rStyle w:val="CharStyle450"/>
          <w:b/>
          <w:bCs/>
        </w:rPr>
        <w:t>/</w:t>
      </w:r>
      <w:r>
        <w:rPr>
          <w:lang w:val="de-DE" w:eastAsia="de-DE" w:bidi="de-DE"/>
          <w:w w:val="100"/>
          <w:spacing w:val="0"/>
          <w:color w:val="000000"/>
          <w:position w:val="0"/>
        </w:rPr>
        <w:t>20.30</w:t>
      </w:r>
    </w:p>
    <w:p>
      <w:pPr>
        <w:pStyle w:val="Style108"/>
        <w:widowControl w:val="0"/>
        <w:keepNext/>
        <w:keepLines/>
        <w:shd w:val="clear" w:color="auto" w:fill="auto"/>
        <w:bidi w:val="0"/>
        <w:jc w:val="left"/>
        <w:spacing w:before="0" w:after="106" w:line="302" w:lineRule="exact"/>
        <w:ind w:left="0" w:right="0" w:firstLine="0"/>
      </w:pPr>
      <w:bookmarkStart w:id="521" w:name="bookmark521"/>
      <w:r>
        <w:rPr>
          <w:lang w:val="de-DE" w:eastAsia="de-DE" w:bidi="de-DE"/>
          <w:sz w:val="24"/>
          <w:szCs w:val="24"/>
          <w:w w:val="100"/>
          <w:spacing w:val="0"/>
          <w:color w:val="000000"/>
          <w:position w:val="0"/>
        </w:rPr>
        <w:t>Wax or the Discovery of</w:t>
        <w:br/>
        <w:t>Television among the</w:t>
        <w:br/>
        <w:t>Bees</w:t>
      </w:r>
      <w:bookmarkEnd w:id="521"/>
    </w:p>
    <w:p>
      <w:pPr>
        <w:pStyle w:val="Style149"/>
        <w:widowControl w:val="0"/>
        <w:keepNext/>
        <w:keepLines/>
        <w:shd w:val="clear" w:color="auto" w:fill="auto"/>
        <w:bidi w:val="0"/>
        <w:jc w:val="left"/>
        <w:spacing w:before="0" w:after="0" w:line="245" w:lineRule="exact"/>
        <w:ind w:left="0" w:right="0" w:firstLine="0"/>
      </w:pPr>
      <w:bookmarkStart w:id="522" w:name="bookmark522"/>
      <w:r>
        <w:rPr>
          <w:lang w:val="de-DE" w:eastAsia="de-DE" w:bidi="de-DE"/>
          <w:w w:val="100"/>
          <w:spacing w:val="0"/>
          <w:color w:val="000000"/>
          <w:position w:val="0"/>
        </w:rPr>
        <w:t>David Blair</w:t>
      </w:r>
      <w:bookmarkEnd w:id="522"/>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USA, 1991,90 Min.</w:t>
      </w:r>
    </w:p>
    <w:p>
      <w:pPr>
        <w:pStyle w:val="Style31"/>
        <w:widowControl w:val="0"/>
        <w:keepNext w:val="0"/>
        <w:keepLines w:val="0"/>
        <w:shd w:val="clear" w:color="auto" w:fill="auto"/>
        <w:bidi w:val="0"/>
        <w:jc w:val="left"/>
        <w:spacing w:before="0" w:after="64" w:line="245" w:lineRule="exact"/>
        <w:ind w:left="0" w:right="0" w:firstLine="0"/>
      </w:pPr>
      <w:r>
        <w:rPr>
          <w:lang w:val="de-DE" w:eastAsia="de-DE" w:bidi="de-DE"/>
          <w:w w:val="100"/>
          <w:spacing w:val="0"/>
          <w:color w:val="000000"/>
          <w:position w:val="0"/>
        </w:rPr>
        <w:t>David Blair, New York</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“Wax or...” spielt in Alamogordo,</w:t>
        <w:br/>
        <w:t>New Mexico (1983), wo Jacob</w:t>
        <w:br/>
        <w:t>Maker, der Protagonist, in einer</w:t>
        <w:br/>
        <w:t>Flugsimulationsanlage Peilgeräte</w:t>
        <w:br/>
        <w:t>für Raketensysteme entwirft. Jacob</w:t>
        <w:br/>
        <w:t>unterhält auch noch einen Stamm</w:t>
        <w:br/>
        <w:t>“mesopotamischer” Bienen, den er</w:t>
        <w:br/>
        <w:t>von seinem Großvater geerbt hat.</w:t>
        <w:br/>
        <w:t>Diese Bienen lassen Tote wieder</w:t>
        <w:br/>
        <w:t>erscheinen und drängen Jacob</w:t>
        <w:br/>
        <w:t>dazu, seinem Schicksal nachzu</w:t>
        <w:t>-</w:t>
        <w:br/>
        <w:t>gehen, das ihn immer weiter von</w:t>
        <w:br/>
        <w:t>der Normalität entfernt. Es befällt</w:t>
        <w:br/>
        <w:t>ihn der groteske Virus vergangener</w:t>
        <w:br/>
        <w:t>und synthetischer Realitäten.</w:t>
      </w:r>
    </w:p>
    <w:p>
      <w:pPr>
        <w:pStyle w:val="Style31"/>
        <w:widowControl w:val="0"/>
        <w:keepNext w:val="0"/>
        <w:keepLines w:val="0"/>
        <w:shd w:val="clear" w:color="auto" w:fill="auto"/>
        <w:bidi w:val="0"/>
        <w:jc w:val="left"/>
        <w:spacing w:before="0" w:after="64" w:line="240" w:lineRule="exact"/>
        <w:ind w:left="0" w:right="0" w:firstLine="0"/>
      </w:pPr>
      <w:r>
        <w:rPr>
          <w:lang w:val="de-DE" w:eastAsia="de-DE" w:bidi="de-DE"/>
          <w:w w:val="100"/>
          <w:spacing w:val="0"/>
          <w:color w:val="000000"/>
          <w:position w:val="0"/>
        </w:rPr>
        <w:t>Durch die Bienen erfährt Jacob</w:t>
        <w:br/>
        <w:t>davon, wie sein Großvater die</w:t>
        <w:br/>
        <w:t>Bienen erstand und in der Zeit</w:t>
        <w:br/>
        <w:t>nach dem ersten Weltkrieg auf eine</w:t>
        <w:br/>
        <w:t>fatale Weise mit ihnen verbunden</w:t>
        <w:br/>
        <w:t>war. Die Bienen führen ihn auch</w:t>
        <w:br/>
        <w:t>von zu Hause und aus der Wüste</w:t>
        <w:br/>
        <w:t>von Alamogordo fort und in ihre</w:t>
        <w:br/>
        <w:t>synthetische, mechanische Welt</w:t>
        <w:br/>
        <w:t>ein, die im Dunkel jenseits seines</w:t>
        <w:br/>
        <w:t>Bewußtseins existiert. Hier, in der</w:t>
        <w:br/>
        <w:t>wundersamen Welt der Bienen,</w:t>
        <w:br/>
        <w:t>erfüllt sich sein Schicksal. Jacobs</w:t>
        <w:br/>
        <w:t>Zeitreise durch Vergangenheit und</w:t>
        <w:br/>
        <w:t>Zukunft endet im Jahr 1991 in</w:t>
        <w:br/>
        <w:t>Basra im Irak, wo er auf ein Opfer</w:t>
        <w:br/>
        <w:t>trifft, das er töten muß.</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Das Band ist unabhängig her</w:t>
        <w:t>-</w:t>
        <w:br/>
        <w:t>gestellt über einen Zeitraum von</w:t>
        <w:br/>
        <w:t>sechs Jahren. Herausgekommen ist</w:t>
        <w:br/>
        <w:t>ein ganz ungewöhnliches</w:t>
        <w:br/>
        <w:t>erzählerisches Experiment: weiche</w:t>
        <w:br/>
        <w:t>Verlagerungen von Ton und Bild</w:t>
        <w:br/>
        <w:t>alternieren mit jähen</w:t>
        <w:br/>
        <w:t>phantastischen Einschüben und</w:t>
        <w:br/>
        <w:t>plötzlicher Beschleunigung des</w:t>
        <w:br/>
        <w:t>Erzählrhythmus. Das Ergebnis</w:t>
        <w:br/>
        <w:t>ähnelt den Geschichten im Zeichen</w:t>
        <w:t>-</w:t>
        <w:br/>
        <w:t>trickfilm, auch wenn die realen</w:t>
        <w:br/>
        <w:t>Außenaufnahmen und das</w:t>
        <w:br/>
        <w:t>Archivmaterial die eigentliche</w:t>
        <w:br/>
        <w:t>Grundlage des Videos bilden.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Blairs Band zeigt den Weg auf, den</w:t>
        <w:br/>
        <w:t>das unabhängige “elektronische</w:t>
        <w:br/>
        <w:t>Kino” der Neunziger im Gefolge der</w:t>
        <w:br/>
        <w:t>zunehmenden Verfügbarkeit neuer</w:t>
      </w:r>
    </w:p>
    <w:p>
      <w:pPr>
        <w:pStyle w:val="Style31"/>
        <w:widowControl w:val="0"/>
        <w:keepNext w:val="0"/>
        <w:keepLines w:val="0"/>
        <w:shd w:val="clear" w:color="auto" w:fill="auto"/>
        <w:bidi w:val="0"/>
        <w:jc w:val="left"/>
        <w:spacing w:before="0" w:after="184" w:line="245" w:lineRule="exact"/>
        <w:ind w:left="0" w:right="0" w:firstLine="0"/>
      </w:pPr>
      <w:r>
        <w:br w:type="column"/>
      </w:r>
      <w:r>
        <w:rPr>
          <w:lang w:val="de-DE" w:eastAsia="de-DE" w:bidi="de-DE"/>
          <w:w w:val="100"/>
          <w:spacing w:val="0"/>
          <w:color w:val="000000"/>
          <w:position w:val="0"/>
        </w:rPr>
        <w:t>Technologien sowohl erzählerisch</w:t>
        <w:br/>
        <w:t>als auch formal gehen wird.</w:t>
      </w:r>
    </w:p>
    <w:p>
      <w:pPr>
        <w:pStyle w:val="Style27"/>
        <w:widowControl w:val="0"/>
        <w:keepNext w:val="0"/>
        <w:keepLines w:val="0"/>
        <w:shd w:val="clear" w:color="auto" w:fill="auto"/>
        <w:bidi w:val="0"/>
        <w:jc w:val="left"/>
        <w:spacing w:before="0" w:after="184" w:line="240" w:lineRule="exact"/>
        <w:ind w:left="0" w:right="0" w:firstLine="0"/>
      </w:pPr>
      <w:r>
        <w:rPr>
          <w:w w:val="100"/>
          <w:color w:val="000000"/>
          <w:position w:val="0"/>
        </w:rPr>
        <w:t>“WAX or</w:t>
      </w:r>
      <w:r>
        <w:rPr>
          <w:lang w:val="de-DE" w:eastAsia="de-DE" w:bidi="de-DE"/>
          <w:w w:val="100"/>
          <w:color w:val="000000"/>
          <w:position w:val="0"/>
        </w:rPr>
        <w:t xml:space="preserve">... ” </w:t>
      </w:r>
      <w:r>
        <w:rPr>
          <w:w w:val="100"/>
          <w:color w:val="000000"/>
          <w:position w:val="0"/>
        </w:rPr>
        <w:t>is set in Alamogordo,</w:t>
        <w:br/>
        <w:t>New Mexico (1983), where the</w:t>
        <w:br/>
        <w:t>main character, Jacob Maker,</w:t>
        <w:br/>
        <w:t>designs gunsight displays at a</w:t>
        <w:br/>
        <w:t>flight simulation factory. Jacob also</w:t>
        <w:br/>
        <w:t>keeps bees. His hives are filled with</w:t>
        <w:br/>
        <w:t>“Mesopotamian ” bees that he has</w:t>
        <w:br/>
        <w:t>inherited from his grandfather.</w:t>
        <w:br/>
        <w:t>Through these bees, the dead of the</w:t>
        <w:br/>
        <w:t>future begin to disappear, int</w:t>
        <w:t>-</w:t>
        <w:br/>
        <w:t>roducing Jacob to a type of destiny</w:t>
        <w:br/>
        <w:t>that pushes him away from the</w:t>
        <w:br/>
        <w:t>normal world, enveloping him in a</w:t>
        <w:br/>
        <w:t>grotesque miasma of past and</w:t>
        <w:br/>
        <w:t>synthetic realities. The bees show</w:t>
        <w:br/>
        <w:t>Jacob the story of his grandfather’s</w:t>
        <w:br/>
        <w:t>acquisition and fatal association</w:t>
        <w:br/>
        <w:t>with the</w:t>
      </w:r>
      <w:r>
        <w:rPr>
          <w:rStyle w:val="CharStyle117"/>
          <w:i w:val="0"/>
          <w:iCs w:val="0"/>
        </w:rPr>
        <w:t xml:space="preserve"> </w:t>
      </w:r>
      <w:r>
        <w:rPr>
          <w:w w:val="100"/>
          <w:color w:val="000000"/>
          <w:position w:val="0"/>
        </w:rPr>
        <w:t>“Mesopotamian ” bees, in</w:t>
        <w:br/>
        <w:t>the years following the First World</w:t>
        <w:br/>
        <w:t>War. The bees also lead Jacob</w:t>
        <w:br/>
        <w:t>away from him home, out to the</w:t>
        <w:br/>
        <w:t>Alamogordo desert, slowly</w:t>
        <w:br/>
        <w:t>revealing to him their</w:t>
        <w:br/>
        <w:t>synthetic/mechanical world, which</w:t>
        <w:br/>
        <w:t>exists in a darkness beyond the</w:t>
        <w:br/>
        <w:t>haze of his own thoughts. There, he</w:t>
        <w:br/>
        <w:t>enters the odd world of the bees,</w:t>
        <w:br/>
        <w:t>and fulfills his destiny. Traveling</w:t>
        <w:br/>
        <w:t>both to the past and the future,</w:t>
        <w:br/>
        <w:t>Jacob ends at Basra, Iraq, in the</w:t>
        <w:br/>
        <w:t>year 1991, where he meets a victim</w:t>
        <w:br/>
        <w:t>that he must kill.</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Independently executed over six</w:t>
        <w:br/>
        <w:t>years, “WAX or... ” is an odd, new</w:t>
        <w:br/>
        <w:t>type of story experience, where</w:t>
        <w:br/>
        <w:t>smooth and sudden transpositions</w:t>
        <w:br/>
        <w:t>of picture and sound can nimbly</w:t>
        <w:br/>
        <w:t>follow and fuse with fantastical,</w:t>
        <w:br/>
        <w:t>suddenly changing, and often</w:t>
        <w:br/>
        <w:t>accelerated narrative. The result</w:t>
        <w:br/>
        <w:t>resembles story telling in animated</w:t>
        <w:br/>
        <w:t>film. Yet location photography and</w:t>
        <w:br/>
        <w:t>archive-research form the</w:t>
        <w:br/>
        <w:t>backbone of the piece.</w:t>
      </w:r>
    </w:p>
    <w:p>
      <w:pPr>
        <w:pStyle w:val="Style27"/>
        <w:widowControl w:val="0"/>
        <w:keepNext w:val="0"/>
        <w:keepLines w:val="0"/>
        <w:shd w:val="clear" w:color="auto" w:fill="auto"/>
        <w:bidi w:val="0"/>
        <w:jc w:val="left"/>
        <w:spacing w:before="0" w:after="0" w:line="235" w:lineRule="exact"/>
        <w:ind w:left="0" w:right="0" w:firstLine="0"/>
        <w:sectPr>
          <w:headerReference w:type="even" r:id="rId994"/>
          <w:headerReference w:type="default" r:id="rId995"/>
          <w:footerReference w:type="even" r:id="rId996"/>
          <w:footerReference w:type="default" r:id="rId997"/>
          <w:headerReference w:type="first" r:id="rId998"/>
          <w:footerReference w:type="first" r:id="rId999"/>
          <w:titlePg/>
          <w:pgSz w:w="11900" w:h="16840"/>
          <w:pgMar w:top="521" w:left="1018" w:right="1018" w:bottom="521" w:header="0" w:footer="3" w:gutter="446"/>
          <w:rtlGutter/>
          <w:cols w:num="3" w:space="173"/>
          <w:noEndnote/>
          <w:docGrid w:linePitch="360"/>
        </w:sectPr>
      </w:pPr>
      <w:r>
        <w:rPr>
          <w:w w:val="100"/>
          <w:color w:val="000000"/>
          <w:position w:val="0"/>
        </w:rPr>
        <w:t>This tape provides an example of a</w:t>
        <w:br/>
        <w:t>new type of independent</w:t>
        <w:br/>
        <w:t>“electronic cinema</w:t>
      </w:r>
      <w:r>
        <w:rPr>
          <w:rStyle w:val="CharStyle117"/>
          <w:i w:val="0"/>
          <w:iCs w:val="0"/>
        </w:rPr>
        <w:t xml:space="preserve"> ” </w:t>
      </w:r>
      <w:r>
        <w:rPr>
          <w:w w:val="100"/>
          <w:color w:val="000000"/>
          <w:position w:val="0"/>
        </w:rPr>
        <w:t>that will</w:t>
        <w:br/>
        <w:t>become more common as the</w:t>
        <w:br/>
        <w:t>1990's progress and demonstrates</w:t>
        <w:br/>
        <w:t>the narrative and visual forms that</w:t>
        <w:br/>
        <w:t>are emerging as the wide</w:t>
        <w:br/>
        <w:t>availability of new technologies are</w:t>
        <w:br/>
        <w:t>developing.</w:t>
      </w:r>
    </w:p>
    <w:p>
      <w:pPr>
        <w:widowControl w:val="0"/>
        <w:rPr>
          <w:sz w:val="2"/>
          <w:szCs w:val="2"/>
        </w:rPr>
      </w:pPr>
      <w:r>
        <w:pict>
          <v:shape id="_x0000_s1911" type="#_x0000_t75" style="position:absolute;margin-left:207.6pt;margin-top:0;width:37.2pt;height:517.2pt;z-index:-125829047;mso-wrap-distance-left:58.45pt;mso-wrap-distance-right:52.05pt;mso-position-horizontal-relative:margin" wrapcoords="0 0 21600 0 21600 21600 0 21600 0 0">
            <v:imagedata r:id="rId1000" r:href="rId1001"/>
            <w10:wrap type="square" anchorx="margin"/>
          </v:shape>
        </w:pict>
      </w:r>
      <w:r>
        <w:pict>
          <v:shape id="_x0000_s1912" type="#_x0000_t202" style="position:absolute;margin-left:500.45pt;margin-top:156.25pt;width:19.6pt;height:113.75pt;z-index:-125829046;mso-wrap-distance-left:5.pt;mso-wrap-distance-right:5.pt;mso-position-horizontal-relative:margin" filled="f"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NIGHTFLIGHT</w:t>
                  </w:r>
                </w:p>
              </w:txbxContent>
            </v:textbox>
            <w10:wrap type="square" side="left" anchorx="margin"/>
          </v:shape>
        </w:pict>
      </w:r>
    </w:p>
    <w:p>
      <w:pPr>
        <w:pStyle w:val="Style451"/>
        <w:widowControl w:val="0"/>
        <w:keepNext w:val="0"/>
        <w:keepLines w:val="0"/>
        <w:shd w:val="clear" w:color="auto" w:fill="auto"/>
        <w:bidi w:val="0"/>
        <w:spacing w:before="0" w:after="0" w:line="300" w:lineRule="exact"/>
        <w:ind w:left="0" w:right="0" w:firstLine="0"/>
      </w:pPr>
      <w:r>
        <w:rPr>
          <w:lang w:val="de-DE" w:eastAsia="de-DE" w:bidi="de-DE"/>
          <w:w w:val="100"/>
          <w:spacing w:val="0"/>
          <w:color w:val="000000"/>
          <w:position w:val="0"/>
        </w:rPr>
        <w:t>SIE IST</w:t>
      </w:r>
    </w:p>
    <w:p>
      <w:pPr>
        <w:pStyle w:val="Style451"/>
        <w:widowControl w:val="0"/>
        <w:keepNext w:val="0"/>
        <w:keepLines w:val="0"/>
        <w:shd w:val="clear" w:color="auto" w:fill="auto"/>
        <w:bidi w:val="0"/>
        <w:spacing w:before="0" w:after="304" w:line="365" w:lineRule="exact"/>
        <w:ind w:left="0" w:right="0" w:firstLine="0"/>
      </w:pPr>
      <w:r>
        <w:rPr>
          <w:lang w:val="de-DE" w:eastAsia="de-DE" w:bidi="de-DE"/>
          <w:w w:val="100"/>
          <w:spacing w:val="0"/>
          <w:color w:val="000000"/>
          <w:position w:val="0"/>
        </w:rPr>
        <w:t>MITTLERWEILE</w:t>
        <w:br/>
        <w:t>TRADITION</w:t>
        <w:br/>
        <w:t>UND IMMER</w:t>
        <w:br/>
        <w:t>RANDVOLL</w:t>
        <w:br/>
        <w:t>AUSVERKAUFT.</w:t>
      </w:r>
    </w:p>
    <w:p>
      <w:pPr>
        <w:pStyle w:val="Style158"/>
        <w:widowControl w:val="0"/>
        <w:keepNext w:val="0"/>
        <w:keepLines w:val="0"/>
        <w:shd w:val="clear" w:color="auto" w:fill="auto"/>
        <w:bidi w:val="0"/>
        <w:jc w:val="center"/>
        <w:spacing w:before="0" w:after="300" w:line="360" w:lineRule="exact"/>
        <w:ind w:left="0" w:right="0" w:firstLine="0"/>
      </w:pPr>
      <w:r>
        <w:rPr>
          <w:lang w:val="de-DE" w:eastAsia="de-DE" w:bidi="de-DE"/>
          <w:sz w:val="24"/>
          <w:szCs w:val="24"/>
          <w:w w:val="100"/>
          <w:spacing w:val="0"/>
          <w:color w:val="000000"/>
          <w:position w:val="0"/>
        </w:rPr>
        <w:t>Die Non-Stop-Video-Show,</w:t>
        <w:br/>
        <w:t>Ende offen.</w:t>
      </w:r>
    </w:p>
    <w:p>
      <w:pPr>
        <w:pStyle w:val="Style158"/>
        <w:widowControl w:val="0"/>
        <w:keepNext w:val="0"/>
        <w:keepLines w:val="0"/>
        <w:shd w:val="clear" w:color="auto" w:fill="auto"/>
        <w:bidi w:val="0"/>
        <w:jc w:val="center"/>
        <w:spacing w:before="0" w:after="304" w:line="360" w:lineRule="exact"/>
        <w:ind w:left="0" w:right="0" w:firstLine="0"/>
      </w:pPr>
      <w:r>
        <w:rPr>
          <w:lang w:val="de-DE" w:eastAsia="de-DE" w:bidi="de-DE"/>
          <w:sz w:val="24"/>
          <w:szCs w:val="24"/>
          <w:w w:val="100"/>
          <w:spacing w:val="0"/>
          <w:color w:val="000000"/>
          <w:position w:val="0"/>
        </w:rPr>
        <w:t>Die Nacht der Vorführer,</w:t>
        <w:br/>
        <w:t>die ihre liebsten Bänder</w:t>
        <w:br/>
        <w:t>aus dem VideoFest-</w:t>
        <w:br/>
        <w:t>Programm zeigen.</w:t>
      </w:r>
    </w:p>
    <w:p>
      <w:pPr>
        <w:pStyle w:val="Style158"/>
        <w:widowControl w:val="0"/>
        <w:keepNext w:val="0"/>
        <w:keepLines w:val="0"/>
        <w:shd w:val="clear" w:color="auto" w:fill="auto"/>
        <w:bidi w:val="0"/>
        <w:jc w:val="center"/>
        <w:spacing w:before="0" w:after="296" w:line="355" w:lineRule="exact"/>
        <w:ind w:left="0" w:right="0" w:firstLine="0"/>
      </w:pPr>
      <w:r>
        <w:rPr>
          <w:lang w:val="de-DE" w:eastAsia="de-DE" w:bidi="de-DE"/>
          <w:sz w:val="24"/>
          <w:szCs w:val="24"/>
          <w:w w:val="100"/>
          <w:spacing w:val="0"/>
          <w:color w:val="000000"/>
          <w:position w:val="0"/>
        </w:rPr>
        <w:t>Vielleicht berücksichtigen</w:t>
        <w:br/>
        <w:t>die Vorführer ja auch</w:t>
        <w:br/>
        <w:t>Publikumswünsche...</w:t>
      </w:r>
    </w:p>
    <w:p>
      <w:pPr>
        <w:pStyle w:val="Style158"/>
        <w:widowControl w:val="0"/>
        <w:keepNext w:val="0"/>
        <w:keepLines w:val="0"/>
        <w:shd w:val="clear" w:color="auto" w:fill="auto"/>
        <w:bidi w:val="0"/>
        <w:jc w:val="center"/>
        <w:spacing w:before="0" w:after="664" w:line="360" w:lineRule="exact"/>
        <w:ind w:left="0" w:right="0" w:firstLine="0"/>
      </w:pPr>
      <w:r>
        <w:rPr>
          <w:lang w:val="de-DE" w:eastAsia="de-DE" w:bidi="de-DE"/>
          <w:sz w:val="24"/>
          <w:szCs w:val="24"/>
          <w:w w:val="100"/>
          <w:spacing w:val="0"/>
          <w:color w:val="000000"/>
          <w:position w:val="0"/>
        </w:rPr>
        <w:t xml:space="preserve">Das </w:t>
      </w:r>
      <w:r>
        <w:rPr>
          <w:lang w:val="fr-FR" w:eastAsia="fr-FR" w:bidi="fr-FR"/>
          <w:sz w:val="24"/>
          <w:szCs w:val="24"/>
          <w:w w:val="100"/>
          <w:spacing w:val="0"/>
          <w:color w:val="000000"/>
          <w:position w:val="0"/>
        </w:rPr>
        <w:t xml:space="preserve">Café </w:t>
      </w:r>
      <w:r>
        <w:rPr>
          <w:lang w:val="de-DE" w:eastAsia="de-DE" w:bidi="de-DE"/>
          <w:sz w:val="24"/>
          <w:szCs w:val="24"/>
          <w:w w:val="100"/>
          <w:spacing w:val="0"/>
          <w:color w:val="000000"/>
          <w:position w:val="0"/>
        </w:rPr>
        <w:t>hat bis zum</w:t>
        <w:br/>
        <w:t>frühen Morgen geöffnet.</w:t>
      </w:r>
    </w:p>
    <w:p>
      <w:pPr>
        <w:pStyle w:val="Style158"/>
        <w:widowControl w:val="0"/>
        <w:keepNext w:val="0"/>
        <w:keepLines w:val="0"/>
        <w:shd w:val="clear" w:color="auto" w:fill="auto"/>
        <w:bidi w:val="0"/>
        <w:jc w:val="center"/>
        <w:spacing w:before="0" w:after="296" w:line="355" w:lineRule="exact"/>
        <w:ind w:left="0" w:right="0" w:firstLine="0"/>
      </w:pPr>
      <w:r>
        <w:rPr>
          <w:lang w:val="de-DE" w:eastAsia="de-DE" w:bidi="de-DE"/>
          <w:sz w:val="24"/>
          <w:szCs w:val="24"/>
          <w:w w:val="100"/>
          <w:spacing w:val="0"/>
          <w:color w:val="000000"/>
          <w:position w:val="0"/>
        </w:rPr>
        <w:t>Das definitive Programm</w:t>
        <w:br/>
        <w:t>für Hardliner.</w:t>
      </w:r>
    </w:p>
    <w:p>
      <w:pPr>
        <w:pStyle w:val="Style158"/>
        <w:widowControl w:val="0"/>
        <w:keepNext w:val="0"/>
        <w:keepLines w:val="0"/>
        <w:shd w:val="clear" w:color="auto" w:fill="auto"/>
        <w:bidi w:val="0"/>
        <w:jc w:val="center"/>
        <w:spacing w:before="0" w:after="0" w:line="360" w:lineRule="exact"/>
        <w:ind w:left="0" w:right="0" w:firstLine="0"/>
      </w:pPr>
      <w:r>
        <w:rPr>
          <w:lang w:val="de-DE" w:eastAsia="de-DE" w:bidi="de-DE"/>
          <w:sz w:val="24"/>
          <w:szCs w:val="24"/>
          <w:w w:val="100"/>
          <w:spacing w:val="0"/>
          <w:color w:val="000000"/>
          <w:position w:val="0"/>
        </w:rPr>
        <w:t>Karten sollte man sich</w:t>
        <w:br/>
        <w:t>schon zu Beginn des</w:t>
        <w:br/>
        <w:t>VideoFests sichern.</w:t>
      </w:r>
    </w:p>
    <w:p>
      <w:pPr>
        <w:pStyle w:val="Style451"/>
        <w:widowControl w:val="0"/>
        <w:keepNext w:val="0"/>
        <w:keepLines w:val="0"/>
        <w:shd w:val="clear" w:color="auto" w:fill="auto"/>
        <w:bidi w:val="0"/>
        <w:spacing w:before="0" w:after="0" w:line="346" w:lineRule="exact"/>
        <w:ind w:left="20" w:right="0" w:firstLine="0"/>
      </w:pPr>
      <w:r>
        <w:br w:type="column"/>
      </w:r>
      <w:r>
        <w:rPr>
          <w:lang w:val="fr-FR" w:eastAsia="fr-FR" w:bidi="fr-FR"/>
          <w:w w:val="100"/>
          <w:spacing w:val="0"/>
          <w:color w:val="000000"/>
          <w:position w:val="0"/>
        </w:rPr>
        <w:t xml:space="preserve">A </w:t>
      </w:r>
      <w:r>
        <w:rPr>
          <w:lang w:val="de-DE" w:eastAsia="de-DE" w:bidi="de-DE"/>
          <w:w w:val="100"/>
          <w:spacing w:val="0"/>
          <w:color w:val="000000"/>
          <w:position w:val="0"/>
        </w:rPr>
        <w:t>TRADITION</w:t>
        <w:br/>
      </w:r>
      <w:r>
        <w:rPr>
          <w:lang w:val="en-US" w:eastAsia="en-US" w:bidi="en-US"/>
          <w:w w:val="100"/>
          <w:spacing w:val="0"/>
          <w:color w:val="000000"/>
          <w:position w:val="0"/>
        </w:rPr>
        <w:t>BY NOW,</w:t>
      </w:r>
    </w:p>
    <w:p>
      <w:pPr>
        <w:pStyle w:val="Style451"/>
        <w:widowControl w:val="0"/>
        <w:keepNext w:val="0"/>
        <w:keepLines w:val="0"/>
        <w:shd w:val="clear" w:color="auto" w:fill="auto"/>
        <w:bidi w:val="0"/>
        <w:spacing w:before="0" w:after="649" w:line="346" w:lineRule="exact"/>
        <w:ind w:left="20" w:right="0" w:firstLine="0"/>
      </w:pPr>
      <w:r>
        <w:rPr>
          <w:lang w:val="en-US" w:eastAsia="en-US" w:bidi="en-US"/>
          <w:w w:val="100"/>
          <w:spacing w:val="0"/>
          <w:color w:val="000000"/>
          <w:position w:val="0"/>
        </w:rPr>
        <w:t>AND ALWAYS</w:t>
        <w:br/>
        <w:t>COMPLETELY SOLD</w:t>
        <w:br/>
        <w:t>OUT.</w:t>
      </w:r>
    </w:p>
    <w:p>
      <w:pPr>
        <w:pStyle w:val="Style158"/>
        <w:widowControl w:val="0"/>
        <w:keepNext w:val="0"/>
        <w:keepLines w:val="0"/>
        <w:shd w:val="clear" w:color="auto" w:fill="auto"/>
        <w:bidi w:val="0"/>
        <w:jc w:val="center"/>
        <w:spacing w:before="0" w:after="300" w:line="360" w:lineRule="exact"/>
        <w:ind w:left="20" w:right="0" w:firstLine="0"/>
      </w:pPr>
      <w:r>
        <w:rPr>
          <w:lang w:val="en-US" w:eastAsia="en-US" w:bidi="en-US"/>
          <w:sz w:val="24"/>
          <w:szCs w:val="24"/>
          <w:w w:val="100"/>
          <w:spacing w:val="0"/>
          <w:color w:val="000000"/>
          <w:position w:val="0"/>
        </w:rPr>
        <w:t>The non-stop-video-show.</w:t>
        <w:br/>
        <w:t>Open end.</w:t>
      </w:r>
    </w:p>
    <w:p>
      <w:pPr>
        <w:pStyle w:val="Style158"/>
        <w:widowControl w:val="0"/>
        <w:keepNext w:val="0"/>
        <w:keepLines w:val="0"/>
        <w:shd w:val="clear" w:color="auto" w:fill="auto"/>
        <w:bidi w:val="0"/>
        <w:jc w:val="center"/>
        <w:spacing w:before="0" w:after="300" w:line="360" w:lineRule="exact"/>
        <w:ind w:left="20" w:right="0" w:firstLine="0"/>
      </w:pPr>
      <w:r>
        <w:rPr>
          <w:lang w:val="en-US" w:eastAsia="en-US" w:bidi="en-US"/>
          <w:sz w:val="24"/>
          <w:szCs w:val="24"/>
          <w:w w:val="100"/>
          <w:spacing w:val="0"/>
          <w:color w:val="000000"/>
          <w:position w:val="0"/>
        </w:rPr>
        <w:t>The night of the</w:t>
        <w:br/>
        <w:t>projectionists, screening</w:t>
        <w:br/>
        <w:t>their favourite tapes of the</w:t>
        <w:br/>
        <w:t>VideoFest ‘92.</w:t>
      </w:r>
    </w:p>
    <w:p>
      <w:pPr>
        <w:pStyle w:val="Style158"/>
        <w:widowControl w:val="0"/>
        <w:keepNext w:val="0"/>
        <w:keepLines w:val="0"/>
        <w:shd w:val="clear" w:color="auto" w:fill="auto"/>
        <w:bidi w:val="0"/>
        <w:jc w:val="center"/>
        <w:spacing w:before="0" w:after="296" w:line="360" w:lineRule="exact"/>
        <w:ind w:left="20" w:right="0" w:firstLine="0"/>
      </w:pPr>
      <w:r>
        <w:rPr>
          <w:lang w:val="en-US" w:eastAsia="en-US" w:bidi="en-US"/>
          <w:sz w:val="24"/>
          <w:szCs w:val="24"/>
          <w:w w:val="100"/>
          <w:spacing w:val="0"/>
          <w:color w:val="000000"/>
          <w:position w:val="0"/>
        </w:rPr>
        <w:t>The projectionists might</w:t>
        <w:br/>
        <w:t>even screen requested</w:t>
        <w:br/>
        <w:t>tapes...</w:t>
      </w:r>
    </w:p>
    <w:p>
      <w:pPr>
        <w:pStyle w:val="Style158"/>
        <w:widowControl w:val="0"/>
        <w:keepNext w:val="0"/>
        <w:keepLines w:val="0"/>
        <w:shd w:val="clear" w:color="auto" w:fill="auto"/>
        <w:bidi w:val="0"/>
        <w:jc w:val="center"/>
        <w:spacing w:before="0" w:after="664" w:line="365" w:lineRule="exact"/>
        <w:ind w:left="20" w:right="0" w:firstLine="0"/>
      </w:pPr>
      <w:r>
        <w:rPr>
          <w:lang w:val="en-US" w:eastAsia="en-US" w:bidi="en-US"/>
          <w:sz w:val="24"/>
          <w:szCs w:val="24"/>
          <w:w w:val="100"/>
          <w:spacing w:val="0"/>
          <w:color w:val="000000"/>
          <w:position w:val="0"/>
        </w:rPr>
        <w:t xml:space="preserve">The </w:t>
      </w:r>
      <w:r>
        <w:rPr>
          <w:lang w:val="fr-FR" w:eastAsia="fr-FR" w:bidi="fr-FR"/>
          <w:sz w:val="24"/>
          <w:szCs w:val="24"/>
          <w:w w:val="100"/>
          <w:spacing w:val="0"/>
          <w:color w:val="000000"/>
          <w:position w:val="0"/>
        </w:rPr>
        <w:t xml:space="preserve">café </w:t>
      </w:r>
      <w:r>
        <w:rPr>
          <w:lang w:val="en-US" w:eastAsia="en-US" w:bidi="en-US"/>
          <w:sz w:val="24"/>
          <w:szCs w:val="24"/>
          <w:w w:val="100"/>
          <w:spacing w:val="0"/>
          <w:color w:val="000000"/>
          <w:position w:val="0"/>
        </w:rPr>
        <w:t>will remain open</w:t>
        <w:br/>
        <w:t>until early morning.</w:t>
      </w:r>
    </w:p>
    <w:p>
      <w:pPr>
        <w:pStyle w:val="Style158"/>
        <w:widowControl w:val="0"/>
        <w:keepNext w:val="0"/>
        <w:keepLines w:val="0"/>
        <w:shd w:val="clear" w:color="auto" w:fill="auto"/>
        <w:bidi w:val="0"/>
        <w:jc w:val="center"/>
        <w:spacing w:before="0" w:after="300" w:line="360" w:lineRule="exact"/>
        <w:ind w:left="20" w:right="0" w:firstLine="0"/>
      </w:pPr>
      <w:r>
        <w:rPr>
          <w:lang w:val="en-US" w:eastAsia="en-US" w:bidi="en-US"/>
          <w:sz w:val="24"/>
          <w:szCs w:val="24"/>
          <w:w w:val="100"/>
          <w:spacing w:val="0"/>
          <w:color w:val="000000"/>
          <w:position w:val="0"/>
        </w:rPr>
        <w:t>The ultimate programme for</w:t>
        <w:br/>
        <w:t>hardliners.</w:t>
      </w:r>
    </w:p>
    <w:p>
      <w:pPr>
        <w:pStyle w:val="Style158"/>
        <w:widowControl w:val="0"/>
        <w:keepNext w:val="0"/>
        <w:keepLines w:val="0"/>
        <w:shd w:val="clear" w:color="auto" w:fill="auto"/>
        <w:bidi w:val="0"/>
        <w:jc w:val="center"/>
        <w:spacing w:before="0" w:after="0" w:line="360" w:lineRule="exact"/>
        <w:ind w:left="20" w:right="0" w:firstLine="0"/>
        <w:sectPr>
          <w:pgSz w:w="11900" w:h="16840"/>
          <w:pgMar w:top="3065" w:left="1119" w:right="1119" w:bottom="3065" w:header="0" w:footer="3" w:gutter="446"/>
          <w:rtlGutter/>
          <w:cols w:num="2" w:space="3254"/>
          <w:noEndnote/>
          <w:docGrid w:linePitch="360"/>
        </w:sectPr>
      </w:pPr>
      <w:r>
        <w:rPr>
          <w:lang w:val="en-US" w:eastAsia="en-US" w:bidi="en-US"/>
          <w:sz w:val="24"/>
          <w:szCs w:val="24"/>
          <w:w w:val="100"/>
          <w:spacing w:val="0"/>
          <w:color w:val="000000"/>
          <w:position w:val="0"/>
        </w:rPr>
        <w:t>You better get your tickets</w:t>
        <w:br/>
        <w:t>as early as you can.</w:t>
      </w:r>
    </w:p>
    <w:p>
      <w:pPr>
        <w:widowControl w:val="0"/>
        <w:rPr>
          <w:sz w:val="2"/>
          <w:szCs w:val="2"/>
        </w:rPr>
      </w:pPr>
      <w:r>
        <w:pict>
          <v:shape id="_x0000_s1913" type="#_x0000_t202" style="position:absolute;margin-left:-61.15pt;margin-top:213.85pt;width:19.35pt;height:173.5pt;z-index:-125829045;mso-wrap-distance-left:5.pt;mso-wrap-distance-right:41.75pt;mso-position-horizontal-relative:margin" fillcolor="#07140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VIDEOFESTKATALOG</w:t>
                  </w:r>
                </w:p>
              </w:txbxContent>
            </v:textbox>
            <w10:wrap type="square" side="right" anchorx="margin"/>
          </v:shape>
        </w:pict>
      </w:r>
      <w:r>
        <w:pict>
          <v:shape id="_x0000_s1914" type="#_x0000_t75" style="position:absolute;margin-left:217.45pt;margin-top:70.8pt;width:36.95pt;height:214.55pt;z-index:-125829044;mso-wrap-distance-left:5.pt;mso-wrap-distance-right:49.25pt;mso-position-horizontal-relative:margin" wrapcoords="0 0 21600 0 21600 21600 0 21600 0 0">
            <v:imagedata r:id="rId1002" r:href="rId1003"/>
            <w10:wrap type="square" anchorx="margin"/>
          </v:shape>
        </w:pict>
      </w:r>
      <w:r>
        <w:pict>
          <v:shape id="_x0000_s1915" type="#_x0000_t75" style="position:absolute;margin-left:218.15pt;margin-top:304.55pt;width:36.95pt;height:252.7pt;z-index:-125829043;mso-wrap-distance-left:5.pt;mso-wrap-distance-right:48.5pt;mso-position-horizontal-relative:margin" wrapcoords="0 0 21600 0 21600 21600 0 21600 0 0">
            <v:imagedata r:id="rId1004" r:href="rId1005"/>
            <w10:wrap type="square" anchorx="margin"/>
          </v:shape>
        </w:pict>
      </w:r>
    </w:p>
    <w:p>
      <w:pPr>
        <w:pStyle w:val="Style31"/>
        <w:widowControl w:val="0"/>
        <w:keepNext w:val="0"/>
        <w:keepLines w:val="0"/>
        <w:shd w:val="clear" w:color="auto" w:fill="auto"/>
        <w:bidi w:val="0"/>
        <w:jc w:val="left"/>
        <w:spacing w:before="0" w:after="240" w:line="264" w:lineRule="exact"/>
        <w:ind w:left="0" w:right="0" w:firstLine="0"/>
      </w:pPr>
      <w:r>
        <w:rPr>
          <w:lang w:val="de-DE" w:eastAsia="de-DE" w:bidi="de-DE"/>
          <w:w w:val="100"/>
          <w:spacing w:val="0"/>
          <w:color w:val="000000"/>
          <w:position w:val="0"/>
        </w:rPr>
        <w:t>Zum ersten Mal präsentiert das</w:t>
        <w:br/>
        <w:t>VideoFest einen umfassenden</w:t>
        <w:br/>
        <w:t>Katalog, der neben einer</w:t>
        <w:br/>
        <w:t>ausführlichen Darstellung des</w:t>
        <w:br/>
        <w:t>facettenreichen Programmes</w:t>
        <w:br/>
        <w:t>neue Akzente setzt:</w:t>
      </w:r>
    </w:p>
    <w:p>
      <w:pPr>
        <w:pStyle w:val="Style31"/>
        <w:widowControl w:val="0"/>
        <w:keepNext w:val="0"/>
        <w:keepLines w:val="0"/>
        <w:shd w:val="clear" w:color="auto" w:fill="auto"/>
        <w:bidi w:val="0"/>
        <w:jc w:val="left"/>
        <w:spacing w:before="0" w:after="240" w:line="264" w:lineRule="exact"/>
        <w:ind w:left="0" w:right="0" w:firstLine="0"/>
      </w:pPr>
      <w:r>
        <w:rPr>
          <w:lang w:val="de-DE" w:eastAsia="de-DE" w:bidi="de-DE"/>
          <w:w w:val="100"/>
          <w:spacing w:val="0"/>
          <w:color w:val="000000"/>
          <w:position w:val="0"/>
        </w:rPr>
        <w:t>^Ausführliche Beschreibungen</w:t>
        <w:br/>
        <w:t>der Tapes im Programm,</w:t>
        <w:br/>
        <w:t>darüberhinaus stellen Gruppen</w:t>
        <w:br/>
        <w:t>und Institutionen ihre Arbeiten</w:t>
        <w:br/>
        <w:t>und Konzepte vor.</w:t>
      </w:r>
    </w:p>
    <w:p>
      <w:pPr>
        <w:pStyle w:val="Style31"/>
        <w:numPr>
          <w:ilvl w:val="0"/>
          <w:numId w:val="71"/>
        </w:numPr>
        <w:tabs>
          <w:tab w:leader="none" w:pos="236" w:val="left"/>
        </w:tabs>
        <w:widowControl w:val="0"/>
        <w:keepNext w:val="0"/>
        <w:keepLines w:val="0"/>
        <w:shd w:val="clear" w:color="auto" w:fill="auto"/>
        <w:bidi w:val="0"/>
        <w:jc w:val="left"/>
        <w:spacing w:before="0" w:after="244" w:line="264" w:lineRule="exact"/>
        <w:ind w:left="0" w:right="0" w:firstLine="0"/>
      </w:pPr>
      <w:r>
        <w:rPr>
          <w:lang w:val="de-DE" w:eastAsia="de-DE" w:bidi="de-DE"/>
          <w:w w:val="100"/>
          <w:spacing w:val="0"/>
          <w:color w:val="000000"/>
          <w:position w:val="0"/>
        </w:rPr>
        <w:t>Informationen über die</w:t>
        <w:br/>
        <w:t>Videoinstallationen und ihre</w:t>
        <w:br/>
        <w:t>Künstler auf dem VideoFest.</w:t>
      </w:r>
    </w:p>
    <w:p>
      <w:pPr>
        <w:pStyle w:val="Style31"/>
        <w:numPr>
          <w:ilvl w:val="0"/>
          <w:numId w:val="71"/>
        </w:numPr>
        <w:tabs>
          <w:tab w:leader="none" w:pos="236" w:val="left"/>
        </w:tabs>
        <w:widowControl w:val="0"/>
        <w:keepNext w:val="0"/>
        <w:keepLines w:val="0"/>
        <w:shd w:val="clear" w:color="auto" w:fill="auto"/>
        <w:bidi w:val="0"/>
        <w:jc w:val="left"/>
        <w:spacing w:before="0" w:after="240"/>
        <w:ind w:left="0" w:right="0" w:firstLine="0"/>
      </w:pPr>
      <w:r>
        <w:rPr>
          <w:lang w:val="de-DE" w:eastAsia="de-DE" w:bidi="de-DE"/>
          <w:w w:val="100"/>
          <w:spacing w:val="0"/>
          <w:color w:val="000000"/>
          <w:position w:val="0"/>
        </w:rPr>
        <w:t>Ein Artikel zur Geschichte von</w:t>
        <w:br/>
        <w:t>Video in USA, Anmerkungen des</w:t>
        <w:br/>
        <w:t>'Artist in Residence</w:t>
      </w:r>
      <w:r>
        <w:rPr>
          <w:lang w:val="de-DE" w:eastAsia="de-DE" w:bidi="de-DE"/>
          <w:vertAlign w:val="superscript"/>
          <w:w w:val="100"/>
          <w:spacing w:val="0"/>
          <w:color w:val="000000"/>
          <w:position w:val="0"/>
        </w:rPr>
        <w:t>1</w:t>
      </w:r>
      <w:r>
        <w:rPr>
          <w:lang w:val="de-DE" w:eastAsia="de-DE" w:bidi="de-DE"/>
          <w:w w:val="100"/>
          <w:spacing w:val="0"/>
          <w:color w:val="000000"/>
          <w:position w:val="0"/>
        </w:rPr>
        <w:t xml:space="preserve"> Jean-Louis</w:t>
        <w:br/>
        <w:t>Le Tacon über die Suche nach</w:t>
        <w:br/>
        <w:t>neuen Formen und ein Artikel</w:t>
        <w:br/>
        <w:t>zum Video in der Krise?</w:t>
      </w:r>
    </w:p>
    <w:p>
      <w:pPr>
        <w:pStyle w:val="Style31"/>
        <w:numPr>
          <w:ilvl w:val="0"/>
          <w:numId w:val="71"/>
        </w:numPr>
        <w:tabs>
          <w:tab w:leader="none" w:pos="231" w:val="left"/>
        </w:tabs>
        <w:widowControl w:val="0"/>
        <w:keepNext w:val="0"/>
        <w:keepLines w:val="0"/>
        <w:shd w:val="clear" w:color="auto" w:fill="auto"/>
        <w:bidi w:val="0"/>
        <w:jc w:val="left"/>
        <w:spacing w:before="0" w:after="240"/>
        <w:ind w:left="0" w:right="0" w:firstLine="0"/>
      </w:pPr>
      <w:r>
        <w:rPr>
          <w:lang w:val="de-DE" w:eastAsia="de-DE" w:bidi="de-DE"/>
          <w:w w:val="100"/>
          <w:spacing w:val="0"/>
          <w:color w:val="000000"/>
          <w:position w:val="0"/>
        </w:rPr>
        <w:t>Wer die wichtigsten Festivals</w:t>
        <w:br/>
        <w:t>und Distributionen sucht, kann</w:t>
        <w:br/>
        <w:t>in diesem Katalog alle bedeut</w:t>
        <w:t>-</w:t>
        <w:br/>
        <w:t>samen Einrichtungen der Video</w:t>
        <w:t>-</w:t>
        <w:br/>
        <w:t>kultur finden. In jährlichem</w:t>
        <w:br/>
        <w:t>Rhythmus wird dieser Adressen</w:t>
        <w:t>-</w:t>
        <w:br/>
        <w:t>fundus neu überprüft und</w:t>
        <w:br/>
        <w:t>ergänzt.</w:t>
      </w:r>
    </w:p>
    <w:p>
      <w:pPr>
        <w:pStyle w:val="Style31"/>
        <w:numPr>
          <w:ilvl w:val="0"/>
          <w:numId w:val="71"/>
        </w:numPr>
        <w:tabs>
          <w:tab w:leader="none" w:pos="231" w:val="left"/>
        </w:tabs>
        <w:widowControl w:val="0"/>
        <w:keepNext w:val="0"/>
        <w:keepLines w:val="0"/>
        <w:shd w:val="clear" w:color="auto" w:fill="auto"/>
        <w:bidi w:val="0"/>
        <w:jc w:val="left"/>
        <w:spacing w:before="0" w:after="240"/>
        <w:ind w:left="0" w:right="0" w:firstLine="0"/>
      </w:pPr>
      <w:r>
        <w:rPr>
          <w:lang w:val="de-DE" w:eastAsia="de-DE" w:bidi="de-DE"/>
          <w:w w:val="100"/>
          <w:spacing w:val="0"/>
          <w:color w:val="000000"/>
          <w:position w:val="0"/>
        </w:rPr>
        <w:t>Die Programmschwerpunkte in</w:t>
        <w:br/>
        <w:t>diesem Jahr unterscheiden sich</w:t>
        <w:br/>
        <w:t>zusätzlich durch Logos/Symbole.</w:t>
        <w:br/>
        <w:t>Die Akzente, die Inforeihe, die</w:t>
        <w:br/>
        <w:t>Hauptprogramme und die</w:t>
        <w:br/>
        <w:t>Nightflights haben jeweils das</w:t>
        <w:br/>
        <w:t>entsprechende Zeichen auf der</w:t>
        <w:br/>
        <w:t>Seite. Denn wer kennt nicht die</w:t>
        <w:br/>
        <w:t>Qual der Suche nach Filmen oder</w:t>
        <w:br/>
        <w:t>Programmen?</w:t>
      </w:r>
    </w:p>
    <w:p>
      <w:pPr>
        <w:pStyle w:val="Style31"/>
        <w:widowControl w:val="0"/>
        <w:keepNext w:val="0"/>
        <w:keepLines w:val="0"/>
        <w:shd w:val="clear" w:color="auto" w:fill="auto"/>
        <w:bidi w:val="0"/>
        <w:jc w:val="left"/>
        <w:spacing w:before="0" w:after="363"/>
        <w:ind w:left="0" w:right="0" w:firstLine="0"/>
      </w:pPr>
      <w:r>
        <w:rPr>
          <w:lang w:val="de-DE" w:eastAsia="de-DE" w:bidi="de-DE"/>
          <w:w w:val="100"/>
          <w:spacing w:val="0"/>
          <w:color w:val="000000"/>
          <w:position w:val="0"/>
        </w:rPr>
        <w:t>Perspektivisch also ein</w:t>
        <w:br/>
        <w:t>Alamanach der Videokultur, der</w:t>
        <w:br/>
        <w:t>Anfang ist gemacht.</w:t>
      </w:r>
    </w:p>
    <w:p>
      <w:pPr>
        <w:pStyle w:val="Style31"/>
        <w:widowControl w:val="0"/>
        <w:keepNext w:val="0"/>
        <w:keepLines w:val="0"/>
        <w:shd w:val="clear" w:color="auto" w:fill="auto"/>
        <w:bidi w:val="0"/>
        <w:jc w:val="left"/>
        <w:spacing w:before="0" w:after="463" w:line="180" w:lineRule="exact"/>
        <w:ind w:left="0" w:right="0" w:firstLine="0"/>
      </w:pPr>
      <w:r>
        <w:rPr>
          <w:lang w:val="de-DE" w:eastAsia="de-DE" w:bidi="de-DE"/>
          <w:w w:val="100"/>
          <w:spacing w:val="0"/>
          <w:color w:val="000000"/>
          <w:position w:val="0"/>
        </w:rPr>
        <w:t>Viel Spaß beim Lesen.</w:t>
      </w:r>
    </w:p>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Jaimi Stüber, Redaktion</w:t>
      </w:r>
    </w:p>
    <w:p>
      <w:pPr>
        <w:pStyle w:val="Style194"/>
        <w:widowControl w:val="0"/>
        <w:keepNext w:val="0"/>
        <w:keepLines w:val="0"/>
        <w:shd w:val="clear" w:color="auto" w:fill="auto"/>
        <w:bidi w:val="0"/>
        <w:jc w:val="left"/>
        <w:spacing w:before="0" w:after="240" w:line="264" w:lineRule="exact"/>
        <w:ind w:left="0" w:right="0" w:firstLine="0"/>
      </w:pPr>
      <w:r>
        <w:br w:type="column"/>
      </w:r>
      <w:r>
        <w:rPr>
          <w:rStyle w:val="CharStyle454"/>
          <w:i/>
          <w:iCs/>
        </w:rPr>
        <w:t>For the first time, the VideoFest</w:t>
        <w:br/>
        <w:t>publishes a comprehensive</w:t>
        <w:br/>
        <w:t>catalogue that not only</w:t>
        <w:br/>
        <w:t>accompanies extensively the</w:t>
        <w:br/>
        <w:t>multi-faceted programme but</w:t>
        <w:br/>
        <w:t>that sets new accents itself:</w:t>
      </w:r>
    </w:p>
    <w:p>
      <w:pPr>
        <w:pStyle w:val="Style194"/>
        <w:numPr>
          <w:ilvl w:val="0"/>
          <w:numId w:val="71"/>
        </w:numPr>
        <w:tabs>
          <w:tab w:leader="none" w:pos="260" w:val="left"/>
        </w:tabs>
        <w:widowControl w:val="0"/>
        <w:keepNext w:val="0"/>
        <w:keepLines w:val="0"/>
        <w:shd w:val="clear" w:color="auto" w:fill="auto"/>
        <w:bidi w:val="0"/>
        <w:jc w:val="left"/>
        <w:spacing w:before="0" w:after="240" w:line="264" w:lineRule="exact"/>
        <w:ind w:left="0" w:right="0" w:firstLine="0"/>
      </w:pPr>
      <w:r>
        <w:rPr>
          <w:rStyle w:val="CharStyle454"/>
          <w:i/>
          <w:iCs/>
        </w:rPr>
        <w:t>Encompassing descriptions of</w:t>
        <w:br/>
        <w:t>the tapes in the programme,</w:t>
        <w:br/>
        <w:t>presentation of institutions and</w:t>
        <w:br/>
        <w:t>groups that introduce their</w:t>
        <w:br/>
        <w:t>work.</w:t>
      </w:r>
    </w:p>
    <w:p>
      <w:pPr>
        <w:pStyle w:val="Style194"/>
        <w:numPr>
          <w:ilvl w:val="0"/>
          <w:numId w:val="71"/>
        </w:numPr>
        <w:tabs>
          <w:tab w:leader="none" w:pos="255" w:val="left"/>
        </w:tabs>
        <w:widowControl w:val="0"/>
        <w:keepNext w:val="0"/>
        <w:keepLines w:val="0"/>
        <w:shd w:val="clear" w:color="auto" w:fill="auto"/>
        <w:bidi w:val="0"/>
        <w:jc w:val="left"/>
        <w:spacing w:before="0" w:after="244" w:line="264" w:lineRule="exact"/>
        <w:ind w:left="0" w:right="0" w:firstLine="0"/>
      </w:pPr>
      <w:r>
        <w:rPr>
          <w:rStyle w:val="CharStyle454"/>
          <w:i/>
          <w:iCs/>
        </w:rPr>
        <w:t>Information on the video</w:t>
        <w:br/>
        <w:t>installations and the artists.</w:t>
      </w:r>
    </w:p>
    <w:p>
      <w:pPr>
        <w:pStyle w:val="Style194"/>
        <w:numPr>
          <w:ilvl w:val="0"/>
          <w:numId w:val="71"/>
        </w:numPr>
        <w:tabs>
          <w:tab w:leader="none" w:pos="250" w:val="left"/>
        </w:tabs>
        <w:widowControl w:val="0"/>
        <w:keepNext w:val="0"/>
        <w:keepLines w:val="0"/>
        <w:shd w:val="clear" w:color="auto" w:fill="auto"/>
        <w:bidi w:val="0"/>
        <w:jc w:val="left"/>
        <w:spacing w:before="0" w:after="240" w:line="259" w:lineRule="exact"/>
        <w:ind w:left="0" w:right="0" w:firstLine="0"/>
      </w:pPr>
      <w:r>
        <w:rPr>
          <w:rStyle w:val="CharStyle454"/>
          <w:i/>
          <w:iCs/>
        </w:rPr>
        <w:t>An article on the history of</w:t>
        <w:br/>
        <w:t>video in the USA and a state</w:t>
        <w:t>-</w:t>
        <w:br/>
        <w:t xml:space="preserve">ment by </w:t>
      </w:r>
      <w:r>
        <w:rPr>
          <w:rStyle w:val="CharStyle454"/>
          <w:lang w:val="fr-FR" w:eastAsia="fr-FR" w:bidi="fr-FR"/>
          <w:i/>
          <w:iCs/>
        </w:rPr>
        <w:t xml:space="preserve">Jean-Louis Le </w:t>
      </w:r>
      <w:r>
        <w:rPr>
          <w:rStyle w:val="CharStyle454"/>
          <w:i/>
          <w:iCs/>
        </w:rPr>
        <w:t>Tacon,</w:t>
        <w:br/>
        <w:t>this year's artist in residence,</w:t>
        <w:br/>
        <w:t>on his work and the search for</w:t>
        <w:br/>
        <w:t>new means of expression.</w:t>
      </w:r>
    </w:p>
    <w:p>
      <w:pPr>
        <w:pStyle w:val="Style194"/>
        <w:numPr>
          <w:ilvl w:val="0"/>
          <w:numId w:val="71"/>
        </w:numPr>
        <w:tabs>
          <w:tab w:leader="none" w:pos="260" w:val="left"/>
        </w:tabs>
        <w:widowControl w:val="0"/>
        <w:keepNext w:val="0"/>
        <w:keepLines w:val="0"/>
        <w:shd w:val="clear" w:color="auto" w:fill="auto"/>
        <w:bidi w:val="0"/>
        <w:jc w:val="left"/>
        <w:spacing w:before="0" w:after="240" w:line="259" w:lineRule="exact"/>
        <w:ind w:left="0" w:right="0" w:firstLine="0"/>
      </w:pPr>
      <w:r>
        <w:rPr>
          <w:rStyle w:val="CharStyle454"/>
          <w:i/>
          <w:iCs/>
        </w:rPr>
        <w:t>Those who wish to contact</w:t>
        <w:br/>
        <w:t>festivals and distributions will</w:t>
        <w:br/>
        <w:t>find all important institutions</w:t>
        <w:br/>
        <w:t>listed in this catalogue.</w:t>
        <w:br/>
        <w:t>Addresses will be up-dated</w:t>
        <w:br/>
        <w:t>annually.</w:t>
      </w:r>
    </w:p>
    <w:p>
      <w:pPr>
        <w:pStyle w:val="Style194"/>
        <w:numPr>
          <w:ilvl w:val="0"/>
          <w:numId w:val="71"/>
        </w:numPr>
        <w:tabs>
          <w:tab w:leader="none" w:pos="250" w:val="left"/>
        </w:tabs>
        <w:widowControl w:val="0"/>
        <w:keepNext w:val="0"/>
        <w:keepLines w:val="0"/>
        <w:shd w:val="clear" w:color="auto" w:fill="auto"/>
        <w:bidi w:val="0"/>
        <w:jc w:val="both"/>
        <w:spacing w:before="0" w:after="0" w:line="259" w:lineRule="exact"/>
        <w:ind w:left="0" w:right="220" w:firstLine="0"/>
      </w:pPr>
      <w:r>
        <w:rPr>
          <w:rStyle w:val="CharStyle454"/>
          <w:i/>
          <w:iCs/>
        </w:rPr>
        <w:t>Who has not experienced the</w:t>
        <w:br/>
        <w:t>exhausting search for program</w:t>
        <w:t>-</w:t>
        <w:br/>
        <w:t>mes in festival catalogues?</w:t>
      </w:r>
    </w:p>
    <w:p>
      <w:pPr>
        <w:pStyle w:val="Style194"/>
        <w:widowControl w:val="0"/>
        <w:keepNext w:val="0"/>
        <w:keepLines w:val="0"/>
        <w:shd w:val="clear" w:color="auto" w:fill="auto"/>
        <w:bidi w:val="0"/>
        <w:jc w:val="left"/>
        <w:spacing w:before="0" w:after="240" w:line="259" w:lineRule="exact"/>
        <w:ind w:left="0" w:right="0" w:firstLine="0"/>
      </w:pPr>
      <w:r>
        <w:rPr>
          <w:rStyle w:val="CharStyle454"/>
          <w:i/>
          <w:iCs/>
        </w:rPr>
        <w:t>For the first time, we have attri</w:t>
        <w:t>-</w:t>
        <w:br/>
        <w:t>buted to all sections of the</w:t>
        <w:br/>
        <w:t>VideoFest - Akzente, Information</w:t>
        <w:br/>
        <w:t>Programme, Main Programme,</w:t>
        <w:br/>
        <w:t>Nightflight - a logo or symbol,</w:t>
        <w:br/>
        <w:t>listed on the right.</w:t>
      </w:r>
    </w:p>
    <w:p>
      <w:pPr>
        <w:pStyle w:val="Style194"/>
        <w:widowControl w:val="0"/>
        <w:keepNext w:val="0"/>
        <w:keepLines w:val="0"/>
        <w:shd w:val="clear" w:color="auto" w:fill="auto"/>
        <w:bidi w:val="0"/>
        <w:jc w:val="left"/>
        <w:spacing w:before="0" w:after="240" w:line="259" w:lineRule="exact"/>
        <w:ind w:left="0" w:right="0" w:firstLine="0"/>
      </w:pPr>
      <w:r>
        <w:rPr>
          <w:rStyle w:val="CharStyle454"/>
          <w:i/>
          <w:iCs/>
        </w:rPr>
        <w:t>Prospects are good for becoming</w:t>
        <w:br/>
        <w:t xml:space="preserve">an </w:t>
      </w:r>
      <w:r>
        <w:rPr>
          <w:rStyle w:val="CharStyle454"/>
          <w:lang w:val="fr-FR" w:eastAsia="fr-FR" w:bidi="fr-FR"/>
          <w:i/>
          <w:iCs/>
        </w:rPr>
        <w:t xml:space="preserve">almanach </w:t>
      </w:r>
      <w:r>
        <w:rPr>
          <w:rStyle w:val="CharStyle454"/>
          <w:i/>
          <w:iCs/>
        </w:rPr>
        <w:t>of video culture.</w:t>
        <w:br/>
        <w:t>This is the beginning.</w:t>
      </w:r>
    </w:p>
    <w:p>
      <w:pPr>
        <w:pStyle w:val="Style194"/>
        <w:widowControl w:val="0"/>
        <w:keepNext w:val="0"/>
        <w:keepLines w:val="0"/>
        <w:shd w:val="clear" w:color="auto" w:fill="auto"/>
        <w:bidi w:val="0"/>
        <w:jc w:val="left"/>
        <w:spacing w:before="0" w:after="551" w:line="259" w:lineRule="exact"/>
        <w:ind w:left="0" w:right="0" w:firstLine="0"/>
      </w:pPr>
      <w:r>
        <w:rPr>
          <w:rStyle w:val="CharStyle454"/>
          <w:i/>
          <w:iCs/>
        </w:rPr>
        <w:t>Lots of fun with this new</w:t>
        <w:br/>
        <w:t>catalogue!</w:t>
      </w:r>
    </w:p>
    <w:p>
      <w:pPr>
        <w:pStyle w:val="Style194"/>
        <w:widowControl w:val="0"/>
        <w:keepNext w:val="0"/>
        <w:keepLines w:val="0"/>
        <w:shd w:val="clear" w:color="auto" w:fill="auto"/>
        <w:bidi w:val="0"/>
        <w:jc w:val="left"/>
        <w:spacing w:before="0" w:after="0" w:line="170" w:lineRule="exact"/>
        <w:ind w:left="0" w:right="0" w:firstLine="0"/>
        <w:sectPr>
          <w:pgSz w:w="11900" w:h="16840"/>
          <w:pgMar w:top="1363" w:left="977" w:right="977" w:bottom="1363" w:header="0" w:footer="3" w:gutter="552"/>
          <w:rtlGutter/>
          <w:cols w:num="2" w:space="3316"/>
          <w:noEndnote/>
          <w:docGrid w:linePitch="360"/>
        </w:sectPr>
      </w:pPr>
      <w:r>
        <w:rPr>
          <w:rStyle w:val="CharStyle454"/>
          <w:i/>
          <w:iCs/>
        </w:rPr>
        <w:t xml:space="preserve">Jaimi </w:t>
      </w:r>
      <w:r>
        <w:rPr>
          <w:rStyle w:val="CharStyle454"/>
          <w:lang w:val="de-DE" w:eastAsia="de-DE" w:bidi="de-DE"/>
          <w:i/>
          <w:iCs/>
        </w:rPr>
        <w:t xml:space="preserve">Stüber, </w:t>
      </w:r>
      <w:r>
        <w:rPr>
          <w:rStyle w:val="CharStyle454"/>
          <w:i/>
          <w:iCs/>
        </w:rPr>
        <w:t>Editor</w:t>
      </w:r>
    </w:p>
    <w:p>
      <w:pPr>
        <w:pStyle w:val="Style455"/>
        <w:widowControl w:val="0"/>
        <w:keepNext/>
        <w:keepLines/>
        <w:shd w:val="clear" w:color="auto" w:fill="auto"/>
        <w:bidi w:val="0"/>
        <w:spacing w:before="0" w:after="0"/>
        <w:ind w:left="0" w:right="280" w:firstLine="0"/>
      </w:pPr>
      <w:bookmarkStart w:id="523" w:name="bookmark523"/>
      <w:r>
        <w:rPr>
          <w:lang w:val="de-DE" w:eastAsia="de-DE" w:bidi="de-DE"/>
          <w:w w:val="100"/>
          <w:color w:val="000000"/>
          <w:position w:val="0"/>
        </w:rPr>
        <w:t>Verein für Visuelle</w:t>
        <w:br/>
        <w:t>Kommunikation e.V.</w:t>
      </w:r>
      <w:bookmarkEnd w:id="523"/>
    </w:p>
    <w:p>
      <w:pPr>
        <w:pStyle w:val="Style31"/>
        <w:widowControl w:val="0"/>
        <w:keepNext w:val="0"/>
        <w:keepLines w:val="0"/>
        <w:shd w:val="clear" w:color="auto" w:fill="auto"/>
        <w:bidi w:val="0"/>
        <w:jc w:val="both"/>
        <w:spacing w:before="0" w:after="0" w:line="307" w:lineRule="exact"/>
        <w:ind w:left="0" w:right="0" w:firstLine="0"/>
      </w:pPr>
      <w:r>
        <w:pict>
          <v:shape id="_x0000_s1916" type="#_x0000_t75" style="position:absolute;margin-left:8.15pt;margin-top:-42.pt;width:227.75pt;height:130.8pt;z-index:-125829042;mso-wrap-distance-left:5.pt;mso-wrap-distance-right:60.7pt;mso-position-horizontal-relative:margin" wrapcoords="0 0 21600 0 21600 21600 0 21600 0 0">
            <v:imagedata r:id="rId1006" r:href="rId1007"/>
            <w10:wrap type="square" side="right" anchorx="margin"/>
          </v:shape>
        </w:pict>
      </w:r>
      <w:r>
        <w:rPr>
          <w:rStyle w:val="CharStyle457"/>
        </w:rPr>
        <w:t>GALERIE</w:t>
      </w:r>
    </w:p>
    <w:p>
      <w:pPr>
        <w:pStyle w:val="Style458"/>
        <w:widowControl w:val="0"/>
        <w:keepNext w:val="0"/>
        <w:keepLines w:val="0"/>
        <w:shd w:val="clear" w:color="auto" w:fill="auto"/>
        <w:bidi w:val="0"/>
        <w:spacing w:before="0" w:after="1966"/>
        <w:ind w:left="0" w:right="280" w:firstLine="0"/>
      </w:pPr>
      <w:r>
        <w:rPr>
          <w:lang w:val="de-DE" w:eastAsia="de-DE" w:bidi="de-DE"/>
          <w:w w:val="100"/>
          <w:color w:val="000000"/>
          <w:position w:val="0"/>
        </w:rPr>
        <w:t>SCHWARZER BÄR 6</w:t>
        <w:br/>
        <w:t>3000 HANNOVER 91</w:t>
        <w:br/>
        <w:t>TEL. 051 1/441 440</w:t>
        <w:br/>
        <w:t>FAX 0511/ 453 572</w:t>
      </w:r>
    </w:p>
    <w:p>
      <w:pPr>
        <w:pStyle w:val="Style460"/>
        <w:widowControl w:val="0"/>
        <w:keepNext w:val="0"/>
        <w:keepLines w:val="0"/>
        <w:shd w:val="clear" w:color="auto" w:fill="auto"/>
        <w:bidi w:val="0"/>
        <w:jc w:val="left"/>
        <w:spacing w:before="0" w:after="0" w:line="400" w:lineRule="exact"/>
        <w:ind w:left="0" w:right="0" w:firstLine="0"/>
        <w:sectPr>
          <w:headerReference w:type="default" r:id="rId1008"/>
          <w:footerReference w:type="even" r:id="rId1009"/>
          <w:footerReference w:type="default" r:id="rId1010"/>
          <w:headerReference w:type="first" r:id="rId1011"/>
          <w:footerReference w:type="first" r:id="rId1012"/>
          <w:titlePg/>
          <w:pgSz w:w="11900" w:h="16840"/>
          <w:pgMar w:top="1719" w:left="1301" w:right="1301" w:bottom="1685" w:header="0" w:footer="3" w:gutter="62"/>
          <w:rtlGutter/>
          <w:cols w:space="720"/>
          <w:noEndnote/>
          <w:docGrid w:linePitch="360"/>
        </w:sectPr>
      </w:pPr>
      <w:r>
        <w:rPr>
          <w:lang w:val="de-DE" w:eastAsia="de-DE" w:bidi="de-DE"/>
          <w:w w:val="100"/>
          <w:spacing w:val="0"/>
          <w:color w:val="000000"/>
          <w:position w:val="0"/>
        </w:rPr>
        <w:t xml:space="preserve">EUROPEAN MEDIA ART FESTIVAL - </w:t>
      </w:r>
      <w:r>
        <w:rPr>
          <w:lang w:val="en-US" w:eastAsia="en-US" w:bidi="en-US"/>
          <w:w w:val="100"/>
          <w:spacing w:val="0"/>
          <w:color w:val="000000"/>
          <w:position w:val="0"/>
        </w:rPr>
        <w:t xml:space="preserve">ON </w:t>
      </w:r>
      <w:r>
        <w:rPr>
          <w:lang w:val="de-DE" w:eastAsia="de-DE" w:bidi="de-DE"/>
          <w:w w:val="100"/>
          <w:spacing w:val="0"/>
          <w:color w:val="000000"/>
          <w:position w:val="0"/>
        </w:rPr>
        <w:t>TOUR</w:t>
      </w:r>
    </w:p>
    <w:p>
      <w:pPr>
        <w:widowControl w:val="0"/>
        <w:rPr>
          <w:sz w:val="2"/>
          <w:szCs w:val="2"/>
        </w:rPr>
      </w:pPr>
      <w:r>
        <w:pict>
          <v:shape id="_x0000_s1920" type="#_x0000_t202" style="position:absolute;margin-left:-154.8pt;margin-top:9.1pt;width:68.4pt;height:10.4pt;z-index:-125829041;mso-wrap-distance-left:5.pt;mso-wrap-distance-right:86.4pt;mso-position-horizontal-relative:margin" filled="f" stroked="f">
            <v:textbox style="mso-fit-shape-to-text:t" inset="0,0,0,0">
              <w:txbxContent>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FILMPROGRAMM</w:t>
                  </w:r>
                </w:p>
              </w:txbxContent>
            </v:textbox>
            <w10:wrap type="square" side="right" anchorx="margin"/>
          </v:shape>
        </w:pict>
      </w:r>
      <w:r>
        <w:pict>
          <v:shape id="_x0000_s1921" type="#_x0000_t202" style="position:absolute;margin-left:-155.3pt;margin-top:39.85pt;width:108.25pt;height:181.75pt;z-index:-125829040;mso-wrap-distance-left:5.pt;mso-wrap-distance-right:47.05pt;mso-position-horizontal-relative:margin" filled="f" stroked="f">
            <v:textbox style="mso-fit-shape-to-text:t" inset="0,0,0,0">
              <w:txbxContent>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Die statische Stadt</w:t>
                  </w:r>
                </w:p>
                <w:p>
                  <w:pPr>
                    <w:pStyle w:val="Style464"/>
                    <w:widowControl w:val="0"/>
                    <w:keepNext w:val="0"/>
                    <w:keepLines w:val="0"/>
                    <w:shd w:val="clear" w:color="auto" w:fill="auto"/>
                    <w:bidi w:val="0"/>
                    <w:jc w:val="left"/>
                    <w:spacing w:before="0" w:after="90" w:line="150" w:lineRule="exact"/>
                    <w:ind w:left="0" w:right="0" w:firstLine="0"/>
                  </w:pPr>
                  <w:r>
                    <w:rPr>
                      <w:rStyle w:val="CharStyle465"/>
                    </w:rPr>
                    <w:t>Jürgen Haacks, D, 6:00</w:t>
                  </w:r>
                </w:p>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Karl Kels 1991</w:t>
                  </w:r>
                </w:p>
                <w:p>
                  <w:pPr>
                    <w:pStyle w:val="Style464"/>
                    <w:widowControl w:val="0"/>
                    <w:keepNext w:val="0"/>
                    <w:keepLines w:val="0"/>
                    <w:shd w:val="clear" w:color="auto" w:fill="auto"/>
                    <w:bidi w:val="0"/>
                    <w:jc w:val="left"/>
                    <w:spacing w:before="0" w:after="95" w:line="150" w:lineRule="exact"/>
                    <w:ind w:left="0" w:right="0" w:firstLine="0"/>
                  </w:pPr>
                  <w:r>
                    <w:rPr>
                      <w:rStyle w:val="CharStyle465"/>
                    </w:rPr>
                    <w:t>Karl Kels, D, 5:45</w:t>
                  </w:r>
                </w:p>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Homestories</w:t>
                  </w:r>
                </w:p>
                <w:p>
                  <w:pPr>
                    <w:pStyle w:val="Style464"/>
                    <w:widowControl w:val="0"/>
                    <w:keepNext w:val="0"/>
                    <w:keepLines w:val="0"/>
                    <w:shd w:val="clear" w:color="auto" w:fill="auto"/>
                    <w:bidi w:val="0"/>
                    <w:jc w:val="left"/>
                    <w:spacing w:before="0" w:after="90" w:line="150" w:lineRule="exact"/>
                    <w:ind w:left="0" w:right="0" w:firstLine="0"/>
                  </w:pPr>
                  <w:r>
                    <w:rPr>
                      <w:rStyle w:val="CharStyle465"/>
                    </w:rPr>
                    <w:t>Matthias Müller, D, 6:00</w:t>
                  </w:r>
                </w:p>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Tribulation 99</w:t>
                  </w:r>
                </w:p>
                <w:p>
                  <w:pPr>
                    <w:pStyle w:val="Style464"/>
                    <w:widowControl w:val="0"/>
                    <w:keepNext w:val="0"/>
                    <w:keepLines w:val="0"/>
                    <w:shd w:val="clear" w:color="auto" w:fill="auto"/>
                    <w:bidi w:val="0"/>
                    <w:jc w:val="left"/>
                    <w:spacing w:before="0" w:after="90" w:line="150" w:lineRule="exact"/>
                    <w:ind w:left="0" w:right="0" w:firstLine="0"/>
                  </w:pPr>
                  <w:r>
                    <w:rPr>
                      <w:rStyle w:val="CharStyle465"/>
                      <w:lang w:val="en-US" w:eastAsia="en-US" w:bidi="en-US"/>
                    </w:rPr>
                    <w:t xml:space="preserve">Craig Baldwin, </w:t>
                  </w:r>
                  <w:r>
                    <w:rPr>
                      <w:rStyle w:val="CharStyle465"/>
                    </w:rPr>
                    <w:t>USA, 48:00</w:t>
                  </w:r>
                </w:p>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Narkoleptika</w:t>
                  </w:r>
                </w:p>
                <w:p>
                  <w:pPr>
                    <w:pStyle w:val="Style464"/>
                    <w:widowControl w:val="0"/>
                    <w:keepNext w:val="0"/>
                    <w:keepLines w:val="0"/>
                    <w:shd w:val="clear" w:color="auto" w:fill="auto"/>
                    <w:bidi w:val="0"/>
                    <w:jc w:val="left"/>
                    <w:spacing w:before="0" w:after="85" w:line="150" w:lineRule="exact"/>
                    <w:ind w:left="0" w:right="0" w:firstLine="0"/>
                  </w:pPr>
                  <w:r>
                    <w:rPr>
                      <w:rStyle w:val="CharStyle465"/>
                    </w:rPr>
                    <w:t>Oliver Becker, D, 10:00</w:t>
                  </w:r>
                </w:p>
                <w:p>
                  <w:pPr>
                    <w:pStyle w:val="Style462"/>
                    <w:widowControl w:val="0"/>
                    <w:keepNext w:val="0"/>
                    <w:keepLines w:val="0"/>
                    <w:shd w:val="clear" w:color="auto" w:fill="auto"/>
                    <w:bidi w:val="0"/>
                    <w:jc w:val="left"/>
                    <w:spacing w:before="0" w:after="0" w:line="150" w:lineRule="exact"/>
                    <w:ind w:left="0" w:right="0" w:firstLine="0"/>
                  </w:pPr>
                  <w:r>
                    <w:rPr>
                      <w:rStyle w:val="CharStyle463"/>
                      <w:lang w:val="en-US" w:eastAsia="en-US" w:bidi="en-US"/>
                      <w:b w:val="0"/>
                      <w:bCs w:val="0"/>
                    </w:rPr>
                    <w:t>Unknown Woman</w:t>
                  </w:r>
                </w:p>
                <w:p>
                  <w:pPr>
                    <w:pStyle w:val="Style464"/>
                    <w:widowControl w:val="0"/>
                    <w:keepNext w:val="0"/>
                    <w:keepLines w:val="0"/>
                    <w:shd w:val="clear" w:color="auto" w:fill="auto"/>
                    <w:bidi w:val="0"/>
                    <w:jc w:val="left"/>
                    <w:spacing w:before="0" w:after="90" w:line="150" w:lineRule="exact"/>
                    <w:ind w:left="0" w:right="0" w:firstLine="0"/>
                  </w:pPr>
                  <w:r>
                    <w:rPr>
                      <w:rStyle w:val="CharStyle465"/>
                      <w:lang w:val="en-US" w:eastAsia="en-US" w:bidi="en-US"/>
                    </w:rPr>
                    <w:t xml:space="preserve">Kayla </w:t>
                  </w:r>
                  <w:r>
                    <w:rPr>
                      <w:rStyle w:val="CharStyle465"/>
                    </w:rPr>
                    <w:t>Parker, GB, 8:45</w:t>
                  </w:r>
                </w:p>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 xml:space="preserve">Honey </w:t>
                  </w:r>
                  <w:r>
                    <w:rPr>
                      <w:rStyle w:val="CharStyle463"/>
                      <w:lang w:val="en-US" w:eastAsia="en-US" w:bidi="en-US"/>
                      <w:b w:val="0"/>
                      <w:bCs w:val="0"/>
                    </w:rPr>
                    <w:t>Moon</w:t>
                  </w:r>
                </w:p>
                <w:p>
                  <w:pPr>
                    <w:pStyle w:val="Style464"/>
                    <w:widowControl w:val="0"/>
                    <w:keepNext w:val="0"/>
                    <w:keepLines w:val="0"/>
                    <w:shd w:val="clear" w:color="auto" w:fill="auto"/>
                    <w:bidi w:val="0"/>
                    <w:jc w:val="left"/>
                    <w:spacing w:before="0" w:after="85" w:line="150" w:lineRule="exact"/>
                    <w:ind w:left="0" w:right="0" w:firstLine="0"/>
                  </w:pPr>
                  <w:r>
                    <w:rPr>
                      <w:rStyle w:val="CharStyle465"/>
                    </w:rPr>
                    <w:t>B. Löhr, M. Schlichter, D, 4:00</w:t>
                  </w:r>
                </w:p>
                <w:p>
                  <w:pPr>
                    <w:pStyle w:val="Style462"/>
                    <w:widowControl w:val="0"/>
                    <w:keepNext w:val="0"/>
                    <w:keepLines w:val="0"/>
                    <w:shd w:val="clear" w:color="auto" w:fill="auto"/>
                    <w:bidi w:val="0"/>
                    <w:jc w:val="left"/>
                    <w:spacing w:before="0" w:after="0" w:line="150" w:lineRule="exact"/>
                    <w:ind w:left="0" w:right="0" w:firstLine="0"/>
                  </w:pPr>
                  <w:r>
                    <w:rPr>
                      <w:rStyle w:val="CharStyle463"/>
                      <w:b w:val="0"/>
                      <w:bCs w:val="0"/>
                    </w:rPr>
                    <w:t>Der Doggensong</w:t>
                  </w:r>
                </w:p>
                <w:p>
                  <w:pPr>
                    <w:pStyle w:val="Style464"/>
                    <w:widowControl w:val="0"/>
                    <w:keepNext w:val="0"/>
                    <w:keepLines w:val="0"/>
                    <w:shd w:val="clear" w:color="auto" w:fill="auto"/>
                    <w:bidi w:val="0"/>
                    <w:jc w:val="left"/>
                    <w:spacing w:before="0" w:after="0" w:line="150" w:lineRule="exact"/>
                    <w:ind w:left="0" w:right="0" w:firstLine="0"/>
                  </w:pPr>
                  <w:r>
                    <w:rPr>
                      <w:rStyle w:val="CharStyle465"/>
                    </w:rPr>
                    <w:t>Susanne Mülier, D, 3:10</w:t>
                  </w:r>
                </w:p>
              </w:txbxContent>
            </v:textbox>
            <w10:wrap type="square" side="right" anchorx="margin"/>
          </v:shape>
        </w:pict>
      </w:r>
    </w:p>
    <w:p>
      <w:pPr>
        <w:pStyle w:val="Style464"/>
        <w:widowControl w:val="0"/>
        <w:keepNext w:val="0"/>
        <w:keepLines w:val="0"/>
        <w:shd w:val="clear" w:color="auto" w:fill="auto"/>
        <w:bidi w:val="0"/>
        <w:spacing w:before="0" w:after="64"/>
        <w:ind w:left="0" w:right="0" w:firstLine="0"/>
      </w:pPr>
      <w:r>
        <w:rPr>
          <w:lang w:val="de-DE" w:eastAsia="de-DE" w:bidi="de-DE"/>
          <w:w w:val="100"/>
          <w:spacing w:val="0"/>
          <w:color w:val="000000"/>
          <w:position w:val="0"/>
        </w:rPr>
        <w:t>Auch 1991/92 bietet der internationale</w:t>
        <w:br/>
        <w:t>Experimentalfilm Workshop je ein Film- und</w:t>
        <w:br/>
        <w:t>Videoprogramm an, das als Tourneepaket</w:t>
        <w:br/>
        <w:t>einen Überblick über die visuelle Bandbreite</w:t>
        <w:br/>
        <w:t>der internationalen Sektion des Europä</w:t>
        <w:t>-</w:t>
        <w:br/>
        <w:t>isches Medienkunst Festivals in Osnabrück</w:t>
        <w:br/>
        <w:t>gibt.</w:t>
      </w:r>
    </w:p>
    <w:p>
      <w:pPr>
        <w:pStyle w:val="Style464"/>
        <w:widowControl w:val="0"/>
        <w:keepNext w:val="0"/>
        <w:keepLines w:val="0"/>
        <w:shd w:val="clear" w:color="auto" w:fill="auto"/>
        <w:bidi w:val="0"/>
        <w:spacing w:before="0" w:after="60" w:line="187" w:lineRule="exact"/>
        <w:ind w:left="0" w:right="0" w:firstLine="0"/>
      </w:pPr>
      <w:r>
        <w:rPr>
          <w:lang w:val="de-DE" w:eastAsia="de-DE" w:bidi="de-DE"/>
          <w:w w:val="100"/>
          <w:spacing w:val="0"/>
          <w:color w:val="000000"/>
          <w:position w:val="0"/>
        </w:rPr>
        <w:t>Eine Broschüre mit Beschreibungen und</w:t>
        <w:br/>
        <w:t>Fotos der Arbeiten kann beim Internationalen</w:t>
        <w:br/>
        <w:t>Experimentalfilm Workshop e.V. angefordert</w:t>
        <w:br/>
        <w:t>werden. Konditionen und Terminwünsche</w:t>
        <w:br/>
        <w:t>teilen wir gerne auf Anfrage mit.</w:t>
      </w:r>
    </w:p>
    <w:p>
      <w:pPr>
        <w:pStyle w:val="Style464"/>
        <w:widowControl w:val="0"/>
        <w:keepNext w:val="0"/>
        <w:keepLines w:val="0"/>
        <w:shd w:val="clear" w:color="auto" w:fill="auto"/>
        <w:bidi w:val="0"/>
        <w:spacing w:before="0" w:after="60" w:line="187" w:lineRule="exact"/>
        <w:ind w:left="0" w:right="0" w:firstLine="0"/>
      </w:pPr>
      <w:r>
        <w:rPr>
          <w:lang w:val="de-DE" w:eastAsia="de-DE" w:bidi="de-DE"/>
          <w:w w:val="100"/>
          <w:spacing w:val="0"/>
          <w:color w:val="000000"/>
          <w:position w:val="0"/>
        </w:rPr>
        <w:t>The International Experimental Film Work</w:t>
        <w:t>-</w:t>
        <w:br/>
        <w:t xml:space="preserve">shop </w:t>
      </w:r>
      <w:r>
        <w:rPr>
          <w:w w:val="100"/>
          <w:spacing w:val="0"/>
          <w:color w:val="000000"/>
          <w:position w:val="0"/>
        </w:rPr>
        <w:t>offers new film and video programmes</w:t>
        <w:br/>
        <w:t>which can be ordered now. These packages</w:t>
        <w:br/>
        <w:t>give a survey on the visual range of the</w:t>
        <w:br/>
        <w:t>international section of the European Media</w:t>
        <w:br/>
        <w:t xml:space="preserve">Art Festival In </w:t>
      </w:r>
      <w:r>
        <w:rPr>
          <w:lang w:val="de-DE" w:eastAsia="de-DE" w:bidi="de-DE"/>
          <w:w w:val="100"/>
          <w:spacing w:val="0"/>
          <w:color w:val="000000"/>
          <w:position w:val="0"/>
        </w:rPr>
        <w:t>Osnabrück.</w:t>
      </w:r>
    </w:p>
    <w:p>
      <w:pPr>
        <w:pStyle w:val="Style464"/>
        <w:widowControl w:val="0"/>
        <w:keepNext w:val="0"/>
        <w:keepLines w:val="0"/>
        <w:shd w:val="clear" w:color="auto" w:fill="auto"/>
        <w:bidi w:val="0"/>
        <w:spacing w:before="0" w:after="0" w:line="187" w:lineRule="exact"/>
        <w:ind w:left="0" w:right="0" w:firstLine="0"/>
      </w:pPr>
      <w:r>
        <w:rPr>
          <w:w w:val="100"/>
          <w:spacing w:val="0"/>
          <w:color w:val="000000"/>
          <w:position w:val="0"/>
        </w:rPr>
        <w:t>A brochure with more informations on the</w:t>
        <w:br/>
        <w:t>films and videos of the programmes can be</w:t>
        <w:br/>
        <w:t>ordered at the International Experimental</w:t>
        <w:br/>
        <w:t>Film Workshop.</w:t>
      </w:r>
    </w:p>
    <w:p>
      <w:pPr>
        <w:pStyle w:val="Style462"/>
        <w:widowControl w:val="0"/>
        <w:keepNext w:val="0"/>
        <w:keepLines w:val="0"/>
        <w:shd w:val="clear" w:color="auto" w:fill="auto"/>
        <w:bidi w:val="0"/>
        <w:spacing w:before="0" w:after="256" w:line="150" w:lineRule="exact"/>
        <w:ind w:left="0" w:right="0" w:firstLine="0"/>
      </w:pPr>
      <w:r>
        <w:br w:type="column"/>
      </w:r>
      <w:r>
        <w:rPr>
          <w:lang w:val="de-DE" w:eastAsia="de-DE" w:bidi="de-DE"/>
          <w:w w:val="100"/>
          <w:spacing w:val="0"/>
          <w:color w:val="000000"/>
          <w:position w:val="0"/>
        </w:rPr>
        <w:t>VIDEOPROGRAMM</w:t>
      </w:r>
    </w:p>
    <w:p>
      <w:pPr>
        <w:pStyle w:val="Style462"/>
        <w:widowControl w:val="0"/>
        <w:keepNext w:val="0"/>
        <w:keepLines w:val="0"/>
        <w:shd w:val="clear" w:color="auto" w:fill="auto"/>
        <w:bidi w:val="0"/>
        <w:spacing w:before="0" w:after="0" w:line="168" w:lineRule="exact"/>
        <w:ind w:left="0" w:right="0" w:firstLine="0"/>
      </w:pPr>
      <w:r>
        <w:rPr>
          <w:lang w:val="de-DE" w:eastAsia="de-DE" w:bidi="de-DE"/>
          <w:w w:val="100"/>
          <w:spacing w:val="0"/>
          <w:color w:val="000000"/>
          <w:position w:val="0"/>
        </w:rPr>
        <w:t>Identität</w:t>
      </w:r>
    </w:p>
    <w:p>
      <w:pPr>
        <w:pStyle w:val="Style464"/>
        <w:widowControl w:val="0"/>
        <w:keepNext w:val="0"/>
        <w:keepLines w:val="0"/>
        <w:shd w:val="clear" w:color="auto" w:fill="auto"/>
        <w:bidi w:val="0"/>
        <w:jc w:val="right"/>
        <w:spacing w:before="0" w:after="0" w:line="168" w:lineRule="exact"/>
        <w:ind w:left="0" w:right="0" w:firstLine="0"/>
      </w:pPr>
      <w:r>
        <w:rPr>
          <w:w w:val="100"/>
          <w:spacing w:val="0"/>
          <w:color w:val="000000"/>
          <w:position w:val="0"/>
        </w:rPr>
        <w:t>Antal Lux, D, 8:00</w:t>
        <w:br/>
      </w:r>
      <w:r>
        <w:rPr>
          <w:rStyle w:val="CharStyle468"/>
          <w:lang w:val="de-DE" w:eastAsia="de-DE" w:bidi="de-DE"/>
          <w:b w:val="0"/>
          <w:bCs w:val="0"/>
        </w:rPr>
        <w:t>Elegie Bitterfeld</w:t>
        <w:br/>
      </w:r>
      <w:r>
        <w:rPr>
          <w:w w:val="100"/>
          <w:spacing w:val="0"/>
          <w:color w:val="000000"/>
          <w:position w:val="0"/>
        </w:rPr>
        <w:t xml:space="preserve">Horst </w:t>
      </w:r>
      <w:r>
        <w:rPr>
          <w:lang w:val="de-DE" w:eastAsia="de-DE" w:bidi="de-DE"/>
          <w:w w:val="100"/>
          <w:spacing w:val="0"/>
          <w:color w:val="000000"/>
          <w:position w:val="0"/>
        </w:rPr>
        <w:t xml:space="preserve">Markgraf, </w:t>
      </w:r>
      <w:r>
        <w:rPr>
          <w:w w:val="100"/>
          <w:spacing w:val="0"/>
          <w:color w:val="000000"/>
          <w:position w:val="0"/>
        </w:rPr>
        <w:t>D, 9:00</w:t>
        <w:br/>
      </w:r>
      <w:r>
        <w:rPr>
          <w:rStyle w:val="CharStyle468"/>
          <w:lang w:val="de-DE" w:eastAsia="de-DE" w:bidi="de-DE"/>
          <w:b w:val="0"/>
          <w:bCs w:val="0"/>
        </w:rPr>
        <w:t>Steinwelt</w:t>
        <w:br/>
      </w:r>
      <w:r>
        <w:rPr>
          <w:w w:val="100"/>
          <w:spacing w:val="0"/>
          <w:color w:val="000000"/>
          <w:position w:val="0"/>
        </w:rPr>
        <w:t xml:space="preserve">Angela </w:t>
      </w:r>
      <w:r>
        <w:rPr>
          <w:lang w:val="de-DE" w:eastAsia="de-DE" w:bidi="de-DE"/>
          <w:w w:val="100"/>
          <w:spacing w:val="0"/>
          <w:color w:val="000000"/>
          <w:position w:val="0"/>
        </w:rPr>
        <w:t xml:space="preserve">Zumpe, </w:t>
      </w:r>
      <w:r>
        <w:rPr>
          <w:w w:val="100"/>
          <w:spacing w:val="0"/>
          <w:color w:val="000000"/>
          <w:position w:val="0"/>
        </w:rPr>
        <w:t>D, 8:00</w:t>
        <w:br/>
      </w:r>
      <w:r>
        <w:rPr>
          <w:rStyle w:val="CharStyle468"/>
          <w:lang w:val="de-DE" w:eastAsia="de-DE" w:bidi="de-DE"/>
          <w:b w:val="0"/>
          <w:bCs w:val="0"/>
        </w:rPr>
        <w:t>La Memoria</w:t>
        <w:br/>
      </w:r>
      <w:r>
        <w:rPr>
          <w:w w:val="100"/>
          <w:spacing w:val="0"/>
          <w:color w:val="000000"/>
          <w:position w:val="0"/>
        </w:rPr>
        <w:t>Tereza Picazo, E, 6:45</w:t>
        <w:br/>
      </w:r>
      <w:r>
        <w:rPr>
          <w:rStyle w:val="CharStyle468"/>
          <w:b w:val="0"/>
          <w:bCs w:val="0"/>
        </w:rPr>
        <w:t>Arde Gardel</w:t>
        <w:br/>
      </w:r>
      <w:r>
        <w:rPr>
          <w:w w:val="100"/>
          <w:spacing w:val="0"/>
          <w:color w:val="000000"/>
          <w:position w:val="0"/>
        </w:rPr>
        <w:t xml:space="preserve">Diego M. Lascano, </w:t>
      </w:r>
      <w:r>
        <w:rPr>
          <w:lang w:val="de-DE" w:eastAsia="de-DE" w:bidi="de-DE"/>
          <w:w w:val="100"/>
          <w:spacing w:val="0"/>
          <w:color w:val="000000"/>
          <w:position w:val="0"/>
        </w:rPr>
        <w:t xml:space="preserve">ARG, </w:t>
      </w:r>
      <w:r>
        <w:rPr>
          <w:w w:val="100"/>
          <w:spacing w:val="0"/>
          <w:color w:val="000000"/>
          <w:position w:val="0"/>
        </w:rPr>
        <w:t>4:25</w:t>
        <w:br/>
      </w:r>
      <w:r>
        <w:rPr>
          <w:rStyle w:val="CharStyle468"/>
          <w:b w:val="0"/>
          <w:bCs w:val="0"/>
        </w:rPr>
        <w:t>The Rosenberg Variations</w:t>
        <w:br/>
      </w:r>
      <w:r>
        <w:rPr>
          <w:w w:val="100"/>
          <w:spacing w:val="0"/>
          <w:color w:val="000000"/>
          <w:position w:val="0"/>
        </w:rPr>
        <w:t>Simon Biggs, GB, 2:20</w:t>
        <w:br/>
      </w:r>
      <w:r>
        <w:rPr>
          <w:rStyle w:val="CharStyle468"/>
          <w:lang w:val="de-DE" w:eastAsia="de-DE" w:bidi="de-DE"/>
          <w:b w:val="0"/>
          <w:bCs w:val="0"/>
        </w:rPr>
        <w:t xml:space="preserve">Du </w:t>
      </w:r>
      <w:r>
        <w:rPr>
          <w:rStyle w:val="CharStyle468"/>
          <w:b w:val="0"/>
          <w:bCs w:val="0"/>
        </w:rPr>
        <w:t xml:space="preserve">hast </w:t>
      </w:r>
      <w:r>
        <w:rPr>
          <w:rStyle w:val="CharStyle468"/>
          <w:lang w:val="de-DE" w:eastAsia="de-DE" w:bidi="de-DE"/>
          <w:b w:val="0"/>
          <w:bCs w:val="0"/>
        </w:rPr>
        <w:t>kein Herz</w:t>
        <w:br/>
      </w:r>
      <w:r>
        <w:rPr>
          <w:lang w:val="de-DE" w:eastAsia="de-DE" w:bidi="de-DE"/>
          <w:w w:val="100"/>
          <w:spacing w:val="0"/>
          <w:color w:val="000000"/>
          <w:position w:val="0"/>
        </w:rPr>
        <w:t xml:space="preserve">Raskln/Pape, </w:t>
      </w:r>
      <w:r>
        <w:rPr>
          <w:w w:val="100"/>
          <w:spacing w:val="0"/>
          <w:color w:val="000000"/>
          <w:position w:val="0"/>
        </w:rPr>
        <w:t>D, 16:00</w:t>
        <w:br/>
      </w:r>
      <w:r>
        <w:rPr>
          <w:rStyle w:val="CharStyle468"/>
          <w:b w:val="0"/>
          <w:bCs w:val="0"/>
        </w:rPr>
        <w:t>Salve Nostradamus</w:t>
        <w:br/>
      </w:r>
      <w:r>
        <w:rPr>
          <w:w w:val="100"/>
          <w:spacing w:val="0"/>
          <w:color w:val="000000"/>
          <w:position w:val="0"/>
        </w:rPr>
        <w:t>Barbara Konopka, PL, 4:00</w:t>
        <w:br/>
      </w:r>
      <w:r>
        <w:rPr>
          <w:rStyle w:val="CharStyle468"/>
          <w:b w:val="0"/>
          <w:bCs w:val="0"/>
        </w:rPr>
        <w:t>Woman With Or Without Horse Sense</w:t>
        <w:br/>
      </w:r>
      <w:r>
        <w:rPr>
          <w:w w:val="100"/>
          <w:spacing w:val="0"/>
          <w:color w:val="000000"/>
          <w:position w:val="0"/>
        </w:rPr>
        <w:t>Bethany Cary, USA, 4:35</w:t>
        <w:br/>
      </w:r>
      <w:r>
        <w:rPr>
          <w:rStyle w:val="CharStyle468"/>
          <w:b w:val="0"/>
          <w:bCs w:val="0"/>
        </w:rPr>
        <w:t>Swamp</w:t>
      </w:r>
    </w:p>
    <w:p>
      <w:pPr>
        <w:pStyle w:val="Style464"/>
        <w:widowControl w:val="0"/>
        <w:keepNext w:val="0"/>
        <w:keepLines w:val="0"/>
        <w:shd w:val="clear" w:color="auto" w:fill="auto"/>
        <w:bidi w:val="0"/>
        <w:jc w:val="right"/>
        <w:spacing w:before="0" w:after="0" w:line="168" w:lineRule="exact"/>
        <w:ind w:left="0" w:right="0" w:firstLine="0"/>
      </w:pPr>
      <w:r>
        <w:rPr>
          <w:w w:val="100"/>
          <w:spacing w:val="0"/>
          <w:color w:val="000000"/>
          <w:position w:val="0"/>
        </w:rPr>
        <w:t>Abigail Child, USA, 35:00</w:t>
        <w:br/>
      </w:r>
      <w:r>
        <w:rPr>
          <w:rStyle w:val="CharStyle468"/>
          <w:b w:val="0"/>
          <w:bCs w:val="0"/>
        </w:rPr>
        <w:t>While You Were Out</w:t>
      </w:r>
    </w:p>
    <w:p>
      <w:pPr>
        <w:pStyle w:val="Style464"/>
        <w:widowControl w:val="0"/>
        <w:keepNext w:val="0"/>
        <w:keepLines w:val="0"/>
        <w:shd w:val="clear" w:color="auto" w:fill="auto"/>
        <w:bidi w:val="0"/>
        <w:jc w:val="right"/>
        <w:spacing w:before="0" w:after="0" w:line="168" w:lineRule="exact"/>
        <w:ind w:left="0" w:right="0" w:firstLine="0"/>
        <w:sectPr>
          <w:type w:val="continuous"/>
          <w:pgSz w:w="11900" w:h="16840"/>
          <w:pgMar w:top="1896" w:left="1364" w:right="1364" w:bottom="2232" w:header="0" w:footer="3" w:gutter="2918"/>
          <w:rtlGutter/>
          <w:cols w:num="2" w:space="211"/>
          <w:noEndnote/>
          <w:docGrid w:linePitch="360"/>
        </w:sectPr>
      </w:pPr>
      <w:r>
        <w:rPr>
          <w:w w:val="100"/>
          <w:spacing w:val="0"/>
          <w:color w:val="000000"/>
          <w:position w:val="0"/>
        </w:rPr>
        <w:t>Franklin Miller, USA, 4:40</w:t>
      </w:r>
    </w:p>
    <w:p>
      <w:pPr>
        <w:widowControl w:val="0"/>
        <w:spacing w:line="140" w:lineRule="exact"/>
        <w:rPr>
          <w:sz w:val="11"/>
          <w:szCs w:val="11"/>
        </w:rPr>
      </w:pPr>
    </w:p>
    <w:p>
      <w:pPr>
        <w:widowControl w:val="0"/>
        <w:rPr>
          <w:sz w:val="2"/>
          <w:szCs w:val="2"/>
        </w:rPr>
        <w:sectPr>
          <w:type w:val="continuous"/>
          <w:pgSz w:w="11900" w:h="16840"/>
          <w:pgMar w:top="1911" w:left="0" w:right="0" w:bottom="1911" w:header="0" w:footer="3" w:gutter="0"/>
          <w:rtlGutter w:val="0"/>
          <w:cols w:space="720"/>
          <w:noEndnote/>
          <w:docGrid w:linePitch="360"/>
        </w:sectPr>
      </w:pPr>
    </w:p>
    <w:p>
      <w:pPr>
        <w:pStyle w:val="Style469"/>
        <w:widowControl w:val="0"/>
        <w:keepNext w:val="0"/>
        <w:keepLines w:val="0"/>
        <w:shd w:val="clear" w:color="auto" w:fill="auto"/>
        <w:bidi w:val="0"/>
        <w:jc w:val="left"/>
        <w:spacing w:before="0" w:after="964"/>
        <w:ind w:left="1140" w:right="1260" w:firstLine="0"/>
      </w:pPr>
      <w:r>
        <w:rPr>
          <w:lang w:val="de-DE" w:eastAsia="de-DE" w:bidi="de-DE"/>
          <w:w w:val="100"/>
          <w:spacing w:val="0"/>
          <w:color w:val="000000"/>
          <w:position w:val="0"/>
        </w:rPr>
        <w:t>Int. Experimentalfilm Workshop-Distribution: Hermann Nöring, Ralf Sausmikat</w:t>
        <w:br/>
        <w:t>Hasestraße 71, D-4500 Osnabrück, Telefon 0541/21658, Telefax 0541/28327</w:t>
      </w:r>
    </w:p>
    <w:p>
      <w:pPr>
        <w:pStyle w:val="Style153"/>
        <w:widowControl w:val="0"/>
        <w:keepNext w:val="0"/>
        <w:keepLines w:val="0"/>
        <w:shd w:val="clear" w:color="auto" w:fill="auto"/>
        <w:bidi w:val="0"/>
        <w:jc w:val="center"/>
        <w:spacing w:before="0" w:after="1" w:line="460" w:lineRule="exact"/>
        <w:ind w:left="120" w:right="0" w:firstLine="0"/>
      </w:pPr>
      <w:r>
        <w:rPr>
          <w:lang w:val="de-DE" w:eastAsia="de-DE" w:bidi="de-DE"/>
          <w:w w:val="100"/>
          <w:spacing w:val="0"/>
          <w:color w:val="000000"/>
          <w:position w:val="0"/>
        </w:rPr>
        <w:t>The Media Event 1992</w:t>
      </w:r>
    </w:p>
    <w:p>
      <w:pPr>
        <w:pStyle w:val="Style12"/>
        <w:widowControl w:val="0"/>
        <w:keepNext w:val="0"/>
        <w:keepLines w:val="0"/>
        <w:shd w:val="clear" w:color="auto" w:fill="auto"/>
        <w:bidi w:val="0"/>
        <w:jc w:val="right"/>
        <w:spacing w:before="0" w:after="0" w:line="298" w:lineRule="exact"/>
        <w:ind w:left="6040" w:right="0" w:firstLine="0"/>
      </w:pPr>
      <w:r>
        <w:pict>
          <v:shape id="_x0000_s1922" type="#_x0000_t202" style="position:absolute;margin-left:-6.25pt;margin-top:-5.55pt;width:81.1pt;height:64.75pt;z-index:-125829039;mso-wrap-distance-left:5.pt;mso-wrap-distance-right:5.pt;mso-wrap-distance-bottom:4.3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307" w:lineRule="exact"/>
                    <w:ind w:left="0" w:right="0" w:firstLine="0"/>
                  </w:pPr>
                  <w:r>
                    <w:rPr>
                      <w:rStyle w:val="CharStyle13"/>
                      <w:b/>
                      <w:bCs/>
                    </w:rPr>
                    <w:t>Film</w:t>
                  </w:r>
                </w:p>
                <w:p>
                  <w:pPr>
                    <w:pStyle w:val="Style12"/>
                    <w:widowControl w:val="0"/>
                    <w:keepNext w:val="0"/>
                    <w:keepLines w:val="0"/>
                    <w:shd w:val="clear" w:color="auto" w:fill="auto"/>
                    <w:bidi w:val="0"/>
                    <w:jc w:val="left"/>
                    <w:spacing w:before="0" w:after="0" w:line="307" w:lineRule="exact"/>
                    <w:ind w:left="0" w:right="0" w:firstLine="0"/>
                  </w:pPr>
                  <w:r>
                    <w:rPr>
                      <w:rStyle w:val="CharStyle13"/>
                      <w:b/>
                      <w:bCs/>
                    </w:rPr>
                    <w:t>Installation</w:t>
                  </w:r>
                </w:p>
                <w:p>
                  <w:pPr>
                    <w:pStyle w:val="Style12"/>
                    <w:widowControl w:val="0"/>
                    <w:keepNext w:val="0"/>
                    <w:keepLines w:val="0"/>
                    <w:shd w:val="clear" w:color="auto" w:fill="auto"/>
                    <w:bidi w:val="0"/>
                    <w:jc w:val="left"/>
                    <w:spacing w:before="0" w:after="0" w:line="307" w:lineRule="exact"/>
                    <w:ind w:left="0" w:right="0" w:firstLine="0"/>
                  </w:pPr>
                  <w:r>
                    <w:rPr>
                      <w:rStyle w:val="CharStyle13"/>
                      <w:b/>
                      <w:bCs/>
                    </w:rPr>
                    <w:t>Ausstellung</w:t>
                  </w:r>
                </w:p>
                <w:p>
                  <w:pPr>
                    <w:pStyle w:val="Style12"/>
                    <w:widowControl w:val="0"/>
                    <w:keepNext w:val="0"/>
                    <w:keepLines w:val="0"/>
                    <w:shd w:val="clear" w:color="auto" w:fill="auto"/>
                    <w:bidi w:val="0"/>
                    <w:jc w:val="left"/>
                    <w:spacing w:before="0" w:after="0" w:line="307" w:lineRule="exact"/>
                    <w:ind w:left="0" w:right="0" w:firstLine="0"/>
                  </w:pPr>
                  <w:r>
                    <w:rPr>
                      <w:rStyle w:val="CharStyle13"/>
                      <w:b/>
                      <w:bCs/>
                    </w:rPr>
                    <w:t>Seminar</w:t>
                  </w:r>
                </w:p>
              </w:txbxContent>
            </v:textbox>
            <w10:wrap type="square" side="right" anchorx="margin"/>
          </v:shape>
        </w:pict>
      </w:r>
      <w:r>
        <w:rPr>
          <w:lang w:val="de-DE" w:eastAsia="de-DE" w:bidi="de-DE"/>
          <w:sz w:val="24"/>
          <w:szCs w:val="24"/>
          <w:w w:val="100"/>
          <w:spacing w:val="0"/>
          <w:color w:val="000000"/>
          <w:position w:val="0"/>
        </w:rPr>
        <w:t>Video</w:t>
        <w:br/>
        <w:t>Performance</w:t>
        <w:br/>
        <w:t>Multimedia</w:t>
        <w:br/>
        <w:t>TV Projekt</w:t>
      </w:r>
    </w:p>
    <w:p>
      <w:pPr>
        <w:pStyle w:val="Style469"/>
        <w:widowControl w:val="0"/>
        <w:keepNext w:val="0"/>
        <w:keepLines w:val="0"/>
        <w:shd w:val="clear" w:color="auto" w:fill="auto"/>
        <w:bidi w:val="0"/>
        <w:jc w:val="left"/>
        <w:spacing w:before="0" w:after="0" w:line="190" w:lineRule="exact"/>
        <w:ind w:left="160" w:right="0" w:firstLine="0"/>
        <w:sectPr>
          <w:type w:val="continuous"/>
          <w:pgSz w:w="11900" w:h="16840"/>
          <w:pgMar w:top="1911" w:left="1301" w:right="1301" w:bottom="1911" w:header="0" w:footer="3" w:gutter="62"/>
          <w:rtlGutter w:val="0"/>
          <w:cols w:space="720"/>
          <w:noEndnote/>
          <w:docGrid w:linePitch="360"/>
        </w:sectPr>
      </w:pPr>
      <w:r>
        <w:pict>
          <v:shape id="_x0000_s1923" type="#_x0000_t202" style="position:absolute;margin-left:58.1pt;margin-top:11.5pt;width:338.9pt;height:28.5pt;z-index:-125829038;mso-wrap-distance-left:58.1pt;mso-wrap-distance-right:64.8pt;mso-wrap-distance-bottom:19.8pt;mso-position-horizontal-relative:margin" filled="f" stroked="f">
            <v:textbox style="mso-fit-shape-to-text:t" inset="0,0,0,0">
              <w:txbxContent>
                <w:p>
                  <w:pPr>
                    <w:pStyle w:val="Style12"/>
                    <w:widowControl w:val="0"/>
                    <w:keepNext w:val="0"/>
                    <w:keepLines w:val="0"/>
                    <w:shd w:val="clear" w:color="auto" w:fill="auto"/>
                    <w:bidi w:val="0"/>
                    <w:jc w:val="center"/>
                    <w:spacing w:before="0" w:after="23" w:line="240" w:lineRule="exact"/>
                    <w:ind w:left="0" w:right="0" w:firstLine="0"/>
                  </w:pPr>
                  <w:r>
                    <w:rPr>
                      <w:rStyle w:val="CharStyle13"/>
                      <w:b/>
                      <w:bCs/>
                    </w:rPr>
                    <w:t>Osnabrück 9.-13. September 1992</w:t>
                  </w:r>
                </w:p>
                <w:p>
                  <w:pPr>
                    <w:pStyle w:val="Style469"/>
                    <w:widowControl w:val="0"/>
                    <w:keepNext w:val="0"/>
                    <w:keepLines w:val="0"/>
                    <w:shd w:val="clear" w:color="auto" w:fill="auto"/>
                    <w:bidi w:val="0"/>
                    <w:jc w:val="left"/>
                    <w:spacing w:before="0" w:after="0" w:line="190" w:lineRule="exact"/>
                    <w:ind w:left="0" w:right="0" w:firstLine="0"/>
                  </w:pPr>
                  <w:r>
                    <w:rPr>
                      <w:rStyle w:val="CharStyle470"/>
                    </w:rPr>
                    <w:t>Postfach 1861, D-4500 Osnabrück, Telefon 0541/21658, Telefax 0541/28327</w:t>
                  </w:r>
                </w:p>
              </w:txbxContent>
            </v:textbox>
            <w10:wrap type="topAndBottom" anchorx="margin"/>
          </v:shape>
        </w:pict>
      </w:r>
      <w:r>
        <w:rPr>
          <w:lang w:val="de-DE" w:eastAsia="de-DE" w:bidi="de-DE"/>
          <w:w w:val="100"/>
          <w:spacing w:val="0"/>
          <w:color w:val="000000"/>
          <w:position w:val="0"/>
        </w:rPr>
        <w:t>Europäisches Medienkunst Festival - European Media Art Festival</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Obwohl Videokunst, genau wie die</w:t>
        <w:br/>
        <w:t>Photographie, im sanktionierten</w:t>
        <w:br/>
        <w:t>Bereich der “hohen Kunst” nur</w:t>
        <w:br/>
        <w:t>sehr langsam akzeptiert wurde, hat</w:t>
        <w:br/>
        <w:t>sie die Kunst des 20. Jahrhunderts</w:t>
        <w:br/>
        <w:t>irreversibel verändert. Als neues</w:t>
        <w:br/>
        <w:t>Medium war Video unbelastet von</w:t>
        <w:br/>
        <w:t>der einengenden, von Weißen</w:t>
        <w:br/>
        <w:t>bestimmten, patriarchalen Vergan</w:t>
        <w:t>-</w:t>
        <w:br/>
        <w:t>genheit der Moderne. Als video</w:t>
        <w:t>-</w:t>
        <w:br/>
        <w:t>spezifische Verfahren gelten die</w:t>
        <w:br/>
        <w:t>Fragmentation linearer Erzähl</w:t>
        <w:t>-</w:t>
        <w:br/>
        <w:t>strukturen, Montage, die Selbst-</w:t>
        <w:br/>
        <w:t>bezüglichkeit des Mediums, die</w:t>
        <w:br/>
        <w:t>Dezentrierung des Subjekts, Un</w:t>
        <w:t>-</w:t>
        <w:br/>
        <w:t>mittelbarkeit und das Verwischen</w:t>
        <w:br/>
        <w:t>von etablierten Grenzen. Diese</w:t>
        <w:br/>
        <w:t>Eigenheiten teilt das Medium</w:t>
        <w:br/>
        <w:t>jedoch nicht nur mit der postmo</w:t>
        <w:t>-</w:t>
        <w:br/>
        <w:t>dernen Kunstpraxis, sondern</w:t>
        <w:br/>
        <w:t>ironischerweise auch mit dem</w:t>
        <w:br/>
        <w:t>Fernsehen. In ‘Afterimage’ schreibt</w:t>
        <w:br/>
        <w:t>Chris Strayer in ihrem Artikel über</w:t>
        <w:br/>
        <w:t>“Sexuality and Video Narrative”:</w:t>
        <w:br/>
        <w:t>“Als Mischform von Kunst und</w:t>
        <w:br/>
        <w:t>Populärkultur war Videokunst von</w:t>
        <w:br/>
        <w:t>Beginn an postmodern.”</w:t>
      </w:r>
    </w:p>
    <w:p>
      <w:pPr>
        <w:pStyle w:val="Style31"/>
        <w:widowControl w:val="0"/>
        <w:keepNext w:val="0"/>
        <w:keepLines w:val="0"/>
        <w:shd w:val="clear" w:color="auto" w:fill="auto"/>
        <w:bidi w:val="0"/>
        <w:jc w:val="left"/>
        <w:spacing w:before="0" w:after="0" w:line="240" w:lineRule="exact"/>
        <w:ind w:left="0" w:right="0" w:firstLine="0"/>
      </w:pPr>
      <w:r>
        <w:pict>
          <v:shape id="_x0000_s1924" type="#_x0000_t202" style="position:absolute;margin-left:-66.4pt;margin-top:-81.1pt;width:19.1pt;height:127.45pt;z-index:-125829037;mso-wrap-distance-left:5.pt;mso-wrap-distance-right:33.35pt;mso-position-horizontal-relative:margin" filled="f" stroked="f">
            <v:textbox style="layout-flow:vertical;mso-layout-flow-alt:bottom-to-top" inset="0,0,0,0">
              <w:txbxContent>
                <w:p>
                  <w:pPr>
                    <w:pStyle w:val="Style254"/>
                    <w:widowControl w:val="0"/>
                    <w:keepNext w:val="0"/>
                    <w:keepLines w:val="0"/>
                    <w:shd w:val="clear" w:color="auto" w:fill="000000"/>
                    <w:bidi w:val="0"/>
                    <w:jc w:val="left"/>
                    <w:spacing w:before="0" w:after="0" w:line="400" w:lineRule="exact"/>
                    <w:ind w:left="0" w:right="0" w:firstLine="0"/>
                  </w:pPr>
                  <w:r>
                    <w:rPr>
                      <w:rStyle w:val="CharStyle256"/>
                      <w:b/>
                      <w:bCs/>
                    </w:rPr>
                    <w:t>HISTORY U.S.A.</w:t>
                  </w:r>
                </w:p>
              </w:txbxContent>
            </v:textbox>
            <w10:wrap type="square" side="right" anchorx="margin"/>
          </v:shape>
        </w:pict>
      </w:r>
      <w:r>
        <w:pict>
          <v:shape id="_x0000_s1925" type="#_x0000_t75" style="position:absolute;margin-left:-74.65pt;margin-top:-138.95pt;width:35.05pt;height:220.3pt;z-index:-125829036;mso-wrap-distance-left:5.pt;mso-wrap-distance-right:33.35pt;mso-position-horizontal-relative:margin">
            <v:imagedata r:id="rId1013" r:href="rId1014"/>
            <w10:wrap type="square" side="right" anchorx="margin"/>
          </v:shape>
        </w:pict>
      </w:r>
      <w:r>
        <w:pict>
          <v:shape id="_x0000_s1926" type="#_x0000_t202" style="position:absolute;margin-left:-6.25pt;margin-top:-330.6pt;width:150.pt;height:712.45pt;z-index:-125829035;mso-wrap-distance-left:5.pt;mso-wrap-distance-right:172.3pt;mso-wrap-distance-bottom:19.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line="302" w:lineRule="exact"/>
                    <w:ind w:left="0" w:right="0" w:firstLine="0"/>
                  </w:pPr>
                  <w:r>
                    <w:rPr>
                      <w:rStyle w:val="CharStyle13"/>
                      <w:b/>
                      <w:bCs/>
                    </w:rPr>
                    <w:t>Die Geschichte von</w:t>
                    <w:br/>
                    <w:t>Video in den USA</w:t>
                  </w:r>
                </w:p>
                <w:p>
                  <w:pPr>
                    <w:pStyle w:val="Style29"/>
                    <w:widowControl w:val="0"/>
                    <w:keepNext w:val="0"/>
                    <w:keepLines w:val="0"/>
                    <w:shd w:val="clear" w:color="auto" w:fill="auto"/>
                    <w:bidi w:val="0"/>
                    <w:jc w:val="left"/>
                    <w:spacing w:before="0" w:after="0" w:line="190" w:lineRule="exact"/>
                    <w:ind w:left="0" w:right="0" w:firstLine="0"/>
                  </w:pPr>
                  <w:r>
                    <w:rPr>
                      <w:rStyle w:val="CharStyle30"/>
                      <w:b/>
                      <w:bCs/>
                    </w:rPr>
                    <w:t>Mindy Faber, Kate Horsfield</w:t>
                  </w:r>
                </w:p>
                <w:p>
                  <w:pPr>
                    <w:pStyle w:val="Style31"/>
                    <w:widowControl w:val="0"/>
                    <w:keepNext w:val="0"/>
                    <w:keepLines w:val="0"/>
                    <w:shd w:val="clear" w:color="auto" w:fill="auto"/>
                    <w:bidi w:val="0"/>
                    <w:jc w:val="left"/>
                    <w:spacing w:before="0" w:after="199" w:line="180" w:lineRule="exact"/>
                    <w:ind w:left="0" w:right="0" w:firstLine="0"/>
                  </w:pPr>
                  <w:r>
                    <w:rPr>
                      <w:rStyle w:val="CharStyle49"/>
                    </w:rPr>
                    <w:t>(Video Data Bank, Chicago)</w:t>
                  </w:r>
                </w:p>
                <w:p>
                  <w:pPr>
                    <w:pStyle w:val="Style31"/>
                    <w:widowControl w:val="0"/>
                    <w:keepNext w:val="0"/>
                    <w:keepLines w:val="0"/>
                    <w:shd w:val="clear" w:color="auto" w:fill="auto"/>
                    <w:bidi w:val="0"/>
                    <w:jc w:val="left"/>
                    <w:spacing w:before="0" w:after="0" w:line="240" w:lineRule="exact"/>
                    <w:ind w:left="0" w:right="0" w:firstLine="0"/>
                  </w:pPr>
                  <w:r>
                    <w:rPr>
                      <w:rStyle w:val="CharStyle49"/>
                    </w:rPr>
                    <w:t>Über die Diskussion, die am Ende</w:t>
                    <w:br/>
                    <w:t>des neunzehnten Jahrhunderts das</w:t>
                    <w:br/>
                    <w:t>Aufkommen der Photographie</w:t>
                    <w:br/>
                    <w:t>begleitete, schrieb Walter</w:t>
                    <w:br/>
                    <w:t>Benjamin, daß er es für Zeit- und</w:t>
                    <w:br/>
                    <w:t>Energieverschwendung halte, die</w:t>
                    <w:br/>
                    <w:t>Frage zu beantworten, ob Photogra</w:t>
                    <w:t>-</w:t>
                    <w:br/>
                    <w:t>phie eine Kunst sei oder nicht. Das</w:t>
                    <w:br/>
                    <w:t>eigentlich Bedeutsame sei für ihn,</w:t>
                    <w:br/>
                    <w:t>daß sich durch die Erfindung der</w:t>
                    <w:br/>
                    <w:t>Photographie der Gesamtcharakter</w:t>
                    <w:br/>
                    <w:t>der Kunst verändert habe.</w:t>
                  </w:r>
                </w:p>
                <w:p>
                  <w:pPr>
                    <w:pStyle w:val="Style31"/>
                    <w:widowControl w:val="0"/>
                    <w:keepNext w:val="0"/>
                    <w:keepLines w:val="0"/>
                    <w:shd w:val="clear" w:color="auto" w:fill="auto"/>
                    <w:bidi w:val="0"/>
                    <w:jc w:val="left"/>
                    <w:spacing w:before="0" w:after="0" w:line="240" w:lineRule="exact"/>
                    <w:ind w:left="0" w:right="0" w:firstLine="0"/>
                  </w:pPr>
                  <w:r>
                    <w:rPr>
                      <w:rStyle w:val="CharStyle49"/>
                    </w:rPr>
                    <w:t>Am Ende der 60er Jahre provo</w:t>
                    <w:t>-</w:t>
                    <w:br/>
                    <w:t>zierte das Aufkommen von Video</w:t>
                    <w:br/>
                    <w:t>ähnliche Diskussionen über dessen</w:t>
                    <w:br/>
                    <w:t>Position in der Welt der Kunst - vor</w:t>
                    <w:br/>
                    <w:t>allem, weil das neue Medium mit</w:t>
                    <w:br/>
                    <w:t>dem Fernsehen, der höchsten Form</w:t>
                    <w:br/>
                    <w:t>niederer Kultur, verwandt war.</w:t>
                    <w:br/>
                    <w:t>Experimentelles Video entwickelte</w:t>
                    <w:br/>
                    <w:t>sich als Ableger von Kunst und</w:t>
                    <w:br/>
                    <w:t>Fernsehen, ließ sich jedoch keinem</w:t>
                    <w:br/>
                    <w:t>der beiden Bereiche eindeutig</w:t>
                    <w:br/>
                    <w:t>zuordnen. Obwohl sich die frühe</w:t>
                    <w:br/>
                    <w:t>amerikanische Videokunst der</w:t>
                    <w:br/>
                    <w:t>Fernsehtechnik bediente, verstand</w:t>
                    <w:br/>
                    <w:t>sie sich als Gegenpart zum Massen</w:t>
                    <w:t>-</w:t>
                    <w:br/>
                    <w:t>medium Fernsehen mit seinen</w:t>
                    <w:br/>
                    <w:t>verführerisch wirkenden, schnellen</w:t>
                    <w:br/>
                    <w:t>Bilderfolgen und fragmentarischen</w:t>
                    <w:br/>
                    <w:t>Erzählstrukturen sowie seiner</w:t>
                    <w:br/>
                    <w:t>kommerziellen Ausrichtung. Die</w:t>
                    <w:br/>
                    <w:t>Anfänge von Video fielen zusam</w:t>
                    <w:t>-</w:t>
                    <w:br/>
                    <w:t>men mit dem Ausklingen der</w:t>
                    <w:br/>
                    <w:t>Moderne - einer Zeit, in der radi</w:t>
                    <w:t>-</w:t>
                    <w:br/>
                    <w:t>kale Umwälzungen nicht nur auf ge</w:t>
                    <w:t>-</w:t>
                    <w:br/>
                    <w:t>sellschaftlicher, sondern auch auf</w:t>
                    <w:br/>
                    <w:t>künstlerischer Ebene stattfanden.</w:t>
                    <w:br/>
                    <w:t>Durch den Feminisums und die</w:t>
                    <w:br/>
                    <w:t>Bürgerrechts- und Anti-Kriegsbewe</w:t>
                    <w:t>-</w:t>
                    <w:br/>
                    <w:t>gungen war das Infragegestellen</w:t>
                    <w:br/>
                    <w:t>von Autoritäten und die Demontage</w:t>
                    <w:br/>
                    <w:t>von Herrschaftsstrukturen am</w:t>
                    <w:br/>
                    <w:t>Ende der 60er Jahre an der Tages</w:t>
                    <w:t>-</w:t>
                    <w:br/>
                    <w:t>ordnung. Der ästhetische Formalis</w:t>
                    <w:t>-</w:t>
                    <w:br/>
                    <w:t>mus und das objektbezogene</w:t>
                    <w:br/>
                    <w:t>Interesse der Moderne wurden von</w:t>
                    <w:br/>
                    <w:t>jungen Künstlern hartnäckig und</w:t>
                    <w:br/>
                    <w:t>rebellisch angegriffen. Der Umgang</w:t>
                    <w:br/>
                    <w:t>mit dem Medium Video war von</w:t>
                    <w:br/>
                    <w:t>Anfang an als radikale Abkehr von</w:t>
                    <w:br/>
                    <w:t>den Traditionen der Moderne</w:t>
                    <w:br/>
                    <w:t>gedacht.</w:t>
                  </w:r>
                </w:p>
              </w:txbxContent>
            </v:textbox>
            <w10:wrap type="square" side="right" anchorx="margin"/>
          </v:shape>
        </w:pict>
      </w:r>
      <w:r>
        <w:pict>
          <v:shape id="_x0000_s1927" type="#_x0000_t202" style="position:absolute;margin-left:211.45pt;margin-top:-318.95pt;width:36.7pt;height:61.7pt;z-index:-125829034;mso-wrap-distance-left:217.7pt;mso-wrap-distance-top:9.85pt;mso-wrap-distance-right:67.45pt;mso-wrap-distance-bottom:616.65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filled="f" stroked="f">
            <v:textbox style="mso-fit-shape-to-text:t" inset="0,0,0,0">
              <w:txbxContent>
                <w:p>
                  <w:pPr>
                    <w:pStyle w:val="Style472"/>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w:t>
                  </w:r>
                </w:p>
                <w:p>
                  <w:pPr>
                    <w:pStyle w:val="Style474"/>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w:t>
                  </w:r>
                </w:p>
                <w:p>
                  <w:pPr>
                    <w:pStyle w:val="Style47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w:t>
                  </w:r>
                </w:p>
                <w:p>
                  <w:pPr>
                    <w:framePr w:h="1234" w:hSpace="1349" w:vSpace="197" w:wrap="around" w:vAnchor="text" w:hAnchor="margin" w:x="4230" w:y="-6378"/>
                    <w:widowControl w:val="0"/>
                    <w:jc w:val="center"/>
                    <w:rPr>
                      <w:sz w:val="2"/>
                      <w:szCs w:val="2"/>
                    </w:rPr>
                  </w:pPr>
                  <w:r>
                    <w:pict>
                      <v:shape id="_x0000_s1928" type="#_x0000_t75" style="width:37pt;height:62pt;">
                        <v:imagedata r:id="rId1015" r:href="rId1016"/>
                      </v:shape>
                    </w:pict>
                  </w:r>
                </w:p>
              </w:txbxContent>
            </v:textbox>
            <w10:wrap type="square" side="right" anchorx="margin"/>
          </v:shape>
        </w:pict>
      </w:r>
      <w:r>
        <w:pict>
          <v:shape id="_x0000_s1929" type="#_x0000_t75" style="position:absolute;margin-left:212.4pt;margin-top:-211.9pt;width:35.3pt;height:28.1pt;z-index:-125829033;mso-wrap-distance-left:218.65pt;mso-wrap-distance-top:116.9pt;mso-wrap-distance-right:68.4pt;mso-wrap-distance-bottom:585.2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v:imagedata r:id="rId1017" r:href="rId1018"/>
            <w10:wrap type="square" side="right" anchorx="margin"/>
          </v:shape>
        </w:pict>
      </w:r>
      <w:r>
        <w:pict>
          <v:shape id="_x0000_s1930" type="#_x0000_t75" style="position:absolute;margin-left:211.45pt;margin-top:-178.8pt;width:36.7pt;height:40.8pt;z-index:-125829032;mso-wrap-distance-left:217.7pt;mso-wrap-distance-top:150.pt;mso-wrap-distance-right:67.9pt;mso-wrap-distance-bottom:539.35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v:imagedata r:id="rId1019" r:href="rId1020"/>
            <w10:wrap type="square" side="right" anchorx="margin"/>
          </v:shape>
        </w:pict>
      </w:r>
      <w:r>
        <w:pict>
          <v:shape id="_x0000_s1931" type="#_x0000_t75" style="position:absolute;margin-left:211.45pt;margin-top:-122.9pt;width:36.95pt;height:99.85pt;z-index:-125829031;mso-wrap-distance-left:217.7pt;mso-wrap-distance-top:205.9pt;mso-wrap-distance-right:67.7pt;mso-wrap-distance-bottom:424.4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v:imagedata r:id="rId1021" r:href="rId1022"/>
            <w10:wrap type="square" side="right" anchorx="margin"/>
          </v:shape>
        </w:pict>
      </w:r>
      <w:r>
        <w:pict>
          <v:shape id="_x0000_s1932" type="#_x0000_t75" style="position:absolute;margin-left:211.7pt;margin-top:-10.55pt;width:36.7pt;height:121.45pt;z-index:-125829030;mso-wrap-distance-left:217.9pt;mso-wrap-distance-top:318.25pt;mso-wrap-distance-right:67.7pt;mso-wrap-distance-bottom:290.5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v:imagedata r:id="rId1023" r:href="rId1024"/>
            <w10:wrap type="square" side="right" anchorx="margin"/>
          </v:shape>
        </w:pict>
      </w:r>
      <w:r>
        <w:pict>
          <v:shape id="_x0000_s1933" type="#_x0000_t75" style="position:absolute;margin-left:211.9pt;margin-top:116.15pt;width:35.75pt;height:28.55pt;z-index:-125829029;mso-wrap-distance-left:218.15pt;mso-wrap-distance-top:444.95pt;mso-wrap-distance-right:68.4pt;mso-wrap-distance-bottom:256.65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v:imagedata r:id="rId1025" r:href="rId1026"/>
            <w10:wrap type="square" side="right" anchorx="margin"/>
          </v:shape>
        </w:pict>
      </w:r>
      <w:r>
        <w:pict>
          <v:shape id="_x0000_s1934" type="#_x0000_t202" style="position:absolute;margin-left:210.95pt;margin-top:147.6pt;width:38.4pt;height:79.1pt;z-index:-125829028;mso-wrap-distance-left:217.2pt;mso-wrap-distance-top:476.4pt;mso-wrap-distance-right:66.7pt;mso-wrap-distance-bottom:174.65pt;mso-position-horizontal-relative:margin" filled="f" stroked="f">
            <v:textbox style="mso-fit-shape-to-text:t" inset="0,0,0,0">
              <w:txbxContent>
                <w:p>
                  <w:pPr>
                    <w:pStyle w:val="Style331"/>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V</w:t>
                  </w:r>
                </w:p>
                <w:p>
                  <w:pPr>
                    <w:pStyle w:val="Style37"/>
                    <w:widowControl w:val="0"/>
                    <w:keepNext w:val="0"/>
                    <w:keepLines w:val="0"/>
                    <w:shd w:val="clear" w:color="auto" w:fill="auto"/>
                    <w:bidi w:val="0"/>
                    <w:jc w:val="left"/>
                    <w:spacing w:before="0" w:after="0" w:line="400" w:lineRule="exact"/>
                    <w:ind w:left="0" w:right="0" w:firstLine="0"/>
                  </w:pPr>
                  <w:r>
                    <w:rPr>
                      <w:rStyle w:val="CharStyle38"/>
                      <w:b/>
                      <w:bCs/>
                    </w:rPr>
                    <w:t>&lt;/&gt;</w:t>
                  </w:r>
                </w:p>
                <w:p>
                  <w:pPr>
                    <w:pStyle w:val="Style232"/>
                    <w:widowControl w:val="0"/>
                    <w:keepNext w:val="0"/>
                    <w:keepLines w:val="0"/>
                    <w:shd w:val="clear" w:color="auto" w:fill="auto"/>
                    <w:bidi w:val="0"/>
                    <w:jc w:val="left"/>
                    <w:spacing w:before="0" w:after="0" w:line="520" w:lineRule="exact"/>
                    <w:ind w:left="0" w:right="0" w:firstLine="0"/>
                  </w:pPr>
                  <w:r>
                    <w:rPr>
                      <w:rStyle w:val="CharStyle404"/>
                      <w:lang w:val="de-DE" w:eastAsia="de-DE" w:bidi="de-DE"/>
                      <w:b w:val="0"/>
                      <w:bCs w:val="0"/>
                    </w:rPr>
                    <w:t>UJ</w:t>
                  </w:r>
                </w:p>
              </w:txbxContent>
            </v:textbox>
            <w10:wrap type="square" side="right" anchorx="margin"/>
          </v:shape>
        </w:pict>
      </w:r>
      <w:r>
        <w:pict>
          <v:shape id="_x0000_s1935" type="#_x0000_t75" style="position:absolute;margin-left:211.7pt;margin-top:226.55pt;width:36.95pt;height:33.35pt;z-index:-125829027;mso-wrap-distance-left:217.9pt;mso-wrap-distance-top:555.35pt;mso-wrap-distance-right:67.45pt;mso-wrap-distance-bottom:141.45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v:imagedata r:id="rId1027" r:href="rId1028"/>
            <w10:wrap type="square" side="right" anchorx="margin"/>
          </v:shape>
        </w:pict>
      </w:r>
      <w:r>
        <w:pict>
          <v:shape id="_x0000_s1936" type="#_x0000_t75" style="position:absolute;margin-left:211.9pt;margin-top:274.55pt;width:36.pt;height:66.95pt;z-index:-125829026;mso-wrap-distance-left:218.15pt;mso-wrap-distance-top:603.35pt;mso-wrap-distance-right:68.15pt;mso-wrap-distance-bottom:59.85pt;mso-position-horizontal-relative:margin" wrapcoords="0 0 12676 0 12676 298 21537 298 21537 1503 12676 1503 12676 1576 21499 1576 21499 3452 12676 3452 12676 3554 21456 3554 21456 4409 12676 4409 12676 4562 21499 4562 21499 5803 12676 5803 12676 6263 21515 6263 21515 9300 12676 9300 12676 9678 21515 9678 21515 13372 12676 13372 12676 13534 21456 13534 21456 14402 12676 14402 12676 14490 21600 14490 21600 16774 12676 16774 12676 16892 21537 16892 21537 17906 12676 17906 12676 18352 21477 18352 21477 20388 12676 20388 12676 21600 0 21600 0 0">
            <v:imagedata r:id="rId1029" r:href="rId1030"/>
            <w10:wrap type="square" side="right" anchorx="margin"/>
          </v:shape>
        </w:pict>
      </w:r>
      <w:r>
        <w:rPr>
          <w:lang w:val="de-DE" w:eastAsia="de-DE" w:bidi="de-DE"/>
          <w:w w:val="100"/>
          <w:spacing w:val="0"/>
          <w:color w:val="000000"/>
          <w:position w:val="0"/>
        </w:rPr>
        <w:t>Video ist ein Medium, das sich</w:t>
        <w:br/>
        <w:t>ständig neu erfindet und in dem</w:t>
        <w:br/>
        <w:t>kein Stil oder eine bestimmte</w:t>
        <w:br/>
        <w:t>Ästhetik dominieren. Trotzdem</w:t>
        <w:br/>
        <w:t>kann man die frühen Videoarbeiten</w:t>
        <w:br/>
        <w:t>in vier verschiedene Richtungen</w:t>
        <w:br/>
        <w:t>unterteilen: 1. Minimalistische,</w:t>
        <w:br/>
        <w:t>konzeptuelle und Prozeß-Kunst 2.</w:t>
        <w:br/>
        <w:t>Feminismus 3. ‘Guerilla Television’</w:t>
      </w:r>
    </w:p>
    <w:p>
      <w:pPr>
        <w:pStyle w:val="Style31"/>
        <w:numPr>
          <w:ilvl w:val="0"/>
          <w:numId w:val="73"/>
        </w:numPr>
        <w:tabs>
          <w:tab w:leader="none" w:pos="270" w:val="left"/>
        </w:tabs>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'Image Processing’. Obwohl sich</w:t>
        <w:br/>
        <w:t>diese Genres formal und stilistisch</w:t>
        <w:br/>
        <w:t>voneinander unterscheiden, fühlen</w:t>
        <w:br/>
        <w:t>sie sich alle einem “revolutionären</w:t>
        <w:br/>
        <w:t>Geist” verbunden und verfolgen</w:t>
        <w:br/>
        <w:t>das Ziel, die Konventionen des</w:t>
        <w:br/>
        <w:t>Fernsehens und die kommerziali</w:t>
        <w:t>-</w:t>
        <w:br/>
        <w:t>sierte, Objekt-fixierte Kunstszene</w:t>
        <w:br/>
        <w:t>zu kritisieren und zu verändern.</w:t>
      </w:r>
    </w:p>
    <w:p>
      <w:pPr>
        <w:pStyle w:val="Style31"/>
        <w:widowControl w:val="0"/>
        <w:keepNext w:val="0"/>
        <w:keepLines w:val="0"/>
        <w:shd w:val="clear" w:color="auto" w:fill="auto"/>
        <w:bidi w:val="0"/>
        <w:jc w:val="left"/>
        <w:spacing w:before="0" w:after="0" w:line="240" w:lineRule="exact"/>
        <w:ind w:left="0" w:right="0" w:firstLine="0"/>
        <w:sectPr>
          <w:pgSz w:w="11900" w:h="16840"/>
          <w:pgMar w:top="1416" w:left="996" w:right="996" w:bottom="1181" w:header="0" w:footer="3" w:gutter="672"/>
          <w:rtlGutter w:val="0"/>
          <w:cols w:space="720"/>
          <w:noEndnote/>
          <w:docGrid w:linePitch="360"/>
        </w:sectPr>
      </w:pPr>
      <w:r>
        <w:rPr>
          <w:lang w:val="de-DE" w:eastAsia="de-DE" w:bidi="de-DE"/>
          <w:w w:val="100"/>
          <w:spacing w:val="0"/>
          <w:color w:val="000000"/>
          <w:position w:val="0"/>
        </w:rPr>
        <w:t>Im Jahr 1965 brachte Sony einen</w:t>
        <w:br/>
        <w:t>tragbaren Videorecorder (1/2 Zoll,</w:t>
        <w:br/>
        <w:t>mit offenen Bandspulen) für den</w:t>
        <w:br/>
        <w:t>kommerziellen und industriellen</w:t>
        <w:br/>
        <w:t>Gebrauch auf den amerikanischen</w:t>
        <w:br/>
        <w:t>Markt. Der Koreaner Nam June</w:t>
        <w:br/>
        <w:t>Paik war in Amerika der erste, der</w:t>
        <w:br/>
        <w:t>Video künstlerisch nutzte. Viele</w:t>
        <w:br/>
        <w:t>Kunstwissenschaftler und -kritiker</w:t>
        <w:br/>
        <w:t>erkannten frühzeitig die Wichtig</w:t>
        <w:t>-</w:t>
        <w:br/>
        <w:t>keit von Paiks Videoarbeiten und</w:t>
        <w:br/>
        <w:t>ersten Experimenten mit Fernseh</w:t>
        <w:t>-</w:t>
        <w:br/>
        <w:t>apparaten, deren Bilder durch den</w:t>
        <w:br/>
        <w:t>Einsatz von elektromagnetischen</w:t>
      </w:r>
    </w:p>
    <w:p>
      <w:pPr>
        <w:widowControl w:val="0"/>
        <w:rPr>
          <w:sz w:val="2"/>
          <w:szCs w:val="2"/>
        </w:rPr>
      </w:pPr>
      <w:r>
        <w:pict>
          <v:shape id="_x0000_s1937" type="#_x0000_t202" style="position:absolute;margin-left:162.6pt;margin-top:0.25pt;width:298.3pt;height:208.55pt;z-index:-125829025;mso-wrap-distance-left:5.pt;mso-wrap-distance-top:0.25pt;mso-wrap-distance-right:5.pt;mso-position-horizontal-relative:margin" wrapcoords="14 0 21600 0 21600 20721 5625 20865 5625 21600 0 21600 0 20865 14 20721 14 0" filled="f" stroked="f">
            <v:textbox style="mso-fit-shape-to-text:t" inset="0,0,0,0">
              <w:txbxContent>
                <w:p>
                  <w:pPr>
                    <w:framePr w:h="4171" w:hSpace="10" w:vSpace="5" w:wrap="around" w:vAnchor="text" w:hAnchor="margin" w:x="3253" w:y="6"/>
                    <w:widowControl w:val="0"/>
                    <w:jc w:val="center"/>
                    <w:rPr>
                      <w:sz w:val="2"/>
                      <w:szCs w:val="2"/>
                    </w:rPr>
                  </w:pPr>
                  <w:r>
                    <w:pict>
                      <v:shape id="_x0000_s1938" type="#_x0000_t75" style="width:298pt;height:209pt;">
                        <v:imagedata r:id="rId1031" r:href="rId1032"/>
                      </v:shape>
                    </w:pict>
                  </w:r>
                </w:p>
                <w:p>
                  <w:pPr>
                    <w:pStyle w:val="Style478"/>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 xml:space="preserve">Dara Birnbaum. </w:t>
                  </w:r>
                  <w:r>
                    <w:rPr>
                      <w:lang w:val="en-US" w:eastAsia="en-US" w:bidi="en-US"/>
                      <w:w w:val="100"/>
                      <w:spacing w:val="0"/>
                      <w:color w:val="000000"/>
                      <w:position w:val="0"/>
                    </w:rPr>
                    <w:t>"Wonder Woman"</w:t>
                  </w:r>
                </w:p>
              </w:txbxContent>
            </v:textbox>
            <w10:wrap type="square" side="left" anchorx="margin"/>
          </v:shape>
        </w:pict>
      </w:r>
      <w:r>
        <w:pict>
          <v:shape id="_x0000_s1939" type="#_x0000_t202" style="position:absolute;margin-left:509.25pt;margin-top:223.2pt;width:19.35pt;height:151.7pt;z-index:-125829024;mso-wrap-distance-left:42.25pt;mso-wrap-distance-right:5.pt;mso-position-horizontal-relative:margin" fillcolor="#1B26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HISTORY </w:t>
                  </w:r>
                  <w:r>
                    <w:rPr>
                      <w:rStyle w:val="CharStyle39"/>
                      <w:b/>
                      <w:bCs/>
                    </w:rPr>
                    <w:t>U.S.A....</w:t>
                  </w:r>
                </w:p>
              </w:txbxContent>
            </v:textbox>
            <w10:wrap type="square" side="left" anchorx="margin"/>
          </v:shape>
        </w:pict>
      </w:r>
    </w:p>
    <w:p>
      <w:pPr>
        <w:pStyle w:val="Style31"/>
        <w:widowControl w:val="0"/>
        <w:keepNext w:val="0"/>
        <w:keepLines w:val="0"/>
        <w:shd w:val="clear" w:color="auto" w:fill="auto"/>
        <w:bidi w:val="0"/>
        <w:jc w:val="left"/>
        <w:spacing w:before="0" w:after="314" w:line="240" w:lineRule="exact"/>
        <w:ind w:left="0" w:right="0" w:firstLine="0"/>
      </w:pPr>
      <w:r>
        <w:rPr>
          <w:lang w:val="de-DE" w:eastAsia="de-DE" w:bidi="de-DE"/>
          <w:w w:val="100"/>
          <w:spacing w:val="0"/>
          <w:color w:val="000000"/>
          <w:position w:val="0"/>
        </w:rPr>
        <w:t>Feldern verzerrt wurden. Paik ist</w:t>
        <w:br/>
        <w:t>für die Geschichte der Videokunst</w:t>
        <w:br/>
        <w:t>unzweifelhaft von historischer</w:t>
        <w:br/>
        <w:t>Bedeutung. Dennoch ist nicht zu</w:t>
        <w:br/>
        <w:t>übersehen, daß über diesen, oft als</w:t>
        <w:br/>
        <w:t>“Vater der Videokunst” bezeich-</w:t>
        <w:br/>
        <w:t>neten Künstler, mehr als über</w:t>
        <w:br/>
        <w:t>jeden anderen geschrieben wurde.</w:t>
        <w:br/>
        <w:t>Seine Arbeiten wurden nicht nur</w:t>
        <w:br/>
        <w:t>häufig ausgestellt, sondern fanden</w:t>
        <w:br/>
        <w:t>auch in den institutionalisierten</w:t>
        <w:br/>
        <w:t>Kunstbetrieben Einlaß. Im folgen</w:t>
        <w:t>-</w:t>
        <w:br/>
        <w:t>den sollen jedoch die Entwicklung</w:t>
        <w:br/>
        <w:t>der Videokunst dargestellt und die</w:t>
        <w:br/>
        <w:t>unterschiedlichen Künstler und</w:t>
        <w:br/>
        <w:t>Konzepte genannt werden, die zur</w:t>
        <w:br/>
        <w:t>Evolution des Mediums beigetragen</w:t>
        <w:br/>
        <w:t>haben. Bis heute gibt es keinen</w:t>
        <w:br/>
        <w:t>Text, der einen Überblick über die</w:t>
        <w:br/>
        <w:t>Geschichte der amerikanischen</w:t>
        <w:br/>
        <w:t>Videokunst liefert. Falls ein derar</w:t>
        <w:t>-</w:t>
        <w:br/>
        <w:t>tiges Buch je geschrieben werden</w:t>
        <w:br/>
        <w:t>sollte, müssen die Beiträge der</w:t>
        <w:br/>
        <w:t>feministischen Filmemacherinnen,</w:t>
        <w:br/>
        <w:t>Guerrilla-Gruppen und Pioniere des</w:t>
        <w:br/>
        <w:t>'Image Processing’ Platz darin</w:t>
        <w:br/>
        <w:t>finden.</w:t>
      </w:r>
    </w:p>
    <w:p>
      <w:pPr>
        <w:pStyle w:val="Style108"/>
        <w:widowControl w:val="0"/>
        <w:keepNext/>
        <w:keepLines/>
        <w:shd w:val="clear" w:color="auto" w:fill="auto"/>
        <w:bidi w:val="0"/>
        <w:jc w:val="left"/>
        <w:spacing w:before="0" w:after="110" w:line="298" w:lineRule="exact"/>
        <w:ind w:left="0" w:right="0" w:firstLine="0"/>
      </w:pPr>
      <w:bookmarkStart w:id="524" w:name="bookmark524"/>
      <w:r>
        <w:rPr>
          <w:lang w:val="de-DE" w:eastAsia="de-DE" w:bidi="de-DE"/>
          <w:sz w:val="24"/>
          <w:szCs w:val="24"/>
          <w:w w:val="100"/>
          <w:spacing w:val="0"/>
          <w:color w:val="000000"/>
          <w:position w:val="0"/>
        </w:rPr>
        <w:t>Konzeptuelle Kunst,</w:t>
        <w:br/>
        <w:t>Minimalismus, Prozess-</w:t>
        <w:br/>
        <w:t>und Körperkunst</w:t>
      </w:r>
      <w:bookmarkEnd w:id="524"/>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ln den späten 60ern und frühen</w:t>
        <w:br/>
        <w:t>70er Jahren beschäftigten sich</w:t>
        <w:br/>
        <w:t>zahlreiche junge Maler und Bild</w:t>
        <w:t>-</w:t>
        <w:br/>
        <w:t>hauer mit Video und Performances,</w:t>
        <w:br/>
        <w:t>die sie als Alternativen zum</w:t>
        <w:br/>
        <w:t>dominierenden Formalismus und</w:t>
        <w:br/>
        <w:t>der Trägheit des Kunstbetriebs</w:t>
        <w:br/>
        <w:t>sahen. Viele der Künstler reagier</w:t>
        <w:t>-</w:t>
        <w:br/>
        <w:t>ten mit Zynismus auf die Art und</w:t>
        <w:br/>
        <w:t>Weise, wie ihre Arbeiten von</w:t>
        <w:br/>
        <w:t>jeglicher Bedeutung gereinigt und</w:t>
        <w:br/>
        <w:t>von einem profitorientierten inter</w:t>
        <w:t>-</w:t>
        <w:br/>
        <w:t>nationalen Verbund aus Kunst</w:t>
        <w:t>-</w:t>
        <w:br/>
        <w:t>händlern, Kuratoren und Sammlern</w:t>
        <w:br/>
        <w:t>geschluckt wurden. Diese Entwick</w:t>
        <w:t>-</w:t>
        <w:br/>
        <w:t>lung initiierte innerhalb der Kunst</w:t>
        <w:t>-</w:t>
        <w:br/>
        <w:t>szene eine Gegenbewegung, die der</w:t>
        <w:br/>
        <w:t>Reduktion von Kunst zur Ware mit</w:t>
        <w:br/>
        <w:t>Land Art, Performances, Minimal</w:t>
        <w:br/>
        <w:t>Art und konzeptueller Kunst zu</w:t>
        <w:br/>
        <w:t>trotzen versuchte. Viele der</w:t>
        <w:br/>
        <w:t>Künstler, die mit diesen Mitteln</w:t>
        <w:br/>
        <w:t>arbeiteten, gehörten zu den ersten,</w:t>
        <w:br/>
        <w:t>die sich mit Video beschäftigten.</w:t>
        <w:br/>
        <w:t>Vito Acconci, Bruce Nauman,</w:t>
        <w:br/>
        <w:t>Richard Serra und Lynda Benglis</w:t>
        <w:br w:type="column"/>
        <w:t>waren zunächst als Bildhauer</w:t>
        <w:br/>
        <w:t>erfolgreich. Die Tatsache, daß sich</w:t>
        <w:br/>
        <w:t>diese Künstler in der Kunstszene</w:t>
        <w:br/>
        <w:t>bereits etabliert hatten, bedingte,</w:t>
        <w:br/>
        <w:t>daß das neue Medium Video plötz</w:t>
        <w:t>-</w:t>
        <w:br/>
        <w:t>lich im Zentrum der allgemeinen</w:t>
        <w:br/>
        <w:t>Aufmerksamkeit stand. Die Auf</w:t>
        <w:t>-</w:t>
        <w:br/>
        <w:t>nahme von Videobändern und</w:t>
        <w:br/>
        <w:t>Filmen in die Castelli-Sonnabend-</w:t>
        <w:br/>
        <w:t>Sammlung trug entscheidend dazu</w:t>
        <w:br/>
        <w:t>bei, experimentelles Video “kunst-</w:t>
        <w:br/>
        <w:t>marktfähig” zu machen. Diese</w:t>
        <w:br/>
        <w:t>Sammlung von Kunstvideos doku</w:t>
        <w:t>-</w:t>
        <w:br/>
        <w:t>mentiert jene kurze, aber dennoch</w:t>
        <w:br/>
        <w:t>unglaublich wichtige Stufe in der</w:t>
        <w:br/>
        <w:t>Geschichte des Video als neue, sich</w:t>
        <w:br/>
        <w:t>entwickelnde Kunstform. In den</w:t>
        <w:br/>
        <w:t>frühen 80er Jahren erwarb die</w:t>
        <w:br/>
        <w:t>‘Video Data Bank’ diese Sammlung,</w:t>
        <w:br/>
        <w:t>um die Bänder zu archivieren,</w:t>
        <w:br/>
        <w:t>konservieren und sie einer breiten</w:t>
        <w:br/>
        <w:t>Öffentlichkeit zugänglich zu</w:t>
        <w:br/>
        <w:t>machen.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Während das Fernsehen mit mo</w:t>
        <w:t>-</w:t>
        <w:br/>
        <w:t>dernen und kostspieligen Technolo</w:t>
        <w:t>-</w:t>
        <w:br/>
        <w:t>gien arbeitete, ist bei den frühen</w:t>
        <w:br/>
        <w:t>Videoarbeiten der geringe techni</w:t>
        <w:t>-</w:t>
        <w:br/>
        <w:t>sche Aufwand unübersehbar:</w:t>
        <w:br/>
        <w:t>Grobkörniges Schwarz-Weiß, der</w:t>
        <w:br/>
        <w:t>Einsatz einer einzigen, statischen</w:t>
        <w:br/>
        <w:t>Kamera oder Handkamera, un</w:t>
        <w:t>-</w:t>
        <w:br/>
        <w:t>scharfe Bilder sowie Bänder, die</w:t>
        <w:br/>
        <w:t>nicht geschnitten wurden.</w:t>
        <w:br/>
        <w:t>Kennzeichnend für einige der</w:t>
        <w:br/>
        <w:t>ersten Videoarbeiten ist auch die</w:t>
        <w:br/>
        <w:t>Verwendung von Teel time’.</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Dreißig oder sechzig Minuten, die,</w:t>
        <w:br/>
        <w:t>je nach Länge des Videobands</w:t>
        <w:br/>
        <w:t>(reel), verfügbar waren, wurden</w:t>
        <w:br w:type="column"/>
        <w:t>ausgenutzt, um ein Ereignis konti</w:t>
        <w:t>-</w:t>
        <w:br/>
        <w:t>nuierlich, in Realzeit aufzunehmen.</w:t>
        <w:br/>
        <w:t>Die radikal neue, andere Sicht- und</w:t>
        <w:br/>
        <w:t>Präsentationsweise erzeugte beim</w:t>
        <w:br/>
        <w:t>Publikum, das an das “timing” und</w:t>
        <w:br/>
        <w:t>die schnelle Schnittfolge konventio</w:t>
        <w:t>-</w:t>
        <w:br/>
        <w:t>neller Fernsehbilder gewöhnt war,</w:t>
        <w:br/>
        <w:t>gelegentlich Langeweile und Unbe</w:t>
        <w:t>-</w:t>
        <w:br/>
        <w:t>hagen. Die Beschränkungen, die</w:t>
        <w:br/>
        <w:t>sich aus der tragbaren Video</w:t>
        <w:t>-</w:t>
        <w:br/>
        <w:t>technik ergaben, wurden von</w:t>
        <w:br/>
        <w:t>alternativen Fernsehprogrammen</w:t>
        <w:br/>
        <w:t>und Videokünstlern als Möglichkeit</w:t>
        <w:br/>
        <w:t>verstanden, das Erscheinungsbild</w:t>
        <w:br/>
        <w:t>und die Botschaften des kommer</w:t>
        <w:t>-</w:t>
        <w:br/>
        <w:t>ziell ausgerichteten Fernsehens</w:t>
        <w:br/>
        <w:t>umzukehren.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Die unterhaltsamen Performances</w:t>
        <w:br/>
        <w:t>von John Baldessari und William</w:t>
        <w:br/>
        <w:t>Wegman sind ein Einschnitt in der</w:t>
        <w:br/>
        <w:t>abgrundtief ernsthaften minimali-</w:t>
        <w:br/>
        <w:t>stischen oder konzeptuellen Kunst</w:t>
        <w:t>-</w:t>
        <w:br/>
        <w:t>praxis der 70er Jahre. Richard</w:t>
        <w:br/>
        <w:t>Serras ‘TV Delivers People’ kann</w:t>
        <w:br/>
        <w:t>als einer der ersten Versuche eines</w:t>
        <w:br/>
        <w:t>Videokünstlers gesehen werden,</w:t>
        <w:br/>
        <w:t>die kulturelle Macht des Fern</w:t>
        <w:t>-</w:t>
        <w:br/>
        <w:t>sehens zu kritisieren und zu</w:t>
        <w:br/>
        <w:t>dekonstruieren. Vito Acconcis</w:t>
        <w:br/>
        <w:t>Arbeiten, in denen er sich unter</w:t>
        <w:br/>
        <w:t>anderem mit binären Oppositionen</w:t>
        <w:br/>
        <w:t>wie aktiv/passiv, privat/öffentlich</w:t>
        <w:br/>
        <w:t>oder Kunst/Leben auseinander</w:t>
        <w:t>-</w:t>
        <w:br/>
        <w:t>setzt, sind gekennzeichnt durch</w:t>
        <w:br/>
        <w:t>eine Art “revolutionären</w:t>
        <w:br/>
        <w:t>Aktivismus”. Insgesamt gesehen,</w:t>
        <w:br/>
        <w:t>bieten die Arbeiten der Video</w:t>
        <w:t>-</w:t>
        <w:br/>
        <w:t>künstler einen dynamischen</w:t>
        <w:br/>
        <w:t>Überblick über die Ansätze und</w:t>
      </w:r>
      <w:r>
        <w:br w:type="page"/>
      </w:r>
    </w:p>
    <w:p>
      <w:pPr>
        <w:pStyle w:val="Style31"/>
        <w:widowControl w:val="0"/>
        <w:keepNext w:val="0"/>
        <w:keepLines w:val="0"/>
        <w:shd w:val="clear" w:color="auto" w:fill="auto"/>
        <w:bidi w:val="0"/>
        <w:jc w:val="left"/>
        <w:spacing w:before="0" w:after="300" w:line="240" w:lineRule="exact"/>
        <w:ind w:left="0" w:right="0" w:firstLine="0"/>
      </w:pPr>
      <w:r>
        <w:pict>
          <v:shape id="_x0000_s1940" type="#_x0000_t202" style="position:absolute;margin-left:-61.35pt;margin-top:249.85pt;width:19.15pt;height:127.45pt;z-index:-125829023;mso-wrap-distance-left:5.pt;mso-wrap-distance-right:44.4pt;mso-position-horizontal-relative:margin;mso-position-vertical-relative:margin" fillcolor="#1A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HISTORY U.S.A.</w:t>
                  </w:r>
                </w:p>
              </w:txbxContent>
            </v:textbox>
            <w10:wrap type="square" side="right" anchorx="margin" anchory="margin"/>
          </v:shape>
        </w:pict>
      </w:r>
      <w:r>
        <w:rPr>
          <w:lang w:val="de-DE" w:eastAsia="de-DE" w:bidi="de-DE"/>
          <w:w w:val="100"/>
          <w:spacing w:val="0"/>
          <w:color w:val="000000"/>
          <w:position w:val="0"/>
        </w:rPr>
        <w:t>Vorstellungen, die ln der</w:t>
        <w:br/>
        <w:t>amerikanischen Kunstszene der</w:t>
        <w:br/>
        <w:t>späten 60er und frühen 70er</w:t>
        <w:br/>
        <w:t>Jahre zirkulierten.</w:t>
      </w:r>
    </w:p>
    <w:p>
      <w:pPr>
        <w:pStyle w:val="Style108"/>
        <w:widowControl w:val="0"/>
        <w:keepNext/>
        <w:keepLines/>
        <w:shd w:val="clear" w:color="auto" w:fill="auto"/>
        <w:bidi w:val="0"/>
        <w:jc w:val="left"/>
        <w:spacing w:before="0" w:after="98" w:line="240" w:lineRule="exact"/>
        <w:ind w:left="0" w:right="0" w:firstLine="0"/>
      </w:pPr>
      <w:bookmarkStart w:id="525" w:name="bookmark525"/>
      <w:r>
        <w:rPr>
          <w:lang w:val="de-DE" w:eastAsia="de-DE" w:bidi="de-DE"/>
          <w:sz w:val="24"/>
          <w:szCs w:val="24"/>
          <w:w w:val="100"/>
          <w:spacing w:val="0"/>
          <w:color w:val="000000"/>
          <w:position w:val="0"/>
        </w:rPr>
        <w:t>Feminismus</w:t>
      </w:r>
      <w:bookmarkEnd w:id="525"/>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Ab Mitte der 70er Jahre wurde die</w:t>
        <w:br/>
        <w:t>Videotechnolgie erschwinglicher</w:t>
        <w:br/>
        <w:t>und damit für Künstler und</w:t>
        <w:br/>
        <w:t>Produzenten leichter zugänglich.</w:t>
        <w:br/>
        <w:t>Während dieser Zeit gewann auch</w:t>
        <w:br/>
        <w:t>die Frauenbewegung schnell an</w:t>
        <w:br/>
        <w:t>Bedeutung, und der Kampf gegen</w:t>
        <w:br/>
        <w:t>Sexismus und die Unterdrückung</w:t>
        <w:br/>
        <w:t>der Frau rückte ins öffentliche</w:t>
        <w:br/>
        <w:t>Interesse. Für Frauen, die</w:t>
        <w:br/>
        <w:t>traditionsgemäß von der männlich</w:t>
        <w:t>-</w:t>
        <w:br/>
        <w:t>dominierten Infrastruktur der</w:t>
        <w:br/>
        <w:t>Kunstschulen, Museen und</w:t>
        <w:br/>
        <w:t>Galerien ausgeschlossen waren,</w:t>
        <w:br/>
        <w:t>ergaben sich durch die</w:t>
        <w:br/>
        <w:t>Verwendung von Video Möglich</w:t>
        <w:t>-</w:t>
        <w:br/>
        <w:t>keiten, in den Kulturbetrieb</w:t>
        <w:br/>
        <w:t>einzugreifen. Die “Alltäglichkeit”</w:t>
        <w:br/>
        <w:t>des Mediums sowie das Fehlen</w:t>
        <w:br/>
        <w:t>historisch begründeter, ästheti</w:t>
        <w:t>-</w:t>
        <w:br/>
        <w:t>scher Richtlinien interessierten</w:t>
        <w:br/>
        <w:t>Künstlerinnen wie Dara Birnbaum,</w:t>
        <w:br/>
        <w:t>Max Almy, Linda Montano,</w:t>
        <w:br/>
        <w:t>Suzanne Lacy, Joan Jonas,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Martha Rosler und Lynda Benglis.</w:t>
        <w:br/>
        <w:t>Über die Arbeit mit Video ent</w:t>
        <w:t>-</w:t>
        <w:br/>
        <w:t>wickelte sich ein konzeptueller</w:t>
        <w:br/>
        <w:t>Raum, in dem traditionelle Erzähl</w:t>
        <w:t>-</w:t>
        <w:br/>
        <w:t>strukturen benutzt, entlarvt und</w:t>
        <w:br/>
        <w:t>neu erfunden werden konnten.</w:t>
        <w:br/>
        <w:t>Stereotype Vorstellungen von</w:t>
        <w:br/>
        <w:t>Weiblichkeit wurden unmittelbar</w:t>
        <w:br/>
        <w:t>aufgegriffen und autobiographisch,</w:t>
        <w:br/>
        <w:t>ironisch und kritisch verarbeitet.</w:t>
        <w:br/>
        <w:t>Künstlerinnen nutzten das Medium</w:t>
        <w:br/>
        <w:t>Video, um Fernsehen-als zentrale</w:t>
        <w:br/>
        <w:t>Instanz zur Aufrechterhaltung</w:t>
        <w:br/>
        <w:t>sexistischer Frauenbilder - öffent</w:t>
        <w:t>-</w:t>
        <w:br/>
        <w:t>lich anzuprangern. Feministische</w:t>
        <w:br/>
        <w:t>Videokünstlerinnen erweiterten</w:t>
        <w:br/>
        <w:t>die Parameter der postmodernen</w:t>
        <w:br/>
        <w:t>Kunstproduktion, indem sie sich</w:t>
        <w:br/>
        <w:t>die Bildersprache der Massen</w:t>
        <w:t>-</w:t>
        <w:br/>
        <w:t>medien aneigneten, sie dekonstru-</w:t>
        <w:br/>
        <w:t>ierten und zugunsten einer Viel</w:t>
        <w:t>-</w:t>
        <w:br/>
        <w:t>sprachigkeit auflösten.</w:t>
        <w:br/>
        <w:t>Darüberhinaus versuchten sie mit</w:t>
        <w:br/>
        <w:t>der Einbeziehung von Perfor-</w:t>
        <w:br/>
        <w:t>mances und Off-Stimmen das</w:t>
        <w:br/>
        <w:t>Publikum direkt anzusprechen.</w:t>
      </w:r>
    </w:p>
    <w:p>
      <w:pPr>
        <w:pStyle w:val="Style31"/>
        <w:widowControl w:val="0"/>
        <w:keepNext w:val="0"/>
        <w:keepLines w:val="0"/>
        <w:shd w:val="clear" w:color="auto" w:fill="auto"/>
        <w:bidi w:val="0"/>
        <w:jc w:val="left"/>
        <w:spacing w:before="0" w:after="360" w:line="240" w:lineRule="exact"/>
        <w:ind w:left="0" w:right="0" w:firstLine="0"/>
      </w:pPr>
      <w:r>
        <w:rPr>
          <w:lang w:val="de-DE" w:eastAsia="de-DE" w:bidi="de-DE"/>
          <w:w w:val="100"/>
          <w:spacing w:val="0"/>
          <w:color w:val="000000"/>
          <w:position w:val="0"/>
        </w:rPr>
        <w:t>Der Einfluß des Feminismus auf</w:t>
        <w:br/>
        <w:t>die Videokunstpraxis ist auch</w:t>
        <w:br w:type="column"/>
        <w:t>heute noch so bedeutsam, wie er es</w:t>
        <w:br/>
        <w:t>in den Anfangsjahren der Frauen</w:t>
        <w:t>-</w:t>
        <w:br/>
        <w:t>bewegung war. Inzwischen hat sich</w:t>
        <w:br/>
        <w:t>das Forschungsfeld feministischer</w:t>
        <w:br/>
        <w:t>Videokünstlerinnen jedoch von der</w:t>
        <w:br/>
        <w:t>Dekonstruktion geschlechtsspezi</w:t>
        <w:t>-</w:t>
        <w:br/>
        <w:t>fischer Rollenzuweisungen hin zu</w:t>
        <w:br/>
        <w:t>einer fundamentaleren Unter</w:t>
        <w:t>-</w:t>
        <w:br/>
        <w:t>suchung von weiblicher Identität</w:t>
        <w:br/>
        <w:t>und Sexualität verlagert.</w:t>
      </w:r>
    </w:p>
    <w:p>
      <w:pPr>
        <w:pStyle w:val="Style108"/>
        <w:widowControl w:val="0"/>
        <w:keepNext/>
        <w:keepLines/>
        <w:shd w:val="clear" w:color="auto" w:fill="auto"/>
        <w:bidi w:val="0"/>
        <w:jc w:val="left"/>
        <w:spacing w:before="0" w:after="42" w:line="240" w:lineRule="exact"/>
        <w:ind w:left="0" w:right="0" w:firstLine="0"/>
      </w:pPr>
      <w:bookmarkStart w:id="526" w:name="bookmark526"/>
      <w:r>
        <w:rPr>
          <w:lang w:val="de-DE" w:eastAsia="de-DE" w:bidi="de-DE"/>
          <w:sz w:val="24"/>
          <w:szCs w:val="24"/>
          <w:w w:val="100"/>
          <w:spacing w:val="0"/>
          <w:color w:val="000000"/>
          <w:position w:val="0"/>
        </w:rPr>
        <w:t>Guerrilla Television</w:t>
      </w:r>
      <w:bookmarkEnd w:id="526"/>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Obwohl das Fernsehen in Amerika</w:t>
        <w:br/>
        <w:t>seit den 50er Jahren allgegenwärtig</w:t>
        <w:br/>
        <w:t>war, legte erst die von ‘Sony’ 1965</w:t>
        <w:br/>
        <w:t>auf den Markt gebrachte Videotech</w:t>
        <w:t>-</w:t>
        <w:br/>
        <w:t>nologie den Grundstein für eine</w:t>
        <w:br/>
        <w:t>alternative Video-Bewegung. Die</w:t>
        <w:br/>
        <w:t>Verfügbarkeit einer preiswerten</w:t>
        <w:br/>
        <w:t>Ausrüstung bot Einzelnen die Mög</w:t>
        <w:t>-</w:t>
        <w:br/>
        <w:t>lichkeit, nicht nur die Produktion</w:t>
        <w:br/>
        <w:t>von Videobändern, sondern auch die</w:t>
        <w:br/>
        <w:t>Darstellung von politischen Themen</w:t>
        <w:br/>
        <w:t>und individuellen Sichtweisen zu</w:t>
        <w:br/>
        <w:t>kontrollieren. Künstler und Mitglie</w:t>
        <w:t>-</w:t>
        <w:br/>
        <w:t>der alternativer Gruppen benutzten</w:t>
        <w:br/>
        <w:t>Video als Feld kreativen Experi-</w:t>
        <w:br/>
        <w:t>mentierens und als Instrument, um</w:t>
        <w:br/>
        <w:t>in soziale Prozesse einzugreifen und</w:t>
        <w:br/>
        <w:t>gesellschaftliche Veränderungen zu</w:t>
        <w:br/>
        <w:t>initiieren. Zu den ersten Anwendern</w:t>
        <w:br/>
        <w:t>von tragbaren Videogeräten gehör</w:t>
        <w:t>-</w:t>
        <w:br/>
        <w:t>ten zum Beispiel “Hippie-</w:t>
        <w:br/>
        <w:t>Kommunen”.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Die Arbeiten von Gruppen wie</w:t>
        <w:br/>
        <w:t>‘TVTV’ (Top Value Television), ‘Ant</w:t>
        <w:br/>
        <w:t>Farm’, ‘Videofreex’, ‘Global Village’</w:t>
        <w:br/>
        <w:t>oder ‘Raindance Corporation’</w:t>
        <w:br/>
        <w:t>werden - in Anlehnung an den Titel</w:t>
        <w:br/>
        <w:t>eines Buchs von Michael Shamberg</w:t>
        <w:br/>
        <w:t>(1971) - allgemein unter dem</w:t>
        <w:br/>
        <w:t>Begriff ‘Guerilla TV’ zusammen</w:t>
        <w:t>-</w:t>
        <w:br/>
        <w:t>gefaßt. Deidre Boyle, die über</w:t>
        <w:br/>
        <w:t>‘Guerilla TV’ mehrere Publikationen</w:t>
        <w:br/>
        <w:t>veröffentlicht hat, sieht diese</w:t>
        <w:br/>
        <w:t>Gruppen als Teil einer größeren</w:t>
        <w:br/>
        <w:t>Alternativbewegung, die sich in den</w:t>
        <w:br/>
        <w:t>60er Jahren innerhalb der Medien</w:t>
        <w:br/>
        <w:t>formiert hatte. Diese Bewegungen</w:t>
        <w:br/>
        <w:t>vertraten eine kritische Haltung</w:t>
        <w:br/>
        <w:t>gegenüber den Massenmedien und</w:t>
        <w:br/>
        <w:t>betonten einen innovativen und</w:t>
        <w:br/>
        <w:t>alternativen Ansatz der journa</w:t>
        <w:t>-</w:t>
        <w:br/>
        <w:t>listischen Berichterstattung. Aus</w:t>
        <w:br/>
        <w:t>finanziellen und organisatorischen</w:t>
        <w:br/>
        <w:t>Gründen schlossen sich einzelne</w:t>
        <w:br/>
        <w:t>Videoproduzenten in dieser Zeit zu</w:t>
        <w:br/>
        <w:t>Kollektiven zusammen. Video, als</w:t>
      </w:r>
    </w:p>
    <w:p>
      <w:pPr>
        <w:pStyle w:val="Style31"/>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Medium der Zustandsbeschreibung</w:t>
        <w:br/>
        <w:t>einer Kultur, sollte von Menschen</w:t>
        <w:br/>
        <w:t>und für Menschen gemacht</w:t>
        <w:br/>
        <w:t>werden. Daher war es ein Anliegen</w:t>
        <w:br/>
        <w:t>von ‘Guerilla TV’, das kommerzielle</w:t>
        <w:br/>
        <w:t>Fernsehen zu dezentralisieren und</w:t>
        <w:br/>
        <w:t>zu demokratisieren.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Kraft und Unmittelbarkeit des</w:t>
        <w:br/>
        <w:t>von den Guerilla-Gruppen bevor</w:t>
        <w:t>-</w:t>
        <w:br/>
        <w:t>zugten Cinema-verite-Stils, ergab</w:t>
        <w:br/>
        <w:t>sich vor allem aus den beschränk</w:t>
        <w:t>-</w:t>
        <w:br/>
        <w:t>ten Möglichkeiten der Video</w:t>
        <w:t>-</w:t>
        <w:br/>
        <w:t>technik. Da es schwierig war, die</w:t>
        <w:br/>
        <w:t>ersten ‘reel to reel’-Systeme zu</w:t>
        <w:br/>
        <w:t>schneiden, wurden die meisten</w:t>
        <w:br/>
        <w:t>Videos in ihrer ursprünglichen</w:t>
        <w:br/>
        <w:t>Länge, ohne viele Schnitte gezeigt.</w:t>
        <w:br/>
        <w:t>Durch die Verwendung von Weit</w:t>
        <w:t>-</w:t>
        <w:br/>
        <w:t>winkelobjektiven - für die Arbeiten</w:t>
        <w:br/>
        <w:t>der Gruppe ‘TVTV’ stilistisches</w:t>
        <w:br/>
        <w:t>Markenzeichen - konnten die</w:t>
        <w:br/>
        <w:t>schlechten Lichtverhältnisse kom</w:t>
        <w:t>-</w:t>
        <w:br/>
        <w:t>pensiert werden. Aus diesen</w:t>
        <w:br/>
        <w:t>fernsehuntypischen Verfahren,</w:t>
        <w:br/>
        <w:t>zusammen mit dem Fehlen von</w:t>
        <w:br/>
        <w:t>eingesprochenen Kommentaren</w:t>
        <w:br/>
        <w:t>(“Voice-over”) oder der Aufteilung</w:t>
        <w:br/>
        <w:t>in Kameramann und Interviewer,</w:t>
        <w:br/>
        <w:t>resultierte eine Berichterstattung,</w:t>
        <w:br/>
        <w:t>die den glatten, schnell geschnit</w:t>
        <w:t>-</w:t>
        <w:br/>
        <w:t>tenen Bildfolgen des Fernsehjour</w:t>
        <w:t>-</w:t>
        <w:br/>
        <w:t>nalismus direkt entgegengesetzt</w:t>
        <w:br/>
        <w:t>war.</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Gruppen von ‘Guerilla TV’</w:t>
        <w:br/>
        <w:t>waren eng mit der Kunstszene</w:t>
        <w:br/>
        <w:t>verbunden - nicht zuletzt weil diese</w:t>
        <w:br/>
        <w:t>“Videopioniere” Dokumentationen</w:t>
        <w:br/>
        <w:t>als eine Form der Kunst verstan</w:t>
        <w:t>-</w:t>
        <w:br/>
        <w:t>den. Sie sahen Video als Experi</w:t>
        <w:t>-</w:t>
        <w:br/>
        <w:t>mentierfeld, in dem der Journa</w:t>
        <w:t>-</w:t>
        <w:br/>
        <w:t>lismus, die Sprache der Medien</w:t>
        <w:br/>
        <w:t>und der kollektive Aktivismus neu</w:t>
        <w:br/>
        <w:t>erfunden werden konnten. Ohne</w:t>
        <w:br/>
        <w:t>den Anspruch auf “Objektivität” zu</w:t>
        <w:br/>
        <w:t>erheben und die Dinge von außen</w:t>
        <w:br/>
        <w:t>zu betrachten, stellten die frühen</w:t>
        <w:br/>
        <w:t>“Video-Outlaws” die Stimmen der</w:t>
        <w:br/>
        <w:t>Autorität in Frage und berichteten</w:t>
        <w:br/>
        <w:t>subjektiv, aus der anonymen Masse</w:t>
        <w:br/>
        <w:t>heraus über Ereignisse.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Seit TVTV’ 1972 zum ersten Mal</w:t>
        <w:br/>
        <w:t>mit Hilfe einer tragbaren Video</w:t>
        <w:t>-</w:t>
        <w:br/>
        <w:t>ausrüstung von der Versammlung</w:t>
        <w:br/>
        <w:t>der republikanischen Partei be</w:t>
        <w:t>-</w:t>
        <w:br/>
        <w:t>richtet hat, ist die Ausrüstung</w:t>
        <w:br/>
        <w:t>kleiner, leichter und preiswerter</w:t>
        <w:br/>
        <w:t>geworden und hat sich technisch</w:t>
        <w:br/>
        <w:t>weiterentwickelt. Die Dringlichkeit</w:t>
        <w:br/>
        <w:t>von Themen wie Aids, Umwelt-</w:t>
      </w:r>
      <w:r>
        <w:br w:type="page"/>
      </w:r>
    </w:p>
    <w:p>
      <w:pPr>
        <w:pStyle w:val="Style31"/>
        <w:widowControl w:val="0"/>
        <w:keepNext w:val="0"/>
        <w:keepLines w:val="0"/>
        <w:shd w:val="clear" w:color="auto" w:fill="auto"/>
        <w:bidi w:val="0"/>
        <w:jc w:val="left"/>
        <w:spacing w:before="0" w:after="370" w:line="240" w:lineRule="exact"/>
        <w:ind w:left="0" w:right="0" w:firstLine="0"/>
      </w:pPr>
      <w:r>
        <w:rPr>
          <w:lang w:val="de-DE" w:eastAsia="de-DE" w:bidi="de-DE"/>
          <w:w w:val="100"/>
          <w:spacing w:val="0"/>
          <w:color w:val="000000"/>
          <w:position w:val="0"/>
        </w:rPr>
        <w:t>Verschmutzung oder die Brutalität</w:t>
        <w:br/>
        <w:t>der Polizei haben eine neue</w:t>
        <w:br/>
        <w:t>Generation von Video-Aktivisten</w:t>
        <w:br/>
        <w:t>hervorgebracht. Trotz des vermehr</w:t>
        <w:t>-</w:t>
        <w:br/>
        <w:t>ten Zugangs zu ausgefeilteren tech</w:t>
        <w:t>-</w:t>
        <w:br/>
        <w:t>nischen Geräten, erinnern heutzu</w:t>
        <w:t>-</w:t>
        <w:br/>
        <w:t>tage viele der aktivistischen Videos</w:t>
        <w:br/>
        <w:t>in ihrer Direktheit und ihrem Stil</w:t>
        <w:br/>
        <w:t>an Arbeiten des frühen ‘Guerilla</w:t>
        <w:br/>
        <w:t>TV’. Die Videos werden nach wie</w:t>
        <w:br/>
        <w:t>vor von einem kollektiven Bewußt</w:t>
        <w:t>-</w:t>
        <w:br/>
        <w:t>sein getragen, sie sind unverfroren</w:t>
        <w:br/>
        <w:t>subjektiv und in höchstem Maß</w:t>
        <w:br/>
        <w:t>politisch ambitioniert.</w:t>
      </w:r>
    </w:p>
    <w:p>
      <w:pPr>
        <w:pStyle w:val="Style108"/>
        <w:widowControl w:val="0"/>
        <w:keepNext/>
        <w:keepLines/>
        <w:shd w:val="clear" w:color="auto" w:fill="auto"/>
        <w:bidi w:val="0"/>
        <w:jc w:val="left"/>
        <w:spacing w:before="0" w:after="0" w:line="302" w:lineRule="exact"/>
        <w:ind w:left="0" w:right="0" w:firstLine="0"/>
      </w:pPr>
      <w:bookmarkStart w:id="527" w:name="bookmark527"/>
      <w:r>
        <w:rPr>
          <w:lang w:val="de-DE" w:eastAsia="de-DE" w:bidi="de-DE"/>
          <w:sz w:val="24"/>
          <w:szCs w:val="24"/>
          <w:w w:val="100"/>
          <w:spacing w:val="0"/>
          <w:color w:val="000000"/>
          <w:position w:val="0"/>
        </w:rPr>
        <w:t>Image Processing:</w:t>
      </w:r>
      <w:bookmarkEnd w:id="527"/>
    </w:p>
    <w:p>
      <w:pPr>
        <w:pStyle w:val="Style108"/>
        <w:widowControl w:val="0"/>
        <w:keepNext/>
        <w:keepLines/>
        <w:shd w:val="clear" w:color="auto" w:fill="auto"/>
        <w:bidi w:val="0"/>
        <w:jc w:val="left"/>
        <w:spacing w:before="0" w:after="0" w:line="302" w:lineRule="exact"/>
        <w:ind w:left="0" w:right="0" w:firstLine="0"/>
      </w:pPr>
      <w:bookmarkStart w:id="528" w:name="bookmark528"/>
      <w:r>
        <w:rPr>
          <w:lang w:val="de-DE" w:eastAsia="de-DE" w:bidi="de-DE"/>
          <w:sz w:val="24"/>
          <w:szCs w:val="24"/>
          <w:w w:val="100"/>
          <w:spacing w:val="0"/>
          <w:color w:val="000000"/>
          <w:position w:val="0"/>
        </w:rPr>
        <w:t>Die Charakteristika</w:t>
        <w:br/>
        <w:t>des Mediums</w:t>
      </w:r>
      <w:bookmarkEnd w:id="528"/>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Obwohl Video auf der Grundlage</w:t>
        <w:br/>
        <w:t>der Fernsehtechnologie arbeitete,</w:t>
        <w:br/>
        <w:t>hat es sich der Dynamik dieser</w:t>
        <w:br/>
        <w:t>Industrie verweigert. Die frühen</w:t>
        <w:br/>
        <w:t>Videomacher hatten keinen Zugang</w:t>
        <w:br/>
        <w:t>zu der hochtechnisierten, kosten</w:t>
        <w:t>-</w:t>
        <w:br/>
        <w:t>intensiven Ausrüstung.</w:t>
        <w:br/>
        <w:t>Darüberhinaus lehnten viele Video</w:t>
        <w:t>-</w:t>
        <w:br/>
        <w:t>künstler das Instrumentarium und</w:t>
        <w:br/>
        <w:t>die Sprache des kommerziellen</w:t>
        <w:br/>
        <w:t>Fernsehens ab. Als Gegenreaktion</w:t>
        <w:br/>
        <w:t>begannen einige Künstler mit der</w:t>
        <w:br/>
        <w:t>Konstruktion eigener Geräte. Um</w:t>
        <w:br/>
        <w:t>die Bildsprache des Mediums Video</w:t>
        <w:br/>
        <w:t>zu erweitern, wurde das Video</w:t>
        <w:t>-</w:t>
        <w:br/>
        <w:t>signal verändert und elektronisch</w:t>
        <w:br/>
        <w:t>manipuliert. Die Beschäftigung mit</w:t>
        <w:br/>
        <w:t>den Werkzeugen der elektroni</w:t>
        <w:t>-</w:t>
        <w:br/>
        <w:t>schen Bilderzeugung bot gleich</w:t>
        <w:t>-</w:t>
        <w:br/>
        <w:t>zeitig Gelegenheit, die video</w:t>
        <w:t>-</w:t>
        <w:br/>
        <w:t>spezifischen Mittel zu untersuchen:</w:t>
        <w:br/>
        <w:t>Keying, Feedback, Koloration,</w:t>
        <w:br/>
        <w:t>Umschalten von simultaner Auf</w:t>
        <w:t>-</w:t>
        <w:br/>
        <w:t>nahme und Wiedergabe, Zeitver</w:t>
        <w:t>-</w:t>
        <w:br/>
        <w:t>zögerung und Wischblenden. Ohne</w:t>
        <w:br/>
        <w:t>die Sprache und Konventionen des</w:t>
        <w:br/>
        <w:t>Fernsehens zu übernehmen,</w:t>
        <w:br/>
        <w:t>versuchten Videokünstler völlig</w:t>
        <w:br/>
        <w:t>neue Bilderwelten zu erzeugen, die</w:t>
        <w:br/>
        <w:t>ihre eigenen Erfahrungen und</w:t>
        <w:br/>
        <w:t>Wahrnehmungen widerspiegelten.</w:t>
        <w:br/>
        <w:t>Synthesizer und Bildprozessoren</w:t>
        <w:br/>
        <w:t>wurden entworfen und gebaut von</w:t>
        <w:br/>
        <w:t>Stephen Beck, Nam June Paik,</w:t>
        <w:br/>
      </w:r>
      <w:r>
        <w:rPr>
          <w:lang w:val="es-ES" w:eastAsia="es-ES" w:bidi="es-ES"/>
          <w:w w:val="100"/>
          <w:spacing w:val="0"/>
          <w:color w:val="000000"/>
          <w:position w:val="0"/>
        </w:rPr>
        <w:t xml:space="preserve">Shuya Abe, </w:t>
      </w:r>
      <w:r>
        <w:rPr>
          <w:lang w:val="de-DE" w:eastAsia="de-DE" w:bidi="de-DE"/>
          <w:w w:val="100"/>
          <w:spacing w:val="0"/>
          <w:color w:val="000000"/>
          <w:position w:val="0"/>
        </w:rPr>
        <w:t>Eric Siegel, Steve Ratt,</w:t>
        <w:br/>
        <w:t>Bill Etra sowie von Dan Sandin</w:t>
        <w:br/>
        <w:t>(‘University of Illinois’ in Chicago),</w:t>
        <w:br/>
        <w:t>der die Chicagoer Videokunst</w:t>
        <w:br/>
        <w:t>entscheidend vorangebracht hat.</w:t>
      </w:r>
    </w:p>
    <w:p>
      <w:pPr>
        <w:pStyle w:val="Style108"/>
        <w:widowControl w:val="0"/>
        <w:keepNext/>
        <w:keepLines/>
        <w:shd w:val="clear" w:color="auto" w:fill="auto"/>
        <w:bidi w:val="0"/>
        <w:jc w:val="left"/>
        <w:spacing w:before="0" w:after="158" w:line="240" w:lineRule="exact"/>
        <w:ind w:left="0" w:right="0" w:firstLine="0"/>
      </w:pPr>
      <w:r>
        <w:br w:type="column"/>
      </w:r>
      <w:bookmarkStart w:id="529" w:name="bookmark529"/>
      <w:r>
        <w:rPr>
          <w:lang w:val="de-DE" w:eastAsia="de-DE" w:bidi="de-DE"/>
          <w:sz w:val="24"/>
          <w:szCs w:val="24"/>
          <w:w w:val="100"/>
          <w:spacing w:val="0"/>
          <w:color w:val="000000"/>
          <w:position w:val="0"/>
        </w:rPr>
        <w:t>Perspektiven</w:t>
      </w:r>
      <w:bookmarkEnd w:id="529"/>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der Konsumgesellschaft</w:t>
        <w:br/>
        <w:t>Amerikas verläuft Kommnunikation</w:t>
        <w:br/>
        <w:t>nur in eine Richtung. Kultur wird</w:t>
        <w:br/>
        <w:t>weniger vom Volk als von den</w:t>
        <w:br/>
        <w:t>Massenmedien oder, wie Stuart</w:t>
        <w:br/>
        <w:t>Ewan sagt, “den Hütern des Be</w:t>
        <w:t>-</w:t>
        <w:br/>
        <w:t>wußtseins” geschaffen. Im Verlauf</w:t>
        <w:br/>
        <w:t>ihrer Geschichte hat die Video</w:t>
        <w:t>-</w:t>
        <w:br/>
        <w:t>kunst eine ambivalente Position</w:t>
        <w:br/>
        <w:t>zwischen der institutionalisierten</w:t>
        <w:br/>
        <w:t>Kunstwelt und der Fernseh</w:t>
        <w:t>-</w:t>
        <w:br/>
        <w:t>industrie eingenommen. Dennoch</w:t>
        <w:br/>
        <w:t>ist es gerade diese Uneindeutigkeit,</w:t>
        <w:br/>
        <w:t>die Videokunst von den Zwängen</w:t>
        <w:br/>
        <w:t>des objektbezogenen Kunstmarkts</w:t>
        <w:br/>
        <w:t>und den formalen und politischen</w:t>
        <w:br/>
        <w:t>Beschränkungen des Kommerz</w:t>
        <w:t>-</w:t>
        <w:br/>
        <w:t>fernsehens befreit, in der letzten</w:t>
        <w:br/>
        <w:t>Zeit hat gerade die Entwicklung</w:t>
        <w:br/>
        <w:t>von preiswerten Video 8 und VHS-</w:t>
        <w:br/>
        <w:t>Camcordern Video für den Hausge</w:t>
        <w:t>-</w:t>
        <w:br/>
        <w:t>brauch verfügbar gemacht. Damit</w:t>
        <w:br/>
        <w:t>ist für alle Menschen - unabhängig</w:t>
        <w:br/>
        <w:t>von Alter, Geschlecht, Hautfarbe</w:t>
        <w:br/>
        <w:t>oder Kultur - potentiell ein Zugang</w:t>
        <w:br/>
        <w:t>zu Medientechnologien geschaffen.</w:t>
        <w:br/>
        <w:t>Die Hoffnung auf ein aktives,</w:t>
        <w:br/>
        <w:t>kollektives Kulturschaffen liegt in</w:t>
        <w:br/>
        <w:t>der Möglichkeit, die eigenen subjek</w:t>
        <w:t>-</w:t>
        <w:br/>
        <w:t>tiven Sichtweisen aufzuzeichnen</w:t>
        <w:br/>
        <w:t>und einem selbstgewählten Publi</w:t>
        <w:t>-</w:t>
        <w:br/>
        <w:t>kum vorzuführen.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Videokünstler beschäftigen sich bis</w:t>
        <w:br/>
        <w:t>heute erfolgreich damit, den Ver</w:t>
        <w:t>-</w:t>
        <w:br/>
        <w:t>trieb von Videocassetten umzu</w:t>
        <w:t>-</w:t>
        <w:br/>
        <w:t>strukturieren und die Demokrati</w:t>
        <w:t>-</w:t>
        <w:br/>
        <w:t>sierung der Medien zu forcieren.</w:t>
        <w:br/>
        <w:t>Video kann heutzutage viele Funk</w:t>
        <w:t>-</w:t>
        <w:br/>
        <w:t>tionen erfüllen. Es kann als Mittel</w:t>
        <w:br/>
        <w:t>des kreativen, künstlerischen Aus</w:t>
        <w:t>-</w:t>
        <w:br/>
        <w:t>drucks und als politisches</w:t>
        <w:br/>
        <w:t>Werkzeug eingesetzt werden, um</w:t>
        <w:br/>
        <w:t>die Macht des Publikums zu re-</w:t>
        <w:br/>
        <w:t>etablieren. Video kann zur Doku</w:t>
        <w:t>-</w:t>
        <w:br/>
        <w:t>mentation des Zeitgeschehens</w:t>
        <w:br/>
        <w:t>benutzt werden oder dazu bei</w:t>
        <w:t>-</w:t>
        <w:br/>
        <w:t>tragen, die Praktiken der Medien</w:t>
        <w:br/>
        <w:t>zu analysieren und zu dekon-</w:t>
        <w:br/>
        <w:t>struieren.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Aufgrund der unterschiedlichen</w:t>
        <w:br/>
        <w:t>Verwendungsmöglichkeiten kann</w:t>
        <w:br/>
        <w:t>Video so seiner ursprünglichen</w:t>
        <w:br/>
        <w:t>Zielsetzung treu bleiben: Als revo</w:t>
        <w:t>-</w:t>
        <w:br/>
        <w:t>lutionäres und kreatives Medium</w:t>
        <w:br/>
        <w:t>kann es den Stummen eine Stimme</w:t>
        <w:br/>
        <w:t>geben und sich einschalten in die</w:t>
        <w:br/>
        <w:t>eindimensionalen, tief verwurzelten</w:t>
      </w:r>
    </w:p>
    <w:p>
      <w:pPr>
        <w:pStyle w:val="Style31"/>
        <w:widowControl w:val="0"/>
        <w:keepNext w:val="0"/>
        <w:keepLines w:val="0"/>
        <w:shd w:val="clear" w:color="auto" w:fill="auto"/>
        <w:bidi w:val="0"/>
        <w:jc w:val="both"/>
        <w:spacing w:before="0" w:after="0" w:line="240" w:lineRule="exact"/>
        <w:ind w:left="0" w:right="0" w:firstLine="0"/>
      </w:pPr>
      <w:r>
        <w:br w:type="column"/>
      </w:r>
      <w:r>
        <w:pict>
          <v:shape id="_x0000_s1941" type="#_x0000_t202" style="position:absolute;margin-left:510.2pt;margin-top:249.6pt;width:19.35pt;height:127.45pt;z-index:-125829022;mso-wrap-distance-left:190.55pt;mso-wrap-distance-right:5.pt;mso-position-horizontal-relative:margin;mso-position-vertical-relative:margin" fillcolor="#19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 xml:space="preserve">HISTORY </w:t>
                  </w:r>
                  <w:r>
                    <w:rPr>
                      <w:rStyle w:val="CharStyle39"/>
                      <w:b/>
                      <w:bCs/>
                    </w:rPr>
                    <w:t>U.S.A.</w:t>
                  </w:r>
                </w:p>
              </w:txbxContent>
            </v:textbox>
            <w10:wrap type="square" side="left" anchorx="margin" anchory="margin"/>
          </v:shape>
        </w:pict>
      </w:r>
      <w:r>
        <w:rPr>
          <w:lang w:val="de-DE" w:eastAsia="de-DE" w:bidi="de-DE"/>
          <w:w w:val="100"/>
          <w:spacing w:val="0"/>
          <w:color w:val="000000"/>
          <w:position w:val="0"/>
        </w:rPr>
        <w:t>Codes der Sprache und Bildproduk</w:t>
        <w:t>-</w:t>
        <w:br/>
        <w:t>tion. Video wird damit zur Möglich</w:t>
        <w:t>-</w:t>
        <w:br/>
        <w:t>keit, die megamedialen Strukturen</w:t>
        <w:br/>
        <w:t>des modernen Lebens mit individu</w:t>
        <w:t>-</w:t>
        <w:br/>
        <w:t>ellen Sichtweisen zu durchbrechen.</w:t>
      </w:r>
      <w:r>
        <w:br w:type="page"/>
      </w:r>
    </w:p>
    <w:p>
      <w:pPr>
        <w:pStyle w:val="Style484"/>
        <w:widowControl w:val="0"/>
        <w:keepNext w:val="0"/>
        <w:keepLines w:val="0"/>
        <w:shd w:val="clear" w:color="auto" w:fill="auto"/>
        <w:bidi w:val="0"/>
        <w:jc w:val="left"/>
        <w:spacing w:before="0" w:after="0"/>
        <w:ind w:left="0" w:right="0" w:firstLine="0"/>
      </w:pPr>
      <w:r>
        <w:pict>
          <v:shape id="_x0000_s1942" type="#_x0000_t202" style="position:absolute;margin-left:-61.85pt;margin-top:252.95pt;width:19.15pt;height:123.35pt;z-index:-125829021;mso-wrap-distance-left:5.pt;mso-wrap-distance-right:34.1pt;mso-position-horizontal-relative:margin;mso-position-vertical-relative:margin" filled="f" stroked="f">
            <v:textbox style="layout-flow:vertical;mso-layout-flow-alt:bottom-to-top" inset="0,0,0,0">
              <w:txbxContent>
                <w:p>
                  <w:pPr>
                    <w:pStyle w:val="Style254"/>
                    <w:widowControl w:val="0"/>
                    <w:keepNext w:val="0"/>
                    <w:keepLines w:val="0"/>
                    <w:shd w:val="clear" w:color="auto" w:fill="000000"/>
                    <w:bidi w:val="0"/>
                    <w:jc w:val="left"/>
                    <w:spacing w:before="0" w:after="0" w:line="400" w:lineRule="exact"/>
                    <w:ind w:left="0" w:right="0" w:firstLine="0"/>
                  </w:pPr>
                  <w:r>
                    <w:rPr>
                      <w:rStyle w:val="CharStyle256"/>
                      <w:b/>
                      <w:bCs/>
                    </w:rPr>
                    <w:t>HISTORY U.S.A</w:t>
                  </w:r>
                </w:p>
              </w:txbxContent>
            </v:textbox>
            <w10:wrap type="square" side="right" anchorx="margin" anchory="margin"/>
          </v:shape>
        </w:pict>
      </w:r>
      <w:r>
        <w:pict>
          <v:shape id="_x0000_s1943" type="#_x0000_t75" style="position:absolute;margin-left:-66.7pt;margin-top:191.05pt;width:32.65pt;height:220.55pt;z-index:-125829020;mso-wrap-distance-left:5.pt;mso-wrap-distance-right:34.1pt;mso-position-horizontal-relative:margin;mso-position-vertical-relative:margin">
            <v:imagedata r:id="rId1033" r:href="rId1034"/>
            <w10:wrap type="square" side="right" anchorx="margin" anchory="margin"/>
          </v:shape>
        </w:pict>
      </w:r>
      <w:r>
        <w:rPr>
          <w:w w:val="100"/>
          <w:color w:val="000000"/>
          <w:position w:val="0"/>
        </w:rPr>
        <w:t>The History of Video</w:t>
        <w:br/>
        <w:t>in the USA</w:t>
      </w:r>
    </w:p>
    <w:p>
      <w:pPr>
        <w:pStyle w:val="Style369"/>
        <w:widowControl w:val="0"/>
        <w:keepNext w:val="0"/>
        <w:keepLines w:val="0"/>
        <w:shd w:val="clear" w:color="auto" w:fill="auto"/>
        <w:bidi w:val="0"/>
        <w:jc w:val="left"/>
        <w:spacing w:before="0" w:after="0" w:line="220" w:lineRule="exact"/>
        <w:ind w:left="0" w:right="0" w:firstLine="0"/>
      </w:pPr>
      <w:r>
        <w:rPr>
          <w:w w:val="100"/>
          <w:spacing w:val="0"/>
          <w:color w:val="000000"/>
          <w:position w:val="0"/>
        </w:rPr>
        <w:t>Mindy Faber, Kate Horsfield</w:t>
      </w:r>
    </w:p>
    <w:p>
      <w:pPr>
        <w:pStyle w:val="Style27"/>
        <w:widowControl w:val="0"/>
        <w:keepNext w:val="0"/>
        <w:keepLines w:val="0"/>
        <w:shd w:val="clear" w:color="auto" w:fill="auto"/>
        <w:bidi w:val="0"/>
        <w:jc w:val="left"/>
        <w:spacing w:before="0" w:after="226" w:line="180" w:lineRule="exact"/>
        <w:ind w:left="0" w:right="0" w:firstLine="0"/>
      </w:pPr>
      <w:r>
        <w:rPr>
          <w:w w:val="100"/>
          <w:color w:val="000000"/>
          <w:position w:val="0"/>
        </w:rPr>
        <w:t>(Video Data Bank, Chicago)</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Following the advent of photo</w:t>
        <w:t>-</w:t>
        <w:br/>
        <w:t>graphy at the close of the 19th</w:t>
        <w:br/>
        <w:t>century, Walter Bejamin wrote that</w:t>
        <w:br/>
        <w:t>the argument over whether photo</w:t>
        <w:t>-</w:t>
        <w:br/>
        <w:t>graphy was or was not art seemed</w:t>
        <w:br/>
        <w:t>a futile waste of time and energy</w:t>
        <w:br/>
        <w:t>when the truth of the matters was</w:t>
        <w:br/>
        <w:t>that the very invention of photo</w:t>
        <w:t>-</w:t>
        <w:br/>
        <w:t>graphy had transformed the nature</w:t>
        <w:br/>
        <w:t>of art itself.</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emergence of video onto the</w:t>
        <w:br/>
        <w:t>scene during the late 1960s</w:t>
        <w:br/>
        <w:t>fostered similar arguments about</w:t>
        <w:br/>
        <w:t>the position of this new medium</w:t>
        <w:br/>
        <w:t>within the art world particularly</w:t>
        <w:br/>
        <w:t>given its kinship to television, the</w:t>
        <w:br/>
        <w:t>ultimate form of low culture.</w:t>
        <w:br/>
        <w:t>Experimental video developed as</w:t>
        <w:br/>
        <w:t>an offspring of art on one hand and</w:t>
        <w:br/>
        <w:t>television on the other, belonging</w:t>
        <w:br/>
        <w:t>to both and neither at the same</w:t>
        <w:br/>
        <w:t>time. Although it shares TV’s</w:t>
        <w:br/>
        <w:t>technology, early American video</w:t>
        <w:br/>
        <w:t>formed itself in opposition to</w:t>
        <w:br/>
        <w:t>mainstream television with its</w:t>
        <w:br/>
        <w:t>emphasis on seductive high speed</w:t>
        <w:br/>
        <w:t>imagery, collapsed discourse and</w:t>
        <w:br/>
        <w:t>commercialism. But video’s rise</w:t>
        <w:br/>
        <w:t>coincided with the end of the</w:t>
        <w:br/>
        <w:t>Modernist Period - a time in which</w:t>
        <w:br/>
        <w:t>radical political upheaval was</w:t>
        <w:br/>
        <w:t>occuring not only in society but</w:t>
        <w:br/>
        <w:t>within the art establishment as</w:t>
        <w:br/>
        <w:t>well. During the late 1960s with</w:t>
        <w:br/>
        <w:t>the spread of the feminist, civil</w:t>
        <w:br/>
        <w:t>rights and anti-war movements, the</w:t>
        <w:br/>
        <w:t>questioning of authority and the</w:t>
        <w:br/>
        <w:t>dismantling of power structures</w:t>
        <w:br/>
        <w:t>represented the code of the day. At</w:t>
        <w:br/>
        <w:t>the same time, the aesthetic forma</w:t>
        <w:t>-</w:t>
        <w:br/>
        <w:t>lism and object-oriented concerns</w:t>
        <w:br/>
        <w:t>of Modernism were being challen</w:t>
        <w:t>-</w:t>
        <w:br/>
        <w:t>ged by new artists with a deter</w:t>
        <w:t>-</w:t>
        <w:br/>
        <w:t>mined rebelliousness and thus</w:t>
        <w:br/>
        <w:t>video clearly positioned itself on</w:t>
        <w:br/>
        <w:t>the other side of the Modernist</w:t>
        <w:br/>
        <w:t>fence.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Although video art was slow to gain</w:t>
        <w:br/>
        <w:t>acceptance into the sanctioned</w:t>
        <w:br/>
        <w:t>realm of the high art establish</w:t>
        <w:t>-</w:t>
        <w:br/>
        <w:t>ment, like photography, video has</w:t>
        <w:br/>
        <w:t>irreversibly altered the nature of</w:t>
        <w:br/>
        <w:t>art in the 20th century. As a new</w:t>
        <w:br w:type="column"/>
        <w:t>medium, it has remained unfette</w:t>
        <w:t>-</w:t>
        <w:br/>
        <w:t>red by the burden of a constrai</w:t>
        <w:t>-</w:t>
        <w:br/>
        <w:t>ning, white-male dominated moder</w:t>
        <w:t>-</w:t>
        <w:br/>
        <w:t>nist past. Video’s use of a disrupted</w:t>
        <w:br/>
        <w:t>narrative, montage, self-conscious</w:t>
        <w:t>-</w:t>
        <w:br/>
        <w:t>ness, a decentered subject, direct</w:t>
        <w:br/>
        <w:t>address and the blurring of generic</w:t>
        <w:br/>
        <w:t>boundaries are characteristics</w:t>
        <w:br/>
        <w:t>shared not only by postmodern art</w:t>
        <w:br/>
        <w:t>practice but ironically enough, by</w:t>
        <w:br/>
        <w:t>television as well. Chris Strayer</w:t>
        <w:br/>
        <w:t>wrote in her Afterimage article</w:t>
        <w:br/>
        <w:t>'Sexuality and Video Narrative': "A</w:t>
        <w:br/>
        <w:t>hybrid form of art and popular</w:t>
        <w:br/>
        <w:t>culture, video art has been, from its</w:t>
        <w:br/>
        <w:t>birth, postmodern”.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Video is a medium which is con</w:t>
        <w:t>-</w:t>
        <w:br/>
        <w:t>stantly reinventing itself, in which</w:t>
        <w:br/>
        <w:t>no one style or aesthetic dominates.</w:t>
        <w:br/>
        <w:t>However, in its formative period,</w:t>
        <w:br/>
        <w:t>four major genres of production</w:t>
        <w:br/>
        <w:t>emerged which 1 have loosely</w:t>
        <w:br/>
        <w:t>categorized here as 1) Minimalism /</w:t>
        <w:br/>
        <w:t>Conceptualism / Process Art, 2)</w:t>
        <w:br/>
        <w:t>Feminism, 3) Guerilla Television, 4)</w:t>
        <w:br/>
        <w:t>Image Processing (The Intrinsic</w:t>
        <w:br/>
        <w:t>Properties of the Medium).</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Although varying widely in style</w:t>
        <w:br/>
        <w:t>and form, each genre shares a</w:t>
        <w:br/>
        <w:t>common rootedness in a revolutio</w:t>
        <w:t>-</w:t>
        <w:br/>
        <w:t>nary spirit aimed at critiquing and</w:t>
        <w:br/>
        <w:t>reformulating the conventions of</w:t>
        <w:br/>
        <w:t>television and the object-oriented</w:t>
        <w:br/>
        <w:t>commercialism of the art world.</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In 1965, Sony introduced 1/2”</w:t>
        <w:br/>
        <w:t>open reel portable video equipment</w:t>
        <w:br/>
        <w:t>into the American market for</w:t>
        <w:br/>
        <w:t>commercial and industrial use. Nam</w:t>
        <w:br/>
        <w:t>June Paik was the first American-</w:t>
        <w:br/>
        <w:t>based artist to use video for</w:t>
        <w:br/>
        <w:t>aesthetic purposes. Many historians</w:t>
        <w:br/>
        <w:t>and critics have noted the impor</w:t>
        <w:t>-</w:t>
        <w:br/>
        <w:t>tance of Paik’s video works and his</w:t>
        <w:br/>
        <w:t>early experiments in altering tele</w:t>
        <w:t>-</w:t>
        <w:br/>
        <w:t>vision sets using magnets and other</w:t>
        <w:br/>
        <w:t>props. While these contributions</w:t>
        <w:br/>
        <w:t>are undeniable historical signifi</w:t>
        <w:t>-</w:t>
        <w:br/>
        <w:t>cance it is also true that Paik has</w:t>
        <w:br/>
        <w:t>been written about, exhibited and</w:t>
        <w:br/>
        <w:t>canonized within the institutio</w:t>
        <w:t>-</w:t>
        <w:br/>
        <w:t>nalized art world more than any</w:t>
        <w:br/>
        <w:t>other video artist, often being</w:t>
        <w:br/>
        <w:t>referred to as the “Father of Video</w:t>
        <w:br/>
        <w:t>Art”. Therefore, our intention here</w:t>
        <w:br/>
        <w:t>is to focus on video’s overall deve</w:t>
        <w:t>-</w:t>
        <w:br/>
        <w:t>lopment and the wide variety of</w:t>
        <w:br/>
        <w:t>artists, makers and influences that</w:t>
        <w:br/>
        <w:t>have contributed to its evolution.</w:t>
      </w:r>
    </w:p>
    <w:p>
      <w:pPr>
        <w:pStyle w:val="Style27"/>
        <w:widowControl w:val="0"/>
        <w:keepNext w:val="0"/>
        <w:keepLines w:val="0"/>
        <w:shd w:val="clear" w:color="auto" w:fill="auto"/>
        <w:bidi w:val="0"/>
        <w:jc w:val="left"/>
        <w:spacing w:before="0" w:after="130" w:line="240" w:lineRule="exact"/>
        <w:ind w:left="0" w:right="0" w:firstLine="0"/>
      </w:pPr>
      <w:r>
        <w:rPr>
          <w:w w:val="100"/>
          <w:color w:val="000000"/>
          <w:position w:val="0"/>
        </w:rPr>
        <w:t>The story of American video art has</w:t>
        <w:br w:type="column"/>
        <w:t>yet to be adequately documented:</w:t>
        <w:br/>
        <w:t>certainly no exhaustive survey has</w:t>
        <w:br/>
        <w:t>been written. When it is, however,</w:t>
        <w:br/>
        <w:t>we feel assured that the contribu</w:t>
        <w:t>-</w:t>
        <w:br/>
        <w:t>tions of feminist makers, guerilla</w:t>
        <w:br/>
        <w:t>collectives and the pioneers of</w:t>
        <w:br/>
        <w:t>image processing will deservedly</w:t>
        <w:br/>
        <w:t>find their place in the history</w:t>
        <w:br/>
        <w:t>books.</w:t>
      </w:r>
    </w:p>
    <w:p>
      <w:pPr>
        <w:pStyle w:val="Style484"/>
        <w:widowControl w:val="0"/>
        <w:keepNext w:val="0"/>
        <w:keepLines w:val="0"/>
        <w:shd w:val="clear" w:color="auto" w:fill="auto"/>
        <w:bidi w:val="0"/>
        <w:jc w:val="left"/>
        <w:spacing w:before="0" w:after="0"/>
        <w:ind w:left="0" w:right="0" w:firstLine="0"/>
      </w:pPr>
      <w:r>
        <w:rPr>
          <w:w w:val="100"/>
          <w:color w:val="000000"/>
          <w:position w:val="0"/>
        </w:rPr>
        <w:t>Conceptualism,</w:t>
        <w:br/>
        <w:t>Minimalism, Process and</w:t>
        <w:br/>
        <w:t>Body Art</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During the late 60's and early 70's,</w:t>
        <w:br/>
        <w:t>many young painters and sculptors</w:t>
        <w:br/>
        <w:t>turned to video and performance</w:t>
        <w:br/>
        <w:t>as alternatives to the dominant</w:t>
        <w:br/>
        <w:t>formalism and commodification of</w:t>
        <w:br/>
        <w:t>the art world.</w:t>
      </w:r>
      <w:r>
        <w:rPr>
          <w:rStyle w:val="CharStyle117"/>
          <w:i w:val="0"/>
          <w:iCs w:val="0"/>
        </w:rPr>
        <w:t xml:space="preserve"> /I </w:t>
      </w:r>
      <w:r>
        <w:rPr>
          <w:w w:val="100"/>
          <w:color w:val="000000"/>
          <w:position w:val="0"/>
        </w:rPr>
        <w:t>cynicism had set in</w:t>
        <w:br/>
        <w:t>among artists about the ways in</w:t>
        <w:br/>
        <w:t>which their work was both stripped</w:t>
        <w:br/>
        <w:t>of meaning and simultaneously</w:t>
        <w:br/>
        <w:t>coopted into an increasing materia</w:t>
        <w:t>-</w:t>
        <w:br/>
        <w:t>listic international network of art</w:t>
        <w:br/>
        <w:t>dealers, curators and collectors.</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This initated a new movement of</w:t>
        <w:br/>
        <w:t>art that attempted to defy commo</w:t>
        <w:t>-</w:t>
        <w:br/>
        <w:t>dification with the art system, i.e.</w:t>
        <w:br/>
        <w:t>earthworks, minimalism, perfor</w:t>
        <w:t>-</w:t>
        <w:br/>
        <w:t>mance and conceptual art. Many of</w:t>
        <w:br/>
        <w:t>these artists were among the first</w:t>
        <w:br/>
        <w:t>to embrace video. Vito Acconci,</w:t>
        <w:br/>
        <w:t>Bruce Nauman, Richard Serra and</w:t>
        <w:br/>
        <w:t>Lynda Benglis were successful</w:t>
        <w:br/>
        <w:t>sculptors and the fact that these</w:t>
        <w:br/>
        <w:t>artists already had an established</w:t>
        <w:br/>
        <w:t>identity in the art world drew</w:t>
        <w:br/>
        <w:t>attention to the new medium of</w:t>
        <w:br/>
        <w:t>video. Castelli-Sonnabend Tapes</w:t>
        <w:br/>
        <w:t>and Films was at the forefront in</w:t>
        <w:br/>
        <w:t>supporting experimental video. As</w:t>
        <w:br/>
        <w:t>a result of this early interest, the</w:t>
        <w:br/>
        <w:t>Castelli-Sonnabend Collection of</w:t>
        <w:br/>
        <w:t>art tapes stands as a cultural</w:t>
        <w:br/>
        <w:t>marker of the brief, but immensely</w:t>
        <w:br/>
        <w:t>important, history of video as a</w:t>
        <w:br/>
        <w:t>developing art form. In the early</w:t>
        <w:br/>
        <w:t>80’s the Video Data Bank acquired</w:t>
        <w:br/>
        <w:t>the Castelli Sonnabend collection</w:t>
        <w:br/>
        <w:t>and began archivally preserving</w:t>
        <w:br/>
        <w:t>these delicate and endangered</w:t>
        <w:br/>
        <w:t>works in order to retrieve them for</w:t>
        <w:br/>
        <w:t>public dissemination. Whereas</w:t>
        <w:br/>
        <w:t>television was based upon the look</w:t>
        <w:br/>
        <w:t>of expensive corporate technology,</w:t>
        <w:br/>
        <w:t>early video work was characterized</w:t>
        <w:br/>
        <w:t>by a low tech look: grainy black</w:t>
        <w:br/>
        <w:t>and white, single static or hand</w:t>
      </w:r>
      <w:r>
        <w:br w:type="page"/>
      </w:r>
    </w:p>
    <w:p>
      <w:pPr>
        <w:pStyle w:val="Style27"/>
        <w:widowControl w:val="0"/>
        <w:keepNext w:val="0"/>
        <w:keepLines w:val="0"/>
        <w:shd w:val="clear" w:color="auto" w:fill="auto"/>
        <w:bidi w:val="0"/>
        <w:jc w:val="left"/>
        <w:spacing w:before="0" w:after="0" w:line="240" w:lineRule="exact"/>
        <w:ind w:left="0" w:right="0" w:firstLine="0"/>
      </w:pPr>
      <w:r>
        <w:pict>
          <v:shape id="_x0000_s1944" type="#_x0000_t202" style="position:absolute;margin-left:162.7pt;margin-top:2.65pt;width:304.1pt;height:214.55pt;z-index:-125829019;mso-wrap-distance-left:5.pt;mso-wrap-distance-top:2.65pt;mso-wrap-distance-right:5.pt;mso-position-horizontal-relative:margin;mso-position-vertical-relative:margin" wrapcoords="50 0 21600 0 21600 20786 6598 20786 6598 21600 0 21600 0 20786 50 20786 50 0" filled="f" stroked="f">
            <v:textbox style="mso-fit-shape-to-text:t" inset="0,0,0,0">
              <w:txbxContent>
                <w:p>
                  <w:pPr>
                    <w:framePr w:h="4291" w:hSpace="38" w:vSpace="53" w:wrap="around" w:hAnchor="margin" w:x="3255" w:y="54"/>
                    <w:widowControl w:val="0"/>
                    <w:jc w:val="center"/>
                    <w:rPr>
                      <w:sz w:val="2"/>
                      <w:szCs w:val="2"/>
                    </w:rPr>
                  </w:pPr>
                  <w:r>
                    <w:pict>
                      <v:shape id="_x0000_s1945" type="#_x0000_t75" style="width:304pt;height:215pt;">
                        <v:imagedata r:id="rId1035" r:href="rId1036"/>
                      </v:shape>
                    </w:pict>
                  </w:r>
                </w:p>
                <w:p>
                  <w:pPr>
                    <w:pStyle w:val="Style478"/>
                    <w:widowControl w:val="0"/>
                    <w:keepNext w:val="0"/>
                    <w:keepLines w:val="0"/>
                    <w:shd w:val="clear" w:color="auto" w:fill="auto"/>
                    <w:bidi w:val="0"/>
                    <w:jc w:val="left"/>
                    <w:spacing w:before="0" w:after="0" w:line="100" w:lineRule="exact"/>
                    <w:ind w:left="0" w:right="0" w:firstLine="0"/>
                  </w:pPr>
                  <w:r>
                    <w:rPr>
                      <w:lang w:val="es-ES" w:eastAsia="es-ES" w:bidi="es-ES"/>
                      <w:w w:val="100"/>
                      <w:spacing w:val="0"/>
                      <w:color w:val="000000"/>
                      <w:position w:val="0"/>
                    </w:rPr>
                    <w:t xml:space="preserve">Bruce Nauman, </w:t>
                  </w:r>
                  <w:r>
                    <w:rPr>
                      <w:lang w:val="en-US" w:eastAsia="en-US" w:bidi="en-US"/>
                      <w:w w:val="100"/>
                      <w:spacing w:val="0"/>
                      <w:color w:val="000000"/>
                      <w:position w:val="0"/>
                    </w:rPr>
                    <w:t>"Revolving Upside Down"</w:t>
                  </w:r>
                </w:p>
              </w:txbxContent>
            </v:textbox>
            <w10:wrap type="square" side="left" anchorx="margin" anchory="margin"/>
          </v:shape>
        </w:pict>
      </w:r>
      <w:r>
        <w:rPr>
          <w:w w:val="100"/>
          <w:color w:val="000000"/>
          <w:position w:val="0"/>
        </w:rPr>
        <w:t>held camera; out of focus shots;</w:t>
        <w:br/>
        <w:t>and unedited tapes. Another</w:t>
        <w:br/>
        <w:t>characteristic of early video was</w:t>
        <w:br/>
        <w:t>the use of “reel time”. This</w:t>
        <w:br/>
        <w:t>consisted of using the 30 or 60</w:t>
        <w:br/>
        <w:t>minutes available on a reel of</w:t>
        <w:br/>
        <w:t>videotape to present an event in</w:t>
        <w:br/>
        <w:t>uninterrupted, actual time. This</w:t>
        <w:br/>
        <w:t>radically different presentation</w:t>
        <w:br/>
        <w:t>frequently produced boredom or</w:t>
        <w:br/>
        <w:t>discomfort for the viewer who was</w:t>
        <w:br/>
        <w:t>conditioned by the timing and</w:t>
        <w:br/>
        <w:t>rapid editing of conventional</w:t>
        <w:br/>
        <w:t>television. The limitations of the</w:t>
        <w:br/>
        <w:t>portable technology were exploited</w:t>
        <w:br/>
        <w:t>by alternative television and video</w:t>
        <w:br/>
        <w:t>art to challenge the look as well as</w:t>
        <w:br/>
        <w:t>the message of commercial TV.</w:t>
      </w:r>
    </w:p>
    <w:p>
      <w:pPr>
        <w:pStyle w:val="Style27"/>
        <w:widowControl w:val="0"/>
        <w:keepNext w:val="0"/>
        <w:keepLines w:val="0"/>
        <w:shd w:val="clear" w:color="auto" w:fill="auto"/>
        <w:bidi w:val="0"/>
        <w:jc w:val="left"/>
        <w:spacing w:before="0" w:after="236" w:line="240" w:lineRule="exact"/>
        <w:ind w:left="0" w:right="0" w:firstLine="0"/>
      </w:pPr>
      <w:r>
        <w:rPr>
          <w:w w:val="100"/>
          <w:color w:val="000000"/>
          <w:position w:val="0"/>
        </w:rPr>
        <w:t>The humorous performances of</w:t>
        <w:br/>
        <w:t>John Baldessari and William</w:t>
        <w:br/>
        <w:t>Wegman give us time out from the</w:t>
        <w:br/>
        <w:t>starkly serious minimal/conceptual</w:t>
        <w:br/>
        <w:t>background of the 70's art work.</w:t>
        <w:br/>
        <w:t>Richard Serra’s TV Delivers People</w:t>
        <w:br/>
        <w:t>represents one of the first attempts</w:t>
        <w:br/>
        <w:t>by a videomaker to deconstruct the</w:t>
        <w:br/>
        <w:t>cultural power of the media. Vito</w:t>
        <w:br/>
        <w:t>Acconci’s work reflects the spirit of</w:t>
        <w:br/>
        <w:t>revolutionary activism while</w:t>
        <w:br/>
        <w:t>investigating a full range of duali</w:t>
        <w:t>-</w:t>
        <w:br/>
        <w:t>ties such as active/passive,</w:t>
        <w:br/>
        <w:t>private/public and art/life. Collec</w:t>
        <w:t>-</w:t>
        <w:br/>
        <w:t>tively seen, these works constitute</w:t>
        <w:br/>
        <w:t>a dynamic survey of the ideas</w:t>
        <w:br/>
        <w:t>circulating in the American art</w:t>
        <w:br/>
        <w:t>scene of late 60’s and early 70’s.</w:t>
      </w:r>
    </w:p>
    <w:p>
      <w:pPr>
        <w:pStyle w:val="Style484"/>
        <w:widowControl w:val="0"/>
        <w:keepNext w:val="0"/>
        <w:keepLines w:val="0"/>
        <w:shd w:val="clear" w:color="auto" w:fill="auto"/>
        <w:bidi w:val="0"/>
        <w:jc w:val="left"/>
        <w:spacing w:before="0" w:after="86" w:line="320" w:lineRule="exact"/>
        <w:ind w:left="0" w:right="0" w:firstLine="0"/>
      </w:pPr>
      <w:r>
        <w:rPr>
          <w:w w:val="100"/>
          <w:color w:val="000000"/>
          <w:position w:val="0"/>
        </w:rPr>
        <w:t>Feminism</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During the later half of the 70’s,</w:t>
        <w:br/>
        <w:t>video technology became increa</w:t>
        <w:t>-</w:t>
        <w:br/>
        <w:t>singly affordable and accessible to</w:t>
        <w:br/>
        <w:t>artists and producers. At the same</w:t>
        <w:br/>
        <w:t>time, the feminist movement was</w:t>
        <w:br/>
        <w:t>rapidly gaining momentum and</w:t>
        <w:br/>
        <w:t>public attention in its fight against</w:t>
        <w:br/>
        <w:t>sexism and the oppression of</w:t>
        <w:br/>
        <w:t>women. For women who had been</w:t>
        <w:br/>
        <w:t>traditionally excluded from the</w:t>
        <w:br/>
        <w:t>male-dominated infrastructure of</w:t>
        <w:br/>
        <w:t>schools, museums, galleries, video</w:t>
        <w:br/>
        <w:t>offered itself as a fresh site of</w:t>
        <w:br/>
        <w:t>cultural intervention. Its populist</w:t>
        <w:br/>
        <w:t>dimensions coupled with its lack of</w:t>
        <w:br/>
        <w:t>historical and aesthetic limitations</w:t>
        <w:br/>
        <w:t>attracted American women artists</w:t>
        <w:br/>
        <w:t>such as Dara Birnbaum, Max Almy,</w:t>
        <w:br/>
        <w:t>Linda Montano, Suzanne Lacy,</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Joan Jonas, Martha Rosier and</w:t>
      </w:r>
    </w:p>
    <w:p>
      <w:pPr>
        <w:pStyle w:val="Style27"/>
        <w:widowControl w:val="0"/>
        <w:keepNext w:val="0"/>
        <w:keepLines w:val="0"/>
        <w:shd w:val="clear" w:color="auto" w:fill="auto"/>
        <w:bidi w:val="0"/>
        <w:jc w:val="left"/>
        <w:spacing w:before="0" w:after="0" w:line="235" w:lineRule="exact"/>
        <w:ind w:left="0" w:right="0" w:firstLine="0"/>
      </w:pPr>
      <w:r>
        <w:br w:type="column"/>
      </w:r>
      <w:r>
        <w:rPr>
          <w:w w:val="100"/>
          <w:color w:val="000000"/>
          <w:position w:val="0"/>
        </w:rPr>
        <w:t>Lynda Benglis. Video provided a</w:t>
        <w:br/>
        <w:t>conceptual space in which tradi</w:t>
        <w:t>-</w:t>
        <w:br/>
        <w:t>tional narrative codes could be</w:t>
        <w:br/>
        <w:t>apppropriated, dismantled and</w:t>
        <w:br/>
        <w:t>reinvented. Stereotypes of female</w:t>
        <w:br/>
        <w:t>identities could be addressed</w:t>
        <w:br/>
        <w:t>directly, autobiographically,</w:t>
        <w:br/>
        <w:t>humorously and critically. Video</w:t>
        <w:br/>
        <w:t>could now be used by women to</w:t>
        <w:br/>
        <w:t>critique the discourse of television</w:t>
        <w:br/>
        <w:t>as a central purveyor of sexist</w:t>
        <w:br/>
        <w:t>representations of women.</w:t>
      </w:r>
    </w:p>
    <w:p>
      <w:pPr>
        <w:pStyle w:val="Style27"/>
        <w:widowControl w:val="0"/>
        <w:keepNext w:val="0"/>
        <w:keepLines w:val="0"/>
        <w:shd w:val="clear" w:color="auto" w:fill="auto"/>
        <w:bidi w:val="0"/>
        <w:jc w:val="left"/>
        <w:spacing w:before="0" w:after="352" w:line="235" w:lineRule="exact"/>
        <w:ind w:left="0" w:right="0" w:firstLine="0"/>
      </w:pPr>
      <w:r>
        <w:rPr>
          <w:w w:val="100"/>
          <w:color w:val="000000"/>
          <w:position w:val="0"/>
        </w:rPr>
        <w:t>Feminist video artists expanded</w:t>
        <w:br/>
        <w:t>the parameters of post-modern art</w:t>
        <w:br/>
        <w:t>practice through the use of</w:t>
        <w:br/>
        <w:t>appropriation and deconstruction</w:t>
        <w:br/>
        <w:t>of mass media imagery; multi-</w:t>
        <w:br/>
        <w:t>vocality; and direct address</w:t>
        <w:br/>
        <w:t>through performance and voice</w:t>
        <w:t>-</w:t>
        <w:br/>
        <w:t>over. The impact of feminism upon</w:t>
        <w:br/>
        <w:t>video art practice in many ways is</w:t>
        <w:br/>
        <w:t>as powerful today as in the heighth</w:t>
        <w:br/>
        <w:t>of the Feminist Movement as the</w:t>
        <w:br/>
        <w:t>terrain of gender/sexuality</w:t>
        <w:br/>
        <w:t>exploration evolves out of a purely</w:t>
        <w:br/>
        <w:t>deconstructive mode into a deeper</w:t>
        <w:br/>
        <w:t>investigation of issues of female</w:t>
        <w:br/>
        <w:t>identity and desire.</w:t>
      </w:r>
    </w:p>
    <w:p>
      <w:pPr>
        <w:pStyle w:val="Style484"/>
        <w:widowControl w:val="0"/>
        <w:keepNext w:val="0"/>
        <w:keepLines w:val="0"/>
        <w:shd w:val="clear" w:color="auto" w:fill="auto"/>
        <w:bidi w:val="0"/>
        <w:jc w:val="left"/>
        <w:spacing w:before="0" w:after="206" w:line="320" w:lineRule="exact"/>
        <w:ind w:left="0" w:right="0" w:firstLine="0"/>
      </w:pPr>
      <w:r>
        <w:rPr>
          <w:w w:val="100"/>
          <w:color w:val="000000"/>
          <w:position w:val="0"/>
        </w:rPr>
        <w:t>Guerrilla Television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Although TV had been around since</w:t>
        <w:br/>
        <w:t>the 50's, the Sony industrial video</w:t>
        <w:br/>
        <w:t>technology introduced in 1965 is</w:t>
        <w:br/>
        <w:t>what gave birth to the alternative</w:t>
        <w:br/>
        <w:t>video movement. The availability of</w:t>
        <w:br/>
        <w:t>low-cost equipment became a</w:t>
        <w:br/>
        <w:t>forceful tool which allowed the</w:t>
        <w:br w:type="column"/>
        <w:t>individual to gain control over the</w:t>
        <w:br/>
        <w:t>production of videotapes and the</w:t>
        <w:br/>
        <w:t>representation of political issues</w:t>
        <w:br/>
        <w:t>and individual viewpoints. Artists</w:t>
        <w:br/>
        <w:t>and others within the counter</w:t>
        <w:br/>
        <w:t>cultural movement used this equip</w:t>
        <w:t>-</w:t>
        <w:br/>
        <w:t>ment as a field for creative experi</w:t>
        <w:t>-</w:t>
        <w:br/>
        <w:t>mentation and a potential tool for</w:t>
        <w:br/>
        <w:t>social change and cultural inter</w:t>
        <w:t>-</w:t>
        <w:br/>
        <w:t>vention. Some of the first users of</w:t>
        <w:br/>
        <w:t>porta-pacs were “hippy collectives”</w:t>
        <w:br/>
        <w:t>and the work of groups such as</w:t>
        <w:br/>
        <w:t>TVTV (Top Value Television), Ant</w:t>
        <w:br/>
        <w:t>Farm, Videofreex, Global Village</w:t>
        <w:br/>
        <w:t>and Raindance Corporation</w:t>
        <w:br/>
        <w:t>became known as “Guerilla TV”,</w:t>
        <w:br/>
        <w:t>named after Michael Shamberg’s</w:t>
        <w:br/>
        <w:t>1971 book of the same name.</w:t>
        <w:br/>
        <w:t>According to Deidre Boyle who has</w:t>
        <w:br/>
        <w:t>written extensively on the subject,</w:t>
        <w:br/>
        <w:t>guerilla TV was part of a larger</w:t>
        <w:br/>
        <w:t>alternative media movement in the</w:t>
        <w:br/>
        <w:t>60’s which posited a critical stance</w:t>
        <w:br/>
        <w:t>toward mainstream media and</w:t>
        <w:br/>
        <w:t>which stressed an innovative and</w:t>
        <w:br/>
        <w:t>alternative approach to coverage of</w:t>
        <w:br/>
        <w:t>issues and events. Individual</w:t>
        <w:br/>
        <w:t>producers banded together into</w:t>
        <w:br/>
        <w:t>collectives partly out of economic</w:t>
        <w:br/>
        <w:t>and physical necessity since video</w:t>
        <w:br/>
        <w:t>as a medium of cultural expression</w:t>
        <w:br/>
        <w:t>made both by and for the people,</w:t>
        <w:br/>
        <w:t>guerilla television was predicated</w:t>
        <w:br/>
        <w:t>on the hope of decentralizing and</w:t>
        <w:br/>
        <w:t>democratizing commercial</w:t>
        <w:br/>
        <w:t>television.</w:t>
      </w:r>
    </w:p>
    <w:p>
      <w:pPr>
        <w:pStyle w:val="Style27"/>
        <w:widowControl w:val="0"/>
        <w:keepNext w:val="0"/>
        <w:keepLines w:val="0"/>
        <w:shd w:val="clear" w:color="auto" w:fill="auto"/>
        <w:bidi w:val="0"/>
        <w:jc w:val="left"/>
        <w:spacing w:before="0" w:after="0" w:line="235" w:lineRule="exact"/>
        <w:ind w:left="0" w:right="0" w:firstLine="0"/>
        <w:sectPr>
          <w:pgSz w:w="11900" w:h="16840"/>
          <w:pgMar w:top="1346" w:left="974" w:right="974" w:bottom="1198" w:header="0" w:footer="3" w:gutter="534"/>
          <w:rtlGutter w:val="0"/>
          <w:cols w:num="3" w:space="126"/>
          <w:noEndnote/>
          <w:docGrid w:linePitch="360"/>
        </w:sectPr>
      </w:pPr>
      <w:r>
        <w:pict>
          <v:shape id="_x0000_s1946" type="#_x0000_t202" style="position:absolute;margin-left:507.45pt;margin-top:249.6pt;width:21.25pt;height:127.45pt;z-index:-125829018;mso-wrap-distance-left:41.75pt;mso-wrap-distance-right:5.pt;mso-position-horizontal-relative:margin;mso-position-vertical-relative:margin" fillcolor="#2B3328" stroked="f">
            <v:textbox style="layout-flow:vertical" inset="0,0,0,0">
              <w:txbxContent>
                <w:p>
                  <w:pPr>
                    <w:pStyle w:val="Style460"/>
                    <w:widowControl w:val="0"/>
                    <w:keepNext w:val="0"/>
                    <w:keepLines w:val="0"/>
                    <w:shd w:val="clear" w:color="auto" w:fill="000000"/>
                    <w:bidi w:val="0"/>
                    <w:jc w:val="right"/>
                    <w:spacing w:before="0" w:after="0" w:line="400" w:lineRule="exact"/>
                    <w:ind w:left="0" w:right="0" w:firstLine="0"/>
                  </w:pPr>
                  <w:r>
                    <w:rPr>
                      <w:rStyle w:val="CharStyle481"/>
                      <w:b/>
                      <w:bCs/>
                    </w:rPr>
                    <w:t>vsn xaoisiH</w:t>
                  </w:r>
                </w:p>
              </w:txbxContent>
            </v:textbox>
            <w10:wrap type="square" side="left" anchorx="margin" anchory="margin"/>
          </v:shape>
        </w:pict>
      </w:r>
      <w:r>
        <w:rPr>
          <w:w w:val="100"/>
          <w:color w:val="000000"/>
          <w:position w:val="0"/>
        </w:rPr>
        <w:t>The raw energy and immediacy of</w:t>
        <w:br/>
        <w:t>the guerilla cinema-verite style was</w:t>
        <w:br/>
        <w:t>an aesthetic principle dictated by</w:t>
      </w:r>
    </w:p>
    <w:p>
      <w:pPr>
        <w:pStyle w:val="Style27"/>
        <w:widowControl w:val="0"/>
        <w:keepNext w:val="0"/>
        <w:keepLines w:val="0"/>
        <w:shd w:val="clear" w:color="auto" w:fill="auto"/>
        <w:bidi w:val="0"/>
        <w:jc w:val="left"/>
        <w:spacing w:before="0" w:after="0" w:line="240" w:lineRule="exact"/>
        <w:ind w:left="0" w:right="0" w:firstLine="0"/>
      </w:pPr>
      <w:r>
        <w:pict>
          <v:shape id="_x0000_s1947" type="#_x0000_t202" style="position:absolute;margin-left:-63.85pt;margin-top:255.1pt;width:22.1pt;height:123.35pt;z-index:-125829017;mso-wrap-distance-left:5.pt;mso-wrap-distance-right:42.95pt;mso-position-horizontal-relative:margin;mso-position-vertical-relative:margin" fillcolor="#1D2819" stroked="f">
            <v:textbox style="layout-flow:vertical" inset="0,0,0,0">
              <w:txbxContent>
                <w:p>
                  <w:pPr>
                    <w:pStyle w:val="Style460"/>
                    <w:widowControl w:val="0"/>
                    <w:keepNext w:val="0"/>
                    <w:keepLines w:val="0"/>
                    <w:shd w:val="clear" w:color="auto" w:fill="000000"/>
                    <w:bidi w:val="0"/>
                    <w:jc w:val="left"/>
                    <w:spacing w:before="0" w:after="0" w:line="460" w:lineRule="exact"/>
                    <w:ind w:left="0" w:right="0" w:firstLine="0"/>
                  </w:pPr>
                  <w:r>
                    <w:rPr>
                      <w:rStyle w:val="CharStyle482"/>
                      <w:b/>
                      <w:bCs/>
                    </w:rPr>
                    <w:t xml:space="preserve">vsn </w:t>
                  </w:r>
                  <w:r>
                    <w:rPr>
                      <w:rStyle w:val="CharStyle483"/>
                      <w:b/>
                      <w:bCs/>
                    </w:rPr>
                    <w:t>àhoisih</w:t>
                  </w:r>
                </w:p>
              </w:txbxContent>
            </v:textbox>
            <w10:wrap type="square" side="right" anchorx="margin" anchory="margin"/>
          </v:shape>
        </w:pict>
      </w:r>
      <w:r>
        <w:rPr>
          <w:w w:val="100"/>
          <w:color w:val="000000"/>
          <w:position w:val="0"/>
        </w:rPr>
        <w:t>equipment limitations. Since</w:t>
        <w:br/>
        <w:t>videotape editing was difficult on</w:t>
        <w:br/>
        <w:t>the first reel to reel systems most</w:t>
        <w:br/>
        <w:t>videos occurred in real time,</w:t>
        <w:br/>
        <w:t>without much editing. The wide</w:t>
        <w:br/>
        <w:t>angle lens which for TVTV became</w:t>
        <w:br/>
        <w:t>a stylistic trademark, was a tech</w:t>
        <w:t>-</w:t>
        <w:br/>
        <w:t>nique employed that would com</w:t>
        <w:t>-</w:t>
        <w:br/>
        <w:t>pensate for low lighting conditions.</w:t>
        <w:br/>
        <w:t>These along with other characte</w:t>
        <w:t>-</w:t>
        <w:br/>
        <w:t>ristics such as the lack of voice</w:t>
        <w:t>-</w:t>
        <w:br/>
        <w:t>over and the use of the camera-</w:t>
        <w:br/>
        <w:t>person/interviewer style of journa</w:t>
        <w:t>-</w:t>
        <w:br/>
        <w:t>lism purposely countered the slick</w:t>
        <w:br/>
        <w:t>polished, rapid-editing look of</w:t>
        <w:br/>
        <w:t>commercial television.</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Guerilla TV groups were also</w:t>
        <w:br/>
        <w:t>closely aligned with the art world,</w:t>
        <w:br/>
        <w:t>and these video pioneers embraced</w:t>
        <w:br/>
        <w:t>documentary as art. Video presen</w:t>
        <w:t>-</w:t>
        <w:br/>
        <w:t>ted itself as a fresh testing ground</w:t>
        <w:br/>
        <w:t>for the reinvention of journalism,</w:t>
        <w:br/>
        <w:t>media-language and collective</w:t>
        <w:br/>
        <w:t>action. Rather than adopting a</w:t>
        <w:br/>
        <w:t>position of objectivity - of “outside</w:t>
        <w:br/>
        <w:t>looking in" - these early video</w:t>
        <w:br/>
        <w:t>“outlaws” questioned authoritative</w:t>
        <w:br/>
        <w:t>voices and represented events from</w:t>
        <w:br/>
        <w:t>within the crowd - from a subjective</w:t>
        <w:br/>
        <w:t>point of view.</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Since 1972, when TVTV took</w:t>
        <w:br/>
        <w:t>portable video gear on the conven</w:t>
        <w:t>-</w:t>
        <w:br/>
        <w:t>tion floor of the Republican Con</w:t>
        <w:t>-</w:t>
        <w:br/>
        <w:t>vention for the first time, video</w:t>
        <w:br/>
        <w:t>equipment has become smaller,</w:t>
        <w:br/>
        <w:t>lighter, cheaper and technically</w:t>
        <w:br/>
        <w:t>more advanced. The urgency of</w:t>
        <w:br/>
        <w:t>issues such as Aids, police brutality</w:t>
        <w:br/>
        <w:t>and the environment has spawned</w:t>
        <w:br/>
        <w:t>a new era of video activist work.</w:t>
        <w:br/>
        <w:t>Despite increased access to more</w:t>
        <w:br/>
        <w:t>sophisticated production equip</w:t>
        <w:t>-</w:t>
        <w:br/>
        <w:t>ment, much of the activist video</w:t>
        <w:br/>
        <w:t>work today shares the same raw</w:t>
        <w:br/>
        <w:t>immediacy and style as the early</w:t>
        <w:br/>
        <w:t>guerilla television. There is a collec</w:t>
        <w:t>-</w:t>
        <w:br/>
        <w:t>tive spirit to this work which is</w:t>
        <w:br/>
        <w:t>unabashedly subjective, highly</w:t>
        <w:br/>
        <w:t>charged and politically determined.</w:t>
      </w:r>
    </w:p>
    <w:p>
      <w:pPr>
        <w:pStyle w:val="Style484"/>
        <w:widowControl w:val="0"/>
        <w:keepNext w:val="0"/>
        <w:keepLines w:val="0"/>
        <w:shd w:val="clear" w:color="auto" w:fill="auto"/>
        <w:bidi w:val="0"/>
        <w:jc w:val="left"/>
        <w:spacing w:before="0" w:after="0"/>
        <w:ind w:left="0" w:right="0" w:firstLine="0"/>
      </w:pPr>
      <w:r>
        <w:br w:type="column"/>
      </w:r>
      <w:r>
        <w:rPr>
          <w:w w:val="100"/>
          <w:color w:val="000000"/>
          <w:position w:val="0"/>
        </w:rPr>
        <w:t>Image processing</w:t>
        <w:br/>
        <w:t>(The distinctive features</w:t>
        <w:br/>
        <w:t>of the medium)</w:t>
      </w:r>
    </w:p>
    <w:p>
      <w:pPr>
        <w:pStyle w:val="Style27"/>
        <w:widowControl w:val="0"/>
        <w:keepNext w:val="0"/>
        <w:keepLines w:val="0"/>
        <w:shd w:val="clear" w:color="auto" w:fill="auto"/>
        <w:bidi w:val="0"/>
        <w:jc w:val="left"/>
        <w:spacing w:before="0" w:after="236" w:line="240" w:lineRule="exact"/>
        <w:ind w:left="0" w:right="0" w:firstLine="0"/>
      </w:pPr>
      <w:r>
        <w:rPr>
          <w:w w:val="100"/>
          <w:color w:val="000000"/>
          <w:position w:val="0"/>
        </w:rPr>
        <w:t>Although video shared television’s</w:t>
        <w:br/>
        <w:t>technology, it did not share its</w:t>
        <w:br/>
        <w:t>industry dynamics and early video</w:t>
        <w:br/>
        <w:t>makers did not have access to high-</w:t>
        <w:br/>
        <w:t>tech costly equipment. Moreover,</w:t>
        <w:br/>
        <w:t>many artists directly rejected the</w:t>
        <w:br/>
        <w:t>tools of commercial television and</w:t>
        <w:br/>
        <w:t>the language represented by those</w:t>
        <w:br/>
        <w:t>tools. As a result some artist-</w:t>
        <w:br/>
        <w:t>engineers began building their own</w:t>
        <w:br/>
        <w:t>instruments which could expand the</w:t>
        <w:br/>
        <w:t>options of video language by produ</w:t>
        <w:t>-</w:t>
        <w:br/>
        <w:t>cing electronic manipulations and</w:t>
        <w:br/>
        <w:t>alterations in the video signal. This</w:t>
        <w:br/>
        <w:t>involvement with reclaiming and</w:t>
        <w:br/>
        <w:t>restructuring the tools of electronic</w:t>
        <w:br/>
        <w:t>image-making also became a</w:t>
        <w:br/>
        <w:t>process for investigating the</w:t>
        <w:br/>
        <w:t>distinctive features of the medium:</w:t>
        <w:br/>
        <w:t>keying, rescanning, feedback, color</w:t>
        <w:t>-</w:t>
        <w:br/>
        <w:t>izing, switching simultaneous</w:t>
        <w:br/>
        <w:t>record and playback, time delay,</w:t>
        <w:br/>
        <w:t>wipes and fades. Rather than simply</w:t>
        <w:br/>
        <w:t>adopting television’s code and</w:t>
        <w:br/>
        <w:t>conventions these artists sought to</w:t>
        <w:br/>
        <w:t>invent an entirely new visual</w:t>
        <w:br/>
        <w:t>language that reflected their own</w:t>
        <w:br/>
        <w:t>experiences and perceptions.</w:t>
        <w:br/>
        <w:t>Synthesizers and image processors</w:t>
        <w:br/>
        <w:t>were built and designed by Stephen</w:t>
        <w:br/>
        <w:t>Beck, Nam June Paik and Shuya</w:t>
        <w:br/>
        <w:t>Abe, Eric Siegel, Steve Ratt and Bill</w:t>
        <w:br/>
        <w:t>Etra, and Dan Sandin at the Univer</w:t>
        <w:t>-</w:t>
        <w:br/>
        <w:t>sity of Illinois in Chicago, who</w:t>
        <w:br/>
        <w:t>helped foster a large and impressive</w:t>
        <w:br/>
        <w:t>body of Chicago video art.</w:t>
      </w:r>
    </w:p>
    <w:p>
      <w:pPr>
        <w:pStyle w:val="Style484"/>
        <w:widowControl w:val="0"/>
        <w:keepNext w:val="0"/>
        <w:keepLines w:val="0"/>
        <w:shd w:val="clear" w:color="auto" w:fill="auto"/>
        <w:bidi w:val="0"/>
        <w:jc w:val="left"/>
        <w:spacing w:before="0" w:after="82" w:line="320" w:lineRule="exact"/>
        <w:ind w:left="0" w:right="0" w:firstLine="0"/>
      </w:pPr>
      <w:r>
        <w:rPr>
          <w:w w:val="100"/>
          <w:color w:val="000000"/>
          <w:position w:val="0"/>
        </w:rPr>
        <w:t>Prospects</w:t>
      </w:r>
    </w:p>
    <w:p>
      <w:pPr>
        <w:pStyle w:val="Style27"/>
        <w:widowControl w:val="0"/>
        <w:keepNext w:val="0"/>
        <w:keepLines w:val="0"/>
        <w:shd w:val="clear" w:color="auto" w:fill="auto"/>
        <w:bidi w:val="0"/>
        <w:jc w:val="left"/>
        <w:spacing w:before="0" w:after="0" w:line="235" w:lineRule="exact"/>
        <w:ind w:left="0" w:right="0" w:firstLine="0"/>
        <w:sectPr>
          <w:footerReference w:type="even" r:id="rId1037"/>
          <w:footerReference w:type="default" r:id="rId1038"/>
          <w:headerReference w:type="first" r:id="rId1039"/>
          <w:footerReference w:type="first" r:id="rId1040"/>
          <w:titlePg/>
          <w:pgSz w:w="11900" w:h="16840"/>
          <w:pgMar w:top="1346" w:left="974" w:right="974" w:bottom="1198" w:header="0" w:footer="3" w:gutter="534"/>
          <w:rtlGutter/>
          <w:cols w:num="3" w:space="126"/>
          <w:noEndnote/>
          <w:docGrid w:linePitch="360"/>
        </w:sectPr>
      </w:pPr>
      <w:r>
        <w:rPr>
          <w:w w:val="100"/>
          <w:color w:val="000000"/>
          <w:position w:val="0"/>
        </w:rPr>
        <w:t>Communication in the American</w:t>
        <w:br/>
        <w:t>consumer culture is uni-directional -</w:t>
        <w:br/>
        <w:t>that is culture tends to be genera</w:t>
        <w:t>-</w:t>
        <w:br/>
        <w:t>ted not by the people but by mass</w:t>
        <w:br/>
        <w:t>media or what Stuart Ewen calls,</w:t>
        <w:br/>
        <w:t>“the captains of consciousness”.</w:t>
        <w:br/>
        <w:t>Throughout its history video art has</w:t>
        <w:br/>
        <w:t>occupied an ambivalent position</w:t>
        <w:br/>
        <w:t>situated between the institutio</w:t>
        <w:t>-</w:t>
        <w:br/>
        <w:t>nalized art world and the television</w:t>
        <w:br/>
        <w:t>industry. And yet it is this very</w:t>
        <w:br/>
        <w:t>disenfranchisement that frees video</w:t>
        <w:br/>
        <w:t>art from the market constraints of</w:t>
        <w:br/>
        <w:t>the object-oriented art world and</w:t>
        <w:br/>
        <w:t>the formal and political limitations</w:t>
        <w:br/>
        <w:t>of commercial TV. The most recent</w:t>
        <w:br w:type="column"/>
        <w:t>advent of Video 8 and VMS</w:t>
        <w:br/>
        <w:t>consumer camcorders, offering low</w:t>
        <w:br/>
        <w:t>cost video to consumers in the</w:t>
        <w:br/>
        <w:t>“home market” presents a symbolic</w:t>
        <w:br/>
        <w:t>new potential for people of diffe</w:t>
        <w:t>-</w:t>
        <w:br/>
        <w:t>rent ages, colors, gender, and</w:t>
        <w:br/>
        <w:t>culture to gain access to media</w:t>
        <w:br/>
        <w:t>technology. The hope for active</w:t>
        <w:br/>
        <w:t>community-based cultural produ</w:t>
        <w:t>-</w:t>
        <w:br/>
        <w:t>ction lies in the construction of</w:t>
        <w:br/>
        <w:t>personal narratives by these</w:t>
        <w:br/>
        <w:t>producers and artists who can</w:t>
        <w:br/>
        <w:t>express their own visions and</w:t>
        <w:br/>
        <w:t>culture to their chosen audiences.</w:t>
        <w:br/>
        <w:t>Video artists have been and</w:t>
        <w:br/>
        <w:t>continue to be effective at esta</w:t>
        <w:t>-</w:t>
        <w:br/>
        <w:t>blishing new structures for video</w:t>
        <w:br/>
        <w:t>distribution and democratizing</w:t>
        <w:br/>
        <w:t>media. Today, video can simultan</w:t>
        <w:t>-</w:t>
        <w:br/>
        <w:t>eously be used as an artistic</w:t>
        <w:br/>
        <w:t>medium for creative expression; a</w:t>
        <w:br/>
        <w:t>political force for the empower</w:t>
        <w:t>-</w:t>
        <w:br/>
        <w:t>ment of an audience: a deconstruc-</w:t>
        <w:br/>
        <w:t>tive form for analyzing media</w:t>
        <w:br/>
        <w:t>practices: and, as a means to</w:t>
        <w:br/>
        <w:t>document the social events of our</w:t>
        <w:br/>
        <w:t>times. Through ah of these uses</w:t>
        <w:br/>
        <w:t>together video is renewing its</w:t>
        <w:br/>
        <w:t>original mission - as a revolutionary</w:t>
        <w:br/>
        <w:t>and creative tool which can give</w:t>
        <w:br/>
        <w:t>voice to the voiceless: which inter</w:t>
        <w:t>-</w:t>
        <w:br/>
        <w:t>venes in the monolithic and deeply</w:t>
        <w:br/>
        <w:t>embedded social codes of language</w:t>
        <w:br/>
        <w:t>and image: and, as a methodology</w:t>
        <w:br/>
        <w:t>for interjecting individual view</w:t>
        <w:t>-</w:t>
        <w:br/>
        <w:t>points in the mega-media</w:t>
        <w:br/>
        <w:t>structures of modern life.</w:t>
      </w:r>
    </w:p>
    <w:p>
      <w:pPr>
        <w:widowControl w:val="0"/>
        <w:rPr>
          <w:sz w:val="2"/>
          <w:szCs w:val="2"/>
        </w:rPr>
      </w:pPr>
      <w:r>
        <w:pict>
          <v:shape id="_x0000_s1951" type="#_x0000_t75" style="position:absolute;margin-left:208.3pt;margin-top:88.1pt;width:45.85pt;height:260.4pt;z-index:-125829016;mso-wrap-distance-left:43.85pt;mso-wrap-distance-right:48.15pt;mso-position-horizontal-relative:margin" wrapcoords="0 0 21600 0 21600 21600 0 21600 0 0">
            <v:imagedata r:id="rId1041" r:href="rId1042"/>
            <w10:wrap type="square" anchorx="margin"/>
          </v:shape>
        </w:pict>
      </w:r>
      <w:r>
        <w:pict>
          <v:shape id="_x0000_s1952" type="#_x0000_t202" style="position:absolute;margin-left:506.25pt;margin-top:258.5pt;width:19.35pt;height:84.pt;z-index:-125829015;mso-wrap-distance-left:41.05pt;mso-wrap-distance-right:5.pt;mso-position-horizontal-relative:margin" fillcolor="#2A322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LE TACON</w:t>
                  </w:r>
                </w:p>
              </w:txbxContent>
            </v:textbox>
            <w10:wrap type="square" side="left" anchorx="margin"/>
          </v:shape>
        </w:pict>
      </w:r>
      <w:r>
        <w:pict>
          <v:shape id="_x0000_s1953" type="#_x0000_t75" style="position:absolute;margin-left:216.5pt;margin-top:366.95pt;width:36.95pt;height:156.5pt;z-index:-125829014;mso-wrap-distance-left:52.pt;mso-wrap-distance-right:48.85pt;mso-position-horizontal-relative:margin" wrapcoords="0 0 21600 0 21600 21600 0 21600 0 0">
            <v:imagedata r:id="rId1043" r:href="rId1044"/>
            <w10:wrap type="square" anchorx="margin"/>
          </v:shape>
        </w:pict>
      </w:r>
      <w:r>
        <w:pict>
          <v:shape id="_x0000_s1954" type="#_x0000_t75" style="position:absolute;margin-left:216.25pt;margin-top:536.65pt;width:36.25pt;height:44.15pt;z-index:-125829013;mso-wrap-distance-left:51.75pt;mso-wrap-distance-right:49.85pt;mso-position-horizontal-relative:margin" wrapcoords="0 0 21600 0 21600 21600 0 21600 0 0">
            <v:imagedata r:id="rId1045" r:href="rId1046"/>
            <w10:wrap type="square" anchorx="margin"/>
          </v:shape>
        </w:pict>
      </w:r>
    </w:p>
    <w:p>
      <w:pPr>
        <w:pStyle w:val="Style108"/>
        <w:widowControl w:val="0"/>
        <w:keepNext/>
        <w:keepLines/>
        <w:shd w:val="clear" w:color="auto" w:fill="auto"/>
        <w:bidi w:val="0"/>
        <w:jc w:val="left"/>
        <w:spacing w:before="0" w:after="110" w:line="302" w:lineRule="exact"/>
        <w:ind w:left="0" w:right="0" w:firstLine="0"/>
      </w:pPr>
      <w:bookmarkStart w:id="530" w:name="bookmark530"/>
      <w:r>
        <w:rPr>
          <w:lang w:val="de-DE" w:eastAsia="de-DE" w:bidi="de-DE"/>
          <w:sz w:val="24"/>
          <w:szCs w:val="24"/>
          <w:w w:val="100"/>
          <w:spacing w:val="0"/>
          <w:color w:val="000000"/>
          <w:position w:val="0"/>
        </w:rPr>
        <w:t>Jean-Louis Le Tacon:</w:t>
        <w:br/>
        <w:t>Auf der Suche nach</w:t>
        <w:br/>
        <w:t>neuen Formen</w:t>
      </w:r>
      <w:bookmarkEnd w:id="530"/>
    </w:p>
    <w:p>
      <w:pPr>
        <w:pStyle w:val="Style31"/>
        <w:widowControl w:val="0"/>
        <w:keepNext w:val="0"/>
        <w:keepLines w:val="0"/>
        <w:shd w:val="clear" w:color="auto" w:fill="auto"/>
        <w:bidi w:val="0"/>
        <w:jc w:val="left"/>
        <w:spacing w:before="0" w:after="56" w:line="240" w:lineRule="exact"/>
        <w:ind w:left="0" w:right="0" w:firstLine="0"/>
      </w:pPr>
      <w:r>
        <w:rPr>
          <w:lang w:val="de-DE" w:eastAsia="de-DE" w:bidi="de-DE"/>
          <w:w w:val="100"/>
          <w:spacing w:val="0"/>
          <w:color w:val="000000"/>
          <w:position w:val="0"/>
        </w:rPr>
        <w:t>Das VideoFest hat Le Tacon Fragen</w:t>
        <w:br/>
        <w:t>gestellt - insbesondere hinsichtlich</w:t>
        <w:br/>
        <w:t>seines Verhältnisses zu der Arbeit</w:t>
        <w:br/>
        <w:t>mit Video:</w:t>
      </w:r>
    </w:p>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“Als ich anfing, Bilder zu schaffen,</w:t>
        <w:br/>
        <w:t>habe ich im Bereich des Films</w:t>
        <w:br/>
        <w:t>begonnen ('Cochon qui s’en dedit' —</w:t>
        <w:br/>
        <w:t>'Das Schwein, das widerruft',</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1980). Es handelte sich um einen</w:t>
        <w:br/>
        <w:t>Film in Super 8.</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Seinerzeit interessierte mich an</w:t>
        <w:br/>
        <w:t>Super 8 die handwerkliche Seite</w:t>
        <w:br/>
        <w:t>der Herstellung (die finanziellen</w:t>
        <w:br/>
        <w:t>und materiellen Zwänge waren</w:t>
        <w:br/>
        <w:t>unbedeutend), die mich von Anfang</w:t>
        <w:br/>
        <w:t>an zum Experimentieren und zum</w:t>
        <w:br/>
        <w:t>Ausprobieren von Ausdrucks</w:t>
        <w:t>-</w:t>
        <w:br/>
        <w:t>formen anregte. 'Cochon qui s’en</w:t>
        <w:br/>
        <w:t>dedit' ist zwar zunächst einmal ein</w:t>
        <w:br/>
        <w:t>Dokumentarfilm, aber mit meinen</w:t>
        <w:br/>
        <w:t>damaligen Mitteln habe ich mehr</w:t>
        <w:br/>
        <w:t>als eine dokumentarische Arbeit</w:t>
        <w:br/>
        <w:t>geschaffen. Es ist eine Zwischen</w:t>
        <w:t>-</w:t>
        <w:br/>
        <w:t>form, in der uns Bilder wie mit</w:t>
        <w:br/>
        <w:t>Halluzinationen in den Bereich des</w:t>
        <w:br/>
        <w:t>Fiktiven versetzen.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Daß ich mich später für das</w:t>
        <w:br/>
        <w:t>Medium Video entschieden habe,</w:t>
        <w:br/>
        <w:t>hängt damit zusammen, daß ich</w:t>
        <w:br/>
        <w:t>wesentlich mehr Experimentier-</w:t>
        <w:br/>
        <w:t>Möglichkeiten bekam und ständig</w:t>
        <w:br/>
        <w:t>die Genres wechseln konnte. Ich</w:t>
        <w:br/>
        <w:t>neige dazu, die stereotypen Genres</w:t>
        <w:br/>
        <w:t>zu etwas anderem zu entwickeln.</w:t>
        <w:br/>
        <w:t>Ein Tanzvideo wie 'Waterproof ist</w:t>
        <w:br/>
        <w:t>nicht nur einfach ein Tanzvideo,</w:t>
        <w:br/>
        <w:t>sondern auch eine Fiktion, mal</w:t>
        <w:br/>
        <w:t>voller Angst, mal voller Sinnlich</w:t>
        <w:t>-</w:t>
        <w:br/>
        <w:t>keit. Ein Porträt wie 'An Abad</w:t>
        <w:br/>
        <w:t>Bourdelles, An Emsaver' ist mehr</w:t>
        <w:br/>
        <w:t>als nur ein Porträt, es ist zusätzlich</w:t>
        <w:br/>
        <w:t>auch eine Arbeit über die Meeres</w:t>
        <w:t>-</w:t>
        <w:br/>
        <w:t>landschaften.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Manchmal fragt man mich, was</w:t>
        <w:br/>
        <w:t>denn das alles mit Video zu tun</w:t>
        <w:br/>
        <w:t>habe: Video ist genau der Bereich,</w:t>
        <w:br/>
        <w:t>in dem man mit allen Möglich</w:t>
        <w:t>-</w:t>
        <w:br/>
        <w:t>keiten hinsichtlich der Themen und</w:t>
        <w:br/>
        <w:t>der Ausdrucksformen experimen</w:t>
        <w:t>-</w:t>
        <w:br/>
        <w:t>tieren kann.</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Ich mag vor allem die Arbeit mit</w:t>
        <w:br/>
        <w:t>der Videokamera Paluche (extrem</w:t>
        <w:br/>
        <w:t>kleine und bewegliche Kamera, d.</w:t>
        <w:br/>
        <w:t>Red.), sie liegt in der hohlen Hand</w:t>
        <w:br w:type="column"/>
        <w:t>und ist wie ein Auge an den</w:t>
        <w:br/>
        <w:t>Fingerspitzen. Mit ihr kann ich die</w:t>
        <w:br/>
        <w:t>Realität ganz subjektiv und unkon</w:t>
        <w:t>-</w:t>
        <w:br/>
        <w:t>ventionell wahrnehmen. Ihr großes</w:t>
        <w:br/>
        <w:t>Weitwinkel-Objektiv entstellt die</w:t>
        <w:br/>
        <w:t>Perspektiven. Diese Kamera</w:t>
        <w:br/>
        <w:t>arbeitet mit Tastsinn, sie ermög</w:t>
        <w:t>-</w:t>
        <w:br/>
        <w:t>licht mir, abgehackte oder flie</w:t>
        <w:t>-</w:t>
        <w:br/>
        <w:t>ßende, zärtliche oder aggressive</w:t>
        <w:br/>
        <w:t>Bewegungen aufzunehmen. Und</w:t>
        <w:br/>
        <w:t>dann kann ich gleich beim Drehen</w:t>
        <w:br/>
        <w:t>meine eigenen Emotionen in die</w:t>
        <w:br/>
        <w:t>Bilder einbringen.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Ich verwende alle möglichen</w:t>
        <w:br/>
        <w:t>Kameras und Fahrzeuge, um sie</w:t>
        <w:br/>
        <w:t>fortzubewegen. Das angestrebte</w:t>
        <w:br/>
        <w:t>Ziel besteht darin, von den Men</w:t>
        <w:t>-</w:t>
        <w:br/>
        <w:t>schen und den Dingen eine andere</w:t>
        <w:br/>
        <w:t>Sicht zu bieten, eventuell sogar</w:t>
        <w:br/>
        <w:t>eine nicht menschliche Sicht. Man</w:t>
        <w:br/>
        <w:t>könnte von einer 'Fischkamera'</w:t>
        <w:br/>
        <w:t>sprechen, wenn man an die</w:t>
        <w:br/>
        <w:t>Kamerabewegungen in 'Water</w:t>
        <w:t>-</w:t>
        <w:br/>
        <w:t>proof denkt, oder von einer</w:t>
        <w:br/>
        <w:t>'Vogelkamera' im Zusammenhang</w:t>
        <w:br/>
        <w:t>mit den in 8 mm Video gedrehten</w:t>
        <w:br/>
        <w:t>Aufnahmen von 'Terra incognita',</w:t>
        <w:br/>
        <w:t>wo die Kamera an einem fliegenden</w:t>
        <w:br/>
        <w:t>Drachen befestigt war.</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gleiche Art von Bildern könnte</w:t>
        <w:br/>
        <w:t>man auch mit Filmkameras errei</w:t>
        <w:t>-</w:t>
        <w:br/>
        <w:t>chen. Abel Gance hat uns das mit</w:t>
        <w:br/>
        <w:t>seinem 'Napoleon' schon seit</w:t>
        <w:br/>
        <w:t>langem bewiesen. Die Video-</w:t>
        <w:br/>
        <w:t>Ausrüstungen sind jedoch leichter</w:t>
        <w:br/>
        <w:t>handhabbar, vielfältiger, besser an</w:t>
        <w:br/>
        <w:t>die experimentellen Bedingungen</w:t>
        <w:br/>
        <w:t>anzupassen und in gewisser Hin</w:t>
        <w:t>-</w:t>
        <w:br/>
        <w:t>sicht auch billiger.</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Möglichkeit, das Ergebnis der</w:t>
        <w:br/>
        <w:t>Aufnahmen sofort einschätzen zu</w:t>
        <w:br/>
        <w:t>können, führt außerdem dazu, daß</w:t>
        <w:br/>
        <w:t>man verstärkt visuelle Sucharbeit</w:t>
        <w:br/>
        <w:t>leistet.</w:t>
      </w:r>
    </w:p>
    <w:p>
      <w:pPr>
        <w:pStyle w:val="Style31"/>
        <w:widowControl w:val="0"/>
        <w:keepNext w:val="0"/>
        <w:keepLines w:val="0"/>
        <w:shd w:val="clear" w:color="auto" w:fill="auto"/>
        <w:bidi w:val="0"/>
        <w:jc w:val="left"/>
        <w:spacing w:before="0" w:after="0" w:line="240" w:lineRule="exact"/>
        <w:ind w:left="0" w:right="0" w:firstLine="0"/>
        <w:sectPr>
          <w:pgSz w:w="11900" w:h="16840"/>
          <w:pgMar w:top="1365" w:left="999" w:right="999" w:bottom="1231" w:header="0" w:footer="3" w:gutter="562"/>
          <w:rtlGutter/>
          <w:cols w:num="2" w:space="3350"/>
          <w:noEndnote/>
          <w:docGrid w:linePitch="360"/>
        </w:sectPr>
      </w:pPr>
      <w:r>
        <w:rPr>
          <w:lang w:val="de-DE" w:eastAsia="de-DE" w:bidi="de-DE"/>
          <w:w w:val="100"/>
          <w:spacing w:val="0"/>
          <w:color w:val="000000"/>
          <w:position w:val="0"/>
        </w:rPr>
        <w:t>Und schließlich kann man dank der</w:t>
        <w:br/>
        <w:t>Möglichkeit, mit großen Magnet</w:t>
        <w:t>-</w:t>
        <w:br/>
        <w:t>bandlängen zu arbeiten, gute Auf</w:t>
        <w:t>-</w:t>
        <w:br/>
        <w:t>nahmen vom Meer und von ver</w:t>
        <w:t>-</w:t>
        <w:br/>
        <w:t>lassenen Gegenden machen. Ich</w:t>
        <w:br/>
        <w:t>konnte z. B. in 'L’arpenteur des</w:t>
        <w:br/>
        <w:t>mers' ('Der Vermesser der Meere')</w:t>
        <w:br/>
        <w:t>in feststehender Aufnahme das</w:t>
        <w:br/>
        <w:t>Zuströmen und Zurückströmen des</w:t>
        <w:br/>
        <w:t>Meeres mehrere Male vom Sonnen</w:t>
        <w:t>-</w:t>
        <w:br/>
        <w:t>aufgang bis zum Sonnenuntergang</w:t>
        <w:br/>
        <w:t>filmen. Das ist nicht nur eine tech</w:t>
        <w:t>-</w:t>
        <w:br/>
        <w:t>nische Übung, sondern auch eine</w:t>
        <w:br/>
        <w:t>Übung zum Anschauen und Wahr</w:t>
        <w:t>-</w:t>
        <w:br/>
        <w:t>nehmen der kosmischen Bewe-</w:t>
      </w:r>
    </w:p>
    <w:p>
      <w:pPr>
        <w:widowControl w:val="0"/>
        <w:rPr>
          <w:sz w:val="2"/>
          <w:szCs w:val="2"/>
        </w:rPr>
      </w:pPr>
      <w:r>
        <w:pict>
          <v:shape id="_x0000_s1955" type="#_x0000_t202" style="position:absolute;margin-left:-58.75pt;margin-top:255.35pt;width:19.15pt;height:95.3pt;z-index:-125829012;mso-wrap-distance-left:5.pt;mso-wrap-distance-right:39.6pt;mso-position-horizontal-relative:margin" fillcolor="#061306"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260" w:right="0" w:firstLine="0"/>
                  </w:pPr>
                  <w:r>
                    <w:rPr>
                      <w:rStyle w:val="CharStyle39"/>
                      <w:lang w:val="es-ES" w:eastAsia="es-ES" w:bidi="es-ES"/>
                      <w:b/>
                      <w:bCs/>
                    </w:rPr>
                    <w:t>LE TACON</w:t>
                  </w:r>
                </w:p>
              </w:txbxContent>
            </v:textbox>
            <w10:wrap type="square" side="right" anchorx="margin"/>
          </v:shape>
        </w:pict>
      </w:r>
      <w:r>
        <w:pict>
          <v:shape id="_x0000_s1956" type="#_x0000_t202" style="position:absolute;margin-left:162.5pt;margin-top:318.25pt;width:307.9pt;height:242.65pt;z-index:-125829011;mso-wrap-distance-left:5.pt;mso-wrap-distance-right:5.pt;mso-wrap-distance-bottom:158.7pt;mso-position-horizontal-relative:margin" wrapcoords="14 0 21600 0 21600 20836 5481 20922 5481 21600 0 21600 0 20922 14 20836 14 0" filled="f" stroked="f">
            <v:textbox style="mso-fit-shape-to-text:t" inset="0,0,0,0">
              <w:txbxContent>
                <w:p>
                  <w:pPr>
                    <w:framePr w:h="4853" w:vSpace="3174" w:wrap="around" w:vAnchor="text" w:hAnchor="margin" w:x="3251" w:y="6366"/>
                    <w:widowControl w:val="0"/>
                    <w:jc w:val="center"/>
                    <w:rPr>
                      <w:sz w:val="2"/>
                      <w:szCs w:val="2"/>
                    </w:rPr>
                  </w:pPr>
                  <w:r>
                    <w:pict>
                      <v:shape id="_x0000_s1957" type="#_x0000_t75" style="width:308pt;height:243pt;">
                        <v:imagedata r:id="rId1047" r:href="rId1048"/>
                      </v:shape>
                    </w:pict>
                  </w:r>
                </w:p>
                <w:p>
                  <w:pPr>
                    <w:pStyle w:val="Style478"/>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 xml:space="preserve">Jean-Louis </w:t>
                  </w:r>
                  <w:r>
                    <w:rPr>
                      <w:lang w:val="es-ES" w:eastAsia="es-ES" w:bidi="es-ES"/>
                      <w:w w:val="100"/>
                      <w:spacing w:val="0"/>
                      <w:color w:val="000000"/>
                      <w:position w:val="0"/>
                    </w:rPr>
                    <w:t xml:space="preserve">Le Tacón. </w:t>
                  </w:r>
                  <w:r>
                    <w:rPr>
                      <w:lang w:val="de-DE" w:eastAsia="de-DE" w:bidi="de-DE"/>
                      <w:w w:val="100"/>
                      <w:spacing w:val="0"/>
                      <w:color w:val="000000"/>
                      <w:position w:val="0"/>
                    </w:rPr>
                    <w:t>"Waterproof"</w:t>
                  </w:r>
                </w:p>
              </w:txbxContent>
            </v:textbox>
            <w10:wrap type="square" side="left"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gungen </w:t>
      </w:r>
      <w:r>
        <w:rPr>
          <w:lang w:val="de-DE" w:eastAsia="de-DE" w:bidi="de-DE"/>
          <w:w w:val="100"/>
          <w:spacing w:val="0"/>
          <w:color w:val="000000"/>
          <w:position w:val="0"/>
        </w:rPr>
        <w:t>im Augenblick des Drehens.</w:t>
        <w:br/>
        <w:t>Beim Schneiden interessieren mich</w:t>
        <w:br/>
        <w:t>natürlich die unzähligen Quellen,</w:t>
        <w:br/>
        <w:t>die das anfängliche Bild in höch</w:t>
        <w:t>-</w:t>
        <w:br/>
        <w:t>stem Maße beeinflussen.</w:t>
      </w:r>
    </w:p>
    <w:p>
      <w:pPr>
        <w:pStyle w:val="Style31"/>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Nach der Produktion wird alles</w:t>
        <w:br/>
        <w:t>geordnet oder besser gesagt, neu</w:t>
        <w:br/>
        <w:t>geordnet. Das Licht wird verfei</w:t>
        <w:t>-</w:t>
        <w:br/>
        <w:t>nert, die Geschwindigkeit der</w:t>
        <w:br/>
        <w:t>Kamerabewegungen neu berechnet,</w:t>
        <w:br/>
        <w:t>der Hintergrund eingegeben, die</w:t>
        <w:br/>
        <w:t>Farbschattierung definiert. Beim</w:t>
        <w:br/>
        <w:t>Drehen wird ja nur das Grund</w:t>
        <w:t>-</w:t>
        <w:br/>
        <w:t>lagenmaterial produziert, das dann</w:t>
        <w:br/>
        <w:t>umgeschmolzen und im Augenblick</w:t>
        <w:br/>
        <w:t>der Nachproduktion in eine defini</w:t>
        <w:t>-</w:t>
        <w:br/>
        <w:t>tive Komposition gebracht wird.</w:t>
        <w:br/>
        <w:t>Diese Situation, daß man die</w:t>
        <w:br/>
        <w:t>endgültigen Entscheidungen bis</w:t>
        <w:br/>
        <w:t>zum letzten Augenblick hinaus</w:t>
        <w:t>-</w:t>
        <w:br/>
        <w:t>schieben kann, scheint meinem</w:t>
        <w:br/>
        <w:t>Charakter besonders entgegen zu</w:t>
        <w:br/>
        <w:t>kommen. Man muß überhaupt kein</w:t>
        <w:br/>
        <w:t>strenges Schnittprogramm einhal-</w:t>
        <w:br/>
        <w:t>ten, sondern ständig improvisieren,</w:t>
        <w:br/>
        <w:t>indem man die Hinweise des</w:t>
        <w:br/>
        <w:t>Experimentierprotokolls befolgt.</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Noch einige Überlegungen zur</w:t>
        <w:br/>
        <w:t>elektronischen Bildbearbeitung:</w:t>
        <w:br/>
        <w:t>Hier befinden wir uns in einer</w:t>
        <w:br/>
        <w:t>schwierigen, aber interessanten</w:t>
        <w:br/>
        <w:t>Situation. Was wir vor einigen</w:t>
        <w:br/>
        <w:t>Jahren als 'Video-Technik'</w:t>
        <w:br/>
        <w:t>bezeichnet haben, ist eine</w:t>
        <w:br/>
        <w:t>Modeerscheinung und sogar eine</w:t>
        <w:br/>
        <w:t>Banalität geworden. Musik-Clips,</w:t>
        <w:br/>
        <w:t>Vorspannbänder, Video-</w:t>
        <w:br/>
        <w:t>Aufmachung von Fernsehpro</w:t>
        <w:t>-</w:t>
        <w:br/>
        <w:t>grammen sind die Referenzen der</w:t>
        <w:br/>
        <w:t>Video-Technik. Der gezielte Einsatz</w:t>
        <w:br/>
        <w:t>der neuen digitalen Anlagen, die</w:t>
        <w:br/>
        <w:t>neuen phantastischen Wirkungen</w:t>
        <w:br/>
        <w:t>beweisen in den Augen der Zu</w:t>
        <w:t>-</w:t>
        <w:br/>
        <w:t>schauer glaubhaft, daß Video das</w:t>
        <w:br/>
        <w:t>technische Non Plus Ultra ist. Es</w:t>
        <w:br/>
        <w:t>steht für das Prickelnde, das Ange</w:t>
        <w:t>-</w:t>
        <w:br/>
        <w:t>nehme, das Spielerische. Deshalb</w:t>
        <w:br/>
        <w:t>verlangen die Medien und ihre</w:t>
        <w:br/>
        <w:t>Bediensteten auch vor allem diese</w:t>
        <w:br/>
        <w:t>Art Bilder; die Haushaltsmittel</w:t>
        <w:br/>
        <w:t>werden insbesondere für Projekte</w:t>
        <w:br/>
        <w:t>verwendet, die 'Video machen</w:t>
      </w:r>
      <w:r>
        <w:rPr>
          <w:lang w:val="de-DE" w:eastAsia="de-DE" w:bidi="de-DE"/>
          <w:vertAlign w:val="superscript"/>
          <w:w w:val="100"/>
          <w:spacing w:val="0"/>
          <w:color w:val="000000"/>
          <w:position w:val="0"/>
        </w:rPr>
        <w:t>1</w:t>
      </w:r>
      <w:r>
        <w:rPr>
          <w:lang w:val="de-DE" w:eastAsia="de-DE" w:bidi="de-DE"/>
          <w:w w:val="100"/>
          <w:spacing w:val="0"/>
          <w:color w:val="000000"/>
          <w:position w:val="0"/>
        </w:rPr>
        <w:t xml:space="preserve"> und</w:t>
        <w:br/>
        <w:t>diese Modelle imitieren. In Frank</w:t>
        <w:t>-</w:t>
        <w:br/>
        <w:t>reich setzt sich gegenwärtig auch</w:t>
        <w:br/>
        <w:t>ein neuer Terminus durch: man</w:t>
        <w:br/>
        <w:t>spricht nicht mehr von Video,</w:t>
        <w:br/>
        <w:t>sondern von 'neuen Techniken'.</w:t>
        <w:br/>
        <w:t>'Video zu machen' interessiert mich</w:t>
      </w:r>
    </w:p>
    <w:p>
      <w:pPr>
        <w:pStyle w:val="Style31"/>
        <w:widowControl w:val="0"/>
        <w:keepNext w:val="0"/>
        <w:keepLines w:val="0"/>
        <w:shd w:val="clear" w:color="auto" w:fill="auto"/>
        <w:bidi w:val="0"/>
        <w:jc w:val="left"/>
        <w:spacing w:before="0" w:after="0" w:line="240" w:lineRule="exact"/>
        <w:ind w:left="0" w:right="0" w:firstLine="0"/>
        <w:sectPr>
          <w:pgSz w:w="11900" w:h="16840"/>
          <w:pgMar w:top="1399" w:left="1502" w:right="1502" w:bottom="1221" w:header="0" w:footer="3" w:gutter="2679"/>
          <w:rtlGutter w:val="0"/>
          <w:cols w:num="2" w:space="201"/>
          <w:noEndnote/>
          <w:docGrid w:linePitch="360"/>
        </w:sectPr>
      </w:pPr>
      <w:r>
        <w:br w:type="column"/>
      </w:r>
      <w:r>
        <w:rPr>
          <w:lang w:val="de-DE" w:eastAsia="de-DE" w:bidi="de-DE"/>
          <w:w w:val="100"/>
          <w:spacing w:val="0"/>
          <w:color w:val="000000"/>
          <w:position w:val="0"/>
        </w:rPr>
        <w:t>wenig. Alle Video-Ausrüstungen,</w:t>
        <w:br/>
        <w:t>auch die perfektesten, müssen so</w:t>
        <w:br/>
        <w:t>eingesetzt und 'umgesetzt' werden,</w:t>
        <w:br/>
        <w:t>daß sie einer wirklich schöpfe</w:t>
        <w:t>-</w:t>
        <w:br/>
        <w:t>rischen Arbeit dienen. Das möchte</w:t>
        <w:br/>
        <w:t>ich mitteiien, das möchte ich</w:t>
        <w:br/>
        <w:t>spüren lassen, das wird mich mit</w:t>
        <w:br/>
        <w:t>Hilfe dieser Ausrüstungen auf</w:t>
        <w:br/>
        <w:t>meiner Suche nach neuen Formen</w:t>
        <w:br/>
        <w:t>leiten. Um es noch genauer zu for</w:t>
        <w:t>-</w:t>
        <w:br/>
        <w:t>mulieren: ich versuche herauszu</w:t>
        <w:t>-</w:t>
        <w:br/>
        <w:t>finden, welche Formen ich anwen</w:t>
        <w:t>-</w:t>
        <w:br/>
        <w:t>den muß, damit diese Geräte dem</w:t>
        <w:br/>
        <w:t>Gestalt verleihen, was ich sagen</w:t>
        <w:br/>
        <w:t>und an Empfindungen weitergeben</w:t>
        <w:br/>
        <w:t>möchte. Deshalb interessieren mich</w:t>
        <w:br/>
        <w:t>auch die Ausrüstungen am meisten,</w:t>
        <w:br/>
        <w:t>die die größten Möglichkeiten</w:t>
        <w:br/>
        <w:t>bieten, und nicht so sehr die Geräte</w:t>
        <w:br/>
        <w:t>mit Standardwirkung. Für mich hat</w:t>
        <w:br/>
        <w:t>immer mein Anliegen den Vorrang,</w:t>
        <w:br/>
        <w:t>mein Thema, das in meinen Emo</w:t>
        <w:t>-</w:t>
        <w:br/>
        <w:t>tionen, in der Geschichte, in</w:t>
        <w:br/>
        <w:t>meinen Geschichten verankert ist."</w:t>
      </w:r>
    </w:p>
    <w:p>
      <w:pPr>
        <w:widowControl w:val="0"/>
        <w:rPr>
          <w:sz w:val="2"/>
          <w:szCs w:val="2"/>
        </w:rPr>
      </w:pPr>
      <w:r>
        <w:pict>
          <v:shape id="_x0000_s1958" type="#_x0000_t202" style="position:absolute;margin-left:507.45pt;margin-top:258.5pt;width:19.35pt;height:84.25pt;z-index:-125829010;mso-wrap-distance-left:39.85pt;mso-wrap-distance-right:5.pt;mso-position-horizontal-relative:margin" fillcolor="#18261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LE TACON</w:t>
                  </w:r>
                </w:p>
              </w:txbxContent>
            </v:textbox>
            <w10:wrap type="square" side="left" anchorx="margin"/>
          </v:shape>
        </w:pict>
      </w:r>
    </w:p>
    <w:p>
      <w:pPr>
        <w:pStyle w:val="Style108"/>
        <w:widowControl w:val="0"/>
        <w:keepNext/>
        <w:keepLines/>
        <w:shd w:val="clear" w:color="auto" w:fill="auto"/>
        <w:bidi w:val="0"/>
        <w:jc w:val="left"/>
        <w:spacing w:before="0" w:after="0" w:line="264" w:lineRule="exact"/>
        <w:ind w:left="0" w:right="0" w:firstLine="0"/>
      </w:pPr>
      <w:bookmarkStart w:id="531" w:name="bookmark531"/>
      <w:r>
        <w:rPr>
          <w:sz w:val="24"/>
          <w:szCs w:val="24"/>
          <w:w w:val="100"/>
          <w:spacing w:val="0"/>
          <w:color w:val="000000"/>
          <w:position w:val="0"/>
        </w:rPr>
        <w:t>Jean-Louis Le Tacon:</w:t>
        <w:br/>
        <w:t>Looking for New Forms</w:t>
      </w:r>
      <w:bookmarkEnd w:id="531"/>
    </w:p>
    <w:p>
      <w:pPr>
        <w:pStyle w:val="Style27"/>
        <w:widowControl w:val="0"/>
        <w:keepNext w:val="0"/>
        <w:keepLines w:val="0"/>
        <w:shd w:val="clear" w:color="auto" w:fill="auto"/>
        <w:bidi w:val="0"/>
        <w:jc w:val="left"/>
        <w:spacing w:before="0" w:after="120" w:line="240" w:lineRule="exact"/>
        <w:ind w:left="0" w:right="0" w:firstLine="0"/>
      </w:pPr>
      <w:r>
        <w:rPr>
          <w:w w:val="100"/>
          <w:color w:val="000000"/>
          <w:position w:val="0"/>
        </w:rPr>
        <w:t>The VideoFest asked Le Tacon</w:t>
        <w:br/>
        <w:t>questions concerning his relation</w:t>
        <w:t>-</w:t>
        <w:br/>
        <w:t>ship with the video medium. The</w:t>
        <w:br/>
        <w:t>following text was his answer:</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 began creating images through</w:t>
        <w:br/>
        <w:t>an involvement with filmmaking</w:t>
        <w:br/>
        <w:t>(“Cochon qui s'en dedit”, The pig</w:t>
        <w:br/>
        <w:t>that cancelled, 1980). At that time</w:t>
        <w:br/>
        <w:t>the project was a Super 8mm</w:t>
        <w:br/>
        <w:t>film. What appealed to me then was</w:t>
        <w:br/>
        <w:t>the mechanical side to producing</w:t>
        <w:br/>
        <w:t>Super 8 films (the financial and</w:t>
        <w:br/>
        <w:t>material aspects were unim</w:t>
        <w:t>-</w:t>
        <w:br/>
        <w:t>portant) which immediately</w:t>
        <w:br/>
        <w:t>inspired me to experiment and</w:t>
        <w:br/>
        <w:t>investigate with different forms of</w:t>
        <w:br/>
        <w:t>expression. 'Cochon qui s’en dedit'</w:t>
        <w:br/>
        <w:t>is, above all, a documentary film,</w:t>
        <w:br/>
        <w:t>but by using what was at my dispo</w:t>
        <w:t>-</w:t>
        <w:br/>
        <w:t>sal it became more than a docu</w:t>
        <w:t>-</w:t>
        <w:br/>
        <w:t>mentary film. It assumed a hybrid-</w:t>
        <w:br/>
        <w:t>form in which hallucinatory</w:t>
        <w:br/>
        <w:t>pictures removed the viewer to a</w:t>
        <w:br/>
        <w:t>zone of fiction.</w:t>
      </w:r>
    </w:p>
    <w:p>
      <w:pPr>
        <w:pStyle w:val="Style27"/>
        <w:widowControl w:val="0"/>
        <w:keepNext w:val="0"/>
        <w:keepLines w:val="0"/>
        <w:shd w:val="clear" w:color="auto" w:fill="auto"/>
        <w:bidi w:val="0"/>
        <w:jc w:val="left"/>
        <w:spacing w:before="0" w:after="0" w:line="235" w:lineRule="exact"/>
        <w:ind w:left="0" w:right="0" w:firstLine="0"/>
      </w:pPr>
      <w:r>
        <w:rPr>
          <w:w w:val="100"/>
          <w:color w:val="000000"/>
          <w:position w:val="0"/>
        </w:rPr>
        <w:t>Later my decision to work with</w:t>
        <w:br/>
        <w:t>video was connected to the fact</w:t>
        <w:br/>
        <w:t>that it offered me far more possibi</w:t>
        <w:t>-</w:t>
        <w:br/>
        <w:t>lities with regard to experimen</w:t>
        <w:t>-</w:t>
        <w:br/>
        <w:t>tation, and that it allowed me to</w:t>
        <w:br/>
        <w:t>change genres at will. My relation</w:t>
        <w:t>-</w:t>
        <w:br/>
        <w:t>ship to video is aimed at</w:t>
        <w:br/>
        <w:t>developing something new, outside</w:t>
        <w:br/>
        <w:t>of the stereotypical genres.</w:t>
      </w:r>
      <w:r>
        <w:rPr>
          <w:rStyle w:val="CharStyle117"/>
          <w:i w:val="0"/>
          <w:iCs w:val="0"/>
        </w:rPr>
        <w:t xml:space="preserve"> /I</w:t>
        <w:br/>
      </w:r>
      <w:r>
        <w:rPr>
          <w:w w:val="100"/>
          <w:color w:val="000000"/>
          <w:position w:val="0"/>
        </w:rPr>
        <w:t>dance video like “Waterproof” is</w:t>
        <w:br/>
        <w:t>not simply a dance video, but also</w:t>
        <w:br/>
        <w:t>a fictional work filled with as much</w:t>
        <w:br/>
        <w:t>fear as sensuality. Likewise the</w:t>
        <w:br/>
        <w:t>portrait “An Abad Bourdelles, An</w:t>
        <w:br/>
        <w:t>Emsaver" is more than a simple</w:t>
        <w:br/>
        <w:t>portrait. It also becomes a work</w:t>
        <w:br/>
        <w:t>about seascapes. I’m sometimes</w:t>
        <w:br/>
        <w:t>asked what all of this has to do</w:t>
        <w:br/>
        <w:t>with video as a medium. But video</w:t>
        <w:br/>
        <w:t>is precisely the medium which</w:t>
        <w:br/>
        <w:t>offers the chance to experiment</w:t>
        <w:br/>
        <w:t>with every possibility of either a</w:t>
        <w:br/>
        <w:t>thematic or expressive nature.</w:t>
      </w:r>
    </w:p>
    <w:p>
      <w:pPr>
        <w:pStyle w:val="Style27"/>
        <w:widowControl w:val="0"/>
        <w:keepNext w:val="0"/>
        <w:keepLines w:val="0"/>
        <w:shd w:val="clear" w:color="auto" w:fill="auto"/>
        <w:bidi w:val="0"/>
        <w:jc w:val="left"/>
        <w:spacing w:before="0" w:after="56" w:line="235" w:lineRule="exact"/>
        <w:ind w:left="0" w:right="0" w:firstLine="0"/>
      </w:pPr>
      <w:r>
        <w:rPr>
          <w:w w:val="100"/>
          <w:color w:val="000000"/>
          <w:position w:val="0"/>
        </w:rPr>
        <w:t>And I like working with Paluche</w:t>
        <w:br/>
        <w:t>video-camera (extremely light and</w:t>
        <w:br/>
        <w:t>handy camera - ed.). Held in the</w:t>
        <w:br/>
        <w:t>hollow of your hand it’s like having</w:t>
        <w:br/>
        <w:t>eyes in your fingertips. It lets me</w:t>
        <w:br/>
        <w:t>perceive reality either subjectively</w:t>
        <w:br/>
        <w:t>or unconventionally. Its wide angle</w:t>
        <w:br/>
        <w:t>disfigures perspectives. The</w:t>
        <w:br w:type="column"/>
        <w:t>camera almost touches closeness</w:t>
        <w:br/>
        <w:t>and lets me record erratic or fluid,</w:t>
        <w:br/>
        <w:t>as well as tender or aggressive</w:t>
        <w:br/>
        <w:t>movements. And so the same</w:t>
        <w:br/>
        <w:t>moment I begin filming I can</w:t>
        <w:br/>
        <w:t>already incorporate my emotions in</w:t>
        <w:br/>
        <w:t>the pictures.</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I use every kind of camera and</w:t>
        <w:br/>
        <w:t>every kind of trolley for moving</w:t>
        <w:br/>
        <w:t>them. The objective is to capture</w:t>
        <w:br/>
        <w:t>people and things from a different</w:t>
        <w:br/>
        <w:t>standpoint, and perhaps from an</w:t>
        <w:br/>
        <w:t>inhuman standpoint. In connection</w:t>
        <w:br/>
        <w:t>with the camera movements in</w:t>
        <w:br/>
        <w:t>“Waterproof” you could talk about</w:t>
        <w:br/>
        <w:t>a kind of “fish camera"; or “bird</w:t>
        <w:br/>
        <w:t>camera” with respect to the 8mm</w:t>
        <w:br/>
        <w:t>video shots in “Terra Incognita"</w:t>
        <w:br/>
        <w:t>where the camera was attached to</w:t>
        <w:br/>
        <w:t>a flying kite.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same pictures and effects are</w:t>
        <w:br/>
        <w:t>possible using a film camera. Abel</w:t>
        <w:br/>
        <w:t>Gance proved that many years ago</w:t>
        <w:br/>
        <w:t>with his Napoleon film. Still, video</w:t>
        <w:br/>
        <w:t>equipment is easier to handle,</w:t>
        <w:br/>
        <w:t>more manipulative, better suited to</w:t>
        <w:br/>
        <w:t>the conditions of experimentation</w:t>
        <w:br/>
        <w:t>and, in many ways, less expensive.</w:t>
        <w:br/>
        <w:t>The possibility of immediately</w:t>
        <w:br/>
        <w:t>seeing and studying a shot leads to</w:t>
        <w:br/>
        <w:t>more intensified process of visual</w:t>
        <w:br/>
        <w:t>searching.</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Finally, and thanks to the possi</w:t>
        <w:t>-</w:t>
        <w:br/>
        <w:t>bility of working with lengths of</w:t>
        <w:br/>
        <w:t>magnetic tape, it’s possible to</w:t>
        <w:br/>
        <w:t>produce excellent shots of the sea</w:t>
        <w:br/>
        <w:t>and deserted places. In “L’arpen-</w:t>
        <w:br/>
        <w:t>teur de mers” (The measurer of the</w:t>
        <w:br/>
        <w:t>sea), for instance, with a stationary</w:t>
        <w:br/>
        <w:t>shot I could film the sea rushing in</w:t>
        <w:br/>
        <w:t>and out again, from sunrise to</w:t>
        <w:br/>
        <w:t>sundown. This was not merely a</w:t>
        <w:br/>
        <w:t>technical study, but an exercise in</w:t>
        <w:br/>
        <w:t>awareness, in perceiving cosmic</w:t>
        <w:br/>
        <w:t>movements during the act of</w:t>
        <w:br/>
        <w:t>filming.</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While cutting a film I’m naturally</w:t>
        <w:br/>
        <w:t>interested in the countless sources</w:t>
        <w:br/>
        <w:t>that greatly influenced the images</w:t>
        <w:br/>
        <w:t>in the first place. After the</w:t>
        <w:br/>
        <w:t>production everything becomes</w:t>
        <w:br/>
        <w:t>arranged, or better, rearranged.</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light is refined, the camera’s</w:t>
        <w:br/>
        <w:t>speed recalculated, the</w:t>
        <w:br/>
        <w:t>background established and the</w:t>
        <w:br/>
        <w:t>color values perfectly defined. The</w:t>
        <w:br/>
        <w:t>filming process produces no more</w:t>
        <w:br/>
        <w:t>than the raw stuff which is then</w:t>
        <w:br w:type="column"/>
        <w:t>broken down and through the post</w:t>
        <w:t>-</w:t>
        <w:br/>
        <w:t>production procedures rebuilt to a</w:t>
        <w:br/>
        <w:t>well-defined compositional whole.</w:t>
        <w:br/>
        <w:t>This situation or process, this</w:t>
        <w:br/>
        <w:t>holding off the finished product</w:t>
        <w:br/>
        <w:t>with decisions up to the last,</w:t>
        <w:br/>
        <w:t>coincides with my nature. It’s not</w:t>
        <w:br/>
        <w:t>necessary to hold to an unvarying</w:t>
        <w:br/>
        <w:t>editing-programme but rather to</w:t>
        <w:br/>
        <w:t>constantly improvise, following the</w:t>
        <w:br/>
        <w:t>dictates of the experimental.</w:t>
      </w:r>
    </w:p>
    <w:p>
      <w:pPr>
        <w:pStyle w:val="Style27"/>
        <w:widowControl w:val="0"/>
        <w:keepNext w:val="0"/>
        <w:keepLines w:val="0"/>
        <w:shd w:val="clear" w:color="auto" w:fill="auto"/>
        <w:bidi w:val="0"/>
        <w:jc w:val="left"/>
        <w:spacing w:before="0" w:after="0" w:line="240" w:lineRule="exact"/>
        <w:ind w:left="0" w:right="0" w:firstLine="0"/>
      </w:pPr>
      <w:r>
        <w:rPr>
          <w:rStyle w:val="CharStyle117"/>
          <w:i w:val="0"/>
          <w:iCs w:val="0"/>
        </w:rPr>
        <w:t xml:space="preserve">/I </w:t>
      </w:r>
      <w:r>
        <w:rPr>
          <w:w w:val="100"/>
          <w:color w:val="000000"/>
          <w:position w:val="0"/>
        </w:rPr>
        <w:t>few thoughts on the electronic</w:t>
        <w:br/>
        <w:t>picture-definition: Here we find</w:t>
        <w:br/>
        <w:t>ourselves in a difficult but</w:t>
        <w:br/>
        <w:t>interesting situation. What we</w:t>
        <w:br/>
        <w:t>called “video technology” a few</w:t>
        <w:br/>
        <w:t>years ago has not only become a</w:t>
        <w:br/>
        <w:t>fashionable trend but even a</w:t>
        <w:br/>
        <w:t>banality. Music-clips, trailers and</w:t>
        <w:br/>
        <w:t>video-presentations of television</w:t>
        <w:br/>
        <w:t>programmes are staples of this</w:t>
        <w:br/>
        <w:t>video technology. The determined</w:t>
        <w:br/>
        <w:t>usage of numerical units and the</w:t>
        <w:br/>
        <w:t>new mind-boggling effects prove to</w:t>
        <w:br/>
        <w:t>the eyes of the viewer that,</w:t>
        <w:br/>
        <w:t>technically speaking, video is non</w:t>
        <w:br/>
        <w:t>plus ultra. It promotes the</w:t>
        <w:br/>
        <w:t>effervescent, the comfortable and</w:t>
        <w:br/>
        <w:t>the playful sides of ideas, which is</w:t>
        <w:br/>
        <w:t>why the media and its constituents</w:t>
        <w:br/>
        <w:t>insist on such pictures. They</w:t>
        <w:br/>
        <w:t>become household appliances, used</w:t>
        <w:br/>
        <w:t>for projects related to “making</w:t>
        <w:br/>
        <w:t>videos" and which use such images</w:t>
        <w:br/>
        <w:t>as their models. Recently in France</w:t>
        <w:br/>
        <w:t>a new terminology has emerged:</w:t>
        <w:br/>
        <w:t>One no longer refers to video but</w:t>
        <w:br/>
        <w:t>rather to “new technics".</w:t>
      </w:r>
    </w:p>
    <w:p>
      <w:pPr>
        <w:pStyle w:val="Style27"/>
        <w:widowControl w:val="0"/>
        <w:keepNext w:val="0"/>
        <w:keepLines w:val="0"/>
        <w:shd w:val="clear" w:color="auto" w:fill="auto"/>
        <w:bidi w:val="0"/>
        <w:jc w:val="left"/>
        <w:spacing w:before="0" w:after="0" w:line="240" w:lineRule="exact"/>
        <w:ind w:left="0" w:right="0" w:firstLine="0"/>
        <w:sectPr>
          <w:pgSz w:w="11900" w:h="16840"/>
          <w:pgMar w:top="1380" w:left="1028" w:right="1028" w:bottom="1164" w:header="0" w:footer="3" w:gutter="456"/>
          <w:rtlGutter/>
          <w:cols w:num="3" w:space="166"/>
          <w:noEndnote/>
          <w:docGrid w:linePitch="360"/>
        </w:sectPr>
      </w:pPr>
      <w:r>
        <w:rPr>
          <w:w w:val="100"/>
          <w:color w:val="000000"/>
          <w:position w:val="0"/>
        </w:rPr>
        <w:t>“Making videos” doesn’t interest</w:t>
        <w:br/>
        <w:t>me much. The most advanced video</w:t>
        <w:br/>
        <w:t>equipment has to be incorporated</w:t>
        <w:br/>
        <w:t>and “transposed” in a way that</w:t>
        <w:br/>
        <w:t>makes it serve the creative endea</w:t>
        <w:t>-</w:t>
        <w:br/>
        <w:t>vor. That, in particular, is what I</w:t>
        <w:br/>
        <w:t>want to say, make felt, and during</w:t>
        <w:br/>
        <w:t>my search for new forms with the</w:t>
        <w:br/>
        <w:t>help of this equipment, make</w:t>
        <w:br/>
        <w:t>happen. To put it more clearly: I try</w:t>
        <w:br/>
        <w:t>to flush out the form that I have to</w:t>
        <w:br/>
        <w:t>use, and to pass that on to this</w:t>
        <w:br/>
        <w:t>machine through what I say and</w:t>
        <w:br/>
        <w:t>feel. That, too, is why I prefer video</w:t>
        <w:br/>
        <w:t>equipment that offers me the most</w:t>
        <w:br/>
        <w:t>technical possibilities, and less so</w:t>
        <w:br/>
        <w:t>those machines with standard</w:t>
        <w:br/>
        <w:t>performing capacity. My intention</w:t>
        <w:br/>
        <w:t>always comes first: that’s to say my</w:t>
        <w:br/>
        <w:t>theme, anchored in my emotions,</w:t>
        <w:br/>
        <w:t>in history and in my stories.</w:t>
      </w:r>
    </w:p>
    <w:p>
      <w:pPr>
        <w:widowControl w:val="0"/>
        <w:rPr>
          <w:sz w:val="2"/>
          <w:szCs w:val="2"/>
        </w:rPr>
      </w:pPr>
      <w:r>
        <w:pict>
          <v:shape id="_x0000_s1959" type="#_x0000_t202" style="position:absolute;margin-left:-58.95pt;margin-top:258.25pt;width:19.15pt;height:61.7pt;z-index:-125829009;mso-wrap-distance-left:5.pt;mso-wrap-distance-right:39.85pt;mso-position-horizontal-relative:margin" fillcolor="#1C271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KRISE ?</w:t>
                  </w:r>
                </w:p>
              </w:txbxContent>
            </v:textbox>
            <w10:wrap type="square" side="right" anchorx="margin"/>
          </v:shape>
        </w:pict>
      </w:r>
      <w:r>
        <w:pict>
          <v:shape id="_x0000_s1960" type="#_x0000_t75" style="position:absolute;margin-left:221.05pt;margin-top:69.85pt;width:36.pt;height:21.85pt;z-index:-125829008;mso-wrap-distance-left:53.15pt;mso-wrap-distance-right:49.55pt;mso-position-horizontal-relative:margin" wrapcoords="0 0 21600 0 21600 21600 0 21600 0 0">
            <v:imagedata r:id="rId1049" r:href="rId1050"/>
            <w10:wrap type="square" anchorx="margin"/>
          </v:shape>
        </w:pict>
      </w:r>
      <w:r>
        <w:pict>
          <v:shape id="_x0000_s1961" type="#_x0000_t75" style="position:absolute;margin-left:221.3pt;margin-top:108.5pt;width:36.5pt;height:216.5pt;z-index:-125829007;mso-wrap-distance-left:5.pt;mso-wrap-distance-right:48.8pt;mso-position-horizontal-relative:margin" wrapcoords="0 0 21600 0 21600 21600 0 21600 0 0">
            <v:imagedata r:id="rId1051" r:href="rId1052"/>
            <w10:wrap type="square" anchorx="margin"/>
          </v:shape>
        </w:pict>
      </w:r>
      <w:r>
        <w:pict>
          <v:shape id="_x0000_s1962" type="#_x0000_t75" style="position:absolute;margin-left:221.05pt;margin-top:342.95pt;width:36.pt;height:42.pt;z-index:-125829006;mso-wrap-distance-left:53.15pt;mso-wrap-distance-right:49.55pt;mso-position-horizontal-relative:margin" wrapcoords="0 0 21600 0 21600 21600 0 21600 0 0">
            <v:imagedata r:id="rId1053" r:href="rId1054"/>
            <w10:wrap type="square" anchorx="margin"/>
          </v:shape>
        </w:pict>
      </w:r>
      <w:r>
        <w:pict>
          <v:shape id="_x0000_s1963" type="#_x0000_t75" style="position:absolute;margin-left:220.3pt;margin-top:402.5pt;width:37.2pt;height:136.3pt;z-index:-125829005;mso-wrap-distance-left:52.4pt;mso-wrap-distance-right:49.05pt;mso-position-horizontal-relative:margin" wrapcoords="0 0 21600 0 21600 21600 0 21600 0 0">
            <v:imagedata r:id="rId1055" r:href="rId1056"/>
            <w10:wrap type="square" anchorx="margin"/>
          </v:shape>
        </w:pic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1991 war alles andere als ein</w:t>
        <w:br/>
        <w:t>“gutes Videojahr”. So manche</w:t>
        <w:br/>
        <w:t>bekannteren Videoschaffenden</w:t>
        <w:br/>
        <w:t>haben nicht produziert, der Nach</w:t>
        <w:t>-</w:t>
        <w:br/>
        <w:t>wuchs hat eher enttäuscht - mit</w:t>
        <w:br/>
        <w:t>Bändern, die oft ideenlos waren,</w:t>
        <w:br/>
        <w:t>formal oder inhaltlich langweilig</w:t>
        <w:br/>
        <w:t>bis schlecht. Epigonentum macht</w:t>
        <w:br/>
        <w:t>sich breit und breiter, ein unbe</w:t>
        <w:t>-</w:t>
        <w:br/>
        <w:t>wußtes, weil viele nachrückende</w:t>
        <w:br/>
        <w:t>Macher sich nicht mit der Ge</w:t>
        <w:t>-</w:t>
        <w:br/>
        <w:t>schichte von Video beschäftigen</w:t>
        <w:br/>
        <w:t>und so keine Ahnung davon haben,</w:t>
        <w:br/>
        <w:t>daß ihre Idee schon in 1597</w:t>
        <w:br/>
        <w:t>Versionen und oft besser realisiert</w:t>
        <w:br/>
        <w:t>worden ist.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Video ist ein vielgestaltiges, begei</w:t>
        <w:t>-</w:t>
        <w:br/>
        <w:t>sterndes Medium, bietet wie kein</w:t>
        <w:br/>
        <w:t>anderes audiovisuelles ein unge</w:t>
        <w:t>-</w:t>
        <w:br/>
        <w:t>heuer kreatives Potential und vor</w:t>
        <w:br/>
        <w:t>allem einen demokratischen</w:t>
        <w:br/>
        <w:t>Zugang.</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Nur geriert sich letzterer immer</w:t>
        <w:br/>
        <w:t>wieder auch zu einer Last: Jede(r)</w:t>
        <w:br/>
        <w:t>glaubt sich berufen, einen</w:t>
        <w:br/>
        <w:t>(Video-)Film zu drehen, die</w:t>
        <w:br/>
        <w:t>Industrie signalisiert, alles gehe</w:t>
        <w:br/>
        <w:t>wie von selbst...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Vergessen wird, daß Film, auch und</w:t>
        <w:br/>
        <w:t>gerade Videofilm, nur aus dem</w:t>
        <w:br/>
        <w:t>Zusammenspiel vieler handwerk</w:t>
        <w:t>-</w:t>
        <w:br/>
        <w:t>licher Künste entstehen kann:</w:t>
        <w:br/>
        <w:t>Drehbuch, Dramaturgie, Regie,</w:t>
        <w:br/>
        <w:t>Kamera, Ton, Licht, Schnitt, Musik,</w:t>
        <w:br/>
        <w:t>Videotrick etc., etc. - oder daß das</w:t>
        <w:br/>
        <w:t>Experiment der originellen Idee</w:t>
        <w:br/>
        <w:t>bedarf.</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Doch es werden immer wieder</w:t>
        <w:br/>
        <w:t>Videos dahingerotzt, die nur als</w:t>
        <w:br/>
        <w:t>narzistische Selbstspiegelung</w:t>
        <w:br/>
        <w:t>begriffen werden können, dumm,</w:t>
        <w:br/>
        <w:t>hirnlos, formal miserabel - eine</w:t>
        <w:br/>
        <w:t>Qual für den Betrachter. Und dann</w:t>
        <w:br/>
        <w:t>noch bei einem Festival einge</w:t>
        <w:t>-</w:t>
        <w:br/>
        <w:t>reicht, obwohl man sie nicht ein</w:t>
        <w:t>-</w:t>
        <w:br/>
        <w:t>mal den besten Freunden zeigen</w:t>
        <w:br/>
        <w:t>sollte - die Freundschaft könnte</w:t>
        <w:br/>
        <w:t>daran zerbrechen.</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Videokultur ist mit Beginn der</w:t>
        <w:br/>
        <w:t>neunziger Jahre in eine Krise</w:t>
        <w:br/>
        <w:t>geraten. Viele “Alte” wenden sich</w:t>
        <w:br/>
        <w:t>ab, drehen keine Bänder mehr,</w:t>
        <w:br/>
        <w:t>sondern schaffen lieber Video</w:t>
        <w:t>-</w:t>
        <w:br/>
        <w:t>skulpturen, denn durch Museen</w:t>
        <w:br/>
        <w:t>oder potente Galerien ist deren</w:t>
        <w:br/>
        <w:t>Finanzierung gesichert, fällt ein</w:t>
        <w:br/>
        <w:t>akzeptables Honorar ab. Mit Tapes</w:t>
        <w:br/>
        <w:t>ist kein Geld zu verdienen, häufig</w:t>
        <w:br/>
        <w:t>werden sie nur durch unbezahlte</w:t>
      </w:r>
    </w:p>
    <w:p>
      <w:pPr>
        <w:pStyle w:val="Style31"/>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Arbeit oder eigene Zuschüsse</w:t>
        <w:br/>
        <w:t>möglich.</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Fernsehen - gerade hier</w:t>
        <w:t>-</w:t>
        <w:br/>
        <w:t>zulande - spreizt sich immer noch,</w:t>
        <w:br/>
        <w:t>Video als kreative Anregung ernst</w:t>
        <w:br/>
        <w:t>zunehmen, doch es gibt Aufbrüche,</w:t>
        <w:br/>
        <w:t>schon länger in den USA, in Groß</w:t>
        <w:t>-</w:t>
        <w:br/>
        <w:t>britannien, Frankreich, Italien,</w:t>
        <w:br/>
        <w:t>Spanien, auch bei deutschen</w:t>
        <w:br/>
        <w:t>Sendern scheint die Aufmerksam</w:t>
        <w:t>-</w:t>
        <w:br/>
        <w:t>keit langsam zuzunehmen.</w:t>
        <w:br/>
        <w:t>Gleichwohl fehlen in der Bundes</w:t>
        <w:t>-</w:t>
        <w:br/>
        <w:t>republik Abspielorte, in denen</w:t>
        <w:br/>
        <w:t>regelmäßig Videos präsentiert</w:t>
        <w:br/>
        <w:t>werden - die Vorführungen sind</w:t>
        <w:br/>
        <w:t>wegen der hohen Bandmieten</w:t>
        <w:br/>
        <w:t>relativ teuer, Subventionen gibt es</w:t>
        <w:br/>
        <w:t>für solche Veranstaltungen kaum,</w:t>
        <w:br/>
        <w:t>die entsprechende geringe Nach</w:t>
        <w:t>-</w:t>
        <w:br/>
        <w:t>frage nach Bändern läßt die Ver</w:t>
        <w:t>-</w:t>
        <w:br/>
        <w:t>leihpreise sehr hoch. Ein Circulus</w:t>
        <w:br/>
        <w:t>vitiosus.</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Abersinn: Das VideoFest tourt</w:t>
        <w:br/>
        <w:t>mittlerweile mit Ausschnitten aus</w:t>
        <w:br/>
        <w:t>seinem Programm erfolgreich in</w:t>
        <w:br/>
        <w:t>verschiedenen europäischen</w:t>
        <w:br/>
        <w:t>Ländern - nicht aber in der BRD...</w:t>
        <w:br/>
        <w:t>Doch es gibt Lichtblicke: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europäische Initiative “Les</w:t>
        <w:br/>
        <w:t>Cent Lieux”, derzeit vorwiegend</w:t>
        <w:br/>
        <w:t>noch in Frankreich angesiedelt, ist</w:t>
        <w:br/>
        <w:t>ein lockerer Verbund von Vorführ</w:t>
        <w:t>-</w:t>
        <w:br/>
        <w:t>stätten, die den Distributionen zum</w:t>
        <w:br/>
        <w:t>Teil Programmpakete abnehmen,</w:t>
        <w:br/>
        <w:t>sie untereinander weiterreichen -</w:t>
        <w:br/>
        <w:t>zu günstigen finanziellen Kondi</w:t>
        <w:t>-</w:t>
        <w:br/>
        <w:t>tionen. Dieser Verbund wächst.</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Der “European Video Service”, ein</w:t>
        <w:br/>
        <w:t>schriftlicher Informationsdienst,</w:t>
        <w:br/>
        <w:t>der später um einen Magazinteil</w:t>
        <w:br/>
        <w:t>erweitert werden soll, ist dank des</w:t>
        <w:br/>
        <w:t>Einsatzes von Alan McCluskey,</w:t>
        <w:br/>
        <w:t>Genf, in Gründung. Er soll die</w:t>
        <w:br/>
        <w:t>Kommunikation der Video</w:t>
        <w:t>-</w:t>
        <w:br/>
        <w:t>schaffenden Europas erleichtern.</w:t>
        <w:br/>
        <w:t>Der “VideoXpress” bemüht sich, im</w:t>
        <w:br/>
        <w:t>Rahmen des EG-Programms</w:t>
        <w:br/>
        <w:t>MEDIA ein Förderungsmodell für</w:t>
        <w:br/>
        <w:t>Videokultur zu etablieren; hinter</w:t>
        <w:br/>
        <w:t>dem “VideoXpress” stehen als</w:t>
        <w:br/>
        <w:t>Kooperationspartner “Det Danske</w:t>
        <w:br/>
        <w:t>Filmvearksted”, Kopenhagen, Alan</w:t>
        <w:br/>
        <w:t>McCluskey, Genf, London Video</w:t>
        <w:br/>
        <w:t>Access, Nucleos dos Cineastas</w:t>
        <w:br/>
        <w:t>Independentes, Lissabon und</w:t>
        <w:br/>
        <w:t>VideoFest/MedienOperative,</w:t>
      </w:r>
    </w:p>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Berlin.</w:t>
      </w:r>
    </w:p>
    <w:p>
      <w:pPr>
        <w:pStyle w:val="Style31"/>
        <w:widowControl w:val="0"/>
        <w:keepNext w:val="0"/>
        <w:keepLines w:val="0"/>
        <w:shd w:val="clear" w:color="auto" w:fill="auto"/>
        <w:bidi w:val="0"/>
        <w:jc w:val="left"/>
        <w:spacing w:before="0" w:after="0" w:line="240" w:lineRule="exact"/>
        <w:ind w:left="0" w:right="0" w:firstLine="0"/>
        <w:sectPr>
          <w:pgSz w:w="11900" w:h="16840"/>
          <w:pgMar w:top="1392" w:left="1028" w:right="1028" w:bottom="1157" w:header="0" w:footer="3" w:gutter="461"/>
          <w:rtlGutter/>
          <w:cols w:num="2" w:space="3340"/>
          <w:noEndnote/>
          <w:docGrid w:linePitch="360"/>
        </w:sectPr>
      </w:pPr>
      <w:r>
        <w:rPr>
          <w:lang w:val="de-DE" w:eastAsia="de-DE" w:bidi="de-DE"/>
          <w:w w:val="100"/>
          <w:spacing w:val="0"/>
          <w:color w:val="000000"/>
          <w:position w:val="0"/>
        </w:rPr>
        <w:t>Zu einem Teil dieser Initiativen</w:t>
        <w:br/>
        <w:t>wird es auf dem diesjährigen</w:t>
      </w:r>
    </w:p>
    <w:p>
      <w:pPr>
        <w:widowControl w:val="0"/>
        <w:rPr>
          <w:sz w:val="2"/>
          <w:szCs w:val="2"/>
        </w:rPr>
      </w:pPr>
      <w:r>
        <w:pict>
          <v:shape id="_x0000_s1964" type="#_x0000_t202" style="position:absolute;margin-left:-160.55pt;margin-top:0.1pt;width:147.6pt;height:220.2pt;z-index:-125829004;mso-wrap-distance-left:5.pt;mso-wrap-distance-right:12.9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240" w:lineRule="exact"/>
                    <w:ind w:left="0" w:right="0" w:firstLine="0"/>
                  </w:pPr>
                  <w:r>
                    <w:rPr>
                      <w:rStyle w:val="CharStyle49"/>
                    </w:rPr>
                    <w:t>VideoFest Konferenzen geben. Sie</w:t>
                    <w:br/>
                    <w:t>werden im Foyer der Akademie der</w:t>
                    <w:br/>
                    <w:t>Künste angekündigt.</w:t>
                  </w:r>
                </w:p>
                <w:p>
                  <w:pPr>
                    <w:pStyle w:val="Style31"/>
                    <w:widowControl w:val="0"/>
                    <w:keepNext w:val="0"/>
                    <w:keepLines w:val="0"/>
                    <w:shd w:val="clear" w:color="auto" w:fill="auto"/>
                    <w:bidi w:val="0"/>
                    <w:jc w:val="left"/>
                    <w:spacing w:before="0" w:after="228" w:line="240" w:lineRule="exact"/>
                    <w:ind w:left="0" w:right="0" w:firstLine="0"/>
                  </w:pPr>
                  <w:r>
                    <w:rPr>
                      <w:rStyle w:val="CharStyle49"/>
                    </w:rPr>
                    <w:t>Krise von Video? Nur bedingt, denn</w:t>
                    <w:br/>
                    <w:t>- gerade die anspruchsvollen -</w:t>
                    <w:br/>
                    <w:t>Aktivitäten nehmen zu, in mehr</w:t>
                    <w:br/>
                    <w:t>und mehr Ländern werden Video</w:t>
                    <w:t>-</w:t>
                    <w:br/>
                    <w:t>festivals gegründet oder öffnen</w:t>
                    <w:br/>
                    <w:t>sich Filmfestivals für Video. Im</w:t>
                    <w:br/>
                    <w:t>Süden Europas, insbesondere</w:t>
                    <w:br/>
                    <w:t>Griechenland, Portugal, Sizilien,</w:t>
                    <w:br/>
                    <w:t>Spanien und Türkei, wird zuneh</w:t>
                    <w:t>-</w:t>
                    <w:br/>
                    <w:t>mend mit Video produziert, ent</w:t>
                    <w:t>-</w:t>
                    <w:br/>
                    <w:t>stehen eigene Formen von</w:t>
                    <w:br/>
                    <w:t>Videokunst - und ähnlich ist die</w:t>
                    <w:br/>
                    <w:t>Situation in Osteuropa.</w:t>
                  </w:r>
                </w:p>
                <w:p>
                  <w:pPr>
                    <w:pStyle w:val="Style31"/>
                    <w:widowControl w:val="0"/>
                    <w:keepNext w:val="0"/>
                    <w:keepLines w:val="0"/>
                    <w:shd w:val="clear" w:color="auto" w:fill="auto"/>
                    <w:bidi w:val="0"/>
                    <w:jc w:val="left"/>
                    <w:spacing w:before="0" w:after="0" w:line="180" w:lineRule="exact"/>
                    <w:ind w:left="0" w:right="0" w:firstLine="0"/>
                  </w:pPr>
                  <w:r>
                    <w:rPr>
                      <w:rStyle w:val="CharStyle49"/>
                    </w:rPr>
                    <w:t>Video bleibt spannend - hoffentlich!</w:t>
                  </w:r>
                </w:p>
              </w:txbxContent>
            </v:textbox>
            <w10:wrap type="square" side="right" anchorx="margin"/>
          </v:shape>
        </w:pict>
      </w:r>
      <w:r>
        <w:pict>
          <v:shape id="_x0000_s1965" type="#_x0000_t202" style="position:absolute;margin-left:-159.6pt;margin-top:243.85pt;width:56.15pt;height:12.5pt;z-index:-125829003;mso-wrap-distance-left:5.pt;mso-wrap-distance-right:103.4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80" w:lineRule="exact"/>
                    <w:ind w:left="0" w:right="0" w:firstLine="0"/>
                  </w:pPr>
                  <w:r>
                    <w:rPr>
                      <w:rStyle w:val="CharStyle49"/>
                      <w:lang w:val="en-US" w:eastAsia="en-US" w:bidi="en-US"/>
                    </w:rPr>
                    <w:t xml:space="preserve">Micky </w:t>
                  </w:r>
                  <w:r>
                    <w:rPr>
                      <w:rStyle w:val="CharStyle49"/>
                    </w:rPr>
                    <w:t>Kwella</w:t>
                  </w:r>
                </w:p>
              </w:txbxContent>
            </v:textbox>
            <w10:wrap type="square" side="right" anchorx="margin"/>
          </v:shape>
        </w:pict>
      </w:r>
      <w:r>
        <w:pict>
          <v:shape id="_x0000_s1966" type="#_x0000_t75" style="position:absolute;margin-left:338.9pt;margin-top:188.65pt;width:37.2pt;height:228.pt;z-index:-125829002;mso-wrap-distance-left:30.95pt;mso-wrap-distance-right:5.pt;mso-position-horizontal-relative:margin" wrapcoords="0 0 21600 0 21600 21600 0 21600 0 0">
            <v:imagedata r:id="rId1057" r:href="rId1058"/>
            <w10:wrap type="square" side="left" anchorx="margin"/>
          </v:shape>
        </w:pic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1991 was not one of the better</w:t>
        <w:br/>
        <w:t>years for video. Many well-known</w:t>
        <w:br/>
        <w:t>videomakers didn’t produce any</w:t>
        <w:t>-</w:t>
        <w:br/>
        <w:t>thing. The emerging generation was</w:t>
        <w:br/>
        <w:t>rather disappointing, submitting</w:t>
        <w:br/>
        <w:t>tapes that were often boring if not</w:t>
        <w:br/>
        <w:t>bad as far as form and content were</w:t>
        <w:br/>
        <w:t>concerned. Unconsciously imitating</w:t>
        <w:br/>
        <w:t>what has been produced on video</w:t>
        <w:br/>
        <w:t>before is becoming a common</w:t>
        <w:br/>
        <w:t>practice. Many of those who use</w:t>
        <w:br/>
        <w:t>video technology have not the</w:t>
        <w:br/>
        <w:t>slightest idea that their ideas have</w:t>
        <w:br/>
        <w:t>been realized 1579 times before,</w:t>
        <w:br/>
        <w:t>and often better.</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Video is a multi-faceted fascinating</w:t>
        <w:br/>
        <w:t>medium offering like no other</w:t>
        <w:br/>
        <w:t>audiovisual medium an immensely</w:t>
        <w:br/>
        <w:t>creative potential and, above all,</w:t>
        <w:br/>
        <w:t>democratic access. The problem is</w:t>
        <w:br/>
        <w:t>that the latter tends to become a</w:t>
        <w:br/>
        <w:t>burden: many seem to take on the</w:t>
        <w:br/>
        <w:t>vocation of shooting a (video) film</w:t>
        <w:br/>
        <w:t>because the industry suggests that</w:t>
        <w:br/>
        <w:t>you just take the camera and go...</w:t>
        <w:br/>
        <w:t>What is usually neglected is the fact</w:t>
        <w:br/>
        <w:t>that film and also video depend on</w:t>
        <w:br/>
        <w:t>the joining of multiple artistic</w:t>
        <w:br/>
        <w:t>efforts: script, direction, camera,</w:t>
        <w:br/>
        <w:t>light, sound, editing, music, visual</w:t>
        <w:br/>
        <w:t>montage etc. - and that an experi</w:t>
        <w:t>-</w:t>
        <w:br/>
        <w:t>ment is generated by a unique idea.</w:t>
        <w:br/>
        <w:t>Yet many videos still mirror a proli</w:t>
        <w:t>-</w:t>
        <w:br/>
        <w:t>ferating narcism that is ignorant,</w:t>
        <w:br/>
        <w:t>stupid and formally unacceptable -</w:t>
        <w:br/>
        <w:t>a pain in the neck for every viewer.</w:t>
        <w:br/>
        <w:t>Heaven knows why these tapes are</w:t>
        <w:br/>
        <w:t>even submitted to a festival when</w:t>
        <w:br/>
        <w:t>one should not even show them to</w:t>
        <w:br/>
        <w:t>friends - it might end the friendship.</w:t>
        <w:br/>
        <w:t>The video culture has reached a</w:t>
        <w:br/>
        <w:t>critical phase at the beginning of</w:t>
        <w:br/>
        <w:t>the 90’s. Many</w:t>
      </w:r>
      <w:r>
        <w:rPr>
          <w:rStyle w:val="CharStyle117"/>
          <w:i w:val="0"/>
          <w:iCs w:val="0"/>
        </w:rPr>
        <w:t xml:space="preserve"> “</w:t>
      </w:r>
      <w:r>
        <w:rPr>
          <w:w w:val="100"/>
          <w:color w:val="000000"/>
          <w:position w:val="0"/>
        </w:rPr>
        <w:t>seniors" turn to</w:t>
        <w:br/>
        <w:t>creating video sculptures that are</w:t>
        <w:br/>
        <w:t>more easily financed by museums</w:t>
        <w:br/>
        <w:t>or leading galleries, guaranteeing</w:t>
        <w:br/>
        <w:t>an acceptable fee. Video tapes,</w:t>
        <w:br/>
        <w:t>offering no profit at all, often</w:t>
        <w:br/>
        <w:t>depend on unpaid labor and the</w:t>
        <w:br/>
        <w:t>makers’ own financial resources.</w:t>
        <w:br/>
        <w:t>Television - especially in this</w:t>
        <w:br/>
        <w:t>country -is still reluctant to meet</w:t>
        <w:br/>
        <w:t>the challenge of creative video.</w:t>
        <w:br/>
        <w:t>Following the examples of new</w:t>
        <w:br/>
        <w:t>initiatives in the USA, Great Britain,</w:t>
        <w:br/>
        <w:t>France, Italy and Spain, some</w:t>
        <w:br/>
        <w:t>German TV-stations seem to be</w:t>
        <w:br/>
        <w:t>changing their attitude.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Just the same, there are only very</w:t>
        <w:br w:type="column"/>
        <w:t>few locations for screening video</w:t>
        <w:br/>
        <w:t>regularly in Germany. Rental fees</w:t>
        <w:br/>
        <w:t>are relatively expensive because of</w:t>
        <w:br/>
        <w:t>fewer screenings. Subsidies for</w:t>
        <w:br/>
        <w:t>such events are rare.</w:t>
      </w:r>
      <w:r>
        <w:rPr>
          <w:rStyle w:val="CharStyle117"/>
          <w:i w:val="0"/>
          <w:iCs w:val="0"/>
        </w:rPr>
        <w:t xml:space="preserve"> A </w:t>
      </w:r>
      <w:r>
        <w:rPr>
          <w:w w:val="100"/>
          <w:color w:val="000000"/>
          <w:position w:val="0"/>
        </w:rPr>
        <w:t>vicious</w:t>
        <w:br/>
        <w:t>circle.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An absurdity: a selection of the</w:t>
        <w:br/>
        <w:t>VideoFest is touring various for</w:t>
        <w:t>-</w:t>
        <w:br/>
        <w:t>eign countries</w:t>
      </w:r>
      <w:r>
        <w:rPr>
          <w:rStyle w:val="CharStyle117"/>
          <w:i w:val="0"/>
          <w:iCs w:val="0"/>
        </w:rPr>
        <w:t xml:space="preserve"> - </w:t>
      </w:r>
      <w:r>
        <w:rPr>
          <w:w w:val="100"/>
          <w:color w:val="000000"/>
          <w:position w:val="0"/>
        </w:rPr>
        <w:t>but not Germany.</w:t>
        <w:br/>
        <w:t>There are, however, promising</w:t>
        <w:br/>
        <w:t>developments as well: the Euro</w:t>
        <w:t>-</w:t>
        <w:br/>
        <w:t>pean initiative “Les Cents Lieux”,</w:t>
        <w:br/>
        <w:t>based for the most part in France</w:t>
        <w:br/>
        <w:t>so far, is a loose union of organi</w:t>
        <w:t>-</w:t>
        <w:br/>
        <w:t>zations that repeatedly screen</w:t>
        <w:br/>
        <w:t>packages offered by distributors at</w:t>
        <w:br/>
        <w:t>cheaper rates. The union is gro</w:t>
        <w:t>-</w:t>
        <w:br/>
        <w:t>wing.</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“European Video Services", an</w:t>
        <w:br/>
        <w:t>information service to which, later,</w:t>
        <w:br/>
        <w:t>will be added a magazine, was</w:t>
        <w:br/>
        <w:t>founded thanks to the energetic</w:t>
        <w:br/>
        <w:t>initiative by Alan McCluskey in</w:t>
        <w:br/>
        <w:t>Geneva. Its aim is to improve the</w:t>
        <w:br/>
        <w:t>communication among videoma</w:t>
        <w:t>-</w:t>
        <w:br/>
        <w:t>kers in Europe.</w:t>
      </w:r>
    </w:p>
    <w:p>
      <w:pPr>
        <w:pStyle w:val="Style27"/>
        <w:widowControl w:val="0"/>
        <w:keepNext w:val="0"/>
        <w:keepLines w:val="0"/>
        <w:shd w:val="clear" w:color="auto" w:fill="auto"/>
        <w:bidi w:val="0"/>
        <w:jc w:val="left"/>
        <w:spacing w:before="0" w:after="0" w:line="240" w:lineRule="exact"/>
        <w:ind w:left="0" w:right="0" w:firstLine="0"/>
      </w:pPr>
      <w:r>
        <w:rPr>
          <w:w w:val="100"/>
          <w:color w:val="000000"/>
          <w:position w:val="0"/>
        </w:rPr>
        <w:t>The “VideoXpress”promotes an</w:t>
        <w:br/>
        <w:t>initiative to establish a model for</w:t>
        <w:br/>
        <w:t>subsidizing video culture. The</w:t>
        <w:br/>
        <w:t>cooperating partners for the</w:t>
        <w:br/>
        <w:t>“VideoXpress" are “Det Danske</w:t>
        <w:br/>
        <w:t>Filmvaerksted”, Copenhagen; Alan</w:t>
        <w:br/>
        <w:t>McCluskey, Geneva; London Video</w:t>
        <w:br/>
        <w:t>Access; Nucleo dos Cineastes</w:t>
        <w:br/>
        <w:t>lndependentes, Lissabon; and the</w:t>
        <w:br/>
        <w:t>VideoFest/MedienOperative Berlin.</w:t>
        <w:br/>
        <w:t>Some of these initiatives will be the</w:t>
        <w:br/>
        <w:t>topic of conferences held during</w:t>
        <w:br/>
        <w:t>this year’s VideoFest. They will be</w:t>
        <w:br/>
        <w:t>announced in the hall of the</w:t>
        <w:br/>
        <w:t>Academy of Arts.</w:t>
      </w:r>
    </w:p>
    <w:p>
      <w:pPr>
        <w:pStyle w:val="Style27"/>
        <w:widowControl w:val="0"/>
        <w:keepNext w:val="0"/>
        <w:keepLines w:val="0"/>
        <w:shd w:val="clear" w:color="auto" w:fill="auto"/>
        <w:bidi w:val="0"/>
        <w:jc w:val="left"/>
        <w:spacing w:before="0" w:after="228" w:line="240" w:lineRule="exact"/>
        <w:ind w:left="0" w:right="0" w:firstLine="0"/>
      </w:pPr>
      <w:r>
        <w:rPr>
          <w:w w:val="100"/>
          <w:color w:val="000000"/>
          <w:position w:val="0"/>
        </w:rPr>
        <w:t>Is there a video crisis ? Only in</w:t>
        <w:br/>
        <w:t>certain ways, since impressive</w:t>
        <w:br/>
        <w:t>activities are increasing. As video</w:t>
        <w:br/>
        <w:t>festivals spread, film festivals open</w:t>
        <w:br/>
        <w:t>up for video. In southern Europe,</w:t>
        <w:br/>
        <w:t>especially in Greece, Portugal,</w:t>
        <w:br/>
        <w:t>Spain and Turkey more and more</w:t>
        <w:br/>
        <w:t>is produced on video, and unique</w:t>
        <w:br/>
        <w:t>forms of video art emerge. The</w:t>
        <w:br/>
        <w:t>situation in eastern Europe is</w:t>
        <w:br/>
        <w:t>similar.</w:t>
      </w:r>
    </w:p>
    <w:p>
      <w:pPr>
        <w:pStyle w:val="Style27"/>
        <w:widowControl w:val="0"/>
        <w:keepNext w:val="0"/>
        <w:keepLines w:val="0"/>
        <w:shd w:val="clear" w:color="auto" w:fill="auto"/>
        <w:bidi w:val="0"/>
        <w:jc w:val="left"/>
        <w:spacing w:before="0" w:after="514" w:line="180" w:lineRule="exact"/>
        <w:ind w:left="0" w:right="0" w:firstLine="0"/>
      </w:pPr>
      <w:r>
        <w:rPr>
          <w:w w:val="100"/>
          <w:color w:val="000000"/>
          <w:position w:val="0"/>
        </w:rPr>
        <w:t>Video can still excite - hopefully!</w:t>
      </w:r>
    </w:p>
    <w:p>
      <w:pPr>
        <w:pStyle w:val="Style27"/>
        <w:widowControl w:val="0"/>
        <w:keepNext w:val="0"/>
        <w:keepLines w:val="0"/>
        <w:shd w:val="clear" w:color="auto" w:fill="auto"/>
        <w:bidi w:val="0"/>
        <w:jc w:val="left"/>
        <w:spacing w:before="0" w:after="0" w:line="180" w:lineRule="exact"/>
        <w:ind w:left="0" w:right="0" w:firstLine="0"/>
        <w:sectPr>
          <w:pgSz w:w="11900" w:h="16840"/>
          <w:pgMar w:top="1356" w:left="1512" w:right="1512" w:bottom="1212" w:header="0" w:footer="3" w:gutter="2717"/>
          <w:rtlGutter w:val="0"/>
          <w:cols w:num="2" w:space="138"/>
          <w:noEndnote/>
          <w:docGrid w:linePitch="360"/>
        </w:sectPr>
      </w:pPr>
      <w:r>
        <w:rPr>
          <w:w w:val="100"/>
          <w:color w:val="000000"/>
          <w:position w:val="0"/>
        </w:rPr>
        <w:t>Micky Kwella</w:t>
      </w:r>
    </w:p>
    <w:p>
      <w:pPr>
        <w:pStyle w:val="Style31"/>
        <w:widowControl w:val="0"/>
        <w:keepNext w:val="0"/>
        <w:keepLines w:val="0"/>
        <w:shd w:val="clear" w:color="auto" w:fill="auto"/>
        <w:bidi w:val="0"/>
        <w:jc w:val="left"/>
        <w:spacing w:before="0" w:after="0" w:line="264" w:lineRule="exact"/>
        <w:ind w:left="0" w:right="0" w:firstLine="0"/>
      </w:pPr>
      <w:r>
        <w:rPr>
          <w:lang w:val="de-DE" w:eastAsia="de-DE" w:bidi="de-DE"/>
          <w:w w:val="100"/>
          <w:spacing w:val="0"/>
          <w:color w:val="000000"/>
          <w:position w:val="0"/>
        </w:rPr>
        <w:t>Die folgende Übersicht enthält im wesentlichen wichtige Distributionen und Ansprechpartner, die für</w:t>
        <w:br/>
        <w:t>Kontakte in die einzelnen Länder nützlich sein können. Alle Anschriften sind geprüft (Dezember 1991),</w:t>
        <w:br/>
        <w:t>und wir hoffen, daß sich keine Druckfehler eingeschlichen haben. Diese Liste wird jährlich aktualisiert;</w:t>
        <w:br/>
        <w:t>Institutionen, die hier aufgeführt werden möchten, wenden sich bitte an uns.</w:t>
      </w:r>
    </w:p>
    <w:p>
      <w:pPr>
        <w:pStyle w:val="Style31"/>
        <w:widowControl w:val="0"/>
        <w:keepNext w:val="0"/>
        <w:keepLines w:val="0"/>
        <w:shd w:val="clear" w:color="auto" w:fill="auto"/>
        <w:bidi w:val="0"/>
        <w:jc w:val="left"/>
        <w:spacing w:before="0" w:after="215" w:line="264" w:lineRule="exact"/>
        <w:ind w:left="0" w:right="0" w:firstLine="0"/>
      </w:pPr>
      <w:r>
        <w:rPr>
          <w:lang w:val="de-DE" w:eastAsia="de-DE" w:bidi="de-DE"/>
          <w:w w:val="100"/>
          <w:spacing w:val="0"/>
          <w:color w:val="000000"/>
          <w:position w:val="0"/>
        </w:rPr>
        <w:t>Die Telefon- und Faxnummern enthalten die Landes- und Ortsvorwahl.</w:t>
      </w:r>
    </w:p>
    <w:p>
      <w:pPr>
        <w:pStyle w:val="Style369"/>
        <w:widowControl w:val="0"/>
        <w:keepNext w:val="0"/>
        <w:keepLines w:val="0"/>
        <w:shd w:val="clear" w:color="auto" w:fill="auto"/>
        <w:bidi w:val="0"/>
        <w:jc w:val="left"/>
        <w:spacing w:before="0" w:after="116" w:line="220" w:lineRule="exact"/>
        <w:ind w:left="0" w:right="0" w:firstLine="0"/>
      </w:pPr>
      <w:r>
        <w:rPr>
          <w:lang w:val="de-DE" w:eastAsia="de-DE" w:bidi="de-DE"/>
          <w:w w:val="100"/>
          <w:spacing w:val="0"/>
          <w:color w:val="000000"/>
          <w:position w:val="0"/>
        </w:rPr>
        <w:t xml:space="preserve">INTERNATIONAL </w:t>
      </w:r>
      <w:r>
        <w:rPr>
          <w:w w:val="100"/>
          <w:spacing w:val="0"/>
          <w:color w:val="000000"/>
          <w:position w:val="0"/>
        </w:rPr>
        <w:t xml:space="preserve">INSTITUTIONS OF </w:t>
      </w:r>
      <w:r>
        <w:rPr>
          <w:lang w:val="de-DE" w:eastAsia="de-DE" w:bidi="de-DE"/>
          <w:w w:val="100"/>
          <w:spacing w:val="0"/>
          <w:color w:val="000000"/>
          <w:position w:val="0"/>
        </w:rPr>
        <w:t xml:space="preserve">VIDEO </w:t>
      </w:r>
      <w:r>
        <w:rPr>
          <w:w w:val="100"/>
          <w:spacing w:val="0"/>
          <w:color w:val="000000"/>
          <w:position w:val="0"/>
        </w:rPr>
        <w:t>CULTURE</w:t>
      </w:r>
    </w:p>
    <w:p>
      <w:pPr>
        <w:pStyle w:val="Style27"/>
        <w:widowControl w:val="0"/>
        <w:keepNext w:val="0"/>
        <w:keepLines w:val="0"/>
        <w:shd w:val="clear" w:color="auto" w:fill="auto"/>
        <w:bidi w:val="0"/>
        <w:jc w:val="left"/>
        <w:spacing w:before="0" w:after="0" w:line="259" w:lineRule="exact"/>
        <w:ind w:left="0" w:right="0" w:firstLine="0"/>
      </w:pPr>
      <w:r>
        <w:rPr>
          <w:w w:val="100"/>
          <w:color w:val="000000"/>
          <w:position w:val="0"/>
        </w:rPr>
        <w:t>What follows is a useful list of distributions and persons to contact for different countries. All</w:t>
        <w:br/>
        <w:t>addresses have been checked (December 1991). We hope that there will be no misprinting. The list will</w:t>
        <w:br/>
        <w:t>be updated annually. Institutions which want to be included should contact us.</w:t>
      </w:r>
    </w:p>
    <w:p>
      <w:pPr>
        <w:pStyle w:val="Style27"/>
        <w:widowControl w:val="0"/>
        <w:keepNext w:val="0"/>
        <w:keepLines w:val="0"/>
        <w:shd w:val="clear" w:color="auto" w:fill="auto"/>
        <w:bidi w:val="0"/>
        <w:jc w:val="left"/>
        <w:spacing w:before="0" w:after="0" w:line="259" w:lineRule="exact"/>
        <w:ind w:left="0" w:right="0" w:firstLine="0"/>
        <w:sectPr>
          <w:headerReference w:type="even" r:id="rId1059"/>
          <w:footerReference w:type="even" r:id="rId1060"/>
          <w:footerReference w:type="default" r:id="rId1061"/>
          <w:headerReference w:type="first" r:id="rId1062"/>
          <w:footerReference w:type="first" r:id="rId1063"/>
          <w:titlePg/>
          <w:pgSz w:w="11900" w:h="16840"/>
          <w:pgMar w:top="1736" w:left="908" w:right="908" w:bottom="1294" w:header="0" w:footer="3" w:gutter="590"/>
          <w:rtlGutter/>
          <w:cols w:space="720"/>
          <w:noEndnote/>
          <w:docGrid w:linePitch="360"/>
        </w:sectPr>
      </w:pPr>
      <w:r>
        <w:rPr>
          <w:w w:val="100"/>
          <w:color w:val="000000"/>
          <w:position w:val="0"/>
        </w:rPr>
        <w:t>Phone and fax numbers are listed with country and area code.</w:t>
      </w:r>
    </w:p>
    <w:p>
      <w:pPr>
        <w:widowControl w:val="0"/>
        <w:spacing w:before="52" w:after="52" w:line="240" w:lineRule="exact"/>
        <w:rPr>
          <w:sz w:val="19"/>
          <w:szCs w:val="19"/>
        </w:rPr>
      </w:pPr>
    </w:p>
    <w:p>
      <w:pPr>
        <w:widowControl w:val="0"/>
        <w:rPr>
          <w:sz w:val="2"/>
          <w:szCs w:val="2"/>
        </w:rPr>
        <w:sectPr>
          <w:type w:val="continuous"/>
          <w:pgSz w:w="11900" w:h="16840"/>
          <w:pgMar w:top="1515" w:left="0" w:right="0" w:bottom="1149" w:header="0" w:footer="3" w:gutter="0"/>
          <w:rtlGutter w:val="0"/>
          <w:cols w:space="720"/>
          <w:noEndnote/>
          <w:docGrid w:linePitch="360"/>
        </w:sectPr>
      </w:pPr>
    </w:p>
    <w:p>
      <w:pPr>
        <w:widowControl w:val="0"/>
        <w:rPr>
          <w:sz w:val="2"/>
          <w:szCs w:val="2"/>
        </w:rPr>
      </w:pPr>
      <w:r>
        <w:pict>
          <v:shape id="_x0000_s1972" type="#_x0000_t202" style="position:absolute;margin-left:-62.65pt;margin-top:47.05pt;width:18.85pt;height:128.4pt;z-index:-125829001;mso-wrap-distance-left:5.pt;mso-wrap-distance-right:44.15pt;mso-position-horizontal-relative:margin" fillcolor="#2C332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INSTITUTIONEN</w:t>
                  </w:r>
                </w:p>
              </w:txbxContent>
            </v:textbox>
            <w10:wrap type="square" side="right" anchorx="margin"/>
          </v:shape>
        </w:pict>
      </w:r>
    </w:p>
    <w:p>
      <w:pPr>
        <w:pStyle w:val="Style6"/>
        <w:widowControl w:val="0"/>
        <w:keepNext w:val="0"/>
        <w:keepLines w:val="0"/>
        <w:shd w:val="clear" w:color="auto" w:fill="auto"/>
        <w:bidi w:val="0"/>
        <w:jc w:val="left"/>
        <w:spacing w:before="0" w:after="61" w:line="190" w:lineRule="exact"/>
        <w:ind w:left="0" w:right="0" w:firstLine="0"/>
      </w:pPr>
      <w:r>
        <w:rPr>
          <w:lang w:val="es-ES" w:eastAsia="es-ES" w:bidi="es-ES"/>
          <w:spacing w:val="0"/>
          <w:color w:val="000000"/>
          <w:position w:val="0"/>
        </w:rPr>
        <w:t>ARGENTINIEN (RA)</w:t>
      </w:r>
    </w:p>
    <w:p>
      <w:pPr>
        <w:pStyle w:val="Style488"/>
        <w:widowControl w:val="0"/>
        <w:keepNext w:val="0"/>
        <w:keepLines w:val="0"/>
        <w:shd w:val="clear" w:color="auto" w:fill="auto"/>
        <w:bidi w:val="0"/>
        <w:jc w:val="left"/>
        <w:spacing w:before="0" w:after="0"/>
        <w:ind w:left="0" w:right="0" w:firstLine="0"/>
      </w:pPr>
      <w:r>
        <w:rPr>
          <w:lang w:val="es-ES" w:eastAsia="es-ES" w:bidi="es-ES"/>
          <w:w w:val="100"/>
          <w:spacing w:val="0"/>
          <w:color w:val="000000"/>
          <w:position w:val="0"/>
        </w:rPr>
        <w:t>MEDIA BUENOS AIRES</w:t>
        <w:br/>
        <w:t>Distribuidora de Video Argentino</w:t>
        <w:br/>
        <w:t>Diego M. Lascano</w:t>
      </w:r>
    </w:p>
    <w:p>
      <w:pPr>
        <w:pStyle w:val="Style178"/>
        <w:widowControl w:val="0"/>
        <w:keepNext w:val="0"/>
        <w:keepLines w:val="0"/>
        <w:shd w:val="clear" w:color="auto" w:fill="auto"/>
        <w:bidi w:val="0"/>
        <w:jc w:val="left"/>
        <w:spacing w:before="0" w:after="275" w:line="158" w:lineRule="exact"/>
        <w:ind w:left="0" w:right="0" w:firstLine="0"/>
      </w:pPr>
      <w:r>
        <w:rPr>
          <w:lang w:val="es-ES" w:eastAsia="es-ES" w:bidi="es-ES"/>
          <w:w w:val="100"/>
          <w:spacing w:val="0"/>
          <w:color w:val="000000"/>
          <w:position w:val="0"/>
        </w:rPr>
        <w:t>Malabia 2319 2 piso B</w:t>
        <w:br/>
        <w:t>(1425) Buenos Aires</w:t>
        <w:br/>
        <w:t>Tel: *54 1 802 57 65</w:t>
        <w:br/>
        <w:t>Fax: *54 1 802 57 65</w:t>
      </w:r>
    </w:p>
    <w:p>
      <w:pPr>
        <w:pStyle w:val="Style6"/>
        <w:widowControl w:val="0"/>
        <w:keepNext w:val="0"/>
        <w:keepLines w:val="0"/>
        <w:shd w:val="clear" w:color="auto" w:fill="auto"/>
        <w:bidi w:val="0"/>
        <w:jc w:val="left"/>
        <w:spacing w:before="0" w:after="79" w:line="190" w:lineRule="exact"/>
        <w:ind w:left="0" w:right="0" w:firstLine="0"/>
      </w:pPr>
      <w:r>
        <w:rPr>
          <w:lang w:val="de-DE" w:eastAsia="de-DE" w:bidi="de-DE"/>
          <w:spacing w:val="0"/>
          <w:color w:val="000000"/>
          <w:position w:val="0"/>
        </w:rPr>
        <w:t>BELGIEN (B)</w:t>
      </w:r>
    </w:p>
    <w:p>
      <w:pPr>
        <w:pStyle w:val="Style488"/>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ARGOS</w:t>
      </w:r>
    </w:p>
    <w:p>
      <w:pPr>
        <w:pStyle w:val="Style488"/>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Frie Depraetere</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Gen. Jacqueslaan 137</w:t>
        <w:br/>
        <w:t>B 1050 Brüssel</w:t>
        <w:br/>
        <w:t>Tel: *32 2 640 22 27</w:t>
        <w:br/>
        <w:t>Fax: *32 2 640 22 27</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BEURSSCHOUWBURG</w:t>
        <w:br/>
        <w:t>Jan Florizoone</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August Ortsstraat 22</w:t>
        <w:br/>
        <w:t>B 1000 Brüssel</w:t>
        <w:br/>
        <w:t>Tel: *32 2 513 82 90</w:t>
        <w:br/>
        <w:t>Fax: *32 2 511 73 15</w:t>
      </w:r>
    </w:p>
    <w:p>
      <w:pPr>
        <w:pStyle w:val="Style6"/>
        <w:widowControl w:val="0"/>
        <w:keepNext w:val="0"/>
        <w:keepLines w:val="0"/>
        <w:shd w:val="clear" w:color="auto" w:fill="auto"/>
        <w:bidi w:val="0"/>
        <w:jc w:val="left"/>
        <w:spacing w:before="0" w:after="56" w:line="190" w:lineRule="exact"/>
        <w:ind w:left="0" w:right="0" w:firstLine="0"/>
      </w:pPr>
      <w:r>
        <w:rPr>
          <w:lang w:val="de-DE" w:eastAsia="de-DE" w:bidi="de-DE"/>
          <w:spacing w:val="0"/>
          <w:color w:val="000000"/>
          <w:position w:val="0"/>
        </w:rPr>
        <w:t>BRASILIEN (BR)</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EMVIDEO</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Rua Sertoes 147 - Prado</w:t>
        <w:br/>
        <w:t>30410 Belo Horizonte</w:t>
        <w:br/>
        <w:t xml:space="preserve">Tel: *55 31 337 </w:t>
      </w:r>
      <w:r>
        <w:rPr>
          <w:rStyle w:val="CharStyle491"/>
        </w:rPr>
        <w:t>86</w:t>
      </w:r>
      <w:r>
        <w:rPr>
          <w:lang w:val="de-DE" w:eastAsia="de-DE" w:bidi="de-DE"/>
          <w:w w:val="100"/>
          <w:spacing w:val="0"/>
          <w:color w:val="000000"/>
          <w:position w:val="0"/>
        </w:rPr>
        <w:t xml:space="preserve"> 33</w:t>
        <w:br/>
        <w:t>Fax: *55 31 335 24 36</w:t>
      </w:r>
    </w:p>
    <w:p>
      <w:pPr>
        <w:pStyle w:val="Style6"/>
        <w:widowControl w:val="0"/>
        <w:keepNext w:val="0"/>
        <w:keepLines w:val="0"/>
        <w:shd w:val="clear" w:color="auto" w:fill="auto"/>
        <w:bidi w:val="0"/>
        <w:jc w:val="left"/>
        <w:spacing w:before="0" w:after="61" w:line="190" w:lineRule="exact"/>
        <w:ind w:left="0" w:right="0" w:firstLine="0"/>
      </w:pPr>
      <w:r>
        <w:rPr>
          <w:lang w:val="de-DE" w:eastAsia="de-DE" w:bidi="de-DE"/>
          <w:spacing w:val="0"/>
          <w:color w:val="000000"/>
          <w:position w:val="0"/>
        </w:rPr>
        <w:t>DÄNEMARK (DK)</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DANISH </w:t>
      </w:r>
      <w:r>
        <w:rPr>
          <w:lang w:val="de-DE" w:eastAsia="de-DE" w:bidi="de-DE"/>
          <w:w w:val="100"/>
          <w:spacing w:val="0"/>
          <w:color w:val="000000"/>
          <w:position w:val="0"/>
        </w:rPr>
        <w:t>FILM INSTITUTE WORKSHOP</w:t>
        <w:br/>
        <w:t>Dino Raymond Hansen</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Vesterbrogade 24</w:t>
        <w:br/>
        <w:t>DK 1620 Kopenhagen V</w:t>
        <w:br/>
        <w:t>Tel: *45 31 24 16 24</w:t>
        <w:br/>
        <w:t>Fax: *45 31 24 44 19</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DET DANSKE VIDEOVAERKSTED /</w:t>
        <w:br/>
      </w:r>
      <w:r>
        <w:rPr>
          <w:lang w:val="en-US" w:eastAsia="en-US" w:bidi="en-US"/>
          <w:w w:val="100"/>
          <w:spacing w:val="0"/>
          <w:color w:val="000000"/>
          <w:position w:val="0"/>
        </w:rPr>
        <w:t xml:space="preserve">DANISH </w:t>
      </w:r>
      <w:r>
        <w:rPr>
          <w:lang w:val="de-DE" w:eastAsia="de-DE" w:bidi="de-DE"/>
          <w:w w:val="100"/>
          <w:spacing w:val="0"/>
          <w:color w:val="000000"/>
          <w:position w:val="0"/>
        </w:rPr>
        <w:t>FILM INSTITUTE VIDEO</w:t>
        <w:br/>
        <w:t>WORKSHOP</w:t>
        <w:br/>
        <w:t>Hans V. Bang</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Lembckesve]' 4</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DK 6100 Haderslev</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Tel: *45 74 52 </w:t>
      </w:r>
      <w:r>
        <w:rPr>
          <w:rStyle w:val="CharStyle491"/>
        </w:rPr>
        <w:t>86</w:t>
      </w:r>
      <w:r>
        <w:rPr>
          <w:lang w:val="de-DE" w:eastAsia="de-DE" w:bidi="de-DE"/>
          <w:w w:val="100"/>
          <w:spacing w:val="0"/>
          <w:color w:val="000000"/>
          <w:position w:val="0"/>
        </w:rPr>
        <w:t xml:space="preserve"> 95</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Fax: *45 74 53 24 61</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 xml:space="preserve">PRODUCERS </w:t>
      </w:r>
      <w:r>
        <w:rPr>
          <w:lang w:val="en-US" w:eastAsia="en-US" w:bidi="en-US"/>
          <w:w w:val="100"/>
          <w:spacing w:val="0"/>
          <w:color w:val="000000"/>
          <w:position w:val="0"/>
        </w:rPr>
        <w:t xml:space="preserve">PHONE: </w:t>
      </w:r>
      <w:r>
        <w:rPr>
          <w:lang w:val="de-DE" w:eastAsia="de-DE" w:bidi="de-DE"/>
          <w:w w:val="100"/>
          <w:spacing w:val="0"/>
          <w:color w:val="000000"/>
          <w:position w:val="0"/>
        </w:rPr>
        <w:t>*45 74 53 14 61</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THE DANISH </w:t>
      </w:r>
      <w:r>
        <w:rPr>
          <w:lang w:val="de-DE" w:eastAsia="de-DE" w:bidi="de-DE"/>
          <w:w w:val="100"/>
          <w:spacing w:val="0"/>
          <w:color w:val="000000"/>
          <w:position w:val="0"/>
        </w:rPr>
        <w:t>VIDEO ART DATA</w:t>
        <w:br/>
        <w:t>BANK</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Torben Söborg</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Söndergade 12</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DK 4690 Haslev</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Tel: *45 56 31 21 21/31 14 81</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Fax: *45 56 31 20 75/31 14 81</w:t>
      </w:r>
    </w:p>
    <w:p>
      <w:pPr>
        <w:pStyle w:val="Style6"/>
        <w:widowControl w:val="0"/>
        <w:keepNext w:val="0"/>
        <w:keepLines w:val="0"/>
        <w:shd w:val="clear" w:color="auto" w:fill="auto"/>
        <w:bidi w:val="0"/>
        <w:jc w:val="left"/>
        <w:spacing w:before="0" w:after="56" w:line="190" w:lineRule="exact"/>
        <w:ind w:left="0" w:right="0" w:firstLine="0"/>
      </w:pPr>
      <w:r>
        <w:br w:type="column"/>
      </w:r>
      <w:r>
        <w:rPr>
          <w:lang w:val="de-DE" w:eastAsia="de-DE" w:bidi="de-DE"/>
          <w:spacing w:val="0"/>
          <w:color w:val="000000"/>
          <w:position w:val="0"/>
        </w:rPr>
        <w:t>DEUTSCHLAND (D)</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235 MEDIA</w:t>
        <w:br/>
        <w:t>Axel Wirths</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Spichernstr. 61</w:t>
        <w:br/>
        <w:t>D 5000 Köln 1</w:t>
        <w:br/>
        <w:t>Tel: *49 221 52 38 28</w:t>
        <w:br/>
        <w:t>Fax: *49 221 52 27 41</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VEREIN FÜR VISUELLE</w:t>
        <w:br/>
        <w:t>KOMMUNIKATION</w:t>
        <w:br/>
        <w:t>Ekkehard E. Kähne</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 xml:space="preserve">Schwarzer Bär </w:t>
      </w:r>
      <w:r>
        <w:rPr>
          <w:rStyle w:val="CharStyle491"/>
        </w:rPr>
        <w:t>6</w:t>
        <w:br/>
      </w:r>
      <w:r>
        <w:rPr>
          <w:lang w:val="de-DE" w:eastAsia="de-DE" w:bidi="de-DE"/>
          <w:w w:val="100"/>
          <w:spacing w:val="0"/>
          <w:color w:val="000000"/>
          <w:position w:val="0"/>
        </w:rPr>
        <w:t>D 3000 Hannover 91</w:t>
        <w:br/>
        <w:t>Tel: *49 511 44 14 40</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VIDEO KUNST UND MULTI MEDIA</w:t>
        <w:br/>
        <w:t>Ahmet Dogan</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Kreuzbergstr. 43</w:t>
        <w:br/>
        <w:t>D 1000 Berlin 61</w:t>
        <w:br/>
        <w:t>Tel: *49 30 612 23 89</w:t>
      </w:r>
    </w:p>
    <w:p>
      <w:pPr>
        <w:pStyle w:val="Style6"/>
        <w:widowControl w:val="0"/>
        <w:keepNext w:val="0"/>
        <w:keepLines w:val="0"/>
        <w:shd w:val="clear" w:color="auto" w:fill="auto"/>
        <w:bidi w:val="0"/>
        <w:jc w:val="left"/>
        <w:spacing w:before="0" w:after="61" w:line="190" w:lineRule="exact"/>
        <w:ind w:left="0" w:right="0" w:firstLine="0"/>
      </w:pPr>
      <w:r>
        <w:rPr>
          <w:lang w:val="de-DE" w:eastAsia="de-DE" w:bidi="de-DE"/>
          <w:spacing w:val="0"/>
          <w:color w:val="000000"/>
          <w:position w:val="0"/>
        </w:rPr>
        <w:t>FRANKREICH (F)</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APA - </w:t>
      </w:r>
      <w:r>
        <w:rPr>
          <w:lang w:val="fr-FR" w:eastAsia="fr-FR" w:bidi="fr-FR"/>
          <w:w w:val="100"/>
          <w:spacing w:val="0"/>
          <w:color w:val="000000"/>
          <w:position w:val="0"/>
        </w:rPr>
        <w:t>ACTIONS ET PROSPECTIVES</w:t>
        <w:br/>
      </w:r>
      <w:r>
        <w:rPr>
          <w:lang w:val="de-DE" w:eastAsia="de-DE" w:bidi="de-DE"/>
          <w:w w:val="100"/>
          <w:spacing w:val="0"/>
          <w:color w:val="000000"/>
          <w:position w:val="0"/>
        </w:rPr>
        <w:t>AUDIOVISUELLES</w:t>
        <w:br/>
        <w:t>Art Video Danse</w:t>
        <w:br/>
        <w:t>Genevleve Charras</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 xml:space="preserve">46 </w:t>
      </w:r>
      <w:r>
        <w:rPr>
          <w:lang w:val="fr-FR" w:eastAsia="fr-FR" w:bidi="fr-FR"/>
          <w:w w:val="100"/>
          <w:spacing w:val="0"/>
          <w:color w:val="000000"/>
          <w:position w:val="0"/>
        </w:rPr>
        <w:t xml:space="preserve">rue </w:t>
      </w:r>
      <w:r>
        <w:rPr>
          <w:lang w:val="de-DE" w:eastAsia="de-DE" w:bidi="de-DE"/>
          <w:w w:val="100"/>
          <w:spacing w:val="0"/>
          <w:color w:val="000000"/>
          <w:position w:val="0"/>
        </w:rPr>
        <w:t>du Jeu des Enfants</w:t>
        <w:br/>
      </w:r>
      <w:r>
        <w:rPr>
          <w:lang w:val="fr-FR" w:eastAsia="fr-FR" w:bidi="fr-FR"/>
          <w:w w:val="100"/>
          <w:spacing w:val="0"/>
          <w:color w:val="000000"/>
          <w:position w:val="0"/>
        </w:rPr>
        <w:t xml:space="preserve">F </w:t>
      </w:r>
      <w:r>
        <w:rPr>
          <w:lang w:val="de-DE" w:eastAsia="de-DE" w:bidi="de-DE"/>
          <w:w w:val="100"/>
          <w:spacing w:val="0"/>
          <w:color w:val="000000"/>
          <w:position w:val="0"/>
        </w:rPr>
        <w:t>67000 Straßburg</w:t>
        <w:br/>
        <w:t xml:space="preserve">Tel: *33 </w:t>
      </w:r>
      <w:r>
        <w:rPr>
          <w:rStyle w:val="CharStyle491"/>
        </w:rPr>
        <w:t>88</w:t>
      </w:r>
      <w:r>
        <w:rPr>
          <w:lang w:val="de-DE" w:eastAsia="de-DE" w:bidi="de-DE"/>
          <w:w w:val="100"/>
          <w:spacing w:val="0"/>
          <w:color w:val="000000"/>
          <w:position w:val="0"/>
        </w:rPr>
        <w:t xml:space="preserve"> 75 03 94</w:t>
        <w:br/>
        <w:t xml:space="preserve">Fax: *33 </w:t>
      </w:r>
      <w:r>
        <w:rPr>
          <w:rStyle w:val="CharStyle491"/>
        </w:rPr>
        <w:t>88</w:t>
      </w:r>
      <w:r>
        <w:rPr>
          <w:lang w:val="de-DE" w:eastAsia="de-DE" w:bidi="de-DE"/>
          <w:w w:val="100"/>
          <w:spacing w:val="0"/>
          <w:color w:val="000000"/>
          <w:position w:val="0"/>
        </w:rPr>
        <w:t xml:space="preserve"> 75 03 50</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CENTRE </w:t>
      </w:r>
      <w:r>
        <w:rPr>
          <w:lang w:val="fr-FR" w:eastAsia="fr-FR" w:bidi="fr-FR"/>
          <w:w w:val="100"/>
          <w:spacing w:val="0"/>
          <w:color w:val="000000"/>
          <w:position w:val="0"/>
        </w:rPr>
        <w:t>AUDIOVISUEL</w:t>
        <w:br/>
      </w:r>
      <w:r>
        <w:rPr>
          <w:lang w:val="de-DE" w:eastAsia="de-DE" w:bidi="de-DE"/>
          <w:w w:val="100"/>
          <w:spacing w:val="0"/>
          <w:color w:val="000000"/>
          <w:position w:val="0"/>
        </w:rPr>
        <w:t xml:space="preserve">SIMONE DE </w:t>
      </w:r>
      <w:r>
        <w:rPr>
          <w:lang w:val="fr-FR" w:eastAsia="fr-FR" w:bidi="fr-FR"/>
          <w:w w:val="100"/>
          <w:spacing w:val="0"/>
          <w:color w:val="000000"/>
          <w:position w:val="0"/>
        </w:rPr>
        <w:t>BEAUVOIR</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Palais de Tokyo</w:t>
      </w:r>
    </w:p>
    <w:p>
      <w:pPr>
        <w:pStyle w:val="Style178"/>
        <w:numPr>
          <w:ilvl w:val="0"/>
          <w:numId w:val="75"/>
        </w:numPr>
        <w:tabs>
          <w:tab w:leader="none" w:pos="226" w:val="left"/>
        </w:tabs>
        <w:widowControl w:val="0"/>
        <w:keepNext w:val="0"/>
        <w:keepLines w:val="0"/>
        <w:shd w:val="clear" w:color="auto" w:fill="auto"/>
        <w:bidi w:val="0"/>
        <w:jc w:val="both"/>
        <w:spacing w:before="0" w:after="0" w:line="158" w:lineRule="exact"/>
        <w:ind w:left="0" w:right="0" w:firstLine="0"/>
      </w:pPr>
      <w:r>
        <w:rPr>
          <w:lang w:val="fr-FR" w:eastAsia="fr-FR" w:bidi="fr-FR"/>
          <w:w w:val="100"/>
          <w:spacing w:val="0"/>
          <w:color w:val="000000"/>
          <w:position w:val="0"/>
        </w:rPr>
        <w:t xml:space="preserve">rue </w:t>
      </w:r>
      <w:r>
        <w:rPr>
          <w:lang w:val="de-DE" w:eastAsia="de-DE" w:bidi="de-DE"/>
          <w:w w:val="100"/>
          <w:spacing w:val="0"/>
          <w:color w:val="000000"/>
          <w:position w:val="0"/>
        </w:rPr>
        <w:t xml:space="preserve">de </w:t>
      </w:r>
      <w:r>
        <w:rPr>
          <w:lang w:val="fr-FR" w:eastAsia="fr-FR" w:bidi="fr-FR"/>
          <w:w w:val="100"/>
          <w:spacing w:val="0"/>
          <w:color w:val="000000"/>
          <w:position w:val="0"/>
        </w:rPr>
        <w:t>la Manutention</w:t>
      </w:r>
    </w:p>
    <w:p>
      <w:pPr>
        <w:pStyle w:val="Style178"/>
        <w:widowControl w:val="0"/>
        <w:keepNext w:val="0"/>
        <w:keepLines w:val="0"/>
        <w:shd w:val="clear" w:color="auto" w:fill="auto"/>
        <w:bidi w:val="0"/>
        <w:jc w:val="both"/>
        <w:spacing w:before="0" w:after="0" w:line="158" w:lineRule="exact"/>
        <w:ind w:left="0" w:right="0" w:firstLine="0"/>
      </w:pPr>
      <w:r>
        <w:rPr>
          <w:lang w:val="fr-FR" w:eastAsia="fr-FR" w:bidi="fr-FR"/>
          <w:w w:val="100"/>
          <w:spacing w:val="0"/>
          <w:color w:val="000000"/>
          <w:position w:val="0"/>
        </w:rPr>
        <w:t xml:space="preserve">F </w:t>
      </w:r>
      <w:r>
        <w:rPr>
          <w:lang w:val="de-DE" w:eastAsia="de-DE" w:bidi="de-DE"/>
          <w:w w:val="100"/>
          <w:spacing w:val="0"/>
          <w:color w:val="000000"/>
          <w:position w:val="0"/>
        </w:rPr>
        <w:t>75116 Paris</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Tel: *33 1 47 23 67 48</w:t>
      </w:r>
    </w:p>
    <w:p>
      <w:pPr>
        <w:pStyle w:val="Style178"/>
        <w:widowControl w:val="0"/>
        <w:keepNext w:val="0"/>
        <w:keepLines w:val="0"/>
        <w:shd w:val="clear" w:color="auto" w:fill="auto"/>
        <w:bidi w:val="0"/>
        <w:jc w:val="both"/>
        <w:spacing w:before="0" w:after="120" w:line="158" w:lineRule="exact"/>
        <w:ind w:left="0" w:right="0" w:firstLine="0"/>
      </w:pPr>
      <w:r>
        <w:rPr>
          <w:lang w:val="de-DE" w:eastAsia="de-DE" w:bidi="de-DE"/>
          <w:w w:val="100"/>
          <w:spacing w:val="0"/>
          <w:color w:val="000000"/>
          <w:position w:val="0"/>
        </w:rPr>
        <w:t>Fax: *33 1 47 23 67 49</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CENTRE GEORGES </w:t>
      </w:r>
      <w:r>
        <w:rPr>
          <w:lang w:val="fr-FR" w:eastAsia="fr-FR" w:bidi="fr-FR"/>
          <w:w w:val="100"/>
          <w:spacing w:val="0"/>
          <w:color w:val="000000"/>
          <w:position w:val="0"/>
        </w:rPr>
        <w:t>POMPIDOU</w:t>
        <w:br/>
      </w:r>
      <w:r>
        <w:rPr>
          <w:lang w:val="de-DE" w:eastAsia="de-DE" w:bidi="de-DE"/>
          <w:w w:val="100"/>
          <w:spacing w:val="0"/>
          <w:color w:val="000000"/>
          <w:position w:val="0"/>
        </w:rPr>
        <w:t>Christine van Assche</w:t>
      </w:r>
    </w:p>
    <w:p>
      <w:pPr>
        <w:pStyle w:val="Style178"/>
        <w:widowControl w:val="0"/>
        <w:keepNext w:val="0"/>
        <w:keepLines w:val="0"/>
        <w:shd w:val="clear" w:color="auto" w:fill="auto"/>
        <w:bidi w:val="0"/>
        <w:jc w:val="left"/>
        <w:spacing w:before="0" w:after="0" w:line="158" w:lineRule="exact"/>
        <w:ind w:left="0" w:right="0" w:firstLine="0"/>
      </w:pPr>
      <w:r>
        <w:rPr>
          <w:lang w:val="fr-FR" w:eastAsia="fr-FR" w:bidi="fr-FR"/>
          <w:w w:val="100"/>
          <w:spacing w:val="0"/>
          <w:color w:val="000000"/>
          <w:position w:val="0"/>
        </w:rPr>
        <w:t xml:space="preserve">F </w:t>
      </w:r>
      <w:r>
        <w:rPr>
          <w:lang w:val="de-DE" w:eastAsia="de-DE" w:bidi="de-DE"/>
          <w:w w:val="100"/>
          <w:spacing w:val="0"/>
          <w:color w:val="000000"/>
          <w:position w:val="0"/>
        </w:rPr>
        <w:t>71191 Paris</w:t>
        <w:br/>
      </w:r>
      <w:r>
        <w:rPr>
          <w:lang w:val="fr-FR" w:eastAsia="fr-FR" w:bidi="fr-FR"/>
          <w:w w:val="100"/>
          <w:spacing w:val="0"/>
          <w:color w:val="000000"/>
          <w:position w:val="0"/>
        </w:rPr>
        <w:t xml:space="preserve">Cedex </w:t>
      </w:r>
      <w:r>
        <w:rPr>
          <w:lang w:val="de-DE" w:eastAsia="de-DE" w:bidi="de-DE"/>
          <w:w w:val="100"/>
          <w:spacing w:val="0"/>
          <w:color w:val="000000"/>
          <w:position w:val="0"/>
        </w:rPr>
        <w:t>04</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Tel: *33 1 42 77 12</w:t>
        <w:br/>
        <w:t>Fax: *33 42 71 06 16</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CENTRE INTERNATIONAL DE</w:t>
        <w:br/>
        <w:t>CREATION VIDEO</w:t>
        <w:br/>
        <w:t>Pierre Bongiovanni</w:t>
        <w:br/>
        <w:t>Chateau Eugene Peugeot</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BP 5</w:t>
      </w:r>
    </w:p>
    <w:p>
      <w:pPr>
        <w:pStyle w:val="Style178"/>
        <w:widowControl w:val="0"/>
        <w:keepNext w:val="0"/>
        <w:keepLines w:val="0"/>
        <w:shd w:val="clear" w:color="auto" w:fill="auto"/>
        <w:bidi w:val="0"/>
        <w:jc w:val="left"/>
        <w:spacing w:before="0" w:after="120" w:line="158" w:lineRule="exact"/>
        <w:ind w:left="0" w:right="0" w:firstLine="0"/>
      </w:pPr>
      <w:r>
        <w:rPr>
          <w:lang w:val="fr-FR" w:eastAsia="fr-FR" w:bidi="fr-FR"/>
          <w:w w:val="100"/>
          <w:spacing w:val="0"/>
          <w:color w:val="000000"/>
          <w:position w:val="0"/>
        </w:rPr>
        <w:t xml:space="preserve">F </w:t>
      </w:r>
      <w:r>
        <w:rPr>
          <w:lang w:val="de-DE" w:eastAsia="de-DE" w:bidi="de-DE"/>
          <w:w w:val="100"/>
          <w:spacing w:val="0"/>
          <w:color w:val="000000"/>
          <w:position w:val="0"/>
        </w:rPr>
        <w:t>25210 Herimoncourt</w:t>
        <w:br/>
        <w:t>Tel: *33 81 30 90 30</w:t>
        <w:br/>
        <w:t>Fax: *33 81 30 95 25</w:t>
      </w:r>
    </w:p>
    <w:p>
      <w:pPr>
        <w:pStyle w:val="Style488"/>
        <w:widowControl w:val="0"/>
        <w:keepNext w:val="0"/>
        <w:keepLines w:val="0"/>
        <w:shd w:val="clear" w:color="auto" w:fill="auto"/>
        <w:bidi w:val="0"/>
        <w:jc w:val="both"/>
        <w:spacing w:before="0" w:after="0"/>
        <w:ind w:left="0" w:right="0" w:firstLine="0"/>
      </w:pPr>
      <w:r>
        <w:rPr>
          <w:lang w:val="fr-FR" w:eastAsia="fr-FR" w:bidi="fr-FR"/>
          <w:w w:val="100"/>
          <w:spacing w:val="0"/>
          <w:color w:val="000000"/>
          <w:position w:val="0"/>
        </w:rPr>
        <w:t xml:space="preserve">HEURE EXQUISE </w:t>
      </w:r>
      <w:r>
        <w:rPr>
          <w:lang w:val="de-DE" w:eastAsia="de-DE" w:bidi="de-DE"/>
          <w:w w:val="100"/>
          <w:spacing w:val="0"/>
          <w:color w:val="000000"/>
          <w:position w:val="0"/>
        </w:rPr>
        <w:t>!</w:t>
      </w:r>
    </w:p>
    <w:p>
      <w:pPr>
        <w:pStyle w:val="Style488"/>
        <w:widowControl w:val="0"/>
        <w:keepNext w:val="0"/>
        <w:keepLines w:val="0"/>
        <w:shd w:val="clear" w:color="auto" w:fill="auto"/>
        <w:bidi w:val="0"/>
        <w:jc w:val="both"/>
        <w:spacing w:before="0" w:after="0"/>
        <w:ind w:left="0" w:right="0" w:firstLine="0"/>
      </w:pPr>
      <w:r>
        <w:rPr>
          <w:lang w:val="fr-FR" w:eastAsia="fr-FR" w:bidi="fr-FR"/>
          <w:w w:val="100"/>
          <w:spacing w:val="0"/>
          <w:color w:val="000000"/>
          <w:position w:val="0"/>
        </w:rPr>
        <w:t>Thierry Destriez</w:t>
      </w:r>
    </w:p>
    <w:p>
      <w:pPr>
        <w:pStyle w:val="Style178"/>
        <w:widowControl w:val="0"/>
        <w:keepNext w:val="0"/>
        <w:keepLines w:val="0"/>
        <w:shd w:val="clear" w:color="auto" w:fill="auto"/>
        <w:bidi w:val="0"/>
        <w:jc w:val="both"/>
        <w:spacing w:before="0" w:after="0" w:line="158" w:lineRule="exact"/>
        <w:ind w:left="0" w:right="0" w:firstLine="0"/>
      </w:pPr>
      <w:r>
        <w:rPr>
          <w:lang w:val="fr-FR" w:eastAsia="fr-FR" w:bidi="fr-FR"/>
          <w:w w:val="100"/>
          <w:spacing w:val="0"/>
          <w:color w:val="000000"/>
          <w:position w:val="0"/>
        </w:rPr>
        <w:t>B.P. 113</w:t>
      </w:r>
    </w:p>
    <w:p>
      <w:pPr>
        <w:pStyle w:val="Style178"/>
        <w:widowControl w:val="0"/>
        <w:keepNext w:val="0"/>
        <w:keepLines w:val="0"/>
        <w:shd w:val="clear" w:color="auto" w:fill="auto"/>
        <w:bidi w:val="0"/>
        <w:jc w:val="both"/>
        <w:spacing w:before="0" w:after="0" w:line="158" w:lineRule="exact"/>
        <w:ind w:left="0" w:right="0" w:firstLine="0"/>
      </w:pPr>
      <w:r>
        <w:rPr>
          <w:lang w:val="fr-FR" w:eastAsia="fr-FR" w:bidi="fr-FR"/>
          <w:w w:val="100"/>
          <w:spacing w:val="0"/>
          <w:color w:val="000000"/>
          <w:position w:val="0"/>
        </w:rPr>
        <w:t>F 59370 Mons en Baroeul</w:t>
      </w:r>
    </w:p>
    <w:p>
      <w:pPr>
        <w:pStyle w:val="Style178"/>
        <w:widowControl w:val="0"/>
        <w:keepNext w:val="0"/>
        <w:keepLines w:val="0"/>
        <w:shd w:val="clear" w:color="auto" w:fill="auto"/>
        <w:bidi w:val="0"/>
        <w:jc w:val="both"/>
        <w:spacing w:before="0" w:after="0" w:line="158" w:lineRule="exact"/>
        <w:ind w:left="0" w:right="0" w:firstLine="0"/>
      </w:pPr>
      <w:r>
        <w:rPr>
          <w:lang w:val="fr-FR" w:eastAsia="fr-FR" w:bidi="fr-FR"/>
          <w:w w:val="100"/>
          <w:spacing w:val="0"/>
          <w:color w:val="000000"/>
          <w:position w:val="0"/>
        </w:rPr>
        <w:t>Tel: *33 20 04 95 74</w:t>
      </w:r>
    </w:p>
    <w:p>
      <w:pPr>
        <w:pStyle w:val="Style178"/>
        <w:widowControl w:val="0"/>
        <w:keepNext w:val="0"/>
        <w:keepLines w:val="0"/>
        <w:shd w:val="clear" w:color="auto" w:fill="auto"/>
        <w:bidi w:val="0"/>
        <w:jc w:val="both"/>
        <w:spacing w:before="0" w:after="0" w:line="158" w:lineRule="exact"/>
        <w:ind w:left="0" w:right="0" w:firstLine="0"/>
      </w:pPr>
      <w:r>
        <w:rPr>
          <w:lang w:val="fr-FR" w:eastAsia="fr-FR" w:bidi="fr-FR"/>
          <w:w w:val="100"/>
          <w:spacing w:val="0"/>
          <w:color w:val="000000"/>
          <w:position w:val="0"/>
        </w:rPr>
        <w:t>Fax: *33 20 04 23 57 / 20 92 59 69</w:t>
      </w:r>
    </w:p>
    <w:p>
      <w:pPr>
        <w:pStyle w:val="Style488"/>
        <w:numPr>
          <w:ilvl w:val="0"/>
          <w:numId w:val="77"/>
        </w:numPr>
        <w:widowControl w:val="0"/>
        <w:keepNext w:val="0"/>
        <w:keepLines w:val="0"/>
        <w:shd w:val="clear" w:color="auto" w:fill="auto"/>
        <w:bidi w:val="0"/>
        <w:jc w:val="left"/>
        <w:spacing w:before="0" w:after="0"/>
        <w:ind w:left="0" w:right="0" w:firstLine="0"/>
      </w:pPr>
      <w:r>
        <w:br w:type="column"/>
      </w:r>
      <w:r>
        <w:rPr>
          <w:lang w:val="fr-FR" w:eastAsia="fr-FR" w:bidi="fr-FR"/>
          <w:w w:val="100"/>
          <w:spacing w:val="0"/>
          <w:color w:val="000000"/>
          <w:position w:val="0"/>
        </w:rPr>
        <w:t>N.A.</w:t>
      </w:r>
    </w:p>
    <w:p>
      <w:pPr>
        <w:pStyle w:val="Style488"/>
        <w:widowControl w:val="0"/>
        <w:keepNext w:val="0"/>
        <w:keepLines w:val="0"/>
        <w:shd w:val="clear" w:color="auto" w:fill="auto"/>
        <w:bidi w:val="0"/>
        <w:jc w:val="left"/>
        <w:spacing w:before="0" w:after="0"/>
        <w:ind w:left="0" w:right="0" w:firstLine="0"/>
      </w:pPr>
      <w:r>
        <w:rPr>
          <w:lang w:val="fr-FR" w:eastAsia="fr-FR" w:bidi="fr-FR"/>
          <w:w w:val="100"/>
          <w:spacing w:val="0"/>
          <w:color w:val="000000"/>
          <w:position w:val="0"/>
        </w:rPr>
        <w:t>Georges Flllioud</w:t>
      </w:r>
    </w:p>
    <w:p>
      <w:pPr>
        <w:pStyle w:val="Style178"/>
        <w:widowControl w:val="0"/>
        <w:keepNext w:val="0"/>
        <w:keepLines w:val="0"/>
        <w:shd w:val="clear" w:color="auto" w:fill="auto"/>
        <w:bidi w:val="0"/>
        <w:jc w:val="left"/>
        <w:spacing w:before="0" w:after="275" w:line="158" w:lineRule="exact"/>
        <w:ind w:left="0" w:right="0" w:firstLine="0"/>
      </w:pPr>
      <w:r>
        <w:rPr>
          <w:lang w:val="fr-FR" w:eastAsia="fr-FR" w:bidi="fr-FR"/>
          <w:w w:val="100"/>
          <w:spacing w:val="0"/>
          <w:color w:val="000000"/>
          <w:position w:val="0"/>
        </w:rPr>
        <w:t>4. Avenue de U Europe</w:t>
        <w:br/>
        <w:t>F 94366 Bry sur Marne Cedex</w:t>
        <w:br/>
        <w:t>Tel: *33 1 49 83 20 00</w:t>
        <w:br/>
        <w:t>Fax: *33 1 49 83 25 90</w:t>
      </w:r>
    </w:p>
    <w:p>
      <w:pPr>
        <w:pStyle w:val="Style6"/>
        <w:widowControl w:val="0"/>
        <w:keepNext w:val="0"/>
        <w:keepLines w:val="0"/>
        <w:shd w:val="clear" w:color="auto" w:fill="auto"/>
        <w:bidi w:val="0"/>
        <w:jc w:val="left"/>
        <w:spacing w:before="0" w:after="113" w:line="190" w:lineRule="exact"/>
        <w:ind w:left="0" w:right="0" w:firstLine="0"/>
      </w:pPr>
      <w:r>
        <w:rPr>
          <w:lang w:val="en-US" w:eastAsia="en-US" w:bidi="en-US"/>
          <w:spacing w:val="0"/>
          <w:color w:val="000000"/>
          <w:position w:val="0"/>
        </w:rPr>
        <w:t>GROSSBRITANNIEN (GB)</w:t>
      </w:r>
    </w:p>
    <w:p>
      <w:pPr>
        <w:pStyle w:val="Style48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FILM AND VIDEO UMBRELLA</w:t>
        <w:br/>
        <w:t>Steven Bode &amp; Moira Sweeney</w:t>
      </w:r>
    </w:p>
    <w:p>
      <w:pPr>
        <w:pStyle w:val="Style178"/>
        <w:widowControl w:val="0"/>
        <w:keepNext w:val="0"/>
        <w:keepLines w:val="0"/>
        <w:shd w:val="clear" w:color="auto" w:fill="auto"/>
        <w:bidi w:val="0"/>
        <w:jc w:val="left"/>
        <w:spacing w:before="0" w:after="184" w:line="158" w:lineRule="exact"/>
        <w:ind w:left="0" w:right="0" w:firstLine="0"/>
      </w:pPr>
      <w:r>
        <w:rPr>
          <w:lang w:val="en-US" w:eastAsia="en-US" w:bidi="en-US"/>
          <w:w w:val="100"/>
          <w:spacing w:val="0"/>
          <w:color w:val="000000"/>
          <w:position w:val="0"/>
        </w:rPr>
        <w:t>79-89 Lots Road, Top Floor</w:t>
        <w:br/>
        <w:t>GB SW10 0RN London</w:t>
        <w:br/>
        <w:t>Tel: 0044 71 376 31 71</w:t>
        <w:br/>
        <w:t>Fax: 0044 71 351 64 79</w:t>
      </w:r>
    </w:p>
    <w:p>
      <w:pPr>
        <w:pStyle w:val="Style488"/>
        <w:widowControl w:val="0"/>
        <w:keepNext w:val="0"/>
        <w:keepLines w:val="0"/>
        <w:shd w:val="clear" w:color="auto" w:fill="auto"/>
        <w:bidi w:val="0"/>
        <w:jc w:val="left"/>
        <w:spacing w:before="0" w:after="0" w:line="154" w:lineRule="exact"/>
        <w:ind w:left="0" w:right="0" w:firstLine="0"/>
      </w:pPr>
      <w:r>
        <w:rPr>
          <w:lang w:val="en-US" w:eastAsia="en-US" w:bidi="en-US"/>
          <w:w w:val="100"/>
          <w:spacing w:val="0"/>
          <w:color w:val="000000"/>
          <w:position w:val="0"/>
        </w:rPr>
        <w:t>LONDON VIDEO ACCESS</w:t>
        <w:br/>
        <w:t>Michael Mazlere</w:t>
      </w:r>
    </w:p>
    <w:p>
      <w:pPr>
        <w:pStyle w:val="Style178"/>
        <w:widowControl w:val="0"/>
        <w:keepNext w:val="0"/>
        <w:keepLines w:val="0"/>
        <w:shd w:val="clear" w:color="auto" w:fill="auto"/>
        <w:bidi w:val="0"/>
        <w:jc w:val="left"/>
        <w:spacing w:before="0" w:after="275" w:line="158" w:lineRule="exact"/>
        <w:ind w:left="0" w:right="0" w:firstLine="0"/>
      </w:pPr>
      <w:r>
        <w:rPr>
          <w:lang w:val="en-US" w:eastAsia="en-US" w:bidi="en-US"/>
          <w:w w:val="100"/>
          <w:spacing w:val="0"/>
          <w:color w:val="000000"/>
          <w:position w:val="0"/>
        </w:rPr>
        <w:t>5-7 Buck Street</w:t>
        <w:br/>
        <w:t xml:space="preserve">GB NW1 </w:t>
      </w:r>
      <w:r>
        <w:rPr>
          <w:rStyle w:val="CharStyle491"/>
          <w:lang w:val="en-US" w:eastAsia="en-US" w:bidi="en-US"/>
        </w:rPr>
        <w:t>8</w:t>
      </w:r>
      <w:r>
        <w:rPr>
          <w:lang w:val="en-US" w:eastAsia="en-US" w:bidi="en-US"/>
          <w:w w:val="100"/>
          <w:spacing w:val="0"/>
          <w:color w:val="000000"/>
          <w:position w:val="0"/>
        </w:rPr>
        <w:t>NJ London</w:t>
        <w:br/>
        <w:t xml:space="preserve">Tel: *44 71 284 45 </w:t>
      </w:r>
      <w:r>
        <w:rPr>
          <w:rStyle w:val="CharStyle491"/>
          <w:lang w:val="en-US" w:eastAsia="en-US" w:bidi="en-US"/>
        </w:rPr>
        <w:t>88</w:t>
        <w:br/>
      </w:r>
      <w:r>
        <w:rPr>
          <w:lang w:val="en-US" w:eastAsia="en-US" w:bidi="en-US"/>
          <w:w w:val="100"/>
          <w:spacing w:val="0"/>
          <w:color w:val="000000"/>
          <w:position w:val="0"/>
        </w:rPr>
        <w:t>Fax: *44 71 267 60 78</w:t>
      </w:r>
    </w:p>
    <w:p>
      <w:pPr>
        <w:pStyle w:val="Style6"/>
        <w:widowControl w:val="0"/>
        <w:keepNext w:val="0"/>
        <w:keepLines w:val="0"/>
        <w:shd w:val="clear" w:color="auto" w:fill="auto"/>
        <w:bidi w:val="0"/>
        <w:jc w:val="left"/>
        <w:spacing w:before="0" w:after="111" w:line="190" w:lineRule="exact"/>
        <w:ind w:left="0" w:right="0" w:firstLine="0"/>
      </w:pPr>
      <w:r>
        <w:rPr>
          <w:lang w:val="de-DE" w:eastAsia="de-DE" w:bidi="de-DE"/>
          <w:spacing w:val="0"/>
          <w:color w:val="000000"/>
          <w:position w:val="0"/>
        </w:rPr>
        <w:t>IRLAND (IRL)</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NORTHERN VISIONS</w:t>
        <w:br/>
        <w:t>Peter Miliar</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4 Donegal Street Place/Lower Donegal</w:t>
        <w:br/>
        <w:t>Street</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IRL BT1 2FN Belfast</w:t>
        <w:br/>
        <w:t>Tel: *44 232 24 54 95</w:t>
        <w:br/>
        <w:t xml:space="preserve">Fax: *44 232 32 </w:t>
      </w:r>
      <w:r>
        <w:rPr>
          <w:rStyle w:val="CharStyle491"/>
        </w:rPr>
        <w:t>66</w:t>
      </w:r>
      <w:r>
        <w:rPr>
          <w:lang w:val="de-DE" w:eastAsia="de-DE" w:bidi="de-DE"/>
          <w:w w:val="100"/>
          <w:spacing w:val="0"/>
          <w:color w:val="000000"/>
          <w:position w:val="0"/>
        </w:rPr>
        <w:t xml:space="preserve"> 08</w:t>
      </w:r>
    </w:p>
    <w:p>
      <w:pPr>
        <w:pStyle w:val="Style6"/>
        <w:widowControl w:val="0"/>
        <w:keepNext w:val="0"/>
        <w:keepLines w:val="0"/>
        <w:shd w:val="clear" w:color="auto" w:fill="auto"/>
        <w:bidi w:val="0"/>
        <w:jc w:val="left"/>
        <w:spacing w:before="0" w:after="116" w:line="190" w:lineRule="exact"/>
        <w:ind w:left="0" w:right="0" w:firstLine="0"/>
      </w:pPr>
      <w:r>
        <w:rPr>
          <w:lang w:val="de-DE" w:eastAsia="de-DE" w:bidi="de-DE"/>
          <w:spacing w:val="0"/>
          <w:color w:val="000000"/>
          <w:position w:val="0"/>
        </w:rPr>
        <w:t>ITALIEN (I)</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TAPE CONNECTION</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Maia Borelli &amp; Paola Maccaroni</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Via P. Querini, </w:t>
      </w:r>
      <w:r>
        <w:rPr>
          <w:rStyle w:val="CharStyle491"/>
        </w:rPr>
        <w:t>3</w:t>
        <w:br/>
      </w:r>
      <w:r>
        <w:rPr>
          <w:lang w:val="de-DE" w:eastAsia="de-DE" w:bidi="de-DE"/>
          <w:w w:val="100"/>
          <w:spacing w:val="0"/>
          <w:color w:val="000000"/>
          <w:position w:val="0"/>
        </w:rPr>
        <w:t>100153 Rom</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 xml:space="preserve">Tel: *39 </w:t>
      </w:r>
      <w:r>
        <w:rPr>
          <w:rStyle w:val="CharStyle491"/>
        </w:rPr>
        <w:t>6</w:t>
      </w:r>
      <w:r>
        <w:rPr>
          <w:lang w:val="de-DE" w:eastAsia="de-DE" w:bidi="de-DE"/>
          <w:w w:val="100"/>
          <w:spacing w:val="0"/>
          <w:color w:val="000000"/>
          <w:position w:val="0"/>
        </w:rPr>
        <w:t xml:space="preserve"> 578 11 04 / 575 72 27</w:t>
        <w:br/>
        <w:t xml:space="preserve">Fax: *39 </w:t>
      </w:r>
      <w:r>
        <w:rPr>
          <w:rStyle w:val="CharStyle491"/>
        </w:rPr>
        <w:t>6</w:t>
      </w:r>
      <w:r>
        <w:rPr>
          <w:lang w:val="de-DE" w:eastAsia="de-DE" w:bidi="de-DE"/>
          <w:w w:val="100"/>
          <w:spacing w:val="0"/>
          <w:color w:val="000000"/>
          <w:position w:val="0"/>
        </w:rPr>
        <w:t xml:space="preserve"> 575 72 27</w:t>
      </w:r>
    </w:p>
    <w:p>
      <w:pPr>
        <w:pStyle w:val="Style6"/>
        <w:widowControl w:val="0"/>
        <w:keepNext w:val="0"/>
        <w:keepLines w:val="0"/>
        <w:shd w:val="clear" w:color="auto" w:fill="auto"/>
        <w:bidi w:val="0"/>
        <w:jc w:val="left"/>
        <w:spacing w:before="0" w:after="116" w:line="190" w:lineRule="exact"/>
        <w:ind w:left="0" w:right="0" w:firstLine="0"/>
      </w:pPr>
      <w:r>
        <w:rPr>
          <w:lang w:val="en-US" w:eastAsia="en-US" w:bidi="en-US"/>
          <w:spacing w:val="0"/>
          <w:color w:val="000000"/>
          <w:position w:val="0"/>
        </w:rPr>
        <w:t>JAPAN (J)</w:t>
      </w:r>
    </w:p>
    <w:p>
      <w:pPr>
        <w:pStyle w:val="Style333"/>
        <w:widowControl w:val="0"/>
        <w:keepNext w:val="0"/>
        <w:keepLines w:val="0"/>
        <w:shd w:val="clear" w:color="auto" w:fill="auto"/>
        <w:bidi w:val="0"/>
        <w:jc w:val="left"/>
        <w:spacing w:before="0" w:after="0" w:line="158" w:lineRule="exact"/>
        <w:ind w:left="0" w:right="0" w:firstLine="0"/>
      </w:pPr>
      <w:r>
        <w:rPr>
          <w:rStyle w:val="CharStyle493"/>
          <w:b/>
          <w:bCs/>
        </w:rPr>
        <w:t>SCAN GALLERy</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Fujiko Nakaya &amp; Kelko Tamakl</w:t>
      </w:r>
    </w:p>
    <w:p>
      <w:pPr>
        <w:pStyle w:val="Style178"/>
        <w:widowControl w:val="0"/>
        <w:keepNext w:val="0"/>
        <w:keepLines w:val="0"/>
        <w:shd w:val="clear" w:color="auto" w:fill="auto"/>
        <w:bidi w:val="0"/>
        <w:jc w:val="left"/>
        <w:spacing w:before="0" w:after="275" w:line="158" w:lineRule="exact"/>
        <w:ind w:left="0" w:right="0" w:firstLine="0"/>
      </w:pPr>
      <w:r>
        <w:rPr>
          <w:lang w:val="en-US" w:eastAsia="en-US" w:bidi="en-US"/>
          <w:w w:val="100"/>
          <w:spacing w:val="0"/>
          <w:color w:val="000000"/>
          <w:position w:val="0"/>
        </w:rPr>
        <w:t>Jingu-mae 1-21-1</w:t>
        <w:br/>
        <w:t>150 Tokio Shibuya-ku</w:t>
        <w:br/>
        <w:t>Tel: *81 3 34 70 26 64</w:t>
        <w:br/>
        <w:t>Fax: *81 3 34 70 22 59</w:t>
      </w:r>
    </w:p>
    <w:p>
      <w:pPr>
        <w:pStyle w:val="Style6"/>
        <w:widowControl w:val="0"/>
        <w:keepNext w:val="0"/>
        <w:keepLines w:val="0"/>
        <w:shd w:val="clear" w:color="auto" w:fill="auto"/>
        <w:bidi w:val="0"/>
        <w:jc w:val="left"/>
        <w:spacing w:before="0" w:after="116" w:line="190" w:lineRule="exact"/>
        <w:ind w:left="0" w:right="0" w:firstLine="0"/>
      </w:pPr>
      <w:r>
        <w:rPr>
          <w:lang w:val="en-US" w:eastAsia="en-US" w:bidi="en-US"/>
          <w:spacing w:val="0"/>
          <w:color w:val="000000"/>
          <w:position w:val="0"/>
        </w:rPr>
        <w:t>KANADA (CDN)</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ANTENNA</w:t>
        <w:br/>
        <w:t>Michel Ouellette</w:t>
      </w:r>
    </w:p>
    <w:p>
      <w:pPr>
        <w:pStyle w:val="Style178"/>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1178 Place Philips Appt 104</w:t>
        <w:br/>
        <w:t>H3B 3C8 Montreal Quebec</w:t>
        <w:br/>
        <w:t>Tel: *1 514 397 14 14</w:t>
        <w:br/>
        <w:t>Fax: *1 514 397 02 80</w:t>
      </w:r>
    </w:p>
    <w:p>
      <w:pPr>
        <w:pStyle w:val="Style488"/>
        <w:widowControl w:val="0"/>
        <w:keepNext w:val="0"/>
        <w:keepLines w:val="0"/>
        <w:shd w:val="clear" w:color="auto" w:fill="auto"/>
        <w:bidi w:val="0"/>
        <w:jc w:val="left"/>
        <w:spacing w:before="0" w:after="0"/>
        <w:ind w:left="0" w:right="0" w:firstLine="0"/>
      </w:pPr>
      <w:r>
        <w:br w:type="column"/>
      </w:r>
      <w:r>
        <w:rPr>
          <w:lang w:val="fr-FR" w:eastAsia="fr-FR" w:bidi="fr-FR"/>
          <w:w w:val="100"/>
          <w:spacing w:val="0"/>
          <w:color w:val="000000"/>
          <w:position w:val="0"/>
        </w:rPr>
        <w:t xml:space="preserve">LE </w:t>
      </w:r>
      <w:r>
        <w:rPr>
          <w:lang w:val="en-US" w:eastAsia="en-US" w:bidi="en-US"/>
          <w:w w:val="100"/>
          <w:spacing w:val="0"/>
          <w:color w:val="000000"/>
          <w:position w:val="0"/>
        </w:rPr>
        <w:t>VIDEOGRAPHE</w:t>
        <w:br/>
        <w:t>Segolene Roederer</w:t>
      </w:r>
    </w:p>
    <w:p>
      <w:pPr>
        <w:pStyle w:val="Style178"/>
        <w:widowControl w:val="0"/>
        <w:keepNext w:val="0"/>
        <w:keepLines w:val="0"/>
        <w:shd w:val="clear" w:color="auto" w:fill="auto"/>
        <w:bidi w:val="0"/>
        <w:jc w:val="left"/>
        <w:spacing w:before="0" w:after="275" w:line="158" w:lineRule="exact"/>
        <w:ind w:left="0" w:right="0" w:firstLine="0"/>
      </w:pPr>
      <w:r>
        <w:rPr>
          <w:lang w:val="en-US" w:eastAsia="en-US" w:bidi="en-US"/>
          <w:w w:val="100"/>
          <w:spacing w:val="0"/>
          <w:color w:val="000000"/>
          <w:position w:val="0"/>
        </w:rPr>
        <w:t>4550, rue Gamier</w:t>
        <w:br/>
        <w:t>H2J 3S7 Montreal Quebec</w:t>
        <w:br/>
        <w:t>Tel: *1 514 521 21 16/17</w:t>
        <w:br/>
        <w:t>Fax: *1 514 521 16 76</w:t>
      </w:r>
    </w:p>
    <w:p>
      <w:pPr>
        <w:pStyle w:val="Style6"/>
        <w:widowControl w:val="0"/>
        <w:keepNext w:val="0"/>
        <w:keepLines w:val="0"/>
        <w:shd w:val="clear" w:color="auto" w:fill="auto"/>
        <w:bidi w:val="0"/>
        <w:jc w:val="left"/>
        <w:spacing w:before="0" w:after="116" w:line="190" w:lineRule="exact"/>
        <w:ind w:left="0" w:right="0" w:firstLine="0"/>
      </w:pPr>
      <w:r>
        <w:rPr>
          <w:lang w:val="de-DE" w:eastAsia="de-DE" w:bidi="de-DE"/>
          <w:spacing w:val="0"/>
          <w:color w:val="000000"/>
          <w:position w:val="0"/>
        </w:rPr>
        <w:t xml:space="preserve">NEUSEELAND </w:t>
      </w:r>
      <w:r>
        <w:rPr>
          <w:lang w:val="en-US" w:eastAsia="en-US" w:bidi="en-US"/>
          <w:spacing w:val="0"/>
          <w:color w:val="000000"/>
          <w:position w:val="0"/>
        </w:rPr>
        <w:t>(NZ)</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KARU PRODUCTIONS AOTEAROA</w:t>
        <w:br/>
        <w:t>Film &amp; Video Production &amp; Dlst</w:t>
        <w:br/>
        <w:t>Chris McBride &amp; Karen Sidney</w:t>
      </w:r>
    </w:p>
    <w:p>
      <w:pPr>
        <w:pStyle w:val="Style178"/>
        <w:widowControl w:val="0"/>
        <w:keepNext w:val="0"/>
        <w:keepLines w:val="0"/>
        <w:shd w:val="clear" w:color="auto" w:fill="auto"/>
        <w:bidi w:val="0"/>
        <w:jc w:val="left"/>
        <w:spacing w:before="0" w:after="275" w:line="158" w:lineRule="exact"/>
        <w:ind w:left="0" w:right="0" w:firstLine="0"/>
      </w:pPr>
      <w:r>
        <w:rPr>
          <w:lang w:val="en-US" w:eastAsia="en-US" w:bidi="en-US"/>
          <w:w w:val="100"/>
          <w:spacing w:val="0"/>
          <w:color w:val="000000"/>
          <w:position w:val="0"/>
        </w:rPr>
        <w:t>Rm. 102,203 Karangahape Road</w:t>
        <w:br/>
        <w:t>PO Box 68-386</w:t>
        <w:br/>
        <w:t xml:space="preserve">Auckland </w:t>
      </w:r>
      <w:r>
        <w:rPr>
          <w:lang w:val="de-DE" w:eastAsia="de-DE" w:bidi="de-DE"/>
          <w:w w:val="100"/>
          <w:spacing w:val="0"/>
          <w:color w:val="000000"/>
          <w:position w:val="0"/>
        </w:rPr>
        <w:t>Neuseeland</w:t>
        <w:br/>
      </w:r>
      <w:r>
        <w:rPr>
          <w:lang w:val="en-US" w:eastAsia="en-US" w:bidi="en-US"/>
          <w:w w:val="100"/>
          <w:spacing w:val="0"/>
          <w:color w:val="000000"/>
          <w:position w:val="0"/>
        </w:rPr>
        <w:t>Tel: *64 9 358 14 82</w:t>
        <w:br/>
        <w:t>Fax: *64 9 358 14 81</w:t>
      </w:r>
    </w:p>
    <w:p>
      <w:pPr>
        <w:pStyle w:val="Style6"/>
        <w:widowControl w:val="0"/>
        <w:keepNext w:val="0"/>
        <w:keepLines w:val="0"/>
        <w:shd w:val="clear" w:color="auto" w:fill="auto"/>
        <w:bidi w:val="0"/>
        <w:jc w:val="left"/>
        <w:spacing w:before="0" w:after="116" w:line="190" w:lineRule="exact"/>
        <w:ind w:left="0" w:right="0" w:firstLine="0"/>
      </w:pPr>
      <w:r>
        <w:rPr>
          <w:lang w:val="de-DE" w:eastAsia="de-DE" w:bidi="de-DE"/>
          <w:spacing w:val="0"/>
          <w:color w:val="000000"/>
          <w:position w:val="0"/>
        </w:rPr>
        <w:t>NIEDERLANDE (NL)</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KIJKHUIS</w:t>
        <w:br/>
        <w:t>Tom van Vliet</w:t>
      </w:r>
    </w:p>
    <w:p>
      <w:pPr>
        <w:pStyle w:val="Style178"/>
        <w:widowControl w:val="0"/>
        <w:keepNext w:val="0"/>
        <w:keepLines w:val="0"/>
        <w:shd w:val="clear" w:color="auto" w:fill="auto"/>
        <w:bidi w:val="0"/>
        <w:jc w:val="left"/>
        <w:spacing w:before="0" w:after="180" w:line="158" w:lineRule="exact"/>
        <w:ind w:left="0" w:right="0" w:firstLine="0"/>
      </w:pPr>
      <w:r>
        <w:rPr>
          <w:lang w:val="de-DE" w:eastAsia="de-DE" w:bidi="de-DE"/>
          <w:w w:val="100"/>
          <w:spacing w:val="0"/>
          <w:color w:val="000000"/>
          <w:position w:val="0"/>
        </w:rPr>
        <w:t>Noordeinde 140</w:t>
        <w:br/>
        <w:t>NL 2514 GP Den Haag</w:t>
        <w:br/>
        <w:t>Tel: *31 70 364 48 05</w:t>
        <w:br/>
        <w:t>Fax: *31 70 361 44 48</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MONTEVIDEO</w:t>
        <w:br/>
        <w:t>Mlrijam Coelho</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Singel 137</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NL 1012 VJ Amsterdam</w:t>
        <w:br/>
        <w:t>Tel: *31 20 23 71 01</w:t>
        <w:br/>
        <w:t>Fax: *31 20 24 44 23</w:t>
      </w:r>
    </w:p>
    <w:p>
      <w:pPr>
        <w:pStyle w:val="Style6"/>
        <w:widowControl w:val="0"/>
        <w:keepNext w:val="0"/>
        <w:keepLines w:val="0"/>
        <w:shd w:val="clear" w:color="auto" w:fill="auto"/>
        <w:bidi w:val="0"/>
        <w:jc w:val="left"/>
        <w:spacing w:before="0" w:after="116" w:line="190" w:lineRule="exact"/>
        <w:ind w:left="0" w:right="0" w:firstLine="0"/>
      </w:pPr>
      <w:r>
        <w:rPr>
          <w:lang w:val="de-DE" w:eastAsia="de-DE" w:bidi="de-DE"/>
          <w:spacing w:val="0"/>
          <w:color w:val="000000"/>
          <w:position w:val="0"/>
        </w:rPr>
        <w:t>ÖSTERREICH (A)</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MEDIENWERKSTATT WIEN</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 xml:space="preserve">Neubaugasse 40 </w:t>
      </w:r>
      <w:r>
        <w:rPr>
          <w:lang w:val="en-US" w:eastAsia="en-US" w:bidi="en-US"/>
          <w:w w:val="100"/>
          <w:spacing w:val="0"/>
          <w:color w:val="000000"/>
          <w:position w:val="0"/>
        </w:rPr>
        <w:t>a</w:t>
        <w:br/>
        <w:t xml:space="preserve">A </w:t>
      </w:r>
      <w:r>
        <w:rPr>
          <w:lang w:val="de-DE" w:eastAsia="de-DE" w:bidi="de-DE"/>
          <w:w w:val="100"/>
          <w:spacing w:val="0"/>
          <w:color w:val="000000"/>
          <w:position w:val="0"/>
        </w:rPr>
        <w:t>1070 Wien</w:t>
        <w:br/>
        <w:t>Tel: *43 1 526 36 67</w:t>
        <w:br/>
        <w:t xml:space="preserve">Fax: *43 1 526 71 </w:t>
      </w:r>
      <w:r>
        <w:rPr>
          <w:rStyle w:val="CharStyle491"/>
        </w:rPr>
        <w:t>68</w:t>
      </w:r>
    </w:p>
    <w:p>
      <w:pPr>
        <w:pStyle w:val="Style6"/>
        <w:widowControl w:val="0"/>
        <w:keepNext w:val="0"/>
        <w:keepLines w:val="0"/>
        <w:shd w:val="clear" w:color="auto" w:fill="auto"/>
        <w:bidi w:val="0"/>
        <w:jc w:val="left"/>
        <w:spacing w:before="0" w:after="121" w:line="190" w:lineRule="exact"/>
        <w:ind w:left="0" w:right="0" w:firstLine="0"/>
      </w:pPr>
      <w:r>
        <w:rPr>
          <w:lang w:val="de-DE" w:eastAsia="de-DE" w:bidi="de-DE"/>
          <w:spacing w:val="0"/>
          <w:color w:val="000000"/>
          <w:position w:val="0"/>
        </w:rPr>
        <w:t>POLEN (PL)</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CENTRE FOR CONTEMPORARY ARTS</w:t>
        <w:br/>
      </w:r>
      <w:r>
        <w:rPr>
          <w:lang w:val="de-DE" w:eastAsia="de-DE" w:bidi="de-DE"/>
          <w:w w:val="100"/>
          <w:spacing w:val="0"/>
          <w:color w:val="000000"/>
          <w:position w:val="0"/>
        </w:rPr>
        <w:t>- UJAZDOWSKI CASTLE</w:t>
        <w:br/>
        <w:t>Film And Video Centre</w:t>
        <w:br/>
        <w:t>Ryszard Kluszczynski &amp; E. Wyzynska</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Vjazdowskie </w:t>
      </w:r>
      <w:r>
        <w:rPr>
          <w:rStyle w:val="CharStyle491"/>
        </w:rPr>
        <w:t>6</w:t>
        <w:br/>
      </w:r>
      <w:r>
        <w:rPr>
          <w:lang w:val="de-DE" w:eastAsia="de-DE" w:bidi="de-DE"/>
          <w:w w:val="100"/>
          <w:spacing w:val="0"/>
          <w:color w:val="000000"/>
          <w:position w:val="0"/>
        </w:rPr>
        <w:t>PL 00-461 Warschau</w:t>
        <w:br/>
        <w:t>Tel: *48 2 628 95 50</w:t>
        <w:br/>
        <w:t>Fax: *48 2 628 95 50</w:t>
      </w:r>
      <w:r>
        <w:br w:type="page"/>
      </w:r>
    </w:p>
    <w:p>
      <w:pPr>
        <w:pStyle w:val="Style6"/>
        <w:widowControl w:val="0"/>
        <w:keepNext w:val="0"/>
        <w:keepLines w:val="0"/>
        <w:shd w:val="clear" w:color="auto" w:fill="auto"/>
        <w:bidi w:val="0"/>
        <w:jc w:val="left"/>
        <w:spacing w:before="0" w:after="113" w:line="190" w:lineRule="exact"/>
        <w:ind w:left="0" w:right="0" w:firstLine="0"/>
      </w:pPr>
      <w:r>
        <w:rPr>
          <w:lang w:val="de-DE" w:eastAsia="de-DE" w:bidi="de-DE"/>
          <w:spacing w:val="0"/>
          <w:color w:val="000000"/>
          <w:position w:val="0"/>
        </w:rPr>
        <w:t>PORTUGAL (P)</w:t>
      </w:r>
    </w:p>
    <w:p>
      <w:pPr>
        <w:pStyle w:val="Style488"/>
        <w:widowControl w:val="0"/>
        <w:keepNext w:val="0"/>
        <w:keepLines w:val="0"/>
        <w:shd w:val="clear" w:color="auto" w:fill="auto"/>
        <w:bidi w:val="0"/>
        <w:jc w:val="left"/>
        <w:spacing w:before="0" w:after="0" w:line="163" w:lineRule="exact"/>
        <w:ind w:left="0" w:right="260" w:firstLine="0"/>
      </w:pPr>
      <w:r>
        <w:rPr>
          <w:lang w:val="es-ES" w:eastAsia="es-ES" w:bidi="es-ES"/>
          <w:w w:val="100"/>
          <w:spacing w:val="0"/>
          <w:color w:val="000000"/>
          <w:position w:val="0"/>
        </w:rPr>
        <w:t xml:space="preserve">NUCLEO </w:t>
      </w:r>
      <w:r>
        <w:rPr>
          <w:lang w:val="de-DE" w:eastAsia="de-DE" w:bidi="de-DE"/>
          <w:w w:val="100"/>
          <w:spacing w:val="0"/>
          <w:color w:val="000000"/>
          <w:position w:val="0"/>
        </w:rPr>
        <w:t xml:space="preserve">DOS </w:t>
      </w:r>
      <w:r>
        <w:rPr>
          <w:lang w:val="es-ES" w:eastAsia="es-ES" w:bidi="es-ES"/>
          <w:w w:val="100"/>
          <w:spacing w:val="0"/>
          <w:color w:val="000000"/>
          <w:position w:val="0"/>
        </w:rPr>
        <w:t>CINEASTAS</w:t>
        <w:br/>
      </w:r>
      <w:r>
        <w:rPr>
          <w:lang w:val="de-DE" w:eastAsia="de-DE" w:bidi="de-DE"/>
          <w:w w:val="100"/>
          <w:spacing w:val="0"/>
          <w:color w:val="000000"/>
          <w:position w:val="0"/>
        </w:rPr>
        <w:t>INDEPENDENTES</w:t>
        <w:br/>
      </w:r>
      <w:r>
        <w:rPr>
          <w:lang w:val="es-ES" w:eastAsia="es-ES" w:bidi="es-ES"/>
          <w:w w:val="100"/>
          <w:spacing w:val="0"/>
          <w:color w:val="000000"/>
          <w:position w:val="0"/>
        </w:rPr>
        <w:t>Luisa Ramos</w:t>
      </w:r>
    </w:p>
    <w:p>
      <w:pPr>
        <w:pStyle w:val="Style178"/>
        <w:widowControl w:val="0"/>
        <w:keepNext w:val="0"/>
        <w:keepLines w:val="0"/>
        <w:shd w:val="clear" w:color="auto" w:fill="auto"/>
        <w:bidi w:val="0"/>
        <w:jc w:val="left"/>
        <w:spacing w:before="0" w:after="339" w:line="163" w:lineRule="exact"/>
        <w:ind w:left="0" w:right="260" w:firstLine="0"/>
      </w:pPr>
      <w:r>
        <w:rPr>
          <w:lang w:val="de-DE" w:eastAsia="de-DE" w:bidi="de-DE"/>
          <w:w w:val="100"/>
          <w:spacing w:val="0"/>
          <w:color w:val="000000"/>
          <w:position w:val="0"/>
        </w:rPr>
        <w:t>R. Antonio Pedro 129 S/Cave</w:t>
        <w:br/>
        <w:t>P 1000 Lissabon</w:t>
        <w:br/>
        <w:t>Tel: *351 1 52 03 95</w:t>
        <w:br/>
        <w:t>Fax: *351 1 52 03 95</w:t>
      </w:r>
    </w:p>
    <w:p>
      <w:pPr>
        <w:pStyle w:val="Style6"/>
        <w:widowControl w:val="0"/>
        <w:keepNext w:val="0"/>
        <w:keepLines w:val="0"/>
        <w:shd w:val="clear" w:color="auto" w:fill="auto"/>
        <w:bidi w:val="0"/>
        <w:jc w:val="left"/>
        <w:spacing w:before="0" w:after="113" w:line="190" w:lineRule="exact"/>
        <w:ind w:left="0" w:right="0" w:firstLine="0"/>
      </w:pPr>
      <w:r>
        <w:rPr>
          <w:lang w:val="de-DE" w:eastAsia="de-DE" w:bidi="de-DE"/>
          <w:spacing w:val="0"/>
          <w:color w:val="000000"/>
          <w:position w:val="0"/>
        </w:rPr>
        <w:t>SPANIEN (E)</w:t>
      </w:r>
    </w:p>
    <w:p>
      <w:pPr>
        <w:pStyle w:val="Style48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 xml:space="preserve">TRIMARAN </w:t>
      </w:r>
      <w:r>
        <w:rPr>
          <w:lang w:val="en-US" w:eastAsia="en-US" w:bidi="en-US"/>
          <w:w w:val="100"/>
          <w:spacing w:val="0"/>
          <w:color w:val="000000"/>
          <w:position w:val="0"/>
        </w:rPr>
        <w:t xml:space="preserve">ARTS </w:t>
      </w:r>
      <w:r>
        <w:rPr>
          <w:lang w:val="de-DE" w:eastAsia="de-DE" w:bidi="de-DE"/>
          <w:w w:val="100"/>
          <w:spacing w:val="0"/>
          <w:color w:val="000000"/>
          <w:position w:val="0"/>
        </w:rPr>
        <w:t>PROMOTION</w:t>
        <w:br/>
        <w:t xml:space="preserve">Maria </w:t>
      </w:r>
      <w:r>
        <w:rPr>
          <w:lang w:val="fr-FR" w:eastAsia="fr-FR" w:bidi="fr-FR"/>
          <w:w w:val="100"/>
          <w:spacing w:val="0"/>
          <w:color w:val="000000"/>
          <w:position w:val="0"/>
        </w:rPr>
        <w:t>Pallier</w:t>
      </w:r>
    </w:p>
    <w:p>
      <w:pPr>
        <w:pStyle w:val="Style178"/>
        <w:widowControl w:val="0"/>
        <w:keepNext w:val="0"/>
        <w:keepLines w:val="0"/>
        <w:shd w:val="clear" w:color="auto" w:fill="auto"/>
        <w:bidi w:val="0"/>
        <w:jc w:val="left"/>
        <w:spacing w:before="0" w:after="0" w:line="163" w:lineRule="exact"/>
        <w:ind w:left="0" w:right="260" w:firstLine="0"/>
      </w:pPr>
      <w:r>
        <w:rPr>
          <w:lang w:val="de-DE" w:eastAsia="de-DE" w:bidi="de-DE"/>
          <w:w w:val="100"/>
          <w:spacing w:val="0"/>
          <w:color w:val="000000"/>
          <w:position w:val="0"/>
        </w:rPr>
        <w:t>Hortaleza, 54 • 4 B</w:t>
        <w:br/>
        <w:t>E 28004 Madrid</w:t>
        <w:br/>
        <w:t>Tel: *34 1 531 49 21</w:t>
        <w:br/>
        <w:t>Fax: *34 1 531 49 21</w:t>
      </w:r>
    </w:p>
    <w:p>
      <w:pPr>
        <w:pStyle w:val="Style6"/>
        <w:widowControl w:val="0"/>
        <w:keepNext w:val="0"/>
        <w:keepLines w:val="0"/>
        <w:shd w:val="clear" w:color="auto" w:fill="auto"/>
        <w:bidi w:val="0"/>
        <w:jc w:val="left"/>
        <w:spacing w:before="0" w:after="53" w:line="190" w:lineRule="exact"/>
        <w:ind w:left="0" w:right="0" w:firstLine="0"/>
      </w:pPr>
      <w:r>
        <w:br w:type="column"/>
      </w:r>
      <w:r>
        <w:rPr>
          <w:lang w:val="de-DE" w:eastAsia="de-DE" w:bidi="de-DE"/>
          <w:spacing w:val="0"/>
          <w:color w:val="000000"/>
          <w:position w:val="0"/>
        </w:rPr>
        <w:t>LITAUEN</w:t>
      </w:r>
    </w:p>
    <w:p>
      <w:pPr>
        <w:pStyle w:val="Style48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RIGA VIDEOCENTER</w:t>
        <w:br/>
        <w:t>Liga Bergamane</w:t>
      </w:r>
    </w:p>
    <w:p>
      <w:pPr>
        <w:pStyle w:val="Style178"/>
        <w:widowControl w:val="0"/>
        <w:keepNext w:val="0"/>
        <w:keepLines w:val="0"/>
        <w:shd w:val="clear" w:color="auto" w:fill="auto"/>
        <w:bidi w:val="0"/>
        <w:jc w:val="left"/>
        <w:spacing w:before="0" w:after="339" w:line="163" w:lineRule="exact"/>
        <w:ind w:left="0" w:right="0" w:firstLine="0"/>
      </w:pPr>
      <w:r>
        <w:rPr>
          <w:lang w:val="de-DE" w:eastAsia="de-DE" w:bidi="de-DE"/>
          <w:w w:val="100"/>
          <w:spacing w:val="0"/>
          <w:color w:val="000000"/>
          <w:position w:val="0"/>
        </w:rPr>
        <w:t>P.O. Box 541</w:t>
        <w:br/>
        <w:t>SU 47, Latvia SS Riga</w:t>
        <w:br/>
        <w:t>Tel: *7 0132 21 21 31</w:t>
        <w:br/>
        <w:t>Fax: *7 0132 22 94 03</w:t>
        <w:br/>
        <w:t>Telex: 16 11 37 ARS SU</w:t>
      </w:r>
    </w:p>
    <w:p>
      <w:pPr>
        <w:pStyle w:val="Style6"/>
        <w:widowControl w:val="0"/>
        <w:keepNext w:val="0"/>
        <w:keepLines w:val="0"/>
        <w:shd w:val="clear" w:color="auto" w:fill="auto"/>
        <w:bidi w:val="0"/>
        <w:jc w:val="left"/>
        <w:spacing w:before="0" w:after="80" w:line="190" w:lineRule="exact"/>
        <w:ind w:left="0" w:right="0" w:firstLine="0"/>
      </w:pPr>
      <w:r>
        <w:rPr>
          <w:lang w:val="de-DE" w:eastAsia="de-DE" w:bidi="de-DE"/>
          <w:spacing w:val="0"/>
          <w:color w:val="000000"/>
          <w:position w:val="0"/>
        </w:rPr>
        <w:t>TÜRKEI</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FILM ÜRETIM SANAYI VE TICARET</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LTD.STI</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Hilmi Etikan</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Asmalimescit Sofyali Sok.</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Pasa Is Hani No. 4 Kat. 1</w:t>
        <w:br/>
        <w:t>TR Beyoglu Istanbul</w:t>
        <w:br/>
        <w:t>Tel: *90 1 152 57 00/ 149 38 88</w:t>
        <w:br/>
        <w:t>Fax: *90 1 152 46 99</w:t>
      </w:r>
    </w:p>
    <w:p>
      <w:pPr>
        <w:pStyle w:val="Style6"/>
        <w:widowControl w:val="0"/>
        <w:keepNext w:val="0"/>
        <w:keepLines w:val="0"/>
        <w:shd w:val="clear" w:color="auto" w:fill="auto"/>
        <w:bidi w:val="0"/>
        <w:jc w:val="left"/>
        <w:spacing w:before="0" w:after="53" w:line="190" w:lineRule="exact"/>
        <w:ind w:left="0" w:right="0" w:firstLine="0"/>
      </w:pPr>
      <w:r>
        <w:br w:type="column"/>
      </w:r>
      <w:r>
        <w:rPr>
          <w:lang w:val="en-US" w:eastAsia="en-US" w:bidi="en-US"/>
          <w:spacing w:val="0"/>
          <w:color w:val="000000"/>
          <w:position w:val="0"/>
        </w:rPr>
        <w:t>USA</w:t>
      </w:r>
    </w:p>
    <w:p>
      <w:pPr>
        <w:pStyle w:val="Style488"/>
        <w:widowControl w:val="0"/>
        <w:keepNext w:val="0"/>
        <w:keepLines w:val="0"/>
        <w:shd w:val="clear" w:color="auto" w:fill="auto"/>
        <w:bidi w:val="0"/>
        <w:jc w:val="left"/>
        <w:spacing w:before="0" w:after="0" w:line="163" w:lineRule="exact"/>
        <w:ind w:left="0" w:right="400" w:firstLine="0"/>
      </w:pPr>
      <w:r>
        <w:rPr>
          <w:lang w:val="en-US" w:eastAsia="en-US" w:bidi="en-US"/>
          <w:w w:val="100"/>
          <w:spacing w:val="0"/>
          <w:color w:val="000000"/>
          <w:position w:val="0"/>
        </w:rPr>
        <w:t>ALIVE FROM OFF CENTER</w:t>
        <w:br/>
        <w:t>Nell Seillng</w:t>
      </w:r>
    </w:p>
    <w:p>
      <w:pPr>
        <w:pStyle w:val="Style178"/>
        <w:widowControl w:val="0"/>
        <w:keepNext w:val="0"/>
        <w:keepLines w:val="0"/>
        <w:shd w:val="clear" w:color="auto" w:fill="auto"/>
        <w:bidi w:val="0"/>
        <w:jc w:val="left"/>
        <w:spacing w:before="0" w:after="120" w:line="163" w:lineRule="exact"/>
        <w:ind w:left="0" w:right="580" w:firstLine="0"/>
      </w:pPr>
      <w:r>
        <w:rPr>
          <w:lang w:val="en-US" w:eastAsia="en-US" w:bidi="en-US"/>
          <w:w w:val="100"/>
          <w:spacing w:val="0"/>
          <w:color w:val="000000"/>
          <w:position w:val="0"/>
        </w:rPr>
        <w:t>172 East Fourth Street</w:t>
        <w:br/>
        <w:t>Saint Paul Minnesota 55101</w:t>
        <w:br/>
        <w:t>Tel: *1 612 222 17 17</w:t>
        <w:br/>
        <w:t>Fax:*1 612 229 12 83</w:t>
      </w:r>
    </w:p>
    <w:p>
      <w:pPr>
        <w:pStyle w:val="Style488"/>
        <w:widowControl w:val="0"/>
        <w:keepNext w:val="0"/>
        <w:keepLines w:val="0"/>
        <w:shd w:val="clear" w:color="auto" w:fill="auto"/>
        <w:bidi w:val="0"/>
        <w:jc w:val="left"/>
        <w:spacing w:before="0" w:after="0" w:line="163" w:lineRule="exact"/>
        <w:ind w:left="0" w:right="400" w:firstLine="0"/>
      </w:pPr>
      <w:r>
        <w:rPr>
          <w:lang w:val="en-US" w:eastAsia="en-US" w:bidi="en-US"/>
          <w:w w:val="100"/>
          <w:spacing w:val="0"/>
          <w:color w:val="000000"/>
          <w:position w:val="0"/>
        </w:rPr>
        <w:t>ART COM</w:t>
        <w:br/>
        <w:t>Carl E. Loeffler</w:t>
      </w:r>
    </w:p>
    <w:p>
      <w:pPr>
        <w:pStyle w:val="Style178"/>
        <w:widowControl w:val="0"/>
        <w:keepNext w:val="0"/>
        <w:keepLines w:val="0"/>
        <w:shd w:val="clear" w:color="auto" w:fill="auto"/>
        <w:bidi w:val="0"/>
        <w:jc w:val="left"/>
        <w:spacing w:before="0" w:after="0" w:line="163" w:lineRule="exact"/>
        <w:ind w:left="0" w:right="400" w:firstLine="0"/>
      </w:pPr>
      <w:r>
        <w:rPr>
          <w:lang w:val="en-US" w:eastAsia="en-US" w:bidi="en-US"/>
          <w:w w:val="100"/>
          <w:spacing w:val="0"/>
          <w:color w:val="000000"/>
          <w:position w:val="0"/>
        </w:rPr>
        <w:t>P.O. Box 193123 Rincon Center</w:t>
        <w:br/>
        <w:t>CA 94119-3123 San Francisco</w:t>
        <w:br/>
        <w:t>Tel: *1 415 431 75 24</w:t>
        <w:br/>
        <w:t>Fax: *1 415 431 78 41</w:t>
      </w:r>
    </w:p>
    <w:p>
      <w:pPr>
        <w:pStyle w:val="Style488"/>
        <w:widowControl w:val="0"/>
        <w:keepNext w:val="0"/>
        <w:keepLines w:val="0"/>
        <w:shd w:val="clear" w:color="auto" w:fill="auto"/>
        <w:bidi w:val="0"/>
        <w:jc w:val="left"/>
        <w:spacing w:before="0" w:after="0" w:line="163" w:lineRule="exact"/>
        <w:ind w:left="0" w:right="340" w:firstLine="0"/>
      </w:pPr>
      <w:r>
        <w:br w:type="column"/>
      </w:r>
      <w:r>
        <w:rPr>
          <w:lang w:val="en-US" w:eastAsia="en-US" w:bidi="en-US"/>
          <w:w w:val="100"/>
          <w:spacing w:val="0"/>
          <w:color w:val="000000"/>
          <w:position w:val="0"/>
        </w:rPr>
        <w:t>ELECTRONIC ARTS INTERMIX</w:t>
        <w:br/>
        <w:t>Stephen Vitiello</w:t>
      </w:r>
    </w:p>
    <w:p>
      <w:pPr>
        <w:pStyle w:val="Style178"/>
        <w:widowControl w:val="0"/>
        <w:keepNext w:val="0"/>
        <w:keepLines w:val="0"/>
        <w:shd w:val="clear" w:color="auto" w:fill="auto"/>
        <w:bidi w:val="0"/>
        <w:jc w:val="left"/>
        <w:spacing w:before="0" w:after="120" w:line="163" w:lineRule="exact"/>
        <w:ind w:left="0" w:right="340" w:firstLine="0"/>
      </w:pPr>
      <w:r>
        <w:rPr>
          <w:lang w:val="en-US" w:eastAsia="en-US" w:bidi="en-US"/>
          <w:w w:val="100"/>
          <w:spacing w:val="0"/>
          <w:color w:val="000000"/>
          <w:position w:val="0"/>
        </w:rPr>
        <w:t>536 Broadway 9th Floor</w:t>
        <w:br/>
        <w:t>10012 New York</w:t>
        <w:br/>
        <w:t>Tel: *1 212 966 46 05</w:t>
        <w:br/>
        <w:t>Fax: *1 212 941 61 18</w:t>
      </w:r>
    </w:p>
    <w:p>
      <w:pPr>
        <w:pStyle w:val="Style488"/>
        <w:widowControl w:val="0"/>
        <w:keepNext w:val="0"/>
        <w:keepLines w:val="0"/>
        <w:shd w:val="clear" w:color="auto" w:fill="auto"/>
        <w:bidi w:val="0"/>
        <w:jc w:val="left"/>
        <w:spacing w:before="0" w:after="0" w:line="163" w:lineRule="exact"/>
        <w:ind w:left="0" w:right="340" w:firstLine="0"/>
      </w:pPr>
      <w:r>
        <w:rPr>
          <w:lang w:val="en-US" w:eastAsia="en-US" w:bidi="en-US"/>
          <w:w w:val="100"/>
          <w:spacing w:val="0"/>
          <w:color w:val="000000"/>
          <w:position w:val="0"/>
        </w:rPr>
        <w:t>THE KITCHEN</w:t>
        <w:br/>
        <w:t>VIDEO DISTRIBUTION</w:t>
        <w:br/>
        <w:t>Steve Gallagher &amp;</w:t>
      </w:r>
    </w:p>
    <w:p>
      <w:pPr>
        <w:pStyle w:val="Style488"/>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Mary Ellen Strom</w:t>
      </w:r>
    </w:p>
    <w:p>
      <w:pPr>
        <w:pStyle w:val="Style178"/>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512 W 19th St.</w:t>
      </w:r>
    </w:p>
    <w:p>
      <w:pPr>
        <w:pStyle w:val="Style178"/>
        <w:widowControl w:val="0"/>
        <w:keepNext w:val="0"/>
        <w:keepLines w:val="0"/>
        <w:shd w:val="clear" w:color="auto" w:fill="auto"/>
        <w:bidi w:val="0"/>
        <w:jc w:val="left"/>
        <w:spacing w:before="0" w:after="120" w:line="163" w:lineRule="exact"/>
        <w:ind w:left="0" w:right="340" w:firstLine="0"/>
      </w:pPr>
      <w:r>
        <w:rPr>
          <w:lang w:val="en-US" w:eastAsia="en-US" w:bidi="en-US"/>
          <w:w w:val="100"/>
          <w:spacing w:val="0"/>
          <w:color w:val="000000"/>
          <w:position w:val="0"/>
        </w:rPr>
        <w:t>10011 New York</w:t>
        <w:br/>
        <w:t>Tel: *1 212 255 57 93</w:t>
        <w:br/>
        <w:t>Fax: *1 212 645 42 58</w:t>
      </w:r>
    </w:p>
    <w:p>
      <w:pPr>
        <w:pStyle w:val="Style488"/>
        <w:widowControl w:val="0"/>
        <w:keepNext w:val="0"/>
        <w:keepLines w:val="0"/>
        <w:shd w:val="clear" w:color="auto" w:fill="auto"/>
        <w:bidi w:val="0"/>
        <w:jc w:val="left"/>
        <w:spacing w:before="0" w:after="0" w:line="163" w:lineRule="exact"/>
        <w:ind w:left="0" w:right="340" w:firstLine="0"/>
      </w:pPr>
      <w:r>
        <w:rPr>
          <w:lang w:val="en-US" w:eastAsia="en-US" w:bidi="en-US"/>
          <w:w w:val="100"/>
          <w:spacing w:val="0"/>
          <w:color w:val="000000"/>
          <w:position w:val="0"/>
        </w:rPr>
        <w:t>VIDEO DATA BANK</w:t>
        <w:br/>
        <w:t>Mindy Faber</w:t>
      </w:r>
    </w:p>
    <w:p>
      <w:pPr>
        <w:pStyle w:val="Style178"/>
        <w:widowControl w:val="0"/>
        <w:keepNext w:val="0"/>
        <w:keepLines w:val="0"/>
        <w:shd w:val="clear" w:color="auto" w:fill="auto"/>
        <w:bidi w:val="0"/>
        <w:jc w:val="left"/>
        <w:spacing w:before="0" w:after="0" w:line="158" w:lineRule="exact"/>
        <w:ind w:left="0" w:right="340" w:firstLine="0"/>
      </w:pPr>
      <w:r>
        <w:rPr>
          <w:lang w:val="en-US" w:eastAsia="en-US" w:bidi="en-US"/>
          <w:w w:val="100"/>
          <w:spacing w:val="0"/>
          <w:color w:val="000000"/>
          <w:position w:val="0"/>
        </w:rPr>
        <w:t>School of the Art institute</w:t>
        <w:br/>
        <w:t>37 S. Wabash Ave.</w:t>
      </w:r>
    </w:p>
    <w:p>
      <w:pPr>
        <w:pStyle w:val="Style178"/>
        <w:widowControl w:val="0"/>
        <w:keepNext w:val="0"/>
        <w:keepLines w:val="0"/>
        <w:shd w:val="clear" w:color="auto" w:fill="auto"/>
        <w:bidi w:val="0"/>
        <w:jc w:val="left"/>
        <w:spacing w:before="0" w:after="0" w:line="158" w:lineRule="exact"/>
        <w:ind w:left="0" w:right="340" w:firstLine="0"/>
        <w:sectPr>
          <w:type w:val="continuous"/>
          <w:pgSz w:w="11900" w:h="16840"/>
          <w:pgMar w:top="1515" w:left="915" w:right="915" w:bottom="1149" w:header="0" w:footer="3" w:gutter="619"/>
          <w:rtlGutter/>
          <w:cols w:num="4" w:space="168"/>
          <w:noEndnote/>
          <w:docGrid w:linePitch="360"/>
        </w:sectPr>
      </w:pPr>
      <w:r>
        <w:rPr>
          <w:lang w:val="en-US" w:eastAsia="en-US" w:bidi="en-US"/>
          <w:w w:val="100"/>
          <w:spacing w:val="0"/>
          <w:color w:val="000000"/>
          <w:position w:val="0"/>
        </w:rPr>
        <w:t>1L 60603 Chicago</w:t>
        <w:br/>
        <w:t>Tel: *1 312 899 51 72</w:t>
        <w:br/>
        <w:t>Fax: *1 312 263 01 41</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0" w:after="20" w:line="240" w:lineRule="exact"/>
        <w:rPr>
          <w:sz w:val="19"/>
          <w:szCs w:val="19"/>
        </w:rPr>
      </w:pPr>
    </w:p>
    <w:p>
      <w:pPr>
        <w:widowControl w:val="0"/>
        <w:rPr>
          <w:sz w:val="2"/>
          <w:szCs w:val="2"/>
        </w:rPr>
        <w:sectPr>
          <w:type w:val="continuous"/>
          <w:pgSz w:w="11900" w:h="16840"/>
          <w:pgMar w:top="1373" w:left="0" w:right="0" w:bottom="921" w:header="0" w:footer="3" w:gutter="0"/>
          <w:rtlGutter w:val="0"/>
          <w:cols w:space="720"/>
          <w:noEndnote/>
          <w:docGrid w:linePitch="360"/>
        </w:sectPr>
      </w:pPr>
    </w:p>
    <w:p>
      <w:pPr>
        <w:widowControl w:val="0"/>
        <w:spacing w:line="360" w:lineRule="exact"/>
      </w:pPr>
      <w:r>
        <w:pict>
          <v:shape id="_x0000_s1973" type="#_x0000_t202" style="position:absolute;margin-left:0.6pt;margin-top:128.4pt;width:21.6pt;height:8.9pt;z-index:251657861;mso-wrap-distance-left:5.pt;mso-wrap-distance-right:5.pt;mso-position-horizontal-relative:margin" filled="f" stroked="f">
            <v:textbox style="mso-fit-shape-to-text:t" inset="0,0,0,0">
              <w:txbxContent>
                <w:p>
                  <w:pPr>
                    <w:pStyle w:val="Style178"/>
                    <w:widowControl w:val="0"/>
                    <w:keepNext w:val="0"/>
                    <w:keepLines w:val="0"/>
                    <w:shd w:val="clear" w:color="auto" w:fill="auto"/>
                    <w:bidi w:val="0"/>
                    <w:jc w:val="left"/>
                    <w:spacing w:before="0" w:after="0" w:line="120" w:lineRule="exact"/>
                    <w:ind w:left="0" w:right="0" w:firstLine="0"/>
                  </w:pPr>
                  <w:r>
                    <w:rPr>
                      <w:rStyle w:val="CharStyle179"/>
                      <w:lang w:val="de-DE" w:eastAsia="de-DE" w:bidi="de-DE"/>
                    </w:rPr>
                    <w:t>Anzeige</w:t>
                  </w:r>
                </w:p>
              </w:txbxContent>
            </v:textbox>
            <w10:wrap anchorx="margin"/>
          </v:shape>
        </w:pict>
      </w:r>
      <w:r>
        <w:pict>
          <v:shape id="_x0000_s1974" type="#_x0000_t202" style="position:absolute;margin-left:3.6pt;margin-top:143.75pt;width:49.05pt;height:317.05pt;z-index:251657862;mso-wrap-distance-left:5.pt;mso-wrap-distance-right:5.pt;mso-position-horizontal-relative:margin" fillcolor="#FEFEFD" stroked="f">
            <v:textbox style="layout-flow:vertical;mso-layout-flow-alt:bottom-to-top" inset="0,0,0,0">
              <w:txbxContent>
                <w:p>
                  <w:pPr>
                    <w:pStyle w:val="Style494"/>
                    <w:widowControl w:val="0"/>
                    <w:keepNext/>
                    <w:keepLines/>
                    <w:shd w:val="clear" w:color="auto" w:fill="000000"/>
                    <w:bidi w:val="0"/>
                    <w:jc w:val="left"/>
                    <w:spacing w:before="0" w:after="0" w:line="1100" w:lineRule="exact"/>
                    <w:ind w:left="0" w:right="0" w:firstLine="0"/>
                  </w:pPr>
                  <w:bookmarkStart w:id="532" w:name="bookmark532"/>
                  <w:r>
                    <w:rPr>
                      <w:rStyle w:val="CharStyle496"/>
                      <w:b/>
                      <w:bCs/>
                    </w:rPr>
                    <w:t>SCHRULRNDT</w:t>
                  </w:r>
                  <w:bookmarkEnd w:id="532"/>
                </w:p>
              </w:txbxContent>
            </v:textbox>
            <w10:wrap anchorx="margin"/>
          </v:shape>
        </w:pict>
      </w:r>
      <w:r>
        <w:pict>
          <v:shape id="_x0000_s1975" type="#_x0000_t202" style="position:absolute;margin-left:115.1pt;margin-top:121.45pt;width:277.45pt;height:302.6pt;z-index:251657863;mso-wrap-distance-left:5.pt;mso-wrap-distance-right:5.pt;mso-position-horizontal-relative:margin" filled="f" stroked="f">
            <v:textbox style="mso-fit-shape-to-text:t" inset="0,0,0,0">
              <w:txbxContent>
                <w:p>
                  <w:pPr>
                    <w:pStyle w:val="Style497"/>
                    <w:tabs>
                      <w:tab w:leader="none" w:pos="4123" w:val="left"/>
                    </w:tabs>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HIFI </w:t>
                  </w:r>
                  <w:r>
                    <w:rPr>
                      <w:spacing w:val="0"/>
                      <w:color w:val="000000"/>
                      <w:position w:val="0"/>
                    </w:rPr>
                    <w:t>^</w:t>
                    <w:br/>
                    <w:t>VIDEO *</w:t>
                    <w:tab/>
                    <w:t>~</w:t>
                  </w:r>
                </w:p>
                <w:p>
                  <w:pPr>
                    <w:pStyle w:val="Style497"/>
                    <w:widowControl w:val="0"/>
                    <w:keepNext w:val="0"/>
                    <w:keepLines w:val="0"/>
                    <w:shd w:val="clear" w:color="auto" w:fill="auto"/>
                    <w:bidi w:val="0"/>
                    <w:jc w:val="left"/>
                    <w:spacing w:before="0" w:after="0"/>
                    <w:ind w:left="0" w:right="0" w:firstLine="0"/>
                  </w:pPr>
                  <w:r>
                    <w:rPr>
                      <w:spacing w:val="0"/>
                      <w:color w:val="000000"/>
                      <w:position w:val="0"/>
                    </w:rPr>
                    <w:t>TV ft *</w:t>
                    <w:br/>
                    <w:t xml:space="preserve">COMPUTER </w:t>
                  </w:r>
                  <w:r>
                    <w:rPr>
                      <w:rStyle w:val="CharStyle499"/>
                      <w:b/>
                      <w:bCs/>
                    </w:rPr>
                    <w:t>jm</w:t>
                    <w:br/>
                  </w:r>
                  <w:r>
                    <w:rPr>
                      <w:spacing w:val="0"/>
                      <w:color w:val="000000"/>
                      <w:position w:val="0"/>
                    </w:rPr>
                    <w:t xml:space="preserve">CAR STEREO </w:t>
                  </w:r>
                  <w:r>
                    <w:rPr>
                      <w:lang w:val="de-DE" w:eastAsia="de-DE" w:bidi="de-DE"/>
                      <w:vertAlign w:val="superscript"/>
                      <w:spacing w:val="0"/>
                      <w:color w:val="000000"/>
                      <w:position w:val="0"/>
                    </w:rPr>
                    <w:t>Ä</w:t>
                  </w:r>
                </w:p>
              </w:txbxContent>
            </v:textbox>
            <w10:wrap anchorx="margin"/>
          </v:shape>
        </w:pict>
      </w:r>
      <w:r>
        <w:pict>
          <v:shape id="_x0000_s1976" type="#_x0000_t75" style="position:absolute;margin-left:397.8pt;margin-top:192.5pt;width:44.9pt;height:41.75pt;z-index:-251658407;mso-wrap-distance-left:5.pt;mso-wrap-distance-right:5.pt;mso-position-horizontal-relative:margin" wrapcoords="0 0">
            <v:imagedata r:id="rId1064" r:href="rId1065"/>
            <w10:wrap anchorx="margin"/>
          </v:shape>
        </w:pict>
      </w:r>
      <w:r>
        <w:pict>
          <v:shape id="_x0000_s1977" type="#_x0000_t75" style="position:absolute;margin-left:413.4pt;margin-top:282.25pt;width:40.55pt;height:43.9pt;z-index:-251658406;mso-wrap-distance-left:5.pt;mso-wrap-distance-right:5.pt;mso-position-horizontal-relative:margin" wrapcoords="0 0">
            <v:imagedata r:id="rId1066" r:href="rId1067"/>
            <w10:wrap anchorx="margin"/>
          </v:shape>
        </w:pict>
      </w:r>
      <w:r>
        <w:pict>
          <v:shape id="_x0000_s1978" type="#_x0000_t75" style="position:absolute;margin-left:437.4pt;margin-top:387.1pt;width:22.8pt;height:38.65pt;z-index:-251658405;mso-wrap-distance-left:5.pt;mso-wrap-distance-right:5.pt;mso-position-horizontal-relative:margin" wrapcoords="0 0">
            <v:imagedata r:id="rId1068" r:href="rId1069"/>
            <w10:wrap anchorx="margin"/>
          </v:shape>
        </w:pict>
      </w:r>
      <w:r>
        <w:pict>
          <v:shape id="_x0000_s1979" type="#_x0000_t202" style="position:absolute;margin-left:60.6pt;margin-top:453.85pt;width:389.05pt;height:17.pt;z-index:251657864;mso-wrap-distance-left:5.pt;mso-wrap-distance-right:5.pt;mso-position-horizontal-relative:margin" filled="f" stroked="f">
            <v:textbox style="mso-fit-shape-to-text:t" inset="0,0,0,0">
              <w:txbxContent>
                <w:p>
                  <w:pPr>
                    <w:pStyle w:val="Style500"/>
                    <w:widowControl w:val="0"/>
                    <w:keepNext w:val="0"/>
                    <w:keepLines w:val="0"/>
                    <w:shd w:val="clear" w:color="auto" w:fill="auto"/>
                    <w:bidi w:val="0"/>
                    <w:jc w:val="left"/>
                    <w:spacing w:before="0" w:after="0" w:line="260" w:lineRule="exact"/>
                    <w:ind w:left="0" w:right="0" w:firstLine="0"/>
                  </w:pPr>
                  <w:r>
                    <w:rPr>
                      <w:rStyle w:val="CharStyle502"/>
                    </w:rPr>
                    <w:t xml:space="preserve">FORUM STEGLITZ 3. ETAGE </w:t>
                  </w:r>
                  <w:r>
                    <w:rPr>
                      <w:lang w:val="de-DE" w:eastAsia="de-DE" w:bidi="de-DE"/>
                      <w:spacing w:val="0"/>
                      <w:color w:val="000000"/>
                      <w:position w:val="0"/>
                    </w:rPr>
                    <w:t>SCHLOSS - STRASSE 1 TELEFON: 030 / 79 12 02 6</w:t>
                  </w:r>
                </w:p>
              </w:txbxContent>
            </v:textbox>
            <w10:wrap anchorx="margin"/>
          </v:shape>
        </w:pict>
      </w:r>
      <w:r>
        <w:pict>
          <v:shape id="_x0000_s1980" type="#_x0000_t202" style="position:absolute;margin-left:508.05pt;margin-top:0;width:19.15pt;height:128.4pt;z-index:251657865;mso-wrap-distance-left:5.pt;mso-wrap-distance-right:5.pt;mso-position-horizontal-relative:margin" fillcolor="#08150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INSTITUTIONEN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6" w:lineRule="exact"/>
      </w:pPr>
    </w:p>
    <w:p>
      <w:pPr>
        <w:widowControl w:val="0"/>
        <w:rPr>
          <w:sz w:val="2"/>
          <w:szCs w:val="2"/>
        </w:rPr>
        <w:sectPr>
          <w:type w:val="continuous"/>
          <w:pgSz w:w="11900" w:h="16840"/>
          <w:pgMar w:top="1373" w:left="169" w:right="169" w:bottom="921" w:header="0" w:footer="3" w:gutter="859"/>
          <w:rtlGutter w:val="0"/>
          <w:cols w:space="720"/>
          <w:noEndnote/>
          <w:docGrid w:linePitch="360"/>
        </w:sectPr>
      </w:pPr>
    </w:p>
    <w:p>
      <w:pPr>
        <w:pStyle w:val="Style31"/>
        <w:widowControl w:val="0"/>
        <w:keepNext w:val="0"/>
        <w:keepLines w:val="0"/>
        <w:shd w:val="clear" w:color="auto" w:fill="auto"/>
        <w:bidi w:val="0"/>
        <w:jc w:val="both"/>
        <w:spacing w:before="0" w:after="176" w:line="269" w:lineRule="exact"/>
        <w:ind w:left="0" w:right="0" w:firstLine="0"/>
      </w:pPr>
      <w:r>
        <w:rPr>
          <w:lang w:val="de-DE" w:eastAsia="de-DE" w:bidi="de-DE"/>
          <w:w w:val="100"/>
          <w:spacing w:val="0"/>
          <w:color w:val="000000"/>
          <w:position w:val="0"/>
        </w:rPr>
        <w:t>Nachstehend eine Auswahl von wichtigen internationalen Videofestivals, den Namen ihrer Träger und</w:t>
        <w:br/>
        <w:t>Leiter. Diese Liste wird jährlich aktualisiert.</w:t>
      </w:r>
    </w:p>
    <w:p>
      <w:pPr>
        <w:pStyle w:val="Style31"/>
        <w:widowControl w:val="0"/>
        <w:keepNext w:val="0"/>
        <w:keepLines w:val="0"/>
        <w:shd w:val="clear" w:color="auto" w:fill="auto"/>
        <w:bidi w:val="0"/>
        <w:jc w:val="both"/>
        <w:spacing w:before="0" w:after="0" w:line="274" w:lineRule="exact"/>
        <w:ind w:left="0" w:right="0" w:firstLine="0"/>
        <w:sectPr>
          <w:pgSz w:w="11900" w:h="16840"/>
          <w:pgMar w:top="1781" w:left="1186" w:right="1186" w:bottom="1301" w:header="0" w:footer="3" w:gutter="307"/>
          <w:rtlGutter/>
          <w:cols w:space="720"/>
          <w:noEndnote/>
          <w:docGrid w:linePitch="360"/>
        </w:sectPr>
      </w:pPr>
      <w:r>
        <w:rPr>
          <w:lang w:val="en-US" w:eastAsia="en-US" w:bidi="en-US"/>
          <w:w w:val="100"/>
          <w:spacing w:val="0"/>
          <w:color w:val="000000"/>
          <w:position w:val="0"/>
        </w:rPr>
        <w:t xml:space="preserve">The following selection of </w:t>
      </w:r>
      <w:r>
        <w:rPr>
          <w:lang w:val="de-DE" w:eastAsia="de-DE" w:bidi="de-DE"/>
          <w:w w:val="100"/>
          <w:spacing w:val="0"/>
          <w:color w:val="000000"/>
          <w:position w:val="0"/>
        </w:rPr>
        <w:t xml:space="preserve">important international </w:t>
      </w:r>
      <w:r>
        <w:rPr>
          <w:lang w:val="en-US" w:eastAsia="en-US" w:bidi="en-US"/>
          <w:w w:val="100"/>
          <w:spacing w:val="0"/>
          <w:color w:val="000000"/>
          <w:position w:val="0"/>
        </w:rPr>
        <w:t>video festivals, including its organiser and director,</w:t>
        <w:br/>
        <w:t>will be up-dated annually.</w:t>
      </w:r>
    </w:p>
    <w:p>
      <w:pPr>
        <w:widowControl w:val="0"/>
        <w:spacing w:before="65" w:after="65" w:line="240" w:lineRule="exact"/>
        <w:rPr>
          <w:sz w:val="19"/>
          <w:szCs w:val="19"/>
        </w:rPr>
      </w:pPr>
    </w:p>
    <w:p>
      <w:pPr>
        <w:widowControl w:val="0"/>
        <w:rPr>
          <w:sz w:val="2"/>
          <w:szCs w:val="2"/>
        </w:rPr>
        <w:sectPr>
          <w:type w:val="continuous"/>
          <w:pgSz w:w="11900" w:h="16840"/>
          <w:pgMar w:top="1766" w:left="0" w:right="0" w:bottom="1286" w:header="0" w:footer="3" w:gutter="0"/>
          <w:rtlGutter w:val="0"/>
          <w:cols w:space="720"/>
          <w:noEndnote/>
          <w:docGrid w:linePitch="360"/>
        </w:sectPr>
      </w:pPr>
    </w:p>
    <w:p>
      <w:pPr>
        <w:widowControl w:val="0"/>
        <w:rPr>
          <w:sz w:val="2"/>
          <w:szCs w:val="2"/>
        </w:rPr>
      </w:pPr>
      <w:r>
        <w:pict>
          <v:shape id="_x0000_s1981" type="#_x0000_t202" style="position:absolute;margin-left:-60.9pt;margin-top:152.9pt;width:19.6pt;height:84.5pt;z-index:-125829000;mso-wrap-distance-left:5.pt;mso-wrap-distance-right:41.3pt;mso-position-horizontal-relative:margin" fillcolor="#2C33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FESTIVALS</w:t>
                  </w:r>
                </w:p>
              </w:txbxContent>
            </v:textbox>
            <w10:wrap type="square" side="right" anchorx="margin"/>
          </v:shape>
        </w:pict>
      </w:r>
    </w:p>
    <w:p>
      <w:pPr>
        <w:pStyle w:val="Style6"/>
        <w:widowControl w:val="0"/>
        <w:keepNext w:val="0"/>
        <w:keepLines w:val="0"/>
        <w:shd w:val="clear" w:color="auto" w:fill="auto"/>
        <w:bidi w:val="0"/>
        <w:jc w:val="left"/>
        <w:spacing w:before="0" w:after="48" w:line="190" w:lineRule="exact"/>
        <w:ind w:left="0" w:right="0" w:firstLine="0"/>
      </w:pPr>
      <w:r>
        <w:rPr>
          <w:lang w:val="de-DE" w:eastAsia="de-DE" w:bidi="de-DE"/>
          <w:spacing w:val="0"/>
          <w:color w:val="000000"/>
          <w:position w:val="0"/>
        </w:rPr>
        <w:t>AUSTRALIEN (AUS)</w:t>
      </w:r>
    </w:p>
    <w:p>
      <w:pPr>
        <w:pStyle w:val="Style48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AUSTRALIAN VIDEO FESTIVAL</w:t>
        <w:br/>
        <w:t>Electronic Media Arts</w:t>
        <w:br/>
        <w:t xml:space="preserve">Brian </w:t>
      </w:r>
      <w:r>
        <w:rPr>
          <w:lang w:val="de-DE" w:eastAsia="de-DE" w:bidi="de-DE"/>
          <w:w w:val="100"/>
          <w:spacing w:val="0"/>
          <w:color w:val="000000"/>
          <w:position w:val="0"/>
        </w:rPr>
        <w:t>Langer</w:t>
      </w:r>
    </w:p>
    <w:p>
      <w:pPr>
        <w:pStyle w:val="Style17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P.O. Box 661</w:t>
      </w:r>
    </w:p>
    <w:p>
      <w:pPr>
        <w:pStyle w:val="Style17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Glebe NSW 2037 Sydney</w:t>
      </w:r>
    </w:p>
    <w:p>
      <w:pPr>
        <w:pStyle w:val="Style17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Tel: *61 2 552 42 20</w:t>
      </w:r>
    </w:p>
    <w:p>
      <w:pPr>
        <w:pStyle w:val="Style17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Fax: *61 2 552 42 29</w:t>
      </w:r>
    </w:p>
    <w:p>
      <w:pPr>
        <w:pStyle w:val="Style178"/>
        <w:widowControl w:val="0"/>
        <w:keepNext w:val="0"/>
        <w:keepLines w:val="0"/>
        <w:shd w:val="clear" w:color="auto" w:fill="auto"/>
        <w:bidi w:val="0"/>
        <w:jc w:val="left"/>
        <w:spacing w:before="0" w:after="279" w:line="163" w:lineRule="exact"/>
        <w:ind w:left="0" w:right="0" w:firstLine="0"/>
      </w:pPr>
      <w:r>
        <w:rPr>
          <w:lang w:val="de-DE" w:eastAsia="de-DE" w:bidi="de-DE"/>
          <w:w w:val="100"/>
          <w:spacing w:val="0"/>
          <w:color w:val="000000"/>
          <w:position w:val="0"/>
        </w:rPr>
        <w:t xml:space="preserve">voraussichtlich </w:t>
      </w:r>
      <w:r>
        <w:rPr>
          <w:lang w:val="en-US" w:eastAsia="en-US" w:bidi="en-US"/>
          <w:w w:val="100"/>
          <w:spacing w:val="0"/>
          <w:color w:val="000000"/>
          <w:position w:val="0"/>
        </w:rPr>
        <w:t xml:space="preserve">/ </w:t>
      </w:r>
      <w:r>
        <w:rPr>
          <w:rStyle w:val="CharStyle503"/>
          <w:lang w:val="en-US" w:eastAsia="en-US" w:bidi="en-US"/>
        </w:rPr>
        <w:t>presumably:</w:t>
      </w:r>
      <w:r>
        <w:rPr>
          <w:lang w:val="en-US" w:eastAsia="en-US" w:bidi="en-US"/>
          <w:w w:val="100"/>
          <w:spacing w:val="0"/>
          <w:color w:val="000000"/>
          <w:position w:val="0"/>
        </w:rPr>
        <w:t xml:space="preserve"> Dez. 92</w:t>
      </w:r>
    </w:p>
    <w:p>
      <w:pPr>
        <w:pStyle w:val="Style6"/>
        <w:widowControl w:val="0"/>
        <w:keepNext w:val="0"/>
        <w:keepLines w:val="0"/>
        <w:shd w:val="clear" w:color="auto" w:fill="auto"/>
        <w:bidi w:val="0"/>
        <w:jc w:val="left"/>
        <w:spacing w:before="0" w:after="51" w:line="190" w:lineRule="exact"/>
        <w:ind w:left="0" w:right="0" w:firstLine="0"/>
      </w:pPr>
      <w:r>
        <w:rPr>
          <w:lang w:val="de-DE" w:eastAsia="de-DE" w:bidi="de-DE"/>
          <w:spacing w:val="0"/>
          <w:color w:val="000000"/>
          <w:position w:val="0"/>
        </w:rPr>
        <w:t xml:space="preserve">BELGIEN </w:t>
      </w:r>
      <w:r>
        <w:rPr>
          <w:lang w:val="en-US" w:eastAsia="en-US" w:bidi="en-US"/>
          <w:spacing w:val="0"/>
          <w:color w:val="000000"/>
          <w:position w:val="0"/>
        </w:rPr>
        <w:t>(B)</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FESTIVAL </w:t>
      </w:r>
      <w:r>
        <w:rPr>
          <w:lang w:val="de-DE" w:eastAsia="de-DE" w:bidi="de-DE"/>
          <w:w w:val="100"/>
          <w:spacing w:val="0"/>
          <w:color w:val="000000"/>
          <w:position w:val="0"/>
        </w:rPr>
        <w:t xml:space="preserve">INT. </w:t>
      </w:r>
      <w:r>
        <w:rPr>
          <w:lang w:val="en-US" w:eastAsia="en-US" w:bidi="en-US"/>
          <w:w w:val="100"/>
          <w:spacing w:val="0"/>
          <w:color w:val="000000"/>
          <w:position w:val="0"/>
        </w:rPr>
        <w:t>DU FILM SUPER-8</w:t>
        <w:br/>
      </w:r>
      <w:r>
        <w:rPr>
          <w:lang w:val="fr-FR" w:eastAsia="fr-FR" w:bidi="fr-FR"/>
          <w:w w:val="100"/>
          <w:spacing w:val="0"/>
          <w:color w:val="000000"/>
          <w:position w:val="0"/>
        </w:rPr>
        <w:t>ET VIDÉO</w:t>
        <w:br/>
      </w:r>
      <w:r>
        <w:rPr>
          <w:lang w:val="en-US" w:eastAsia="en-US" w:bidi="en-US"/>
          <w:w w:val="100"/>
          <w:spacing w:val="0"/>
          <w:color w:val="000000"/>
          <w:position w:val="0"/>
        </w:rPr>
        <w:t>Centre Multimedia</w:t>
        <w:br/>
        <w:t>Robert Malengreau</w:t>
      </w:r>
    </w:p>
    <w:p>
      <w:pPr>
        <w:pStyle w:val="Style178"/>
        <w:numPr>
          <w:ilvl w:val="0"/>
          <w:numId w:val="79"/>
        </w:numPr>
        <w:widowControl w:val="0"/>
        <w:keepNext w:val="0"/>
        <w:keepLines w:val="0"/>
        <w:shd w:val="clear" w:color="auto" w:fill="auto"/>
        <w:bidi w:val="0"/>
        <w:jc w:val="left"/>
        <w:spacing w:before="0" w:after="120" w:line="158" w:lineRule="exact"/>
        <w:ind w:left="0" w:right="0" w:firstLine="0"/>
      </w:pPr>
      <w:r>
        <w:rPr>
          <w:lang w:val="en-US" w:eastAsia="en-US" w:bidi="en-US"/>
          <w:w w:val="100"/>
          <w:spacing w:val="0"/>
          <w:color w:val="000000"/>
          <w:position w:val="0"/>
        </w:rPr>
        <w:t>rue P.E. Janson</w:t>
        <w:br/>
        <w:t xml:space="preserve">1050 </w:t>
      </w:r>
      <w:r>
        <w:rPr>
          <w:lang w:val="de-DE" w:eastAsia="de-DE" w:bidi="de-DE"/>
          <w:w w:val="100"/>
          <w:spacing w:val="0"/>
          <w:color w:val="000000"/>
          <w:position w:val="0"/>
        </w:rPr>
        <w:t>Brüssel</w:t>
        <w:br/>
      </w:r>
      <w:r>
        <w:rPr>
          <w:lang w:val="en-US" w:eastAsia="en-US" w:bidi="en-US"/>
          <w:w w:val="100"/>
          <w:spacing w:val="0"/>
          <w:color w:val="000000"/>
          <w:position w:val="0"/>
        </w:rPr>
        <w:t>Tel: *32 2 649 33 40</w:t>
        <w:br/>
        <w:t>Fax: *32 2 649 33 40</w:t>
        <w:br/>
        <w:t>10.-15. 11.92</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Carre </w:t>
      </w:r>
      <w:r>
        <w:rPr>
          <w:lang w:val="fr-FR" w:eastAsia="fr-FR" w:bidi="fr-FR"/>
          <w:w w:val="100"/>
          <w:spacing w:val="0"/>
          <w:color w:val="000000"/>
          <w:position w:val="0"/>
        </w:rPr>
        <w:t>blanc sur fond blanc</w:t>
        <w:br/>
        <w:t>GSARA-DISC, Video Realites</w:t>
        <w:br/>
        <w:t>Luc Baele</w:t>
      </w:r>
    </w:p>
    <w:p>
      <w:pPr>
        <w:pStyle w:val="Style178"/>
        <w:numPr>
          <w:ilvl w:val="0"/>
          <w:numId w:val="81"/>
        </w:numPr>
        <w:tabs>
          <w:tab w:leader="none" w:pos="294" w:val="left"/>
        </w:tabs>
        <w:widowControl w:val="0"/>
        <w:keepNext w:val="0"/>
        <w:keepLines w:val="0"/>
        <w:shd w:val="clear" w:color="auto" w:fill="auto"/>
        <w:bidi w:val="0"/>
        <w:jc w:val="left"/>
        <w:spacing w:before="0" w:after="271" w:line="154" w:lineRule="exact"/>
        <w:ind w:left="0" w:right="0" w:firstLine="0"/>
      </w:pPr>
      <w:r>
        <w:rPr>
          <w:lang w:val="fr-FR" w:eastAsia="fr-FR" w:bidi="fr-FR"/>
          <w:w w:val="100"/>
          <w:spacing w:val="0"/>
          <w:color w:val="000000"/>
          <w:position w:val="0"/>
        </w:rPr>
        <w:t>rue du Marteau</w:t>
        <w:br/>
        <w:t xml:space="preserve">1040 </w:t>
      </w:r>
      <w:r>
        <w:rPr>
          <w:lang w:val="de-DE" w:eastAsia="de-DE" w:bidi="de-DE"/>
          <w:w w:val="100"/>
          <w:spacing w:val="0"/>
          <w:color w:val="000000"/>
          <w:position w:val="0"/>
        </w:rPr>
        <w:t>Brüssel</w:t>
        <w:br/>
      </w:r>
      <w:r>
        <w:rPr>
          <w:lang w:val="fr-FR" w:eastAsia="fr-FR" w:bidi="fr-FR"/>
          <w:w w:val="100"/>
          <w:spacing w:val="0"/>
          <w:color w:val="000000"/>
          <w:position w:val="0"/>
        </w:rPr>
        <w:t>Tel: *32 2 218 58 85</w:t>
        <w:br/>
        <w:t>Fax: *32 2 217 29 02</w:t>
        <w:br/>
        <w:t>28. 4.-1.5. 92</w:t>
      </w:r>
    </w:p>
    <w:p>
      <w:pPr>
        <w:pStyle w:val="Style6"/>
        <w:widowControl w:val="0"/>
        <w:keepNext w:val="0"/>
        <w:keepLines w:val="0"/>
        <w:shd w:val="clear" w:color="auto" w:fill="auto"/>
        <w:bidi w:val="0"/>
        <w:jc w:val="left"/>
        <w:spacing w:before="0" w:after="51" w:line="190" w:lineRule="exact"/>
        <w:ind w:left="0" w:right="0" w:firstLine="0"/>
      </w:pPr>
      <w:r>
        <w:rPr>
          <w:lang w:val="de-DE" w:eastAsia="de-DE" w:bidi="de-DE"/>
          <w:spacing w:val="0"/>
          <w:color w:val="000000"/>
          <w:position w:val="0"/>
        </w:rPr>
        <w:t>BRASILIEN (BR)</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RIO CINE FESTIVAL</w:t>
        <w:br/>
        <w:t>Centro Cultural</w:t>
        <w:br/>
        <w:t>Vincente Duque Estrada</w:t>
      </w:r>
    </w:p>
    <w:p>
      <w:pPr>
        <w:pStyle w:val="Style178"/>
        <w:widowControl w:val="0"/>
        <w:keepNext w:val="0"/>
        <w:keepLines w:val="0"/>
        <w:shd w:val="clear" w:color="auto" w:fill="auto"/>
        <w:bidi w:val="0"/>
        <w:jc w:val="left"/>
        <w:spacing w:before="0" w:after="275" w:line="158" w:lineRule="exact"/>
        <w:ind w:left="0" w:right="0" w:firstLine="0"/>
      </w:pPr>
      <w:r>
        <w:rPr>
          <w:lang w:val="en-US" w:eastAsia="en-US" w:bidi="en-US"/>
          <w:w w:val="100"/>
          <w:spacing w:val="0"/>
          <w:color w:val="000000"/>
          <w:position w:val="0"/>
        </w:rPr>
        <w:t xml:space="preserve">Rua </w:t>
      </w:r>
      <w:r>
        <w:rPr>
          <w:lang w:val="de-DE" w:eastAsia="de-DE" w:bidi="de-DE"/>
          <w:w w:val="100"/>
          <w:spacing w:val="0"/>
          <w:color w:val="000000"/>
          <w:position w:val="0"/>
        </w:rPr>
        <w:t xml:space="preserve">Frei </w:t>
      </w:r>
      <w:r>
        <w:rPr>
          <w:lang w:val="en-US" w:eastAsia="en-US" w:bidi="en-US"/>
          <w:w w:val="100"/>
          <w:spacing w:val="0"/>
          <w:color w:val="000000"/>
          <w:position w:val="0"/>
        </w:rPr>
        <w:t>Leandro 35 - Lagoa</w:t>
        <w:br/>
        <w:t xml:space="preserve">22470 </w:t>
      </w:r>
      <w:r>
        <w:rPr>
          <w:lang w:val="de-DE" w:eastAsia="de-DE" w:bidi="de-DE"/>
          <w:w w:val="100"/>
          <w:spacing w:val="0"/>
          <w:color w:val="000000"/>
          <w:position w:val="0"/>
        </w:rPr>
        <w:t xml:space="preserve">Rio de </w:t>
      </w:r>
      <w:r>
        <w:rPr>
          <w:lang w:val="en-US" w:eastAsia="en-US" w:bidi="en-US"/>
          <w:w w:val="100"/>
          <w:spacing w:val="0"/>
          <w:color w:val="000000"/>
          <w:position w:val="0"/>
        </w:rPr>
        <w:t>Janeiro</w:t>
        <w:br/>
        <w:t>Tel: *55 21 286 1191</w:t>
        <w:br/>
        <w:t>Fax: *55 21 266 7245</w:t>
        <w:br/>
      </w:r>
      <w:r>
        <w:rPr>
          <w:lang w:val="de-DE" w:eastAsia="de-DE" w:bidi="de-DE"/>
          <w:w w:val="100"/>
          <w:spacing w:val="0"/>
          <w:color w:val="000000"/>
          <w:position w:val="0"/>
        </w:rPr>
        <w:t xml:space="preserve">voraussichtlich </w:t>
      </w:r>
      <w:r>
        <w:rPr>
          <w:rStyle w:val="CharStyle503"/>
          <w:lang w:val="en-US" w:eastAsia="en-US" w:bidi="en-US"/>
        </w:rPr>
        <w:t>/presumably:</w:t>
        <w:br/>
      </w:r>
      <w:r>
        <w:rPr>
          <w:lang w:val="en-US" w:eastAsia="en-US" w:bidi="en-US"/>
          <w:w w:val="100"/>
          <w:spacing w:val="0"/>
          <w:color w:val="000000"/>
          <w:position w:val="0"/>
        </w:rPr>
        <w:t>Aug./Sep. 92</w:t>
      </w:r>
    </w:p>
    <w:p>
      <w:pPr>
        <w:pStyle w:val="Style6"/>
        <w:widowControl w:val="0"/>
        <w:keepNext w:val="0"/>
        <w:keepLines w:val="0"/>
        <w:shd w:val="clear" w:color="auto" w:fill="auto"/>
        <w:bidi w:val="0"/>
        <w:jc w:val="left"/>
        <w:spacing w:before="0" w:after="74" w:line="190" w:lineRule="exact"/>
        <w:ind w:left="0" w:right="0" w:firstLine="0"/>
      </w:pPr>
      <w:r>
        <w:rPr>
          <w:lang w:val="en-US" w:eastAsia="en-US" w:bidi="en-US"/>
          <w:spacing w:val="0"/>
          <w:color w:val="000000"/>
          <w:position w:val="0"/>
        </w:rPr>
        <w:t>DEUTSCHLAND (D)</w:t>
      </w:r>
    </w:p>
    <w:p>
      <w:pPr>
        <w:pStyle w:val="Style488"/>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INTERNATIONALE KURZFILMTAGE</w:t>
      </w:r>
    </w:p>
    <w:p>
      <w:pPr>
        <w:pStyle w:val="Style488"/>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OBERHAUSEN</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Angela </w:t>
      </w:r>
      <w:r>
        <w:rPr>
          <w:lang w:val="de-DE" w:eastAsia="de-DE" w:bidi="de-DE"/>
          <w:w w:val="100"/>
          <w:spacing w:val="0"/>
          <w:color w:val="000000"/>
          <w:position w:val="0"/>
        </w:rPr>
        <w:t>Haardt</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 xml:space="preserve">Christian-Steger-Str. </w:t>
      </w:r>
      <w:r>
        <w:rPr>
          <w:lang w:val="en-US" w:eastAsia="en-US" w:bidi="en-US"/>
          <w:w w:val="100"/>
          <w:spacing w:val="0"/>
          <w:color w:val="000000"/>
          <w:position w:val="0"/>
        </w:rPr>
        <w:t>10</w:t>
        <w:br/>
        <w:t xml:space="preserve">4200 </w:t>
      </w:r>
      <w:r>
        <w:rPr>
          <w:lang w:val="de-DE" w:eastAsia="de-DE" w:bidi="de-DE"/>
          <w:w w:val="100"/>
          <w:spacing w:val="0"/>
          <w:color w:val="000000"/>
          <w:position w:val="0"/>
        </w:rPr>
        <w:t xml:space="preserve">Oberhausen </w:t>
      </w:r>
      <w:r>
        <w:rPr>
          <w:lang w:val="en-US" w:eastAsia="en-US" w:bidi="en-US"/>
          <w:w w:val="100"/>
          <w:spacing w:val="0"/>
          <w:color w:val="000000"/>
          <w:position w:val="0"/>
        </w:rPr>
        <w:t>1</w:t>
        <w:br/>
      </w:r>
      <w:r>
        <w:rPr>
          <w:lang w:val="de-DE" w:eastAsia="de-DE" w:bidi="de-DE"/>
          <w:w w:val="100"/>
          <w:spacing w:val="0"/>
          <w:color w:val="000000"/>
          <w:position w:val="0"/>
        </w:rPr>
        <w:t xml:space="preserve">Tel: </w:t>
      </w:r>
      <w:r>
        <w:rPr>
          <w:lang w:val="en-US" w:eastAsia="en-US" w:bidi="en-US"/>
          <w:w w:val="100"/>
          <w:spacing w:val="0"/>
          <w:color w:val="000000"/>
          <w:position w:val="0"/>
        </w:rPr>
        <w:t>*49 208 825 26 52</w:t>
        <w:br/>
        <w:t>Fax: *49 208 85 25 91</w:t>
        <w:br/>
        <w:t>30. 4. - 6. 5. 92</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VIDEOFORUM FREIBURG</w:t>
        <w:br/>
      </w:r>
      <w:r>
        <w:rPr>
          <w:lang w:val="de-DE" w:eastAsia="de-DE" w:bidi="de-DE"/>
          <w:w w:val="100"/>
          <w:spacing w:val="0"/>
          <w:color w:val="000000"/>
          <w:position w:val="0"/>
        </w:rPr>
        <w:t xml:space="preserve">Medienwerkstatt </w:t>
      </w:r>
      <w:r>
        <w:rPr>
          <w:lang w:val="en-US" w:eastAsia="en-US" w:bidi="en-US"/>
          <w:w w:val="100"/>
          <w:spacing w:val="0"/>
          <w:color w:val="000000"/>
          <w:position w:val="0"/>
        </w:rPr>
        <w:t>Freiburg</w:t>
        <w:br/>
        <w:t xml:space="preserve">Ursula </w:t>
      </w:r>
      <w:r>
        <w:rPr>
          <w:lang w:val="de-DE" w:eastAsia="de-DE" w:bidi="de-DE"/>
          <w:w w:val="100"/>
          <w:spacing w:val="0"/>
          <w:color w:val="000000"/>
          <w:position w:val="0"/>
        </w:rPr>
        <w:t>Hartenstein</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Bußstr. </w:t>
      </w:r>
      <w:r>
        <w:rPr>
          <w:lang w:val="en-US" w:eastAsia="en-US" w:bidi="en-US"/>
          <w:w w:val="100"/>
          <w:spacing w:val="0"/>
          <w:color w:val="000000"/>
          <w:position w:val="0"/>
        </w:rPr>
        <w:t>27</w:t>
        <w:br/>
        <w:t>7800 Freiburg</w:t>
        <w:br/>
      </w:r>
      <w:r>
        <w:rPr>
          <w:lang w:val="de-DE" w:eastAsia="de-DE" w:bidi="de-DE"/>
          <w:w w:val="100"/>
          <w:spacing w:val="0"/>
          <w:color w:val="000000"/>
          <w:position w:val="0"/>
        </w:rPr>
        <w:t xml:space="preserve">Tel: </w:t>
      </w:r>
      <w:r>
        <w:rPr>
          <w:lang w:val="en-US" w:eastAsia="en-US" w:bidi="en-US"/>
          <w:w w:val="100"/>
          <w:spacing w:val="0"/>
          <w:color w:val="000000"/>
          <w:position w:val="0"/>
        </w:rPr>
        <w:t>*49 761 70 97 57</w:t>
      </w:r>
    </w:p>
    <w:p>
      <w:pPr>
        <w:pStyle w:val="Style178"/>
        <w:numPr>
          <w:ilvl w:val="0"/>
          <w:numId w:val="83"/>
        </w:numPr>
        <w:widowControl w:val="0"/>
        <w:keepNext w:val="0"/>
        <w:keepLines w:val="0"/>
        <w:shd w:val="clear" w:color="auto" w:fill="auto"/>
        <w:bidi w:val="0"/>
        <w:jc w:val="left"/>
        <w:spacing w:before="0" w:after="120" w:line="158" w:lineRule="exact"/>
        <w:ind w:left="0" w:right="0" w:firstLine="0"/>
      </w:pPr>
      <w:r>
        <w:rPr>
          <w:lang w:val="en-US" w:eastAsia="en-US" w:bidi="en-US"/>
          <w:w w:val="100"/>
          <w:spacing w:val="0"/>
          <w:color w:val="000000"/>
          <w:position w:val="0"/>
        </w:rPr>
        <w:t>-30. 8.92</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EUROPEAN MEDIA ART FESTIVAL</w:t>
      </w:r>
    </w:p>
    <w:p>
      <w:pPr>
        <w:pStyle w:val="Style178"/>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Hasestr. 71</w:t>
        <w:br/>
        <w:t xml:space="preserve">4500 </w:t>
      </w:r>
      <w:r>
        <w:rPr>
          <w:lang w:val="de-DE" w:eastAsia="de-DE" w:bidi="de-DE"/>
          <w:w w:val="100"/>
          <w:spacing w:val="0"/>
          <w:color w:val="000000"/>
          <w:position w:val="0"/>
        </w:rPr>
        <w:t>Osnabrück</w:t>
        <w:br/>
      </w:r>
      <w:r>
        <w:rPr>
          <w:lang w:val="en-US" w:eastAsia="en-US" w:bidi="en-US"/>
          <w:w w:val="100"/>
          <w:spacing w:val="0"/>
          <w:color w:val="000000"/>
          <w:position w:val="0"/>
        </w:rPr>
        <w:t>Tel: *49 541 216 58</w:t>
      </w:r>
    </w:p>
    <w:p>
      <w:pPr>
        <w:pStyle w:val="Style178"/>
        <w:numPr>
          <w:ilvl w:val="0"/>
          <w:numId w:val="85"/>
        </w:numPr>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-6. 9. 92</w:t>
      </w:r>
    </w:p>
    <w:p>
      <w:pPr>
        <w:pStyle w:val="Style488"/>
        <w:widowControl w:val="0"/>
        <w:keepNext w:val="0"/>
        <w:keepLines w:val="0"/>
        <w:shd w:val="clear" w:color="auto" w:fill="auto"/>
        <w:bidi w:val="0"/>
        <w:jc w:val="left"/>
        <w:spacing w:before="0" w:after="0" w:line="163" w:lineRule="exact"/>
        <w:ind w:left="0" w:right="640" w:firstLine="0"/>
      </w:pPr>
      <w:r>
        <w:br w:type="column"/>
      </w:r>
      <w:r>
        <w:rPr>
          <w:lang w:val="de-DE" w:eastAsia="de-DE" w:bidi="de-DE"/>
          <w:w w:val="100"/>
          <w:spacing w:val="0"/>
          <w:color w:val="000000"/>
          <w:position w:val="0"/>
        </w:rPr>
        <w:t>VIDEONALE BONN</w:t>
        <w:br/>
        <w:t>Petra Unnützer</w:t>
      </w:r>
    </w:p>
    <w:p>
      <w:pPr>
        <w:pStyle w:val="Style178"/>
        <w:widowControl w:val="0"/>
        <w:keepNext w:val="0"/>
        <w:keepLines w:val="0"/>
        <w:shd w:val="clear" w:color="auto" w:fill="auto"/>
        <w:bidi w:val="0"/>
        <w:jc w:val="left"/>
        <w:spacing w:before="0" w:after="120" w:line="163" w:lineRule="exact"/>
        <w:ind w:left="0" w:right="0" w:firstLine="0"/>
      </w:pPr>
      <w:r>
        <w:rPr>
          <w:lang w:val="de-DE" w:eastAsia="de-DE" w:bidi="de-DE"/>
          <w:w w:val="100"/>
          <w:spacing w:val="0"/>
          <w:color w:val="000000"/>
          <w:position w:val="0"/>
        </w:rPr>
        <w:t>Nassestr. 3</w:t>
        <w:br/>
        <w:t>5300 Bonn 1</w:t>
        <w:br/>
        <w:t>Tel: *49 228 21 59 61</w:t>
        <w:br/>
        <w:t>15.-20. 9. 92</w:t>
      </w:r>
    </w:p>
    <w:p>
      <w:pPr>
        <w:pStyle w:val="Style48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ÖKOMEDIA FILMTAGE</w:t>
        <w:br/>
        <w:t>Ökomedia Institut</w:t>
      </w:r>
    </w:p>
    <w:p>
      <w:pPr>
        <w:pStyle w:val="Style178"/>
        <w:widowControl w:val="0"/>
        <w:keepNext w:val="0"/>
        <w:keepLines w:val="0"/>
        <w:shd w:val="clear" w:color="auto" w:fill="auto"/>
        <w:bidi w:val="0"/>
        <w:jc w:val="left"/>
        <w:spacing w:before="0" w:after="116" w:line="158" w:lineRule="exact"/>
        <w:ind w:left="0" w:right="0" w:firstLine="0"/>
      </w:pPr>
      <w:r>
        <w:rPr>
          <w:lang w:val="de-DE" w:eastAsia="de-DE" w:bidi="de-DE"/>
          <w:w w:val="100"/>
          <w:spacing w:val="0"/>
          <w:color w:val="000000"/>
          <w:position w:val="0"/>
        </w:rPr>
        <w:t>Münchhofstr. 12a</w:t>
        <w:br/>
        <w:t>7800 Freiburg</w:t>
        <w:br/>
        <w:t>Tel: *49 761 309 39</w:t>
        <w:br/>
        <w:t>4.-8.11.92</w:t>
      </w:r>
    </w:p>
    <w:p>
      <w:pPr>
        <w:pStyle w:val="Style48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DUISBURGER FILMWOCHE</w:t>
        <w:br/>
        <w:t>(FILMFORUM DER VHS)</w:t>
      </w:r>
    </w:p>
    <w:p>
      <w:pPr>
        <w:pStyle w:val="Style488"/>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Werner Ruzicka</w:t>
      </w:r>
    </w:p>
    <w:p>
      <w:pPr>
        <w:pStyle w:val="Style178"/>
        <w:widowControl w:val="0"/>
        <w:keepNext w:val="0"/>
        <w:keepLines w:val="0"/>
        <w:shd w:val="clear" w:color="auto" w:fill="auto"/>
        <w:bidi w:val="0"/>
        <w:jc w:val="left"/>
        <w:spacing w:before="0" w:after="116" w:line="158" w:lineRule="exact"/>
        <w:ind w:left="0" w:right="0" w:firstLine="0"/>
      </w:pPr>
      <w:r>
        <w:rPr>
          <w:lang w:val="de-DE" w:eastAsia="de-DE" w:bidi="de-DE"/>
          <w:w w:val="100"/>
          <w:spacing w:val="0"/>
          <w:color w:val="000000"/>
          <w:position w:val="0"/>
        </w:rPr>
        <w:t>Am König Heinrich Platz</w:t>
        <w:br/>
        <w:t>4100 Duisburg 1</w:t>
        <w:br/>
        <w:t>Tel: *49 203 283 41 87</w:t>
        <w:br/>
        <w:t>Fax: *49 203 283 41 30</w:t>
        <w:br/>
        <w:t>10.-15.11.92</w:t>
      </w:r>
    </w:p>
    <w:p>
      <w:pPr>
        <w:pStyle w:val="Style48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VIDEOFEST</w:t>
        <w:br/>
        <w:t>MedlenOperative</w:t>
        <w:br/>
        <w:t>Mlcky Kwella</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Potsdamer Str. 96</w:t>
        <w:br/>
        <w:t>1000 Berlin 30</w:t>
        <w:br/>
        <w:t>Tel: *49 30 262 87 14</w:t>
        <w:br/>
        <w:t>Fax: *49 30 262 87 13</w:t>
        <w:br/>
        <w:t>18.2.- 1.3. 93</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FEMME TOTALE / FRAUEN FILM</w:t>
        <w:br/>
        <w:t>FESTIVAL</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Kulturbüro</w:t>
        <w:br/>
        <w:t>Kleppingstr. 21-23</w:t>
        <w:br/>
        <w:t>4600 Dortmund 1</w:t>
        <w:br/>
        <w:t>Tel: *49 231 542 251 62</w:t>
        <w:br/>
        <w:t>17.-21.3. 93</w:t>
      </w:r>
    </w:p>
    <w:p>
      <w:pPr>
        <w:pStyle w:val="Style6"/>
        <w:widowControl w:val="0"/>
        <w:keepNext w:val="0"/>
        <w:keepLines w:val="0"/>
        <w:shd w:val="clear" w:color="auto" w:fill="auto"/>
        <w:bidi w:val="0"/>
        <w:jc w:val="left"/>
        <w:spacing w:before="0" w:after="51" w:line="190" w:lineRule="exact"/>
        <w:ind w:left="0" w:right="0" w:firstLine="0"/>
      </w:pPr>
      <w:r>
        <w:rPr>
          <w:lang w:val="de-DE" w:eastAsia="de-DE" w:bidi="de-DE"/>
          <w:spacing w:val="0"/>
          <w:color w:val="000000"/>
          <w:position w:val="0"/>
        </w:rPr>
        <w:t>FINNLAND (SF)</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Muu MediaFestival</w:t>
        <w:br/>
        <w:t>AV-ARK</w:t>
        <w:br/>
        <w:t>Perttu Rastas</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Mannerheimintie 13C</w:t>
        <w:br/>
        <w:t>00100 Helsinki</w:t>
        <w:br/>
        <w:t>Tel: *358 0 44 26 57</w:t>
        <w:br/>
        <w:t>Fax: *358 0 44 22 60</w:t>
      </w:r>
    </w:p>
    <w:p>
      <w:pPr>
        <w:pStyle w:val="Style178"/>
        <w:numPr>
          <w:ilvl w:val="0"/>
          <w:numId w:val="85"/>
        </w:numPr>
        <w:tabs>
          <w:tab w:leader="none" w:pos="222" w:val="left"/>
        </w:tabs>
        <w:widowControl w:val="0"/>
        <w:keepNext w:val="0"/>
        <w:keepLines w:val="0"/>
        <w:shd w:val="clear" w:color="auto" w:fill="auto"/>
        <w:bidi w:val="0"/>
        <w:jc w:val="both"/>
        <w:spacing w:before="0" w:after="275" w:line="158" w:lineRule="exact"/>
        <w:ind w:left="0" w:right="0" w:firstLine="0"/>
      </w:pPr>
      <w:r>
        <w:rPr>
          <w:lang w:val="de-DE" w:eastAsia="de-DE" w:bidi="de-DE"/>
          <w:w w:val="100"/>
          <w:spacing w:val="0"/>
          <w:color w:val="000000"/>
          <w:position w:val="0"/>
        </w:rPr>
        <w:t>- 26. 4. 92</w:t>
      </w:r>
    </w:p>
    <w:p>
      <w:pPr>
        <w:pStyle w:val="Style6"/>
        <w:widowControl w:val="0"/>
        <w:keepNext w:val="0"/>
        <w:keepLines w:val="0"/>
        <w:shd w:val="clear" w:color="auto" w:fill="auto"/>
        <w:bidi w:val="0"/>
        <w:jc w:val="both"/>
        <w:spacing w:before="0" w:after="79" w:line="190" w:lineRule="exact"/>
        <w:ind w:left="0" w:right="0" w:firstLine="0"/>
      </w:pPr>
      <w:r>
        <w:rPr>
          <w:lang w:val="de-DE" w:eastAsia="de-DE" w:bidi="de-DE"/>
          <w:spacing w:val="0"/>
          <w:color w:val="000000"/>
          <w:position w:val="0"/>
        </w:rPr>
        <w:t>FRANKREICH (F)</w:t>
      </w:r>
    </w:p>
    <w:p>
      <w:pPr>
        <w:pStyle w:val="Style488"/>
        <w:widowControl w:val="0"/>
        <w:keepNext w:val="0"/>
        <w:keepLines w:val="0"/>
        <w:shd w:val="clear" w:color="auto" w:fill="auto"/>
        <w:bidi w:val="0"/>
        <w:jc w:val="both"/>
        <w:spacing w:before="0" w:after="0" w:line="130" w:lineRule="exact"/>
        <w:ind w:left="0" w:right="0" w:firstLine="0"/>
      </w:pPr>
      <w:r>
        <w:rPr>
          <w:lang w:val="de-DE" w:eastAsia="de-DE" w:bidi="de-DE"/>
          <w:w w:val="100"/>
          <w:spacing w:val="0"/>
          <w:color w:val="000000"/>
          <w:position w:val="0"/>
        </w:rPr>
        <w:t>MIPCOM FILM- AND TV MARKET</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179 Avenue Victor-Hugo</w:t>
        <w:br/>
        <w:t>75116 Paris</w:t>
        <w:br/>
        <w:t>Tel: *33 1 45 05 14 03</w:t>
        <w:br/>
        <w:t>Fax: *33 1 47 55 91 22</w:t>
        <w:br/>
        <w:t>10.-15. 4. 92</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MANIFESTATION INT. DE VIDEO</w:t>
        <w:br/>
        <w:t>ET DE TV</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Centre Int. de Creation Video</w:t>
        <w:br/>
        <w:t>Pierre Bongiovanni</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BP 5</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25310 Herimoncourt</w:t>
        <w:br/>
        <w:t>Tel: *33 81 30 90 30</w:t>
        <w:br/>
        <w:t>Fax: *33 81 30 95 25</w:t>
        <w:br/>
        <w:t>16.-21.6. 92</w:t>
      </w:r>
    </w:p>
    <w:p>
      <w:pPr>
        <w:pStyle w:val="Style488"/>
        <w:widowControl w:val="0"/>
        <w:keepNext w:val="0"/>
        <w:keepLines w:val="0"/>
        <w:shd w:val="clear" w:color="auto" w:fill="auto"/>
        <w:bidi w:val="0"/>
        <w:jc w:val="left"/>
        <w:spacing w:before="0" w:after="0" w:line="163" w:lineRule="exact"/>
        <w:ind w:left="0" w:right="0" w:firstLine="0"/>
      </w:pPr>
      <w:r>
        <w:br w:type="column"/>
      </w:r>
      <w:r>
        <w:rPr>
          <w:lang w:val="fr-FR" w:eastAsia="fr-FR" w:bidi="fr-FR"/>
          <w:w w:val="100"/>
          <w:spacing w:val="0"/>
          <w:color w:val="000000"/>
          <w:position w:val="0"/>
        </w:rPr>
        <w:t>FEMMES CATHODIQUES</w:t>
        <w:br/>
        <w:t>Centre Audiovisuel</w:t>
        <w:br/>
        <w:t>Simone de Beauvoir</w:t>
        <w:br/>
        <w:t>Syn Guerln</w:t>
      </w:r>
    </w:p>
    <w:p>
      <w:pPr>
        <w:pStyle w:val="Style178"/>
        <w:widowControl w:val="0"/>
        <w:keepNext w:val="0"/>
        <w:keepLines w:val="0"/>
        <w:shd w:val="clear" w:color="auto" w:fill="auto"/>
        <w:bidi w:val="0"/>
        <w:jc w:val="left"/>
        <w:spacing w:before="0" w:after="0" w:line="163" w:lineRule="exact"/>
        <w:ind w:left="0" w:right="0" w:firstLine="0"/>
      </w:pPr>
      <w:r>
        <w:rPr>
          <w:lang w:val="fr-FR" w:eastAsia="fr-FR" w:bidi="fr-FR"/>
          <w:w w:val="100"/>
          <w:spacing w:val="0"/>
          <w:color w:val="000000"/>
          <w:position w:val="0"/>
        </w:rPr>
        <w:t>2 rue de la Manutention</w:t>
        <w:br/>
        <w:t>75116 Paris</w:t>
        <w:br/>
        <w:t>Tel: *33 1 47 23 67 48</w:t>
      </w:r>
    </w:p>
    <w:p>
      <w:pPr>
        <w:pStyle w:val="Style178"/>
        <w:numPr>
          <w:ilvl w:val="0"/>
          <w:numId w:val="87"/>
        </w:numPr>
        <w:widowControl w:val="0"/>
        <w:keepNext w:val="0"/>
        <w:keepLines w:val="0"/>
        <w:shd w:val="clear" w:color="auto" w:fill="auto"/>
        <w:bidi w:val="0"/>
        <w:jc w:val="left"/>
        <w:spacing w:before="0" w:after="124" w:line="163" w:lineRule="exact"/>
        <w:ind w:left="0" w:right="0" w:firstLine="0"/>
      </w:pPr>
      <w:r>
        <w:rPr>
          <w:lang w:val="fr-FR" w:eastAsia="fr-FR" w:bidi="fr-FR"/>
          <w:w w:val="100"/>
          <w:spacing w:val="0"/>
          <w:color w:val="000000"/>
          <w:position w:val="0"/>
        </w:rPr>
        <w:t>-8.11.92</w:t>
      </w:r>
    </w:p>
    <w:p>
      <w:pPr>
        <w:pStyle w:val="Style488"/>
        <w:widowControl w:val="0"/>
        <w:keepNext w:val="0"/>
        <w:keepLines w:val="0"/>
        <w:shd w:val="clear" w:color="auto" w:fill="auto"/>
        <w:bidi w:val="0"/>
        <w:jc w:val="left"/>
        <w:spacing w:before="0" w:after="0"/>
        <w:ind w:left="0" w:right="0" w:firstLine="0"/>
      </w:pPr>
      <w:r>
        <w:rPr>
          <w:lang w:val="fr-FR" w:eastAsia="fr-FR" w:bidi="fr-FR"/>
          <w:w w:val="100"/>
          <w:spacing w:val="0"/>
          <w:color w:val="000000"/>
          <w:position w:val="0"/>
        </w:rPr>
        <w:t>FESTIVAL INT. DU COURT METRAGE</w:t>
        <w:br/>
        <w:t>ET DE LA VIDEO</w:t>
        <w:br/>
        <w:t>Comité Du Festival</w:t>
        <w:br/>
        <w:t>Emile Delcour</w:t>
      </w:r>
    </w:p>
    <w:p>
      <w:pPr>
        <w:pStyle w:val="Style178"/>
        <w:widowControl w:val="0"/>
        <w:keepNext w:val="0"/>
        <w:keepLines w:val="0"/>
        <w:shd w:val="clear" w:color="auto" w:fill="auto"/>
        <w:bidi w:val="0"/>
        <w:jc w:val="left"/>
        <w:spacing w:before="0" w:after="0" w:line="158" w:lineRule="exact"/>
        <w:ind w:left="0" w:right="0" w:firstLine="0"/>
      </w:pPr>
      <w:r>
        <w:rPr>
          <w:lang w:val="fr-FR" w:eastAsia="fr-FR" w:bidi="fr-FR"/>
          <w:w w:val="100"/>
          <w:spacing w:val="0"/>
          <w:color w:val="000000"/>
          <w:position w:val="0"/>
        </w:rPr>
        <w:t>Rue Faidherbe 140</w:t>
        <w:br/>
        <w:t>59150 Wattrelos</w:t>
        <w:br/>
        <w:t>Tel: *33 20 75 86 46</w:t>
      </w:r>
    </w:p>
    <w:p>
      <w:pPr>
        <w:pStyle w:val="Style178"/>
        <w:numPr>
          <w:ilvl w:val="0"/>
          <w:numId w:val="89"/>
        </w:numPr>
        <w:tabs>
          <w:tab w:leader="none" w:pos="279" w:val="left"/>
        </w:tabs>
        <w:widowControl w:val="0"/>
        <w:keepNext w:val="0"/>
        <w:keepLines w:val="0"/>
        <w:shd w:val="clear" w:color="auto" w:fill="auto"/>
        <w:bidi w:val="0"/>
        <w:jc w:val="both"/>
        <w:spacing w:before="0" w:after="120" w:line="158" w:lineRule="exact"/>
        <w:ind w:left="0" w:right="0" w:firstLine="0"/>
      </w:pPr>
      <w:r>
        <w:rPr>
          <w:lang w:val="fr-FR" w:eastAsia="fr-FR" w:bidi="fr-FR"/>
          <w:w w:val="100"/>
          <w:spacing w:val="0"/>
          <w:color w:val="000000"/>
          <w:position w:val="0"/>
        </w:rPr>
        <w:t>-15. 11.92</w:t>
      </w:r>
    </w:p>
    <w:p>
      <w:pPr>
        <w:pStyle w:val="Style488"/>
        <w:widowControl w:val="0"/>
        <w:keepNext w:val="0"/>
        <w:keepLines w:val="0"/>
        <w:shd w:val="clear" w:color="auto" w:fill="auto"/>
        <w:bidi w:val="0"/>
        <w:jc w:val="left"/>
        <w:spacing w:before="0" w:after="0"/>
        <w:ind w:left="0" w:right="0" w:firstLine="0"/>
      </w:pPr>
      <w:r>
        <w:rPr>
          <w:lang w:val="fr-FR" w:eastAsia="fr-FR" w:bidi="fr-FR"/>
          <w:w w:val="100"/>
          <w:spacing w:val="0"/>
          <w:color w:val="000000"/>
          <w:position w:val="0"/>
        </w:rPr>
        <w:t>RENCONTRES VIDEO ART</w:t>
        <w:br/>
        <w:t>PLASTIQUE</w:t>
      </w:r>
    </w:p>
    <w:p>
      <w:pPr>
        <w:pStyle w:val="Style488"/>
        <w:widowControl w:val="0"/>
        <w:keepNext w:val="0"/>
        <w:keepLines w:val="0"/>
        <w:shd w:val="clear" w:color="auto" w:fill="auto"/>
        <w:bidi w:val="0"/>
        <w:jc w:val="both"/>
        <w:spacing w:before="0" w:after="0"/>
        <w:ind w:left="0" w:right="0" w:firstLine="0"/>
      </w:pPr>
      <w:r>
        <w:rPr>
          <w:lang w:val="fr-FR" w:eastAsia="fr-FR" w:bidi="fr-FR"/>
          <w:w w:val="100"/>
          <w:spacing w:val="0"/>
          <w:color w:val="000000"/>
          <w:position w:val="0"/>
        </w:rPr>
        <w:t>Anna Production / ARC Production</w:t>
        <w:br/>
        <w:t>Danielle Kasmalski</w:t>
      </w:r>
    </w:p>
    <w:p>
      <w:pPr>
        <w:pStyle w:val="Style178"/>
        <w:widowControl w:val="0"/>
        <w:keepNext w:val="0"/>
        <w:keepLines w:val="0"/>
        <w:shd w:val="clear" w:color="auto" w:fill="auto"/>
        <w:bidi w:val="0"/>
        <w:jc w:val="both"/>
        <w:spacing w:before="0" w:after="0" w:line="158" w:lineRule="exact"/>
        <w:ind w:left="0" w:right="1240" w:firstLine="0"/>
      </w:pPr>
      <w:r>
        <w:rPr>
          <w:lang w:val="fr-FR" w:eastAsia="fr-FR" w:bidi="fr-FR"/>
          <w:w w:val="100"/>
          <w:spacing w:val="0"/>
          <w:color w:val="000000"/>
          <w:position w:val="0"/>
        </w:rPr>
        <w:t>Atelier du Plessis</w:t>
        <w:br/>
        <w:t>14800 Tourgeville</w:t>
        <w:br/>
        <w:t>Tel: *33 31 88 14 88</w:t>
      </w:r>
    </w:p>
    <w:p>
      <w:pPr>
        <w:pStyle w:val="Style178"/>
        <w:numPr>
          <w:ilvl w:val="0"/>
          <w:numId w:val="91"/>
        </w:numPr>
        <w:widowControl w:val="0"/>
        <w:keepNext w:val="0"/>
        <w:keepLines w:val="0"/>
        <w:shd w:val="clear" w:color="auto" w:fill="auto"/>
        <w:bidi w:val="0"/>
        <w:jc w:val="both"/>
        <w:spacing w:before="0" w:after="120" w:line="158" w:lineRule="exact"/>
        <w:ind w:left="0" w:right="0" w:firstLine="0"/>
      </w:pPr>
      <w:r>
        <w:rPr>
          <w:lang w:val="fr-FR" w:eastAsia="fr-FR" w:bidi="fr-FR"/>
          <w:w w:val="100"/>
          <w:spacing w:val="0"/>
          <w:color w:val="000000"/>
          <w:position w:val="0"/>
        </w:rPr>
        <w:t>-29. 11.92</w:t>
      </w:r>
    </w:p>
    <w:p>
      <w:pPr>
        <w:pStyle w:val="Style488"/>
        <w:widowControl w:val="0"/>
        <w:keepNext w:val="0"/>
        <w:keepLines w:val="0"/>
        <w:shd w:val="clear" w:color="auto" w:fill="auto"/>
        <w:bidi w:val="0"/>
        <w:jc w:val="both"/>
        <w:spacing w:before="0" w:after="0"/>
        <w:ind w:left="0" w:right="0" w:firstLine="0"/>
      </w:pPr>
      <w:r>
        <w:rPr>
          <w:lang w:val="fr-FR" w:eastAsia="fr-FR" w:bidi="fr-FR"/>
          <w:w w:val="100"/>
          <w:spacing w:val="0"/>
          <w:color w:val="000000"/>
          <w:position w:val="0"/>
        </w:rPr>
        <w:t>SETE GRAND PRIX INTERNATIONAL</w:t>
        <w:br/>
        <w:t>VIDEO DANSE</w:t>
      </w:r>
    </w:p>
    <w:p>
      <w:pPr>
        <w:pStyle w:val="Style178"/>
        <w:widowControl w:val="0"/>
        <w:keepNext w:val="0"/>
        <w:keepLines w:val="0"/>
        <w:shd w:val="clear" w:color="auto" w:fill="auto"/>
        <w:bidi w:val="0"/>
        <w:jc w:val="left"/>
        <w:spacing w:before="0" w:after="120" w:line="158" w:lineRule="exact"/>
        <w:ind w:left="0" w:right="0" w:firstLine="0"/>
      </w:pPr>
      <w:r>
        <w:rPr>
          <w:lang w:val="fr-FR" w:eastAsia="fr-FR" w:bidi="fr-FR"/>
          <w:w w:val="100"/>
          <w:spacing w:val="0"/>
          <w:color w:val="000000"/>
          <w:position w:val="0"/>
        </w:rPr>
        <w:t>45 rue Lamarck</w:t>
        <w:br/>
        <w:t>75018 Paris</w:t>
        <w:br/>
        <w:t>Tel: *33 1 42 23 40 27</w:t>
        <w:br/>
        <w:t>Fax: *33 1 42 23 60 21</w:t>
        <w:br/>
        <w:t xml:space="preserve">Termin unklar / </w:t>
      </w:r>
      <w:r>
        <w:rPr>
          <w:rStyle w:val="CharStyle503"/>
          <w:lang w:val="fr-FR" w:eastAsia="fr-FR" w:bidi="fr-FR"/>
        </w:rPr>
        <w:t>Date not clear</w:t>
      </w:r>
    </w:p>
    <w:p>
      <w:pPr>
        <w:pStyle w:val="Style488"/>
        <w:widowControl w:val="0"/>
        <w:keepNext w:val="0"/>
        <w:keepLines w:val="0"/>
        <w:shd w:val="clear" w:color="auto" w:fill="auto"/>
        <w:bidi w:val="0"/>
        <w:jc w:val="left"/>
        <w:spacing w:before="0" w:after="0"/>
        <w:ind w:left="0" w:right="0" w:firstLine="0"/>
      </w:pPr>
      <w:r>
        <w:rPr>
          <w:lang w:val="fr-FR" w:eastAsia="fr-FR" w:bidi="fr-FR"/>
          <w:w w:val="100"/>
          <w:spacing w:val="0"/>
          <w:color w:val="000000"/>
          <w:position w:val="0"/>
        </w:rPr>
        <w:t>ART VIDEO DANSE</w:t>
        <w:br/>
        <w:t>Actions + Prospectives</w:t>
        <w:br/>
        <w:t>Audiovisuelles</w:t>
        <w:br/>
        <w:t>Geneviève Charras</w:t>
      </w:r>
    </w:p>
    <w:p>
      <w:pPr>
        <w:pStyle w:val="Style178"/>
        <w:widowControl w:val="0"/>
        <w:keepNext w:val="0"/>
        <w:keepLines w:val="0"/>
        <w:shd w:val="clear" w:color="auto" w:fill="auto"/>
        <w:bidi w:val="0"/>
        <w:jc w:val="left"/>
        <w:spacing w:before="0" w:after="0" w:line="158" w:lineRule="exact"/>
        <w:ind w:left="0" w:right="0" w:firstLine="0"/>
      </w:pPr>
      <w:r>
        <w:rPr>
          <w:lang w:val="fr-FR" w:eastAsia="fr-FR" w:bidi="fr-FR"/>
          <w:w w:val="100"/>
          <w:spacing w:val="0"/>
          <w:color w:val="000000"/>
          <w:position w:val="0"/>
        </w:rPr>
        <w:t>46, rue du Jeu des Entants</w:t>
        <w:br/>
        <w:t>67000 Strasbourg</w:t>
        <w:br/>
        <w:t>Tel: *33 88 75 03 94</w:t>
        <w:br/>
        <w:t>Fax: *33 88 75 03 50</w:t>
      </w:r>
    </w:p>
    <w:p>
      <w:pPr>
        <w:pStyle w:val="Style178"/>
        <w:numPr>
          <w:ilvl w:val="0"/>
          <w:numId w:val="89"/>
        </w:numPr>
        <w:tabs>
          <w:tab w:leader="none" w:pos="279" w:val="left"/>
        </w:tabs>
        <w:widowControl w:val="0"/>
        <w:keepNext w:val="0"/>
        <w:keepLines w:val="0"/>
        <w:shd w:val="clear" w:color="auto" w:fill="auto"/>
        <w:bidi w:val="0"/>
        <w:jc w:val="both"/>
        <w:spacing w:before="0" w:after="275" w:line="158" w:lineRule="exact"/>
        <w:ind w:left="0" w:right="0" w:firstLine="0"/>
      </w:pPr>
      <w:r>
        <w:rPr>
          <w:lang w:val="fr-FR" w:eastAsia="fr-FR" w:bidi="fr-FR"/>
          <w:w w:val="100"/>
          <w:spacing w:val="0"/>
          <w:color w:val="000000"/>
          <w:position w:val="0"/>
        </w:rPr>
        <w:t>-18. 4. 93</w:t>
      </w:r>
    </w:p>
    <w:p>
      <w:pPr>
        <w:pStyle w:val="Style6"/>
        <w:widowControl w:val="0"/>
        <w:keepNext w:val="0"/>
        <w:keepLines w:val="0"/>
        <w:shd w:val="clear" w:color="auto" w:fill="auto"/>
        <w:bidi w:val="0"/>
        <w:jc w:val="both"/>
        <w:spacing w:before="0" w:after="51" w:line="190" w:lineRule="exact"/>
        <w:ind w:left="0" w:right="0" w:firstLine="0"/>
      </w:pPr>
      <w:r>
        <w:rPr>
          <w:lang w:val="de-DE" w:eastAsia="de-DE" w:bidi="de-DE"/>
          <w:spacing w:val="0"/>
          <w:color w:val="000000"/>
          <w:position w:val="0"/>
        </w:rPr>
        <w:t>GROßBRITANNIEN (GB)</w:t>
      </w:r>
    </w:p>
    <w:p>
      <w:pPr>
        <w:pStyle w:val="Style488"/>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 xml:space="preserve">INTERNATIONAL FESTIVAL </w:t>
      </w:r>
      <w:r>
        <w:rPr>
          <w:lang w:val="en-US" w:eastAsia="en-US" w:bidi="en-US"/>
          <w:w w:val="100"/>
          <w:spacing w:val="0"/>
          <w:color w:val="000000"/>
          <w:position w:val="0"/>
        </w:rPr>
        <w:t>OF FILM</w:t>
        <w:br/>
        <w:t>AND VIDEO</w:t>
      </w:r>
    </w:p>
    <w:p>
      <w:pPr>
        <w:pStyle w:val="Style178"/>
        <w:widowControl w:val="0"/>
        <w:keepNext w:val="0"/>
        <w:keepLines w:val="0"/>
        <w:shd w:val="clear" w:color="auto" w:fill="auto"/>
        <w:bidi w:val="0"/>
        <w:jc w:val="left"/>
        <w:spacing w:before="0" w:after="120" w:line="158" w:lineRule="exact"/>
        <w:ind w:left="0" w:right="0" w:firstLine="0"/>
      </w:pPr>
      <w:r>
        <w:rPr>
          <w:lang w:val="en-US" w:eastAsia="en-US" w:bidi="en-US"/>
          <w:w w:val="100"/>
          <w:spacing w:val="0"/>
          <w:color w:val="000000"/>
          <w:position w:val="0"/>
        </w:rPr>
        <w:t>73 Robertson Street</w:t>
        <w:br/>
        <w:t>Suite 9, Second Floor</w:t>
        <w:br/>
        <w:t>G2 8QD Glasgow</w:t>
        <w:br/>
        <w:t>Tel: *44 41 221 63 80</w:t>
        <w:br/>
        <w:t>Fax: *44 41 221 77 75</w:t>
        <w:br/>
        <w:t>1.-9. 4. 92</w:t>
      </w:r>
    </w:p>
    <w:p>
      <w:pPr>
        <w:pStyle w:val="Style488"/>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MERSEYSIDE MOVIOLA / INT. VIDEO</w:t>
      </w:r>
    </w:p>
    <w:p>
      <w:pPr>
        <w:pStyle w:val="Style488"/>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FESTIVAL</w:t>
      </w:r>
    </w:p>
    <w:p>
      <w:pPr>
        <w:pStyle w:val="Style488"/>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Eddie Berg</w:t>
      </w:r>
    </w:p>
    <w:p>
      <w:pPr>
        <w:pStyle w:val="Style178"/>
        <w:widowControl w:val="0"/>
        <w:keepNext w:val="0"/>
        <w:keepLines w:val="0"/>
        <w:shd w:val="clear" w:color="auto" w:fill="auto"/>
        <w:bidi w:val="0"/>
        <w:jc w:val="both"/>
        <w:spacing w:before="0" w:after="0" w:line="158" w:lineRule="exact"/>
        <w:ind w:left="0" w:right="0" w:firstLine="0"/>
      </w:pPr>
      <w:r>
        <w:rPr>
          <w:lang w:val="en-US" w:eastAsia="en-US" w:bidi="en-US"/>
          <w:w w:val="100"/>
          <w:spacing w:val="0"/>
          <w:color w:val="000000"/>
          <w:position w:val="0"/>
        </w:rPr>
        <w:t>40a Bluecoat Chambers, School Lane</w:t>
      </w:r>
    </w:p>
    <w:p>
      <w:pPr>
        <w:pStyle w:val="Style178"/>
        <w:widowControl w:val="0"/>
        <w:keepNext w:val="0"/>
        <w:keepLines w:val="0"/>
        <w:shd w:val="clear" w:color="auto" w:fill="auto"/>
        <w:bidi w:val="0"/>
        <w:jc w:val="both"/>
        <w:spacing w:before="0" w:after="0" w:line="158" w:lineRule="exact"/>
        <w:ind w:left="0" w:right="0" w:firstLine="0"/>
      </w:pPr>
      <w:r>
        <w:rPr>
          <w:lang w:val="en-US" w:eastAsia="en-US" w:bidi="en-US"/>
          <w:w w:val="100"/>
          <w:spacing w:val="0"/>
          <w:color w:val="000000"/>
          <w:position w:val="0"/>
        </w:rPr>
        <w:t>LI 3BX Liverpool</w:t>
      </w:r>
    </w:p>
    <w:p>
      <w:pPr>
        <w:pStyle w:val="Style178"/>
        <w:widowControl w:val="0"/>
        <w:keepNext w:val="0"/>
        <w:keepLines w:val="0"/>
        <w:shd w:val="clear" w:color="auto" w:fill="auto"/>
        <w:bidi w:val="0"/>
        <w:jc w:val="both"/>
        <w:spacing w:before="0" w:after="0" w:line="158" w:lineRule="exact"/>
        <w:ind w:left="0" w:right="0" w:firstLine="0"/>
      </w:pPr>
      <w:r>
        <w:rPr>
          <w:lang w:val="en-US" w:eastAsia="en-US" w:bidi="en-US"/>
          <w:w w:val="100"/>
          <w:spacing w:val="0"/>
          <w:color w:val="000000"/>
          <w:position w:val="0"/>
        </w:rPr>
        <w:t>Tel: *44 51 709 26 63</w:t>
      </w:r>
    </w:p>
    <w:p>
      <w:pPr>
        <w:pStyle w:val="Style178"/>
        <w:widowControl w:val="0"/>
        <w:keepNext w:val="0"/>
        <w:keepLines w:val="0"/>
        <w:shd w:val="clear" w:color="auto" w:fill="auto"/>
        <w:bidi w:val="0"/>
        <w:jc w:val="both"/>
        <w:spacing w:before="0" w:after="0" w:line="158" w:lineRule="exact"/>
        <w:ind w:left="0" w:right="0" w:firstLine="0"/>
      </w:pPr>
      <w:r>
        <w:rPr>
          <w:lang w:val="en-US" w:eastAsia="en-US" w:bidi="en-US"/>
          <w:w w:val="100"/>
          <w:spacing w:val="0"/>
          <w:color w:val="000000"/>
          <w:position w:val="0"/>
        </w:rPr>
        <w:t>Fax: *44 51 709 25 75</w:t>
      </w:r>
    </w:p>
    <w:p>
      <w:pPr>
        <w:pStyle w:val="Style178"/>
        <w:numPr>
          <w:ilvl w:val="0"/>
          <w:numId w:val="91"/>
        </w:numPr>
        <w:tabs>
          <w:tab w:leader="none" w:pos="298" w:val="left"/>
        </w:tabs>
        <w:widowControl w:val="0"/>
        <w:keepNext w:val="0"/>
        <w:keepLines w:val="0"/>
        <w:shd w:val="clear" w:color="auto" w:fill="auto"/>
        <w:bidi w:val="0"/>
        <w:jc w:val="both"/>
        <w:spacing w:before="0" w:after="120" w:line="158" w:lineRule="exact"/>
        <w:ind w:left="0" w:right="0" w:firstLine="0"/>
      </w:pPr>
      <w:r>
        <w:rPr>
          <w:lang w:val="en-US" w:eastAsia="en-US" w:bidi="en-US"/>
          <w:w w:val="100"/>
          <w:spacing w:val="0"/>
          <w:color w:val="000000"/>
          <w:position w:val="0"/>
        </w:rPr>
        <w:t>4. - 30. 5. 93</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BIRMINGHAM INT. FILM &amp;</w:t>
        <w:br/>
        <w:t>TELEVISON FESTIVAL</w:t>
        <w:br/>
        <w:t>The Bond</w:t>
        <w:br/>
        <w:t>Alison Gumbley</w:t>
      </w:r>
    </w:p>
    <w:p>
      <w:pPr>
        <w:pStyle w:val="Style178"/>
        <w:widowControl w:val="0"/>
        <w:keepNext w:val="0"/>
        <w:keepLines w:val="0"/>
        <w:shd w:val="clear" w:color="auto" w:fill="auto"/>
        <w:bidi w:val="0"/>
        <w:jc w:val="both"/>
        <w:spacing w:before="0" w:after="0" w:line="158" w:lineRule="exact"/>
        <w:ind w:left="0" w:right="0" w:firstLine="0"/>
      </w:pPr>
      <w:r>
        <w:rPr>
          <w:lang w:val="en-US" w:eastAsia="en-US" w:bidi="en-US"/>
          <w:w w:val="100"/>
          <w:spacing w:val="0"/>
          <w:color w:val="000000"/>
          <w:position w:val="0"/>
        </w:rPr>
        <w:t>180-182 Fazeley Str.</w:t>
      </w:r>
    </w:p>
    <w:p>
      <w:pPr>
        <w:pStyle w:val="Style178"/>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B5 5SE Birmingham Digbeth</w:t>
        <w:br/>
        <w:t>Tel: *44 21 766 67 07</w:t>
        <w:br/>
        <w:t>Fax: *44 21 766 79 67</w:t>
        <w:br/>
        <w:t>25. 9.-10.10. 92</w:t>
      </w:r>
    </w:p>
    <w:p>
      <w:pPr>
        <w:pStyle w:val="Style488"/>
        <w:widowControl w:val="0"/>
        <w:keepNext w:val="0"/>
        <w:keepLines w:val="0"/>
        <w:shd w:val="clear" w:color="auto" w:fill="auto"/>
        <w:bidi w:val="0"/>
        <w:jc w:val="left"/>
        <w:spacing w:before="0" w:after="0" w:line="163" w:lineRule="exact"/>
        <w:ind w:left="0" w:right="0" w:firstLine="0"/>
      </w:pPr>
      <w:r>
        <w:br w:type="column"/>
      </w:r>
      <w:r>
        <w:rPr>
          <w:lang w:val="en-US" w:eastAsia="en-US" w:bidi="en-US"/>
          <w:w w:val="100"/>
          <w:spacing w:val="0"/>
          <w:color w:val="000000"/>
          <w:position w:val="0"/>
        </w:rPr>
        <w:t>LONDON FILM FESTIVAL</w:t>
        <w:br/>
        <w:t>National Film Theatre</w:t>
        <w:br/>
        <w:t>Sheila Wlthaker</w:t>
      </w:r>
    </w:p>
    <w:p>
      <w:pPr>
        <w:pStyle w:val="Style178"/>
        <w:widowControl w:val="0"/>
        <w:keepNext w:val="0"/>
        <w:keepLines w:val="0"/>
        <w:shd w:val="clear" w:color="auto" w:fill="auto"/>
        <w:bidi w:val="0"/>
        <w:jc w:val="left"/>
        <w:spacing w:before="0" w:after="279" w:line="163" w:lineRule="exact"/>
        <w:ind w:left="0" w:right="0" w:firstLine="0"/>
      </w:pPr>
      <w:r>
        <w:rPr>
          <w:lang w:val="en-US" w:eastAsia="en-US" w:bidi="en-US"/>
          <w:w w:val="100"/>
          <w:spacing w:val="0"/>
          <w:color w:val="000000"/>
          <w:position w:val="0"/>
        </w:rPr>
        <w:t>South Bank</w:t>
        <w:br/>
        <w:t>SE1 8XT London</w:t>
        <w:br/>
        <w:t>Tel: *44 1 928 35 35</w:t>
        <w:br/>
        <w:t>Fax: *44 1 633 07 86</w:t>
        <w:br/>
        <w:t>Nov. 92</w:t>
      </w:r>
    </w:p>
    <w:p>
      <w:pPr>
        <w:pStyle w:val="Style6"/>
        <w:widowControl w:val="0"/>
        <w:keepNext w:val="0"/>
        <w:keepLines w:val="0"/>
        <w:shd w:val="clear" w:color="auto" w:fill="auto"/>
        <w:bidi w:val="0"/>
        <w:jc w:val="left"/>
        <w:spacing w:before="0" w:after="116" w:line="190" w:lineRule="exact"/>
        <w:ind w:left="0" w:right="0" w:firstLine="0"/>
      </w:pPr>
      <w:r>
        <w:rPr>
          <w:lang w:val="de-DE" w:eastAsia="de-DE" w:bidi="de-DE"/>
          <w:spacing w:val="0"/>
          <w:color w:val="000000"/>
          <w:position w:val="0"/>
        </w:rPr>
        <w:t xml:space="preserve">KANADA </w:t>
      </w:r>
      <w:r>
        <w:rPr>
          <w:lang w:val="en-US" w:eastAsia="en-US" w:bidi="en-US"/>
          <w:spacing w:val="0"/>
          <w:color w:val="000000"/>
          <w:position w:val="0"/>
        </w:rPr>
        <w:t>(CDN)</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FESTIVAL INTERNATIONAL DU</w:t>
        <w:br/>
      </w:r>
      <w:r>
        <w:rPr>
          <w:lang w:val="fr-FR" w:eastAsia="fr-FR" w:bidi="fr-FR"/>
          <w:w w:val="100"/>
          <w:spacing w:val="0"/>
          <w:color w:val="000000"/>
          <w:position w:val="0"/>
        </w:rPr>
        <w:t xml:space="preserve">JEUNE </w:t>
      </w:r>
      <w:r>
        <w:rPr>
          <w:lang w:val="en-US" w:eastAsia="en-US" w:bidi="en-US"/>
          <w:w w:val="100"/>
          <w:spacing w:val="0"/>
          <w:color w:val="000000"/>
          <w:position w:val="0"/>
        </w:rPr>
        <w:t>CINEMA</w:t>
      </w:r>
    </w:p>
    <w:p>
      <w:pPr>
        <w:pStyle w:val="Style178"/>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4545 av. Plerre-de-Coubertin</w:t>
        <w:br/>
        <w:t xml:space="preserve">CP 1000. </w:t>
      </w:r>
      <w:r>
        <w:rPr>
          <w:lang w:val="fr-FR" w:eastAsia="fr-FR" w:bidi="fr-FR"/>
          <w:w w:val="100"/>
          <w:spacing w:val="0"/>
          <w:color w:val="000000"/>
          <w:position w:val="0"/>
        </w:rPr>
        <w:t>Suce</w:t>
      </w:r>
      <w:r>
        <w:rPr>
          <w:lang w:val="en-US" w:eastAsia="en-US" w:bidi="en-US"/>
          <w:w w:val="100"/>
          <w:spacing w:val="0"/>
          <w:color w:val="000000"/>
          <w:position w:val="0"/>
        </w:rPr>
        <w:t>M</w:t>
        <w:br/>
      </w:r>
      <w:r>
        <w:rPr>
          <w:lang w:val="de-DE" w:eastAsia="de-DE" w:bidi="de-DE"/>
          <w:w w:val="100"/>
          <w:spacing w:val="0"/>
          <w:color w:val="000000"/>
          <w:position w:val="0"/>
        </w:rPr>
        <w:t xml:space="preserve">HIV </w:t>
      </w:r>
      <w:r>
        <w:rPr>
          <w:lang w:val="en-US" w:eastAsia="en-US" w:bidi="en-US"/>
          <w:w w:val="100"/>
          <w:spacing w:val="0"/>
          <w:color w:val="000000"/>
          <w:position w:val="0"/>
        </w:rPr>
        <w:t>3R2 Montreal Quebec</w:t>
        <w:br/>
        <w:t>Tel: *1 514 252 30 24</w:t>
        <w:br/>
        <w:t>Fax: *1 514 80 38</w:t>
      </w:r>
    </w:p>
    <w:p>
      <w:pPr>
        <w:pStyle w:val="Style178"/>
        <w:numPr>
          <w:ilvl w:val="0"/>
          <w:numId w:val="83"/>
        </w:numPr>
        <w:tabs>
          <w:tab w:leader="none" w:pos="294" w:val="left"/>
        </w:tabs>
        <w:widowControl w:val="0"/>
        <w:keepNext w:val="0"/>
        <w:keepLines w:val="0"/>
        <w:shd w:val="clear" w:color="auto" w:fill="auto"/>
        <w:bidi w:val="0"/>
        <w:jc w:val="both"/>
        <w:spacing w:before="0" w:after="275" w:line="158" w:lineRule="exact"/>
        <w:ind w:left="0" w:right="0" w:firstLine="0"/>
      </w:pPr>
      <w:r>
        <w:rPr>
          <w:lang w:val="en-US" w:eastAsia="en-US" w:bidi="en-US"/>
          <w:w w:val="100"/>
          <w:spacing w:val="0"/>
          <w:color w:val="000000"/>
          <w:position w:val="0"/>
        </w:rPr>
        <w:t>4.-3. 5.92</w:t>
      </w:r>
    </w:p>
    <w:p>
      <w:pPr>
        <w:pStyle w:val="Style6"/>
        <w:widowControl w:val="0"/>
        <w:keepNext w:val="0"/>
        <w:keepLines w:val="0"/>
        <w:shd w:val="clear" w:color="auto" w:fill="auto"/>
        <w:bidi w:val="0"/>
        <w:jc w:val="both"/>
        <w:spacing w:before="0" w:after="111" w:line="190" w:lineRule="exact"/>
        <w:ind w:left="0" w:right="0" w:firstLine="0"/>
      </w:pPr>
      <w:r>
        <w:rPr>
          <w:lang w:val="en-US" w:eastAsia="en-US" w:bidi="en-US"/>
          <w:spacing w:val="0"/>
          <w:color w:val="000000"/>
          <w:position w:val="0"/>
        </w:rPr>
        <w:t>MONTECARLO (MOC)</w:t>
      </w:r>
    </w:p>
    <w:p>
      <w:pPr>
        <w:pStyle w:val="Style488"/>
        <w:widowControl w:val="0"/>
        <w:keepNext w:val="0"/>
        <w:keepLines w:val="0"/>
        <w:shd w:val="clear" w:color="auto" w:fill="auto"/>
        <w:bidi w:val="0"/>
        <w:jc w:val="both"/>
        <w:spacing w:before="0" w:after="0"/>
        <w:ind w:left="0" w:right="0" w:firstLine="0"/>
      </w:pPr>
      <w:r>
        <w:rPr>
          <w:lang w:val="fr-FR" w:eastAsia="fr-FR" w:bidi="fr-FR"/>
          <w:w w:val="100"/>
          <w:spacing w:val="0"/>
          <w:color w:val="000000"/>
          <w:position w:val="0"/>
        </w:rPr>
        <w:t>IMAGINA</w:t>
      </w:r>
    </w:p>
    <w:p>
      <w:pPr>
        <w:pStyle w:val="Style178"/>
        <w:widowControl w:val="0"/>
        <w:keepNext w:val="0"/>
        <w:keepLines w:val="0"/>
        <w:shd w:val="clear" w:color="auto" w:fill="auto"/>
        <w:bidi w:val="0"/>
        <w:jc w:val="left"/>
        <w:spacing w:before="0" w:after="275" w:line="158" w:lineRule="exact"/>
        <w:ind w:left="0" w:right="0" w:firstLine="0"/>
      </w:pPr>
      <w:r>
        <w:rPr>
          <w:lang w:val="en-US" w:eastAsia="en-US" w:bidi="en-US"/>
          <w:w w:val="100"/>
          <w:spacing w:val="0"/>
          <w:color w:val="000000"/>
          <w:position w:val="0"/>
        </w:rPr>
        <w:t>P.O.Box 300</w:t>
        <w:br/>
        <w:t xml:space="preserve">98000 </w:t>
      </w:r>
      <w:r>
        <w:rPr>
          <w:lang w:val="fr-FR" w:eastAsia="fr-FR" w:bidi="fr-FR"/>
          <w:w w:val="100"/>
          <w:spacing w:val="0"/>
          <w:color w:val="000000"/>
          <w:position w:val="0"/>
        </w:rPr>
        <w:t>Monte-Carlo</w:t>
        <w:br/>
      </w:r>
      <w:r>
        <w:rPr>
          <w:lang w:val="en-US" w:eastAsia="en-US" w:bidi="en-US"/>
          <w:w w:val="100"/>
          <w:spacing w:val="0"/>
          <w:color w:val="000000"/>
          <w:position w:val="0"/>
        </w:rPr>
        <w:t>Tel: *33 93 50 19 09</w:t>
        <w:br/>
      </w:r>
      <w:r>
        <w:rPr>
          <w:lang w:val="de-DE" w:eastAsia="de-DE" w:bidi="de-DE"/>
          <w:w w:val="100"/>
          <w:spacing w:val="0"/>
          <w:color w:val="000000"/>
          <w:position w:val="0"/>
        </w:rPr>
        <w:t xml:space="preserve">voraussichtlich </w:t>
      </w:r>
      <w:r>
        <w:rPr>
          <w:lang w:val="en-US" w:eastAsia="en-US" w:bidi="en-US"/>
          <w:w w:val="100"/>
          <w:spacing w:val="0"/>
          <w:color w:val="000000"/>
          <w:position w:val="0"/>
        </w:rPr>
        <w:t xml:space="preserve">/ </w:t>
      </w:r>
      <w:r>
        <w:rPr>
          <w:rStyle w:val="CharStyle503"/>
          <w:lang w:val="en-US" w:eastAsia="en-US" w:bidi="en-US"/>
        </w:rPr>
        <w:t>presumably:</w:t>
      </w:r>
      <w:r>
        <w:rPr>
          <w:lang w:val="en-US" w:eastAsia="en-US" w:bidi="en-US"/>
          <w:w w:val="100"/>
          <w:spacing w:val="0"/>
          <w:color w:val="000000"/>
          <w:position w:val="0"/>
        </w:rPr>
        <w:t xml:space="preserve"> Jan. 93</w:t>
      </w:r>
    </w:p>
    <w:p>
      <w:pPr>
        <w:pStyle w:val="Style6"/>
        <w:widowControl w:val="0"/>
        <w:keepNext w:val="0"/>
        <w:keepLines w:val="0"/>
        <w:shd w:val="clear" w:color="auto" w:fill="auto"/>
        <w:bidi w:val="0"/>
        <w:jc w:val="both"/>
        <w:spacing w:before="0" w:after="116" w:line="190" w:lineRule="exact"/>
        <w:ind w:left="0" w:right="0" w:firstLine="0"/>
      </w:pPr>
      <w:r>
        <w:rPr>
          <w:lang w:val="de-DE" w:eastAsia="de-DE" w:bidi="de-DE"/>
          <w:spacing w:val="0"/>
          <w:color w:val="000000"/>
          <w:position w:val="0"/>
        </w:rPr>
        <w:t>NIEDERLANDE (NL)</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WORLD WIDE VIDEO FESTIVAL</w:t>
        <w:br/>
        <w:t>KIJKHUIS VIDEO INSTITUTE</w:t>
        <w:br/>
        <w:t>Tom van Vliet</w:t>
      </w:r>
    </w:p>
    <w:p>
      <w:pPr>
        <w:pStyle w:val="Style178"/>
        <w:widowControl w:val="0"/>
        <w:keepNext w:val="0"/>
        <w:keepLines w:val="0"/>
        <w:shd w:val="clear" w:color="auto" w:fill="auto"/>
        <w:bidi w:val="0"/>
        <w:jc w:val="left"/>
        <w:spacing w:before="0" w:after="180" w:line="158" w:lineRule="exact"/>
        <w:ind w:left="0" w:right="0" w:firstLine="0"/>
      </w:pPr>
      <w:r>
        <w:rPr>
          <w:lang w:val="de-DE" w:eastAsia="de-DE" w:bidi="de-DE"/>
          <w:w w:val="100"/>
          <w:spacing w:val="0"/>
          <w:color w:val="000000"/>
          <w:position w:val="0"/>
        </w:rPr>
        <w:t>Noordeinde 140</w:t>
        <w:br/>
        <w:t>2514 GP Den Haag</w:t>
        <w:br/>
        <w:t>Tel: *31 70 364 48 05</w:t>
        <w:br/>
        <w:t>Fax: *31 70 361 44 48</w:t>
        <w:br/>
        <w:t>7. 4. -12. 4. 92</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INT. AUDIO VISUEEL</w:t>
        <w:br/>
        <w:t>EXPER1MENTEEL FESTIVAL AVE</w:t>
        <w:br/>
        <w:t>Wilma Bulhof</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Postbus 307</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6800 Arnhem</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Tel: *31 85 42 05 71</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Fax: *31 85 43 51 66</w:t>
      </w:r>
    </w:p>
    <w:p>
      <w:pPr>
        <w:pStyle w:val="Style178"/>
        <w:widowControl w:val="0"/>
        <w:keepNext w:val="0"/>
        <w:keepLines w:val="0"/>
        <w:shd w:val="clear" w:color="auto" w:fill="auto"/>
        <w:bidi w:val="0"/>
        <w:jc w:val="both"/>
        <w:spacing w:before="0" w:after="292" w:line="120" w:lineRule="exact"/>
        <w:ind w:left="0" w:right="0" w:firstLine="0"/>
      </w:pPr>
      <w:r>
        <w:rPr>
          <w:lang w:val="de-DE" w:eastAsia="de-DE" w:bidi="de-DE"/>
          <w:w w:val="100"/>
          <w:spacing w:val="0"/>
          <w:color w:val="000000"/>
          <w:position w:val="0"/>
        </w:rPr>
        <w:t xml:space="preserve">Kein Festival '92 / </w:t>
      </w:r>
      <w:r>
        <w:rPr>
          <w:rStyle w:val="CharStyle503"/>
        </w:rPr>
        <w:t>No festival '92</w:t>
      </w:r>
    </w:p>
    <w:p>
      <w:pPr>
        <w:pStyle w:val="Style6"/>
        <w:widowControl w:val="0"/>
        <w:keepNext w:val="0"/>
        <w:keepLines w:val="0"/>
        <w:shd w:val="clear" w:color="auto" w:fill="auto"/>
        <w:bidi w:val="0"/>
        <w:jc w:val="both"/>
        <w:spacing w:before="0" w:after="111" w:line="190" w:lineRule="exact"/>
        <w:ind w:left="0" w:right="0" w:firstLine="0"/>
      </w:pPr>
      <w:r>
        <w:rPr>
          <w:lang w:val="de-DE" w:eastAsia="de-DE" w:bidi="de-DE"/>
          <w:spacing w:val="0"/>
          <w:color w:val="000000"/>
          <w:position w:val="0"/>
        </w:rPr>
        <w:t>ÖSTERREICH (A)</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PRIX ARS </w:t>
      </w:r>
      <w:r>
        <w:rPr>
          <w:lang w:val="es-ES" w:eastAsia="es-ES" w:bidi="es-ES"/>
          <w:w w:val="100"/>
          <w:spacing w:val="0"/>
          <w:color w:val="000000"/>
          <w:position w:val="0"/>
        </w:rPr>
        <w:t>ELECTRONICA</w:t>
        <w:br/>
      </w:r>
      <w:r>
        <w:rPr>
          <w:lang w:val="de-DE" w:eastAsia="de-DE" w:bidi="de-DE"/>
          <w:w w:val="100"/>
          <w:spacing w:val="0"/>
          <w:color w:val="000000"/>
          <w:position w:val="0"/>
        </w:rPr>
        <w:t>ORF - Landesstudio</w:t>
        <w:br/>
        <w:t>Oberösterreich</w:t>
        <w:br/>
        <w:t>Gottfried Hattlnger</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Franckstr. 2a</w:t>
        <w:br/>
        <w:t>4010 Linz</w:t>
      </w:r>
    </w:p>
    <w:p>
      <w:pPr>
        <w:pStyle w:val="Style178"/>
        <w:widowControl w:val="0"/>
        <w:keepNext w:val="0"/>
        <w:keepLines w:val="0"/>
        <w:shd w:val="clear" w:color="auto" w:fill="auto"/>
        <w:bidi w:val="0"/>
        <w:jc w:val="left"/>
        <w:spacing w:before="0" w:after="275" w:line="158" w:lineRule="exact"/>
        <w:ind w:left="0" w:right="0" w:firstLine="0"/>
      </w:pPr>
      <w:r>
        <w:rPr>
          <w:lang w:val="de-DE" w:eastAsia="de-DE" w:bidi="de-DE"/>
          <w:w w:val="100"/>
          <w:spacing w:val="0"/>
          <w:color w:val="000000"/>
          <w:position w:val="0"/>
        </w:rPr>
        <w:t>Tel: *43 732 534 812 67</w:t>
        <w:br/>
        <w:t>22. - 27. 6. 92</w:t>
      </w:r>
    </w:p>
    <w:p>
      <w:pPr>
        <w:pStyle w:val="Style6"/>
        <w:widowControl w:val="0"/>
        <w:keepNext w:val="0"/>
        <w:keepLines w:val="0"/>
        <w:shd w:val="clear" w:color="auto" w:fill="auto"/>
        <w:bidi w:val="0"/>
        <w:jc w:val="both"/>
        <w:spacing w:before="0" w:after="116" w:line="190" w:lineRule="exact"/>
        <w:ind w:left="0" w:right="0" w:firstLine="0"/>
      </w:pPr>
      <w:r>
        <w:rPr>
          <w:lang w:val="de-DE" w:eastAsia="de-DE" w:bidi="de-DE"/>
          <w:spacing w:val="0"/>
          <w:color w:val="000000"/>
          <w:position w:val="0"/>
        </w:rPr>
        <w:t>POLEN (PL)</w:t>
      </w:r>
    </w:p>
    <w:p>
      <w:pPr>
        <w:pStyle w:val="Style488"/>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WRO - SOUND BASIS VISUAL ART</w:t>
      </w:r>
    </w:p>
    <w:p>
      <w:pPr>
        <w:pStyle w:val="Style488"/>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FESTIVAL</w:t>
      </w:r>
    </w:p>
    <w:p>
      <w:pPr>
        <w:pStyle w:val="Style488"/>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Pjotr Krajewski</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P.O. Box 1385</w:t>
        <w:br/>
        <w:t>54-136 Wroclaw 16</w:t>
        <w:br/>
        <w:t>Tel: *48 71 375 49</w:t>
        <w:br/>
        <w:t>Fax: *48 71 44 28 65</w:t>
      </w:r>
    </w:p>
    <w:p>
      <w:pPr>
        <w:pStyle w:val="Style178"/>
        <w:numPr>
          <w:ilvl w:val="0"/>
          <w:numId w:val="87"/>
        </w:numPr>
        <w:widowControl w:val="0"/>
        <w:keepNext w:val="0"/>
        <w:keepLines w:val="0"/>
        <w:shd w:val="clear" w:color="auto" w:fill="auto"/>
        <w:bidi w:val="0"/>
        <w:jc w:val="both"/>
        <w:spacing w:before="0" w:after="0" w:line="158" w:lineRule="exact"/>
        <w:ind w:left="0" w:right="0" w:firstLine="0"/>
        <w:sectPr>
          <w:type w:val="continuous"/>
          <w:pgSz w:w="11900" w:h="16840"/>
          <w:pgMar w:top="1766" w:left="1186" w:right="1186" w:bottom="1286" w:header="0" w:footer="3" w:gutter="307"/>
          <w:rtlGutter/>
          <w:cols w:num="4" w:space="720" w:equalWidth="0">
            <w:col w:w="2093" w:space="291"/>
            <w:col w:w="1963" w:space="421"/>
            <w:col w:w="2189" w:space="195"/>
            <w:col w:w="2069"/>
          </w:cols>
          <w:noEndnote/>
          <w:docGrid w:linePitch="360"/>
        </w:sectPr>
      </w:pPr>
      <w:r>
        <w:rPr>
          <w:lang w:val="de-DE" w:eastAsia="de-DE" w:bidi="de-DE"/>
          <w:w w:val="100"/>
          <w:spacing w:val="0"/>
          <w:color w:val="000000"/>
          <w:position w:val="0"/>
        </w:rPr>
        <w:t>-8.12. 92</w:t>
      </w:r>
    </w:p>
    <w:p>
      <w:pPr>
        <w:widowControl w:val="0"/>
        <w:rPr>
          <w:sz w:val="2"/>
          <w:szCs w:val="2"/>
        </w:rPr>
      </w:pPr>
      <w:r>
        <w:pict>
          <v:shape id="_x0000_s1982" type="#_x0000_t202" style="position:absolute;margin-left:512.8pt;margin-top:259.7pt;width:19.35pt;height:84.7pt;z-index:-125828999;mso-wrap-distance-left:158.35pt;mso-wrap-distance-right:5.pt;mso-position-horizontal-relative:margin" fillcolor="#2D342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lang w:val="en-US" w:eastAsia="en-US" w:bidi="en-US"/>
                      <w:b/>
                      <w:bCs/>
                    </w:rPr>
                    <w:t>FESTIVALS</w:t>
                  </w:r>
                </w:p>
              </w:txbxContent>
            </v:textbox>
            <w10:wrap type="square" side="left" anchorx="margin"/>
          </v:shape>
        </w:pict>
      </w:r>
    </w:p>
    <w:p>
      <w:pPr>
        <w:pStyle w:val="Style6"/>
        <w:widowControl w:val="0"/>
        <w:keepNext w:val="0"/>
        <w:keepLines w:val="0"/>
        <w:shd w:val="clear" w:color="auto" w:fill="auto"/>
        <w:bidi w:val="0"/>
        <w:jc w:val="left"/>
        <w:spacing w:before="0" w:after="116" w:line="190" w:lineRule="exact"/>
        <w:ind w:left="0" w:right="0" w:firstLine="0"/>
      </w:pPr>
      <w:r>
        <w:rPr>
          <w:lang w:val="es-ES" w:eastAsia="es-ES" w:bidi="es-ES"/>
          <w:spacing w:val="0"/>
          <w:color w:val="000000"/>
          <w:position w:val="0"/>
        </w:rPr>
        <w:t>PORTUGAL (P)</w:t>
      </w:r>
    </w:p>
    <w:p>
      <w:pPr>
        <w:pStyle w:val="Style488"/>
        <w:widowControl w:val="0"/>
        <w:keepNext w:val="0"/>
        <w:keepLines w:val="0"/>
        <w:shd w:val="clear" w:color="auto" w:fill="auto"/>
        <w:bidi w:val="0"/>
        <w:jc w:val="left"/>
        <w:spacing w:before="0" w:after="0"/>
        <w:ind w:left="0" w:right="0" w:firstLine="0"/>
      </w:pPr>
      <w:r>
        <w:rPr>
          <w:lang w:val="es-ES" w:eastAsia="es-ES" w:bidi="es-ES"/>
          <w:w w:val="100"/>
          <w:spacing w:val="0"/>
          <w:color w:val="000000"/>
          <w:position w:val="0"/>
        </w:rPr>
        <w:t>AUDIOVISUAL LISBOA</w:t>
        <w:br/>
        <w:t>Federacao Portuguesa de Cinema</w:t>
        <w:br/>
        <w:t>e Audiovisual</w:t>
        <w:br/>
        <w:t>Antonio Cunha</w:t>
      </w:r>
    </w:p>
    <w:p>
      <w:pPr>
        <w:pStyle w:val="Style178"/>
        <w:widowControl w:val="0"/>
        <w:keepNext w:val="0"/>
        <w:keepLines w:val="0"/>
        <w:shd w:val="clear" w:color="auto" w:fill="auto"/>
        <w:bidi w:val="0"/>
        <w:jc w:val="left"/>
        <w:spacing w:before="0" w:after="0" w:line="158" w:lineRule="exact"/>
        <w:ind w:left="0" w:right="0" w:firstLine="0"/>
      </w:pPr>
      <w:r>
        <w:rPr>
          <w:lang w:val="es-ES" w:eastAsia="es-ES" w:bidi="es-ES"/>
          <w:w w:val="100"/>
          <w:spacing w:val="0"/>
          <w:color w:val="000000"/>
          <w:position w:val="0"/>
        </w:rPr>
        <w:t>Rúa D. Domlgos Jardo 4B</w:t>
      </w:r>
    </w:p>
    <w:p>
      <w:pPr>
        <w:pStyle w:val="Style178"/>
        <w:widowControl w:val="0"/>
        <w:keepNext w:val="0"/>
        <w:keepLines w:val="0"/>
        <w:shd w:val="clear" w:color="auto" w:fill="auto"/>
        <w:bidi w:val="0"/>
        <w:jc w:val="left"/>
        <w:spacing w:before="0" w:after="0" w:line="158" w:lineRule="exact"/>
        <w:ind w:left="0" w:right="0" w:firstLine="0"/>
      </w:pPr>
      <w:r>
        <w:rPr>
          <w:lang w:val="es-ES" w:eastAsia="es-ES" w:bidi="es-ES"/>
          <w:w w:val="100"/>
          <w:spacing w:val="0"/>
          <w:color w:val="000000"/>
          <w:position w:val="0"/>
        </w:rPr>
        <w:t>1900 Lisboa</w:t>
      </w:r>
    </w:p>
    <w:p>
      <w:pPr>
        <w:pStyle w:val="Style178"/>
        <w:widowControl w:val="0"/>
        <w:keepNext w:val="0"/>
        <w:keepLines w:val="0"/>
        <w:shd w:val="clear" w:color="auto" w:fill="auto"/>
        <w:bidi w:val="0"/>
        <w:jc w:val="left"/>
        <w:spacing w:before="0" w:after="0" w:line="158" w:lineRule="exact"/>
        <w:ind w:left="0" w:right="0" w:firstLine="0"/>
      </w:pPr>
      <w:r>
        <w:rPr>
          <w:lang w:val="es-ES" w:eastAsia="es-ES" w:bidi="es-ES"/>
          <w:w w:val="100"/>
          <w:spacing w:val="0"/>
          <w:color w:val="000000"/>
          <w:position w:val="0"/>
        </w:rPr>
        <w:t>Tel: *351 1 82 06 78</w:t>
      </w:r>
    </w:p>
    <w:p>
      <w:pPr>
        <w:pStyle w:val="Style178"/>
        <w:widowControl w:val="0"/>
        <w:keepNext w:val="0"/>
        <w:keepLines w:val="0"/>
        <w:shd w:val="clear" w:color="auto" w:fill="auto"/>
        <w:bidi w:val="0"/>
        <w:jc w:val="left"/>
        <w:spacing w:before="0" w:after="0" w:line="158" w:lineRule="exact"/>
        <w:ind w:left="0" w:right="0" w:firstLine="0"/>
      </w:pPr>
      <w:r>
        <w:rPr>
          <w:lang w:val="es-ES" w:eastAsia="es-ES" w:bidi="es-ES"/>
          <w:w w:val="100"/>
          <w:spacing w:val="0"/>
          <w:color w:val="000000"/>
          <w:position w:val="0"/>
        </w:rPr>
        <w:t>Fax: *351 1 82 06 78</w:t>
      </w:r>
    </w:p>
    <w:p>
      <w:pPr>
        <w:pStyle w:val="Style178"/>
        <w:widowControl w:val="0"/>
        <w:keepNext w:val="0"/>
        <w:keepLines w:val="0"/>
        <w:shd w:val="clear" w:color="auto" w:fill="auto"/>
        <w:bidi w:val="0"/>
        <w:jc w:val="left"/>
        <w:spacing w:before="0" w:after="335" w:line="158" w:lineRule="exact"/>
        <w:ind w:left="0" w:right="0" w:firstLine="0"/>
      </w:pPr>
      <w:r>
        <w:rPr>
          <w:lang w:val="es-ES" w:eastAsia="es-ES" w:bidi="es-ES"/>
          <w:w w:val="100"/>
          <w:spacing w:val="0"/>
          <w:color w:val="000000"/>
          <w:position w:val="0"/>
        </w:rPr>
        <w:t xml:space="preserve">Kein Festival '92 </w:t>
      </w:r>
      <w:r>
        <w:rPr>
          <w:rStyle w:val="CharStyle503"/>
          <w:lang w:val="es-ES" w:eastAsia="es-ES" w:bidi="es-ES"/>
        </w:rPr>
        <w:t>/No festival '92</w:t>
      </w:r>
    </w:p>
    <w:p>
      <w:pPr>
        <w:pStyle w:val="Style6"/>
        <w:widowControl w:val="0"/>
        <w:keepNext w:val="0"/>
        <w:keepLines w:val="0"/>
        <w:shd w:val="clear" w:color="auto" w:fill="auto"/>
        <w:bidi w:val="0"/>
        <w:jc w:val="left"/>
        <w:spacing w:before="0" w:after="121" w:line="190" w:lineRule="exact"/>
        <w:ind w:left="0" w:right="0" w:firstLine="0"/>
      </w:pPr>
      <w:r>
        <w:rPr>
          <w:lang w:val="de-DE" w:eastAsia="de-DE" w:bidi="de-DE"/>
          <w:spacing w:val="0"/>
          <w:color w:val="000000"/>
          <w:position w:val="0"/>
        </w:rPr>
        <w:t>SCHWEIZ</w:t>
      </w:r>
    </w:p>
    <w:p>
      <w:pPr>
        <w:pStyle w:val="Style4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Festival video art Locarno</w:t>
        <w:br/>
      </w:r>
      <w:r>
        <w:rPr>
          <w:lang w:val="de-DE" w:eastAsia="de-DE" w:bidi="de-DE"/>
          <w:w w:val="100"/>
          <w:spacing w:val="0"/>
          <w:color w:val="000000"/>
          <w:position w:val="0"/>
        </w:rPr>
        <w:t xml:space="preserve">Ines </w:t>
      </w:r>
      <w:r>
        <w:rPr>
          <w:lang w:val="en-US" w:eastAsia="en-US" w:bidi="en-US"/>
          <w:w w:val="100"/>
          <w:spacing w:val="0"/>
          <w:color w:val="000000"/>
          <w:position w:val="0"/>
        </w:rPr>
        <w:t>Bianda</w:t>
      </w:r>
    </w:p>
    <w:p>
      <w:pPr>
        <w:pStyle w:val="Style17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P.O.Box 763</w:t>
        <w:br/>
        <w:t>6600 Locarno</w:t>
        <w:br/>
        <w:t>Tel: *41 93 31 22 08</w:t>
        <w:br/>
        <w:t>Fax: *41 93 31 22 07</w:t>
      </w:r>
    </w:p>
    <w:p>
      <w:pPr>
        <w:pStyle w:val="Style178"/>
        <w:numPr>
          <w:ilvl w:val="0"/>
          <w:numId w:val="87"/>
        </w:numPr>
        <w:widowControl w:val="0"/>
        <w:keepNext w:val="0"/>
        <w:keepLines w:val="0"/>
        <w:shd w:val="clear" w:color="auto" w:fill="auto"/>
        <w:bidi w:val="0"/>
        <w:jc w:val="left"/>
        <w:spacing w:before="0" w:after="180" w:line="163" w:lineRule="exact"/>
        <w:ind w:left="0" w:right="0" w:firstLine="0"/>
      </w:pPr>
      <w:r>
        <w:rPr>
          <w:lang w:val="en-US" w:eastAsia="en-US" w:bidi="en-US"/>
          <w:w w:val="100"/>
          <w:spacing w:val="0"/>
          <w:color w:val="000000"/>
          <w:position w:val="0"/>
        </w:rPr>
        <w:t>-15. 8. 92</w:t>
      </w:r>
    </w:p>
    <w:p>
      <w:pPr>
        <w:pStyle w:val="Style488"/>
        <w:widowControl w:val="0"/>
        <w:keepNext w:val="0"/>
        <w:keepLines w:val="0"/>
        <w:shd w:val="clear" w:color="auto" w:fill="auto"/>
        <w:bidi w:val="0"/>
        <w:jc w:val="left"/>
        <w:spacing w:before="0" w:after="0" w:line="163" w:lineRule="exact"/>
        <w:ind w:left="0" w:right="0" w:firstLine="0"/>
      </w:pPr>
      <w:r>
        <w:rPr>
          <w:lang w:val="en-US" w:eastAsia="en-US" w:bidi="en-US"/>
          <w:w w:val="100"/>
          <w:spacing w:val="0"/>
          <w:color w:val="000000"/>
          <w:position w:val="0"/>
        </w:rPr>
        <w:t>VIPER LUZERN</w:t>
        <w:br/>
        <w:t>Christoph Settele</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Postfach </w:t>
      </w:r>
      <w:r>
        <w:rPr>
          <w:lang w:val="en-US" w:eastAsia="en-US" w:bidi="en-US"/>
          <w:w w:val="100"/>
          <w:spacing w:val="0"/>
          <w:color w:val="000000"/>
          <w:position w:val="0"/>
        </w:rPr>
        <w:t>4929</w:t>
        <w:br/>
        <w:t>6002 Luzern</w:t>
        <w:br/>
        <w:t>Tel: *41 41 51 74 07</w:t>
        <w:br/>
        <w:t>Fax: *41 41 52 80 20</w:t>
      </w:r>
    </w:p>
    <w:p>
      <w:pPr>
        <w:pStyle w:val="Style178"/>
        <w:numPr>
          <w:ilvl w:val="0"/>
          <w:numId w:val="91"/>
        </w:numPr>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- 31. 10.92</w:t>
      </w:r>
    </w:p>
    <w:p>
      <w:pPr>
        <w:pStyle w:val="Style488"/>
        <w:widowControl w:val="0"/>
        <w:keepNext w:val="0"/>
        <w:keepLines w:val="0"/>
        <w:shd w:val="clear" w:color="auto" w:fill="auto"/>
        <w:bidi w:val="0"/>
        <w:jc w:val="left"/>
        <w:spacing w:before="0" w:after="0" w:line="163" w:lineRule="exact"/>
        <w:ind w:left="0" w:right="0" w:firstLine="0"/>
      </w:pPr>
      <w:r>
        <w:br w:type="column"/>
      </w:r>
      <w:r>
        <w:rPr>
          <w:lang w:val="de-DE" w:eastAsia="de-DE" w:bidi="de-DE"/>
          <w:w w:val="100"/>
          <w:spacing w:val="0"/>
          <w:color w:val="000000"/>
          <w:position w:val="0"/>
        </w:rPr>
        <w:t>SOLOTHURNER FILMTAGE</w:t>
        <w:br/>
        <w:t>Büro der Solothurner Filmtage</w:t>
      </w:r>
    </w:p>
    <w:p>
      <w:pPr>
        <w:pStyle w:val="Style178"/>
        <w:widowControl w:val="0"/>
        <w:keepNext w:val="0"/>
        <w:keepLines w:val="0"/>
        <w:shd w:val="clear" w:color="auto" w:fill="auto"/>
        <w:bidi w:val="0"/>
        <w:jc w:val="left"/>
        <w:spacing w:before="0" w:after="120" w:line="163" w:lineRule="exact"/>
        <w:ind w:left="0" w:right="0" w:firstLine="0"/>
      </w:pPr>
      <w:r>
        <w:rPr>
          <w:lang w:val="de-DE" w:eastAsia="de-DE" w:bidi="de-DE"/>
          <w:w w:val="100"/>
          <w:spacing w:val="0"/>
          <w:color w:val="000000"/>
          <w:position w:val="0"/>
        </w:rPr>
        <w:t>Postfach 1030</w:t>
        <w:br/>
        <w:t>4502 Solothurn 2</w:t>
        <w:br/>
        <w:t>Tel: *41 65 23 31 61</w:t>
        <w:br/>
        <w:t>Fax: *41 65 23 64 10</w:t>
        <w:br/>
        <w:t>26.-31. 1.93</w:t>
      </w:r>
    </w:p>
    <w:p>
      <w:pPr>
        <w:pStyle w:val="Style488"/>
        <w:widowControl w:val="0"/>
        <w:keepNext w:val="0"/>
        <w:keepLines w:val="0"/>
        <w:shd w:val="clear" w:color="auto" w:fill="auto"/>
        <w:bidi w:val="0"/>
        <w:jc w:val="left"/>
        <w:spacing w:before="0" w:after="0" w:line="163" w:lineRule="exact"/>
        <w:ind w:left="0" w:right="0" w:firstLine="0"/>
      </w:pPr>
      <w:r>
        <w:rPr>
          <w:lang w:val="fr-FR" w:eastAsia="fr-FR" w:bidi="fr-FR"/>
          <w:w w:val="100"/>
          <w:spacing w:val="0"/>
          <w:color w:val="000000"/>
          <w:position w:val="0"/>
        </w:rPr>
        <w:t xml:space="preserve">SEMAINE </w:t>
      </w:r>
      <w:r>
        <w:rPr>
          <w:lang w:val="de-DE" w:eastAsia="de-DE" w:bidi="de-DE"/>
          <w:w w:val="100"/>
          <w:spacing w:val="0"/>
          <w:color w:val="000000"/>
          <w:position w:val="0"/>
        </w:rPr>
        <w:t>INTERNATIONALE DE</w:t>
        <w:br/>
        <w:t>VIDEO</w:t>
      </w:r>
    </w:p>
    <w:p>
      <w:pPr>
        <w:pStyle w:val="Style488"/>
        <w:widowControl w:val="0"/>
        <w:keepNext w:val="0"/>
        <w:keepLines w:val="0"/>
        <w:shd w:val="clear" w:color="auto" w:fill="auto"/>
        <w:bidi w:val="0"/>
        <w:jc w:val="left"/>
        <w:spacing w:before="0" w:after="0" w:line="163" w:lineRule="exact"/>
        <w:ind w:left="0" w:right="0" w:firstLine="0"/>
      </w:pPr>
      <w:r>
        <w:rPr>
          <w:lang w:val="fr-FR" w:eastAsia="fr-FR" w:bidi="fr-FR"/>
          <w:w w:val="100"/>
          <w:spacing w:val="0"/>
          <w:color w:val="000000"/>
          <w:position w:val="0"/>
        </w:rPr>
        <w:t xml:space="preserve">Maison </w:t>
      </w:r>
      <w:r>
        <w:rPr>
          <w:lang w:val="de-DE" w:eastAsia="de-DE" w:bidi="de-DE"/>
          <w:w w:val="100"/>
          <w:spacing w:val="0"/>
          <w:color w:val="000000"/>
          <w:position w:val="0"/>
        </w:rPr>
        <w:t xml:space="preserve">des </w:t>
      </w:r>
      <w:r>
        <w:rPr>
          <w:lang w:val="fr-FR" w:eastAsia="fr-FR" w:bidi="fr-FR"/>
          <w:w w:val="100"/>
          <w:spacing w:val="0"/>
          <w:color w:val="000000"/>
          <w:position w:val="0"/>
        </w:rPr>
        <w:t xml:space="preserve">Jeunes et </w:t>
      </w:r>
      <w:r>
        <w:rPr>
          <w:lang w:val="de-DE" w:eastAsia="de-DE" w:bidi="de-DE"/>
          <w:w w:val="100"/>
          <w:spacing w:val="0"/>
          <w:color w:val="000000"/>
          <w:position w:val="0"/>
        </w:rPr>
        <w:t xml:space="preserve">de </w:t>
      </w:r>
      <w:r>
        <w:rPr>
          <w:lang w:val="fr-FR" w:eastAsia="fr-FR" w:bidi="fr-FR"/>
          <w:w w:val="100"/>
          <w:spacing w:val="0"/>
          <w:color w:val="000000"/>
          <w:position w:val="0"/>
        </w:rPr>
        <w:t>la</w:t>
      </w:r>
    </w:p>
    <w:p>
      <w:pPr>
        <w:pStyle w:val="Style488"/>
        <w:widowControl w:val="0"/>
        <w:keepNext w:val="0"/>
        <w:keepLines w:val="0"/>
        <w:shd w:val="clear" w:color="auto" w:fill="auto"/>
        <w:bidi w:val="0"/>
        <w:jc w:val="left"/>
        <w:spacing w:before="0" w:after="0" w:line="163" w:lineRule="exact"/>
        <w:ind w:left="0" w:right="0" w:firstLine="0"/>
      </w:pPr>
      <w:r>
        <w:rPr>
          <w:lang w:val="fr-FR" w:eastAsia="fr-FR" w:bidi="fr-FR"/>
          <w:w w:val="100"/>
          <w:spacing w:val="0"/>
          <w:color w:val="000000"/>
          <w:position w:val="0"/>
        </w:rPr>
        <w:t>Culture</w:t>
      </w:r>
    </w:p>
    <w:p>
      <w:pPr>
        <w:pStyle w:val="Style488"/>
        <w:widowControl w:val="0"/>
        <w:keepNext w:val="0"/>
        <w:keepLines w:val="0"/>
        <w:shd w:val="clear" w:color="auto" w:fill="auto"/>
        <w:bidi w:val="0"/>
        <w:jc w:val="left"/>
        <w:spacing w:before="0" w:after="0" w:line="163" w:lineRule="exact"/>
        <w:ind w:left="0" w:right="0" w:firstLine="0"/>
      </w:pPr>
      <w:r>
        <w:rPr>
          <w:lang w:val="fr-FR" w:eastAsia="fr-FR" w:bidi="fr-FR"/>
          <w:w w:val="100"/>
          <w:spacing w:val="0"/>
          <w:color w:val="000000"/>
          <w:position w:val="0"/>
        </w:rPr>
        <w:t xml:space="preserve">Valérie </w:t>
      </w:r>
      <w:r>
        <w:rPr>
          <w:lang w:val="de-DE" w:eastAsia="de-DE" w:bidi="de-DE"/>
          <w:w w:val="100"/>
          <w:spacing w:val="0"/>
          <w:color w:val="000000"/>
          <w:position w:val="0"/>
        </w:rPr>
        <w:t>Leuba</w:t>
      </w:r>
    </w:p>
    <w:p>
      <w:pPr>
        <w:pStyle w:val="Style17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 xml:space="preserve">5 </w:t>
      </w:r>
      <w:r>
        <w:rPr>
          <w:lang w:val="fr-FR" w:eastAsia="fr-FR" w:bidi="fr-FR"/>
          <w:w w:val="100"/>
          <w:spacing w:val="0"/>
          <w:color w:val="000000"/>
          <w:position w:val="0"/>
        </w:rPr>
        <w:t xml:space="preserve">Rue </w:t>
      </w:r>
      <w:r>
        <w:rPr>
          <w:lang w:val="de-DE" w:eastAsia="de-DE" w:bidi="de-DE"/>
          <w:w w:val="100"/>
          <w:spacing w:val="0"/>
          <w:color w:val="000000"/>
          <w:position w:val="0"/>
        </w:rPr>
        <w:t xml:space="preserve">du </w:t>
      </w:r>
      <w:r>
        <w:rPr>
          <w:lang w:val="fr-FR" w:eastAsia="fr-FR" w:bidi="fr-FR"/>
          <w:w w:val="100"/>
          <w:spacing w:val="0"/>
          <w:color w:val="000000"/>
          <w:position w:val="0"/>
        </w:rPr>
        <w:t>Temple</w:t>
      </w:r>
    </w:p>
    <w:p>
      <w:pPr>
        <w:pStyle w:val="Style17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1201 Geneve</w:t>
      </w:r>
    </w:p>
    <w:p>
      <w:pPr>
        <w:pStyle w:val="Style17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Tel: *41 22 732 20 60</w:t>
      </w:r>
    </w:p>
    <w:p>
      <w:pPr>
        <w:pStyle w:val="Style17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Fax: *41 22 738 42 15</w:t>
      </w:r>
    </w:p>
    <w:p>
      <w:pPr>
        <w:pStyle w:val="Style178"/>
        <w:widowControl w:val="0"/>
        <w:keepNext w:val="0"/>
        <w:keepLines w:val="0"/>
        <w:shd w:val="clear" w:color="auto" w:fill="auto"/>
        <w:bidi w:val="0"/>
        <w:jc w:val="left"/>
        <w:spacing w:before="0" w:after="279" w:line="163" w:lineRule="exact"/>
        <w:ind w:left="0" w:right="0" w:firstLine="0"/>
      </w:pPr>
      <w:r>
        <w:rPr>
          <w:lang w:val="de-DE" w:eastAsia="de-DE" w:bidi="de-DE"/>
          <w:w w:val="100"/>
          <w:spacing w:val="0"/>
          <w:color w:val="000000"/>
          <w:position w:val="0"/>
        </w:rPr>
        <w:t xml:space="preserve">voraussichtlich / </w:t>
      </w:r>
      <w:r>
        <w:rPr>
          <w:rStyle w:val="CharStyle503"/>
        </w:rPr>
        <w:t>presumably:</w:t>
      </w:r>
      <w:r>
        <w:rPr>
          <w:lang w:val="de-DE" w:eastAsia="de-DE" w:bidi="de-DE"/>
          <w:w w:val="100"/>
          <w:spacing w:val="0"/>
          <w:color w:val="000000"/>
          <w:position w:val="0"/>
        </w:rPr>
        <w:t xml:space="preserve"> Nov. 93</w:t>
      </w:r>
    </w:p>
    <w:p>
      <w:pPr>
        <w:pStyle w:val="Style6"/>
        <w:widowControl w:val="0"/>
        <w:keepNext w:val="0"/>
        <w:keepLines w:val="0"/>
        <w:shd w:val="clear" w:color="auto" w:fill="auto"/>
        <w:bidi w:val="0"/>
        <w:jc w:val="left"/>
        <w:spacing w:before="0" w:after="61" w:line="190" w:lineRule="exact"/>
        <w:ind w:left="0" w:right="0" w:firstLine="0"/>
      </w:pPr>
      <w:r>
        <w:rPr>
          <w:lang w:val="de-DE" w:eastAsia="de-DE" w:bidi="de-DE"/>
          <w:spacing w:val="0"/>
          <w:color w:val="000000"/>
          <w:position w:val="0"/>
        </w:rPr>
        <w:t>SPANIEN (E)</w:t>
      </w:r>
    </w:p>
    <w:p>
      <w:pPr>
        <w:pStyle w:val="Style488"/>
        <w:widowControl w:val="0"/>
        <w:keepNext w:val="0"/>
        <w:keepLines w:val="0"/>
        <w:shd w:val="clear" w:color="auto" w:fill="auto"/>
        <w:bidi w:val="0"/>
        <w:jc w:val="left"/>
        <w:spacing w:before="0" w:after="0"/>
        <w:ind w:left="0" w:right="0" w:firstLine="0"/>
      </w:pPr>
      <w:r>
        <w:rPr>
          <w:lang w:val="es-ES" w:eastAsia="es-ES" w:bidi="es-ES"/>
          <w:w w:val="100"/>
          <w:spacing w:val="0"/>
          <w:color w:val="000000"/>
          <w:position w:val="0"/>
        </w:rPr>
        <w:t xml:space="preserve">CERTAMEN INTERNACIONAL </w:t>
      </w:r>
      <w:r>
        <w:rPr>
          <w:lang w:val="de-DE" w:eastAsia="de-DE" w:bidi="de-DE"/>
          <w:w w:val="100"/>
          <w:spacing w:val="0"/>
          <w:color w:val="000000"/>
          <w:position w:val="0"/>
        </w:rPr>
        <w:t>DE</w:t>
        <w:br/>
        <w:t>VIDEO</w:t>
      </w:r>
      <w:r>
        <w:rPr>
          <w:lang w:val="es-ES" w:eastAsia="es-ES" w:bidi="es-ES"/>
          <w:w w:val="100"/>
          <w:spacing w:val="0"/>
          <w:color w:val="000000"/>
          <w:position w:val="0"/>
        </w:rPr>
        <w:t>/TERUEL</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C. El </w:t>
      </w:r>
      <w:r>
        <w:rPr>
          <w:lang w:val="es-ES" w:eastAsia="es-ES" w:bidi="es-ES"/>
          <w:w w:val="100"/>
          <w:spacing w:val="0"/>
          <w:color w:val="000000"/>
          <w:position w:val="0"/>
        </w:rPr>
        <w:t xml:space="preserve">Pozo, </w:t>
      </w:r>
      <w:r>
        <w:rPr>
          <w:lang w:val="de-DE" w:eastAsia="de-DE" w:bidi="de-DE"/>
          <w:w w:val="100"/>
          <w:spacing w:val="0"/>
          <w:color w:val="000000"/>
          <w:position w:val="0"/>
        </w:rPr>
        <w:t>3</w:t>
        <w:br/>
        <w:t xml:space="preserve">44001 </w:t>
      </w:r>
      <w:r>
        <w:rPr>
          <w:lang w:val="es-ES" w:eastAsia="es-ES" w:bidi="es-ES"/>
          <w:w w:val="100"/>
          <w:spacing w:val="0"/>
          <w:color w:val="000000"/>
          <w:position w:val="0"/>
        </w:rPr>
        <w:t>Teruel</w:t>
        <w:br/>
      </w:r>
      <w:r>
        <w:rPr>
          <w:lang w:val="de-DE" w:eastAsia="de-DE" w:bidi="de-DE"/>
          <w:w w:val="100"/>
          <w:spacing w:val="0"/>
          <w:color w:val="000000"/>
          <w:position w:val="0"/>
        </w:rPr>
        <w:t>Tel: *34 74 60 00 12</w:t>
        <w:br/>
        <w:t xml:space="preserve">voraussichtlich / </w:t>
      </w:r>
      <w:r>
        <w:rPr>
          <w:rStyle w:val="CharStyle503"/>
        </w:rPr>
        <w:t>presumably:</w:t>
      </w:r>
    </w:p>
    <w:p>
      <w:pPr>
        <w:pStyle w:val="Style178"/>
        <w:widowControl w:val="0"/>
        <w:keepNext w:val="0"/>
        <w:keepLines w:val="0"/>
        <w:shd w:val="clear" w:color="auto" w:fill="auto"/>
        <w:bidi w:val="0"/>
        <w:jc w:val="left"/>
        <w:spacing w:before="0" w:after="120" w:line="158" w:lineRule="exact"/>
        <w:ind w:left="0" w:right="0" w:firstLine="0"/>
      </w:pPr>
      <w:r>
        <w:rPr>
          <w:lang w:val="de-DE" w:eastAsia="de-DE" w:bidi="de-DE"/>
          <w:w w:val="100"/>
          <w:spacing w:val="0"/>
          <w:color w:val="000000"/>
          <w:position w:val="0"/>
        </w:rPr>
        <w:t>Ende Nov. 92</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FESTIVAL INTERNATIONAL VIDEO</w:t>
        <w:br/>
        <w:t>"CIDADE DE VIGO"</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Enrique Acha</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Apdo 1.699, </w:t>
      </w:r>
      <w:r>
        <w:rPr>
          <w:lang w:val="es-ES" w:eastAsia="es-ES" w:bidi="es-ES"/>
          <w:w w:val="100"/>
          <w:spacing w:val="0"/>
          <w:color w:val="000000"/>
          <w:position w:val="0"/>
        </w:rPr>
        <w:t xml:space="preserve">Tomas A. Alonso, </w:t>
      </w:r>
      <w:r>
        <w:rPr>
          <w:lang w:val="de-DE" w:eastAsia="de-DE" w:bidi="de-DE"/>
          <w:w w:val="100"/>
          <w:spacing w:val="0"/>
          <w:color w:val="000000"/>
          <w:position w:val="0"/>
        </w:rPr>
        <w:t>43,</w:t>
        <w:br/>
        <w:t>Intr.Local 2</w:t>
        <w:br/>
        <w:t>36208 Vigo</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Tel: *34 86 47 38 67 Fax: *34 86 29 36</w:t>
        <w:br/>
      </w:r>
      <w:r>
        <w:rPr>
          <w:rStyle w:val="CharStyle504"/>
        </w:rPr>
        <w:t>10</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 xml:space="preserve">voraussichtlich / </w:t>
      </w:r>
      <w:r>
        <w:rPr>
          <w:rStyle w:val="CharStyle503"/>
        </w:rPr>
        <w:t>presumably:</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Ende Jan. 93</w:t>
      </w:r>
    </w:p>
    <w:p>
      <w:pPr>
        <w:pStyle w:val="Style6"/>
        <w:widowControl w:val="0"/>
        <w:keepNext w:val="0"/>
        <w:keepLines w:val="0"/>
        <w:shd w:val="clear" w:color="auto" w:fill="auto"/>
        <w:bidi w:val="0"/>
        <w:jc w:val="left"/>
        <w:spacing w:before="0" w:after="53" w:line="190" w:lineRule="exact"/>
        <w:ind w:left="0" w:right="0" w:firstLine="0"/>
      </w:pPr>
      <w:r>
        <w:br w:type="column"/>
      </w:r>
      <w:r>
        <w:rPr>
          <w:lang w:val="de-DE" w:eastAsia="de-DE" w:bidi="de-DE"/>
          <w:spacing w:val="0"/>
          <w:color w:val="000000"/>
          <w:position w:val="0"/>
        </w:rPr>
        <w:t>UNGARN (H)</w:t>
      </w:r>
    </w:p>
    <w:p>
      <w:pPr>
        <w:pStyle w:val="Style48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FILM AND VIDEOART FESTIVAL</w:t>
      </w:r>
    </w:p>
    <w:p>
      <w:pPr>
        <w:pStyle w:val="Style17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Pf 71</w:t>
      </w:r>
    </w:p>
    <w:p>
      <w:pPr>
        <w:pStyle w:val="Style178"/>
        <w:widowControl w:val="0"/>
        <w:keepNext w:val="0"/>
        <w:keepLines w:val="0"/>
        <w:shd w:val="clear" w:color="auto" w:fill="auto"/>
        <w:bidi w:val="0"/>
        <w:jc w:val="left"/>
        <w:spacing w:before="0" w:after="0" w:line="163" w:lineRule="exact"/>
        <w:ind w:left="0" w:right="0" w:firstLine="0"/>
      </w:pPr>
      <w:r>
        <w:rPr>
          <w:lang w:val="de-DE" w:eastAsia="de-DE" w:bidi="de-DE"/>
          <w:w w:val="100"/>
          <w:spacing w:val="0"/>
          <w:color w:val="000000"/>
          <w:position w:val="0"/>
        </w:rPr>
        <w:t>9002 Györ</w:t>
        <w:br/>
        <w:t>Tel: *36 96 196 66</w:t>
        <w:br/>
        <w:t>Fax: *36 96 150 04</w:t>
      </w:r>
    </w:p>
    <w:p>
      <w:pPr>
        <w:pStyle w:val="Style178"/>
        <w:numPr>
          <w:ilvl w:val="0"/>
          <w:numId w:val="83"/>
        </w:numPr>
        <w:tabs>
          <w:tab w:leader="none" w:pos="294" w:val="left"/>
        </w:tabs>
        <w:widowControl w:val="0"/>
        <w:keepNext w:val="0"/>
        <w:keepLines w:val="0"/>
        <w:shd w:val="clear" w:color="auto" w:fill="auto"/>
        <w:bidi w:val="0"/>
        <w:jc w:val="both"/>
        <w:spacing w:before="0" w:after="339" w:line="163" w:lineRule="exact"/>
        <w:ind w:left="0" w:right="0" w:firstLine="0"/>
      </w:pPr>
      <w:r>
        <w:rPr>
          <w:lang w:val="de-DE" w:eastAsia="de-DE" w:bidi="de-DE"/>
          <w:w w:val="100"/>
          <w:spacing w:val="0"/>
          <w:color w:val="000000"/>
          <w:position w:val="0"/>
        </w:rPr>
        <w:t>4. - 3. 5. 92</w:t>
      </w:r>
    </w:p>
    <w:p>
      <w:pPr>
        <w:pStyle w:val="Style6"/>
        <w:widowControl w:val="0"/>
        <w:keepNext w:val="0"/>
        <w:keepLines w:val="0"/>
        <w:shd w:val="clear" w:color="auto" w:fill="auto"/>
        <w:bidi w:val="0"/>
        <w:jc w:val="both"/>
        <w:spacing w:before="0" w:after="58" w:line="190" w:lineRule="exact"/>
        <w:ind w:left="0" w:right="0" w:firstLine="0"/>
      </w:pPr>
      <w:r>
        <w:rPr>
          <w:lang w:val="de-DE" w:eastAsia="de-DE" w:bidi="de-DE"/>
          <w:spacing w:val="0"/>
          <w:color w:val="000000"/>
          <w:position w:val="0"/>
        </w:rPr>
        <w:t>USA</w:t>
      </w:r>
    </w:p>
    <w:p>
      <w:pPr>
        <w:pStyle w:val="Style488"/>
        <w:widowControl w:val="0"/>
        <w:keepNext w:val="0"/>
        <w:keepLines w:val="0"/>
        <w:shd w:val="clear" w:color="auto" w:fill="auto"/>
        <w:bidi w:val="0"/>
        <w:jc w:val="both"/>
        <w:spacing w:before="0" w:after="0" w:line="163" w:lineRule="exact"/>
        <w:ind w:left="0" w:right="0" w:firstLine="0"/>
      </w:pPr>
      <w:r>
        <w:rPr>
          <w:lang w:val="de-DE" w:eastAsia="de-DE" w:bidi="de-DE"/>
          <w:w w:val="100"/>
          <w:spacing w:val="0"/>
          <w:color w:val="000000"/>
          <w:position w:val="0"/>
        </w:rPr>
        <w:t>ATLANTA FILM/VIDEO FESTIVAL</w:t>
        <w:br/>
        <w:t>c/o IMAGE Film/Vldeo Center</w:t>
      </w:r>
    </w:p>
    <w:p>
      <w:pPr>
        <w:pStyle w:val="Style178"/>
        <w:widowControl w:val="0"/>
        <w:keepNext w:val="0"/>
        <w:keepLines w:val="0"/>
        <w:shd w:val="clear" w:color="auto" w:fill="auto"/>
        <w:bidi w:val="0"/>
        <w:jc w:val="left"/>
        <w:spacing w:before="0" w:after="124" w:line="163" w:lineRule="exact"/>
        <w:ind w:left="0" w:right="0" w:firstLine="0"/>
      </w:pPr>
      <w:r>
        <w:rPr>
          <w:lang w:val="de-DE" w:eastAsia="de-DE" w:bidi="de-DE"/>
          <w:w w:val="100"/>
          <w:spacing w:val="0"/>
          <w:color w:val="000000"/>
          <w:position w:val="0"/>
        </w:rPr>
        <w:t>75 Bennett St., Suite M-l</w:t>
        <w:br/>
        <w:t>Atlanta, GA 30309</w:t>
        <w:br/>
        <w:t>Tel: *1 404 352 42 54</w:t>
        <w:br/>
        <w:t>Mai 92</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NATIONAL VIDEO FESTIVAL</w:t>
        <w:br/>
        <w:t>The American Filminstitue</w:t>
        <w:br/>
        <w:t>Ken Wlaschln</w:t>
        <w:br/>
        <w:t xml:space="preserve">c/o AFI </w:t>
      </w:r>
      <w:r>
        <w:rPr>
          <w:lang w:val="en-US" w:eastAsia="en-US" w:bidi="en-US"/>
          <w:w w:val="100"/>
          <w:spacing w:val="0"/>
          <w:color w:val="000000"/>
          <w:position w:val="0"/>
        </w:rPr>
        <w:t>Manor House</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2021 N, Western Ave.</w:t>
      </w:r>
    </w:p>
    <w:p>
      <w:pPr>
        <w:pStyle w:val="Style178"/>
        <w:widowControl w:val="0"/>
        <w:keepNext w:val="0"/>
        <w:keepLines w:val="0"/>
        <w:shd w:val="clear" w:color="auto" w:fill="auto"/>
        <w:bidi w:val="0"/>
        <w:jc w:val="both"/>
        <w:spacing w:before="0" w:after="120" w:line="158" w:lineRule="exact"/>
        <w:ind w:left="0" w:right="800" w:firstLine="0"/>
      </w:pPr>
      <w:r>
        <w:rPr>
          <w:lang w:val="de-DE" w:eastAsia="de-DE" w:bidi="de-DE"/>
          <w:w w:val="100"/>
          <w:spacing w:val="0"/>
          <w:color w:val="000000"/>
          <w:position w:val="0"/>
        </w:rPr>
        <w:t>Los Angeles, Ca 90027</w:t>
        <w:br/>
        <w:t>Tel: *1 213 856 77 07</w:t>
        <w:br/>
        <w:t>Fax: *1 213 462 40 49</w:t>
        <w:br/>
        <w:t>Nov. 92</w:t>
      </w:r>
    </w:p>
    <w:p>
      <w:pPr>
        <w:pStyle w:val="Style4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DALLAS VIDEO FESTIVAL</w:t>
        <w:br/>
        <w:t xml:space="preserve">Video Association </w:t>
      </w:r>
      <w:r>
        <w:rPr>
          <w:lang w:val="en-US" w:eastAsia="en-US" w:bidi="en-US"/>
          <w:w w:val="100"/>
          <w:spacing w:val="0"/>
          <w:color w:val="000000"/>
          <w:position w:val="0"/>
        </w:rPr>
        <w:t xml:space="preserve">of </w:t>
      </w:r>
      <w:r>
        <w:rPr>
          <w:lang w:val="de-DE" w:eastAsia="de-DE" w:bidi="de-DE"/>
          <w:w w:val="100"/>
          <w:spacing w:val="0"/>
          <w:color w:val="000000"/>
          <w:position w:val="0"/>
        </w:rPr>
        <w:t>Dallas</w:t>
        <w:br/>
        <w:t>Barton Welss</w:t>
      </w:r>
    </w:p>
    <w:p>
      <w:pPr>
        <w:pStyle w:val="Style178"/>
        <w:widowControl w:val="0"/>
        <w:keepNext w:val="0"/>
        <w:keepLines w:val="0"/>
        <w:shd w:val="clear" w:color="auto" w:fill="auto"/>
        <w:bidi w:val="0"/>
        <w:jc w:val="both"/>
        <w:spacing w:before="0" w:after="0" w:line="158" w:lineRule="exact"/>
        <w:ind w:left="0" w:right="0" w:firstLine="0"/>
      </w:pPr>
      <w:r>
        <w:rPr>
          <w:lang w:val="de-DE" w:eastAsia="de-DE" w:bidi="de-DE"/>
          <w:w w:val="100"/>
          <w:spacing w:val="0"/>
          <w:color w:val="000000"/>
          <w:position w:val="0"/>
        </w:rPr>
        <w:t>215 A, Henry Str.</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Dallas, Texas 75 226</w:t>
        <w:br/>
        <w:t>Tel: * 1 214 651 88 88</w:t>
        <w:br/>
        <w:t>Fax: * 1 214 651 88 96</w:t>
        <w:br/>
        <w:t xml:space="preserve">voraussichtlich / </w:t>
      </w:r>
      <w:r>
        <w:rPr>
          <w:rStyle w:val="CharStyle503"/>
        </w:rPr>
        <w:t>presumably:</w:t>
      </w:r>
      <w:r>
        <w:rPr>
          <w:lang w:val="de-DE" w:eastAsia="de-DE" w:bidi="de-DE"/>
          <w:w w:val="100"/>
          <w:spacing w:val="0"/>
          <w:color w:val="000000"/>
          <w:position w:val="0"/>
        </w:rPr>
        <w:t xml:space="preserve"> Nov. 92</w:t>
      </w:r>
    </w:p>
    <w:p>
      <w:pPr>
        <w:pStyle w:val="Style488"/>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EDISON BLACK MARIA FILM &amp;</w:t>
        <w:br/>
        <w:t>VIDEO FESTIVAL</w:t>
        <w:br/>
        <w:t xml:space="preserve">c/o Department </w:t>
      </w:r>
      <w:r>
        <w:rPr>
          <w:lang w:val="en-US" w:eastAsia="en-US" w:bidi="en-US"/>
          <w:w w:val="100"/>
          <w:spacing w:val="0"/>
          <w:color w:val="000000"/>
          <w:position w:val="0"/>
        </w:rPr>
        <w:t xml:space="preserve">of </w:t>
      </w:r>
      <w:r>
        <w:rPr>
          <w:lang w:val="de-DE" w:eastAsia="de-DE" w:bidi="de-DE"/>
          <w:w w:val="100"/>
          <w:spacing w:val="0"/>
          <w:color w:val="000000"/>
          <w:position w:val="0"/>
        </w:rPr>
        <w:t xml:space="preserve">Media </w:t>
      </w:r>
      <w:r>
        <w:rPr>
          <w:lang w:val="en-US" w:eastAsia="en-US" w:bidi="en-US"/>
          <w:w w:val="100"/>
          <w:spacing w:val="0"/>
          <w:color w:val="000000"/>
          <w:position w:val="0"/>
        </w:rPr>
        <w:t>Arts</w:t>
        <w:br/>
        <w:t>John Columbus</w:t>
      </w:r>
    </w:p>
    <w:p>
      <w:pPr>
        <w:pStyle w:val="Style178"/>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Jersey City State College</w:t>
        <w:br/>
        <w:t xml:space="preserve">203 </w:t>
      </w:r>
      <w:r>
        <w:rPr>
          <w:lang w:val="en-US" w:eastAsia="en-US" w:bidi="en-US"/>
          <w:w w:val="100"/>
          <w:spacing w:val="0"/>
          <w:color w:val="000000"/>
          <w:position w:val="0"/>
        </w:rPr>
        <w:t xml:space="preserve">West Side </w:t>
      </w:r>
      <w:r>
        <w:rPr>
          <w:lang w:val="de-DE" w:eastAsia="de-DE" w:bidi="de-DE"/>
          <w:w w:val="100"/>
          <w:spacing w:val="0"/>
          <w:color w:val="000000"/>
          <w:position w:val="0"/>
        </w:rPr>
        <w:t>Ave.</w:t>
      </w:r>
    </w:p>
    <w:p>
      <w:pPr>
        <w:pStyle w:val="Style178"/>
        <w:widowControl w:val="0"/>
        <w:keepNext w:val="0"/>
        <w:keepLines w:val="0"/>
        <w:shd w:val="clear" w:color="auto" w:fill="auto"/>
        <w:bidi w:val="0"/>
        <w:jc w:val="both"/>
        <w:spacing w:before="0" w:after="0" w:line="158" w:lineRule="exact"/>
        <w:ind w:left="0" w:right="680" w:firstLine="0"/>
        <w:sectPr>
          <w:pgSz w:w="11900" w:h="16840"/>
          <w:pgMar w:top="1380" w:left="1023" w:right="1023" w:bottom="1682" w:header="0" w:footer="3" w:gutter="816"/>
          <w:rtlGutter/>
          <w:cols w:num="4" w:space="720" w:equalWidth="0">
            <w:col w:w="2102" w:space="290"/>
            <w:col w:w="2126" w:space="266"/>
            <w:col w:w="2026" w:space="366"/>
            <w:col w:w="1862"/>
          </w:cols>
          <w:noEndnote/>
          <w:docGrid w:linePitch="360"/>
        </w:sectPr>
      </w:pPr>
      <w:r>
        <w:rPr>
          <w:lang w:val="de-DE" w:eastAsia="de-DE" w:bidi="de-DE"/>
          <w:w w:val="100"/>
          <w:spacing w:val="0"/>
          <w:color w:val="000000"/>
          <w:position w:val="0"/>
        </w:rPr>
        <w:t>Jersey City, NJ 07305</w:t>
        <w:br/>
        <w:t>Tel: *1 201 547 20 43</w:t>
        <w:br/>
        <w:t>Dez./Jan 93</w:t>
      </w:r>
    </w:p>
    <w:p>
      <w:pPr>
        <w:widowControl w:val="0"/>
        <w:spacing w:before="38" w:after="38" w:line="240" w:lineRule="exact"/>
        <w:rPr>
          <w:sz w:val="19"/>
          <w:szCs w:val="19"/>
        </w:rPr>
      </w:pPr>
    </w:p>
    <w:p>
      <w:pPr>
        <w:widowControl w:val="0"/>
        <w:rPr>
          <w:sz w:val="2"/>
          <w:szCs w:val="2"/>
        </w:rPr>
        <w:sectPr>
          <w:type w:val="continuous"/>
          <w:pgSz w:w="11900" w:h="16840"/>
          <w:pgMar w:top="1564" w:left="0" w:right="0" w:bottom="1528" w:header="0" w:footer="3" w:gutter="0"/>
          <w:rtlGutter w:val="0"/>
          <w:cols w:space="720"/>
          <w:noEndnote/>
          <w:docGrid w:linePitch="360"/>
        </w:sectPr>
      </w:pPr>
    </w:p>
    <w:p>
      <w:pPr>
        <w:pStyle w:val="Style526"/>
        <w:widowControl w:val="0"/>
        <w:keepNext w:val="0"/>
        <w:keepLines w:val="0"/>
        <w:shd w:val="clear" w:color="auto" w:fill="auto"/>
        <w:bidi w:val="0"/>
        <w:jc w:val="left"/>
        <w:spacing w:before="0" w:after="0" w:line="100" w:lineRule="exact"/>
        <w:ind w:left="0" w:right="0" w:firstLine="0"/>
      </w:pPr>
      <w:r>
        <w:pict>
          <v:shape id="_x0000_s1983" type="#_x0000_t202" style="position:absolute;margin-left:17.75pt;margin-top:15.1pt;width:39.35pt;height:47.95pt;z-index:-125828998;mso-wrap-distance-left:17.75pt;mso-wrap-distance-right:32.65pt;mso-wrap-distance-bottom:6.8pt;mso-position-horizontal-relative:margin" filled="f" stroked="f">
            <v:textbox style="mso-fit-shape-to-text:t" inset="0,0,0,0">
              <w:txbxContent>
                <w:p>
                  <w:pPr>
                    <w:pStyle w:val="Style14"/>
                    <w:widowControl w:val="0"/>
                    <w:keepNext w:val="0"/>
                    <w:keepLines w:val="0"/>
                    <w:shd w:val="clear" w:color="auto" w:fill="000000"/>
                    <w:bidi w:val="0"/>
                    <w:jc w:val="left"/>
                    <w:spacing w:before="0" w:after="0" w:line="620" w:lineRule="exact"/>
                    <w:ind w:left="0" w:right="0" w:firstLine="0"/>
                  </w:pPr>
                  <w:r>
                    <w:rPr>
                      <w:rStyle w:val="CharStyle505"/>
                    </w:rPr>
                    <w:t>O</w:t>
                  </w:r>
                </w:p>
              </w:txbxContent>
            </v:textbox>
            <w10:wrap type="topAndBottom" anchorx="margin"/>
          </v:shape>
        </w:pict>
      </w:r>
      <w:r>
        <w:pict>
          <v:shape id="_x0000_s1984" type="#_x0000_t202" style="position:absolute;margin-left:89.75pt;margin-top:-3.1pt;width:42.25pt;height:87.1pt;z-index:-125828997;mso-wrap-distance-left:5.pt;mso-wrap-distance-right:5.pt;mso-position-horizontal-relative:margin" filled="f" stroked="f">
            <v:textbox style="mso-fit-shape-to-text:t" inset="0,0,0,0">
              <w:txbxContent>
                <w:p>
                  <w:pPr>
                    <w:pStyle w:val="Style506"/>
                    <w:widowControl w:val="0"/>
                    <w:keepNext w:val="0"/>
                    <w:keepLines w:val="0"/>
                    <w:shd w:val="clear" w:color="auto" w:fill="auto"/>
                    <w:bidi w:val="0"/>
                    <w:jc w:val="left"/>
                    <w:spacing w:before="0" w:after="0" w:line="1560" w:lineRule="exact"/>
                    <w:ind w:left="0" w:right="0" w:firstLine="0"/>
                  </w:pPr>
                  <w:r>
                    <w:rPr>
                      <w:lang w:val="de-DE" w:eastAsia="de-DE" w:bidi="de-DE"/>
                      <w:w w:val="100"/>
                      <w:spacing w:val="0"/>
                      <w:color w:val="000000"/>
                      <w:position w:val="0"/>
                    </w:rPr>
                    <w:t>2</w:t>
                  </w:r>
                </w:p>
              </w:txbxContent>
            </v:textbox>
            <w10:wrap type="topAndBottom" anchorx="margin"/>
          </v:shape>
        </w:pict>
      </w:r>
      <w:r>
        <w:pict>
          <v:shape id="_x0000_s1985" type="#_x0000_t202" style="position:absolute;margin-left:134.9pt;margin-top:25.1pt;width:240.95pt;height:39.55pt;z-index:-125828996;mso-wrap-distance-left:5.pt;mso-wrap-distance-right:76.1pt;mso-wrap-distance-bottom:5.2pt;mso-position-horizontal-relative:margin" filled="f" stroked="f">
            <v:textbox style="mso-fit-shape-to-text:t" inset="0,0,0,0">
              <w:txbxContent>
                <w:p>
                  <w:pPr>
                    <w:pStyle w:val="Style508"/>
                    <w:widowControl w:val="0"/>
                    <w:keepNext w:val="0"/>
                    <w:keepLines w:val="0"/>
                    <w:shd w:val="clear" w:color="auto" w:fill="auto"/>
                    <w:bidi w:val="0"/>
                    <w:spacing w:before="0" w:after="0"/>
                    <w:ind w:left="0" w:right="0" w:firstLine="0"/>
                  </w:pPr>
                  <w:r>
                    <w:rPr>
                      <w:rStyle w:val="CharStyle510"/>
                      <w:b w:val="0"/>
                      <w:bCs w:val="0"/>
                    </w:rPr>
                    <w:t xml:space="preserve">new catalogs from </w:t>
                  </w:r>
                  <w:r>
                    <w:rPr>
                      <w:rStyle w:val="CharStyle511"/>
                      <w:b w:val="0"/>
                      <w:bCs w:val="0"/>
                    </w:rPr>
                    <w:t xml:space="preserve">r </w:t>
                  </w:r>
                  <w:r>
                    <w:rPr>
                      <w:rStyle w:val="CharStyle512"/>
                      <w:b w:val="0"/>
                      <w:bCs w:val="0"/>
                    </w:rPr>
                    <w:t>æt</w:t>
                  </w:r>
                  <w:r>
                    <w:rPr>
                      <w:rStyle w:val="CharStyle511"/>
                      <w:lang w:val="fr-FR" w:eastAsia="fr-FR" w:bidi="fr-FR"/>
                      <w:b w:val="0"/>
                      <w:bCs w:val="0"/>
                    </w:rPr>
                    <w:t xml:space="preserve"> </w:t>
                  </w:r>
                  <w:r>
                    <w:rPr>
                      <w:rStyle w:val="CharStyle511"/>
                      <w:b w:val="0"/>
                      <w:bCs w:val="0"/>
                    </w:rPr>
                    <w:t>^ ^</w:t>
                    <w:br/>
                  </w:r>
                  <w:r>
                    <w:rPr>
                      <w:lang w:val="de-DE" w:eastAsia="de-DE" w:bidi="de-DE"/>
                      <w:color w:val="000000"/>
                      <w:position w:val="0"/>
                    </w:rPr>
                    <w:t>■r **■ Video Data Bank!</w:t>
                  </w:r>
                </w:p>
              </w:txbxContent>
            </v:textbox>
            <w10:wrap type="topAndBottom" anchorx="margin"/>
          </v:shape>
        </w:pict>
      </w:r>
      <w:r>
        <w:rPr>
          <w:lang w:val="de-DE" w:eastAsia="de-DE" w:bidi="de-DE"/>
          <w:w w:val="100"/>
          <w:spacing w:val="0"/>
          <w:color w:val="000000"/>
          <w:position w:val="0"/>
        </w:rPr>
        <w:t>Anzeige</w:t>
      </w:r>
    </w:p>
    <w:p>
      <w:pPr>
        <w:pStyle w:val="Style298"/>
        <w:widowControl w:val="0"/>
        <w:keepNext w:val="0"/>
        <w:keepLines w:val="0"/>
        <w:shd w:val="clear" w:color="auto" w:fill="auto"/>
        <w:bidi w:val="0"/>
        <w:jc w:val="both"/>
        <w:spacing w:before="0" w:after="184" w:line="216" w:lineRule="exact"/>
        <w:ind w:left="1860" w:right="1500" w:firstLine="400"/>
      </w:pPr>
      <w:r>
        <w:rPr>
          <w:rStyle w:val="CharStyle529"/>
        </w:rPr>
        <w:t>Early Video History</w:t>
      </w:r>
      <w:r>
        <w:rPr>
          <w:rStyle w:val="CharStyle530"/>
        </w:rPr>
        <w:t xml:space="preserve"> </w:t>
      </w:r>
      <w:r>
        <w:rPr>
          <w:rStyle w:val="CharStyle531"/>
          <w:b w:val="0"/>
          <w:bCs w:val="0"/>
        </w:rPr>
        <w:t>representing seminal titles from the formative</w:t>
        <w:br/>
        <w:t>years of video art including works by Vito Acconci, Max Almy, John</w:t>
        <w:br/>
        <w:t>Baldessari, Dara Bimbaum, Lynda Benglis, Joan Jonas, Robert Morris,</w:t>
        <w:br/>
        <w:t>Muntadas, Bruce Nauman, Martha Rosier, Ilene Segalove, Richard Serra,</w:t>
        <w:br/>
        <w:t>William Wegman, Lawrence Weiner and many more.</w:t>
      </w:r>
    </w:p>
    <w:p>
      <w:pPr>
        <w:pStyle w:val="Style298"/>
        <w:widowControl w:val="0"/>
        <w:keepNext w:val="0"/>
        <w:keepLines w:val="0"/>
        <w:shd w:val="clear" w:color="auto" w:fill="auto"/>
        <w:bidi w:val="0"/>
        <w:jc w:val="both"/>
        <w:spacing w:before="0" w:after="64" w:line="211" w:lineRule="exact"/>
        <w:ind w:left="1860" w:right="1500" w:firstLine="400"/>
      </w:pPr>
      <w:r>
        <w:rPr>
          <w:rStyle w:val="CharStyle532"/>
        </w:rPr>
        <w:t>Experimental Video and Alternative Media</w:t>
      </w:r>
      <w:r>
        <w:rPr>
          <w:rStyle w:val="CharStyle531"/>
          <w:b w:val="0"/>
          <w:bCs w:val="0"/>
        </w:rPr>
        <w:t xml:space="preserve"> — the most recent and</w:t>
        <w:br/>
        <w:t>diverse selection of U.S. video titles available including Sadie Benning,</w:t>
        <w:br/>
        <w:t>Beth B, Abigail Child, Jem Cohen, Tony Cokes, Steve Fagin, Meridith</w:t>
        <w:br/>
        <w:t>Monk, Shelly Silver, Rea Tajiri, and many many more.</w:t>
      </w:r>
    </w:p>
    <w:p>
      <w:pPr>
        <w:pStyle w:val="Style298"/>
        <w:widowControl w:val="0"/>
        <w:keepNext w:val="0"/>
        <w:keepLines w:val="0"/>
        <w:shd w:val="clear" w:color="auto" w:fill="auto"/>
        <w:bidi w:val="0"/>
        <w:jc w:val="both"/>
        <w:spacing w:before="0" w:after="233" w:line="206" w:lineRule="exact"/>
        <w:ind w:left="1860" w:right="1500" w:firstLine="220"/>
      </w:pPr>
      <w:r>
        <w:rPr>
          <w:rStyle w:val="CharStyle531"/>
          <w:b w:val="0"/>
          <w:bCs w:val="0"/>
        </w:rPr>
        <w:t>The Video Data Bank is the leading U.S. distributor of tapes by and</w:t>
        <w:br/>
        <w:t>about contemporary artists representing over 1,000 titles and 250 artists.</w:t>
        <w:br/>
        <w:t>To order your catalogs call, write, or fax us today!</w:t>
      </w:r>
    </w:p>
    <w:p>
      <w:pPr>
        <w:pStyle w:val="Style232"/>
        <w:widowControl w:val="0"/>
        <w:keepNext w:val="0"/>
        <w:keepLines w:val="0"/>
        <w:shd w:val="clear" w:color="auto" w:fill="000000"/>
        <w:bidi w:val="0"/>
        <w:jc w:val="left"/>
        <w:spacing w:before="0" w:after="0" w:line="590" w:lineRule="exact"/>
        <w:ind w:left="0" w:right="0" w:firstLine="0"/>
      </w:pPr>
      <w:r>
        <w:pict>
          <v:shape id="_x0000_s1986" type="#_x0000_t202" style="position:absolute;margin-left:135.85pt;margin-top:8.65pt;width:105.1pt;height:63.15pt;z-index:-125828995;mso-wrap-distance-left:25.45pt;mso-wrap-distance-top:3.6pt;mso-wrap-distance-right:23.3pt;mso-position-horizontal-relative:margin" filled="f" stroked="f">
            <v:textbox style="mso-fit-shape-to-text:t" inset="0,0,0,0">
              <w:txbxContent>
                <w:p>
                  <w:pPr>
                    <w:pStyle w:val="Style513"/>
                    <w:widowControl w:val="0"/>
                    <w:keepNext w:val="0"/>
                    <w:keepLines w:val="0"/>
                    <w:shd w:val="clear" w:color="auto" w:fill="auto"/>
                    <w:bidi w:val="0"/>
                    <w:spacing w:before="0" w:after="0"/>
                    <w:ind w:left="0" w:right="0" w:firstLine="0"/>
                  </w:pPr>
                  <w:r>
                    <w:rPr>
                      <w:rStyle w:val="CharStyle515"/>
                      <w:b/>
                      <w:bCs/>
                    </w:rPr>
                    <w:t xml:space="preserve">37 </w:t>
                  </w:r>
                  <w:r>
                    <w:rPr>
                      <w:rStyle w:val="CharStyle516"/>
                      <w:b/>
                      <w:bCs/>
                    </w:rPr>
                    <w:t>South Wabash Avenue</w:t>
                    <w:br/>
                  </w:r>
                  <w:r>
                    <w:rPr>
                      <w:rStyle w:val="CharStyle517"/>
                      <w:b/>
                      <w:bCs/>
                    </w:rPr>
                    <w:t>Chicago, Illinois</w:t>
                    <w:br/>
                  </w:r>
                  <w:r>
                    <w:rPr>
                      <w:rStyle w:val="CharStyle518"/>
                      <w:b/>
                      <w:bCs/>
                    </w:rPr>
                    <w:t>60603</w:t>
                  </w:r>
                  <w:r>
                    <w:rPr>
                      <w:rStyle w:val="CharStyle515"/>
                      <w:b/>
                      <w:bCs/>
                    </w:rPr>
                    <w:t xml:space="preserve"> </w:t>
                  </w:r>
                  <w:r>
                    <w:rPr>
                      <w:rStyle w:val="CharStyle515"/>
                      <w:lang w:val="fr-FR" w:eastAsia="fr-FR" w:bidi="fr-FR"/>
                      <w:b/>
                      <w:bCs/>
                    </w:rPr>
                    <w:t xml:space="preserve">U </w:t>
                  </w:r>
                  <w:r>
                    <w:rPr>
                      <w:rStyle w:val="CharStyle515"/>
                      <w:b/>
                      <w:bCs/>
                    </w:rPr>
                    <w:t>S A</w:t>
                    <w:br/>
                  </w:r>
                  <w:r>
                    <w:rPr>
                      <w:rStyle w:val="CharStyle516"/>
                      <w:b/>
                      <w:bCs/>
                    </w:rPr>
                    <w:t xml:space="preserve">phone </w:t>
                  </w:r>
                  <w:r>
                    <w:rPr>
                      <w:rStyle w:val="CharStyle515"/>
                      <w:b/>
                      <w:bCs/>
                    </w:rPr>
                    <w:t>312.899.5172</w:t>
                    <w:br/>
                  </w:r>
                  <w:r>
                    <w:rPr>
                      <w:rStyle w:val="CharStyle516"/>
                      <w:b/>
                      <w:bCs/>
                    </w:rPr>
                    <w:t xml:space="preserve">fax </w:t>
                  </w:r>
                  <w:r>
                    <w:rPr>
                      <w:rStyle w:val="CharStyle515"/>
                      <w:b/>
                      <w:bCs/>
                    </w:rPr>
                    <w:t>312.263.0141</w:t>
                  </w:r>
                </w:p>
              </w:txbxContent>
            </v:textbox>
            <w10:wrap type="square" side="right" anchorx="margin"/>
          </v:shape>
        </w:pict>
      </w:r>
      <w:r>
        <w:pict>
          <v:shape id="_x0000_s1987" type="#_x0000_t202" style="position:absolute;margin-left:110.4pt;margin-top:16.2pt;width:17.3pt;height:42.65pt;z-index:-125828994;mso-wrap-distance-left:5.pt;mso-wrap-distance-top:11.15pt;mso-wrap-distance-right:136.55pt;mso-wrap-distance-bottom:11.pt;mso-position-horizontal-relative:margin" filled="f" stroked="f">
            <v:textbox style="mso-fit-shape-to-text:t" inset="0,0,0,0">
              <w:txbxContent>
                <w:p>
                  <w:pPr>
                    <w:pStyle w:val="Style519"/>
                    <w:widowControl w:val="0"/>
                    <w:keepNext w:val="0"/>
                    <w:keepLines w:val="0"/>
                    <w:shd w:val="clear" w:color="auto" w:fill="auto"/>
                    <w:bidi w:val="0"/>
                    <w:jc w:val="left"/>
                    <w:spacing w:before="0" w:after="0" w:line="700" w:lineRule="exact"/>
                    <w:ind w:left="0" w:right="0" w:firstLine="0"/>
                  </w:pPr>
                  <w:r>
                    <w:rPr>
                      <w:w w:val="100"/>
                      <w:spacing w:val="0"/>
                      <w:color w:val="000000"/>
                      <w:position w:val="0"/>
                    </w:rPr>
                    <w:t>i</w:t>
                  </w:r>
                </w:p>
              </w:txbxContent>
            </v:textbox>
            <w10:wrap type="square" side="right" anchorx="margin"/>
          </v:shape>
        </w:pict>
      </w:r>
      <w:r>
        <w:rPr>
          <w:rStyle w:val="CharStyle533"/>
          <w:b w:val="0"/>
          <w:bCs w:val="0"/>
        </w:rPr>
        <w:t>Video</w:t>
      </w:r>
    </w:p>
    <w:p>
      <w:pPr>
        <w:pStyle w:val="Style232"/>
        <w:widowControl w:val="0"/>
        <w:keepNext w:val="0"/>
        <w:keepLines w:val="0"/>
        <w:shd w:val="clear" w:color="auto" w:fill="000000"/>
        <w:bidi w:val="0"/>
        <w:jc w:val="left"/>
        <w:spacing w:before="0" w:after="0" w:line="590" w:lineRule="exact"/>
        <w:ind w:left="0" w:right="0" w:firstLine="0"/>
      </w:pPr>
      <w:r>
        <w:rPr>
          <w:rStyle w:val="CharStyle533"/>
          <w:b w:val="0"/>
          <w:bCs w:val="0"/>
        </w:rPr>
        <w:t>Data</w:t>
      </w:r>
    </w:p>
    <w:p>
      <w:pPr>
        <w:pStyle w:val="Style232"/>
        <w:widowControl w:val="0"/>
        <w:keepNext w:val="0"/>
        <w:keepLines w:val="0"/>
        <w:shd w:val="clear" w:color="auto" w:fill="000000"/>
        <w:bidi w:val="0"/>
        <w:jc w:val="left"/>
        <w:spacing w:before="0" w:after="0" w:line="590" w:lineRule="exact"/>
        <w:ind w:left="0" w:right="0" w:firstLine="0"/>
        <w:sectPr>
          <w:type w:val="continuous"/>
          <w:pgSz w:w="11900" w:h="16840"/>
          <w:pgMar w:top="1564" w:left="1140" w:right="1140" w:bottom="1528" w:header="0" w:footer="3" w:gutter="582"/>
          <w:rtlGutter/>
          <w:cols w:space="720"/>
          <w:noEndnote/>
          <w:docGrid w:linePitch="360"/>
        </w:sectPr>
      </w:pPr>
      <w:r>
        <w:rPr>
          <w:rStyle w:val="CharStyle533"/>
          <w:b w:val="0"/>
          <w:bCs w:val="0"/>
        </w:rPr>
        <w:t>Bank</w:t>
      </w:r>
    </w:p>
    <w:p>
      <w:pPr>
        <w:pStyle w:val="Style534"/>
        <w:widowControl w:val="0"/>
        <w:keepNext w:val="0"/>
        <w:keepLines w:val="0"/>
        <w:shd w:val="clear" w:color="auto" w:fill="auto"/>
        <w:bidi w:val="0"/>
        <w:jc w:val="left"/>
        <w:spacing w:before="0" w:after="0"/>
        <w:ind w:left="4980" w:right="0" w:firstLine="0"/>
      </w:pPr>
      <w:r>
        <w:pict>
          <v:shape id="_x0000_s1988" type="#_x0000_t202" style="position:absolute;margin-left:82.1pt;margin-top:-438.5pt;width:182.4pt;height:24.2pt;z-index:-125828993;mso-wrap-distance-left:82.1pt;mso-wrap-distance-right:187.45pt;mso-wrap-distance-bottom:9.2pt;mso-position-horizontal-relative:margin" filled="f" stroked="f">
            <v:textbox style="mso-fit-shape-to-text:t" inset="0,0,0,0">
              <w:txbxContent>
                <w:p>
                  <w:pPr>
                    <w:pStyle w:val="Style521"/>
                    <w:widowControl w:val="0"/>
                    <w:keepNext w:val="0"/>
                    <w:keepLines w:val="0"/>
                    <w:shd w:val="clear" w:color="auto" w:fill="auto"/>
                    <w:bidi w:val="0"/>
                    <w:spacing w:before="0" w:after="0"/>
                    <w:ind w:left="420" w:right="0" w:firstLine="0"/>
                  </w:pPr>
                  <w:r>
                    <w:rPr>
                      <w:lang w:val="de-DE" w:eastAsia="de-DE" w:bidi="de-DE"/>
                      <w:color w:val="000000"/>
                      <w:position w:val="0"/>
                    </w:rPr>
                    <w:t xml:space="preserve">A//SH </w:t>
                  </w:r>
                  <w:r>
                    <w:rPr>
                      <w:rStyle w:val="CharStyle523"/>
                    </w:rPr>
                    <w:t>JF~Ii.</w:t>
                  </w:r>
                  <w:r>
                    <w:rPr>
                      <w:lang w:val="de-DE" w:eastAsia="de-DE" w:bidi="de-DE"/>
                      <w:color w:val="000000"/>
                      <w:position w:val="0"/>
                    </w:rPr>
                    <w:t xml:space="preserve"> /W # /VS </w:t>
                  </w:r>
                  <w:r>
                    <w:rPr>
                      <w:rStyle w:val="CharStyle523"/>
                    </w:rPr>
                    <w:t>T~t T~MJ</w:t>
                  </w:r>
                  <w:r>
                    <w:rPr>
                      <w:lang w:val="de-DE" w:eastAsia="de-DE" w:bidi="de-DE"/>
                      <w:color w:val="000000"/>
                      <w:position w:val="0"/>
                    </w:rPr>
                    <w:t xml:space="preserve"> </w:t>
                  </w:r>
                  <w:r>
                    <w:rPr>
                      <w:rStyle w:val="CharStyle524"/>
                    </w:rPr>
                    <w:t>f“JET</w:t>
                    <w:br/>
                  </w:r>
                  <w:r>
                    <w:rPr>
                      <w:rStyle w:val="CharStyle525"/>
                    </w:rPr>
                    <w:t>WORKSHOP</w:t>
                  </w:r>
                </w:p>
              </w:txbxContent>
            </v:textbox>
            <w10:wrap type="topAndBottom" anchorx="margin"/>
          </v:shape>
        </w:pict>
      </w:r>
      <w:r>
        <w:pict>
          <v:shape id="_x0000_s1989" type="#_x0000_t202" style="position:absolute;margin-left:188.65pt;margin-top:-410.65pt;width:74.9pt;height:6.5pt;z-index:-125828992;mso-wrap-distance-left:188.65pt;mso-wrap-distance-top:23.75pt;mso-wrap-distance-right:188.4pt;mso-position-horizontal-relative:margin" filled="f" stroked="f">
            <v:textbox style="mso-fit-shape-to-text:t" inset="0,0,0,0">
              <w:txbxContent>
                <w:p>
                  <w:pPr>
                    <w:pStyle w:val="Style178"/>
                    <w:widowControl w:val="0"/>
                    <w:keepNext w:val="0"/>
                    <w:keepLines w:val="0"/>
                    <w:shd w:val="clear" w:color="auto" w:fill="auto"/>
                    <w:bidi w:val="0"/>
                    <w:jc w:val="left"/>
                    <w:spacing w:before="0" w:after="0" w:line="120" w:lineRule="exact"/>
                    <w:ind w:left="0" w:right="0" w:firstLine="0"/>
                  </w:pPr>
                  <w:r>
                    <w:rPr>
                      <w:rStyle w:val="CharStyle179"/>
                      <w:lang w:val="de-DE" w:eastAsia="de-DE" w:bidi="de-DE"/>
                    </w:rPr>
                    <w:t># * «• E S £T/V T“ ,55</w:t>
                  </w:r>
                </w:p>
              </w:txbxContent>
            </v:textbox>
            <w10:wrap type="topAndBottom" anchorx="margin"/>
          </v:shape>
        </w:pict>
      </w:r>
      <w:r>
        <w:rPr>
          <w:lang w:val="de-DE" w:eastAsia="de-DE" w:bidi="de-DE"/>
          <w:w w:val="100"/>
          <w:spacing w:val="0"/>
          <w:color w:val="000000"/>
          <w:position w:val="0"/>
        </w:rPr>
        <w:t>ip mit</w:t>
      </w:r>
    </w:p>
    <w:p>
      <w:pPr>
        <w:pStyle w:val="Style536"/>
        <w:widowControl w:val="0"/>
        <w:keepNext w:val="0"/>
        <w:keepLines w:val="0"/>
        <w:shd w:val="clear" w:color="auto" w:fill="auto"/>
        <w:bidi w:val="0"/>
        <w:jc w:val="left"/>
        <w:spacing w:before="0" w:after="0"/>
        <w:ind w:left="4980" w:right="0" w:firstLine="0"/>
      </w:pPr>
      <w:r>
        <w:rPr>
          <w:lang w:val="de-DE" w:eastAsia="de-DE" w:bidi="de-DE"/>
          <w:w w:val="100"/>
          <w:spacing w:val="0"/>
          <w:color w:val="000000"/>
          <w:position w:val="0"/>
        </w:rPr>
        <w:t>i u»» am ml nimm n tu i u siti nt mnaasmn &lt;n ans nt</w:t>
      </w:r>
    </w:p>
    <w:p>
      <w:pPr>
        <w:pStyle w:val="Style534"/>
        <w:widowControl w:val="0"/>
        <w:keepNext w:val="0"/>
        <w:keepLines w:val="0"/>
        <w:shd w:val="clear" w:color="auto" w:fill="auto"/>
        <w:bidi w:val="0"/>
        <w:jc w:val="left"/>
        <w:spacing w:before="0" w:after="0"/>
        <w:ind w:left="4980" w:right="1040" w:firstLine="0"/>
      </w:pPr>
      <w:r>
        <w:rPr>
          <w:lang w:val="de-DE" w:eastAsia="de-DE" w:bidi="de-DE"/>
          <w:w w:val="100"/>
          <w:spacing w:val="0"/>
          <w:color w:val="000000"/>
          <w:position w:val="0"/>
        </w:rPr>
        <w:t>i m fmm mmtrn tt tu rat i * tm</w:t>
        <w:br/>
        <w:t xml:space="preserve">i ttsrui </w:t>
      </w:r>
      <w:r>
        <w:rPr>
          <w:rStyle w:val="CharStyle538"/>
          <w:i/>
          <w:iCs/>
        </w:rPr>
        <w:t>mm</w:t>
      </w:r>
      <w:r>
        <w:rPr>
          <w:lang w:val="de-DE" w:eastAsia="de-DE" w:bidi="de-DE"/>
          <w:w w:val="100"/>
          <w:spacing w:val="0"/>
          <w:color w:val="000000"/>
          <w:position w:val="0"/>
        </w:rPr>
        <w:t xml:space="preserve"> mm imnm oe tsm r tmmtit nt utiem i m</w:t>
        <w:br/>
        <w:t>t mswn Kttti mm tum »e itnsiimcsficitirini m utiem i oic</w:t>
      </w:r>
    </w:p>
    <w:p>
      <w:pPr>
        <w:pStyle w:val="Style534"/>
        <w:widowControl w:val="0"/>
        <w:keepNext w:val="0"/>
        <w:keepLines w:val="0"/>
        <w:shd w:val="clear" w:color="auto" w:fill="auto"/>
        <w:bidi w:val="0"/>
        <w:jc w:val="left"/>
        <w:spacing w:before="0" w:after="0"/>
        <w:ind w:left="4980" w:right="1040" w:firstLine="0"/>
      </w:pPr>
      <w:r>
        <w:rPr>
          <w:rStyle w:val="CharStyle539"/>
          <w:i w:val="0"/>
          <w:iCs w:val="0"/>
        </w:rPr>
        <w:t xml:space="preserve">s </w:t>
      </w:r>
      <w:r>
        <w:rPr>
          <w:lang w:val="de-DE" w:eastAsia="de-DE" w:bidi="de-DE"/>
          <w:w w:val="100"/>
          <w:spacing w:val="0"/>
          <w:color w:val="000000"/>
          <w:position w:val="0"/>
        </w:rPr>
        <w:t>mt wmim mrnmt mt 11mit in» m rnt/im• ttu/i mt smi</w:t>
        <w:br/>
        <w:t>um i mmum m ms.n mmntes se i ttimMt),</w:t>
        <w:br/>
        <w:t>um in st mm ti mt oe mio</w:t>
        <w:br/>
        <w:t>s m Kt* smm immun mt oe um um sttttu</w:t>
        <w:br/>
        <w:t>i immrem nt mm t* mmon m utiem</w:t>
      </w:r>
    </w:p>
    <w:p>
      <w:pPr>
        <w:pStyle w:val="Style534"/>
        <w:widowControl w:val="0"/>
        <w:keepNext w:val="0"/>
        <w:keepLines w:val="0"/>
        <w:shd w:val="clear" w:color="auto" w:fill="auto"/>
        <w:bidi w:val="0"/>
        <w:jc w:val="left"/>
        <w:spacing w:before="0" w:after="0"/>
        <w:ind w:left="4980" w:right="0" w:firstLine="0"/>
      </w:pPr>
      <w:r>
        <w:rPr>
          <w:lang w:val="de-DE" w:eastAsia="de-DE" w:bidi="de-DE"/>
          <w:w w:val="100"/>
          <w:spacing w:val="0"/>
          <w:color w:val="000000"/>
          <w:position w:val="0"/>
        </w:rPr>
        <w:t>t §i* ittotei mt um uotettsnt timitis n mttmsmu 11* t ttmits metm mieti</w:t>
        <w:br/>
        <w:t>i nitnmmu tu tu in tr mimt netimm i n ttetsitir miomrss i ettenei i mt tmiu</w:t>
      </w:r>
    </w:p>
    <w:p>
      <w:pPr>
        <w:pStyle w:val="Style534"/>
        <w:widowControl w:val="0"/>
        <w:keepNext w:val="0"/>
        <w:keepLines w:val="0"/>
        <w:shd w:val="clear" w:color="auto" w:fill="auto"/>
        <w:bidi w:val="0"/>
        <w:jc w:val="left"/>
        <w:spacing w:before="0" w:after="0"/>
        <w:ind w:left="4980" w:right="0" w:firstLine="0"/>
        <w:sectPr>
          <w:headerReference w:type="even" r:id="rId1070"/>
          <w:footerReference w:type="even" r:id="rId1071"/>
          <w:footerReference w:type="default" r:id="rId1072"/>
          <w:headerReference w:type="first" r:id="rId1073"/>
          <w:footerReference w:type="first" r:id="rId1074"/>
          <w:titlePg/>
          <w:pgSz w:w="11900" w:h="16840"/>
          <w:pgMar w:top="1564" w:left="1140" w:right="1140" w:bottom="1528" w:header="0" w:footer="3" w:gutter="582"/>
          <w:rtlGutter/>
          <w:cols w:space="720"/>
          <w:noEndnote/>
          <w:docGrid w:linePitch="360"/>
        </w:sectPr>
      </w:pPr>
      <w:r>
        <w:pict>
          <v:shape id="_x0000_s1994" type="#_x0000_t75" style="position:absolute;margin-left:127.pt;margin-top:-0.2pt;width:397.2pt;height:667.45pt;z-index:-251658400;mso-wrap-distance-left:5.pt;mso-wrap-distance-right:5.pt;mso-position-horizontal-relative:margin;mso-position-vertical-relative:margin" wrapcoords="0 0">
            <v:imagedata r:id="rId1075" r:href="rId1076"/>
            <w10:wrap anchorx="margin" anchory="margin"/>
          </v:shape>
        </w:pict>
      </w:r>
      <w:r>
        <w:rPr>
          <w:lang w:val="de-DE" w:eastAsia="de-DE" w:bidi="de-DE"/>
          <w:w w:val="100"/>
          <w:spacing w:val="0"/>
          <w:color w:val="000000"/>
          <w:position w:val="0"/>
        </w:rPr>
        <w:t>u mrtMMn ms im um tmimm.</w:t>
      </w:r>
    </w:p>
    <w:p>
      <w:pPr>
        <w:pStyle w:val="Style31"/>
        <w:widowControl w:val="0"/>
        <w:keepNext w:val="0"/>
        <w:keepLines w:val="0"/>
        <w:shd w:val="clear" w:color="auto" w:fill="auto"/>
        <w:bidi w:val="0"/>
        <w:jc w:val="both"/>
        <w:spacing w:before="0" w:after="106" w:line="180" w:lineRule="exact"/>
        <w:ind w:left="0" w:right="0" w:firstLine="0"/>
      </w:pPr>
      <w:r>
        <w:rPr>
          <w:lang w:val="en-US" w:eastAsia="en-US" w:bidi="en-US"/>
          <w:w w:val="100"/>
          <w:spacing w:val="0"/>
          <w:color w:val="000000"/>
          <w:position w:val="0"/>
        </w:rPr>
        <w:t>TITEL</w:t>
      </w:r>
    </w:p>
    <w:p>
      <w:pPr>
        <w:pStyle w:val="Style31"/>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0-9</w:t>
      </w:r>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r>
        <w:fldChar w:fldCharType="begin"/>
        <w:instrText xml:space="preserve"> TOC \o "1-5" \h \z </w:instrText>
        <w:fldChar w:fldCharType="separate"/>
      </w:r>
      <w:r>
        <w:rPr>
          <w:w w:val="100"/>
          <w:spacing w:val="0"/>
          <w:color w:val="000000"/>
          <w:position w:val="0"/>
        </w:rPr>
        <w:t>15 Einheitsstiicke</w:t>
        <w:tab/>
        <w:t>65</w:t>
      </w:r>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68/9</w:t>
        <w:tab/>
        <w:t>35</w:t>
      </w:r>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373" w:tooltip="Current Document">
        <w:r>
          <w:rPr>
            <w:w w:val="100"/>
            <w:spacing w:val="0"/>
            <w:color w:val="000000"/>
            <w:position w:val="0"/>
          </w:rPr>
          <w:t>IV Eden</w:t>
          <w:tab/>
          <w:t>105</w:t>
        </w:r>
      </w:hyperlink>
    </w:p>
    <w:p>
      <w:pPr>
        <w:pStyle w:val="TOC_8"/>
        <w:tabs>
          <w:tab w:leader="none" w:pos="2911" w:val="right"/>
        </w:tabs>
        <w:widowControl w:val="0"/>
        <w:keepNext w:val="0"/>
        <w:keepLines w:val="0"/>
        <w:shd w:val="clear" w:color="auto" w:fill="auto"/>
        <w:bidi w:val="0"/>
        <w:jc w:val="both"/>
        <w:spacing w:before="0" w:line="240" w:lineRule="exact"/>
        <w:ind w:left="0" w:right="0" w:firstLine="0"/>
      </w:pPr>
      <w:hyperlink w:anchor="bookmark214" w:tooltip="Current Document">
        <w:r>
          <w:rPr>
            <w:w w:val="100"/>
            <w:spacing w:val="0"/>
            <w:color w:val="000000"/>
            <w:position w:val="0"/>
          </w:rPr>
          <w:t>XII. Animus</w:t>
          <w:tab/>
          <w:t>75</w:t>
        </w:r>
      </w:hyperlink>
    </w:p>
    <w:p>
      <w:pPr>
        <w:pStyle w:val="TOC_8"/>
        <w:widowControl w:val="0"/>
        <w:keepNext w:val="0"/>
        <w:keepLines w:val="0"/>
        <w:shd w:val="clear" w:color="auto" w:fill="auto"/>
        <w:bidi w:val="0"/>
        <w:jc w:val="both"/>
        <w:spacing w:before="0" w:after="0" w:line="240" w:lineRule="exact"/>
        <w:ind w:left="0" w:right="0" w:firstLine="0"/>
      </w:pPr>
      <w:r>
        <w:rPr>
          <w:w w:val="100"/>
          <w:spacing w:val="0"/>
          <w:color w:val="000000"/>
          <w:position w:val="0"/>
        </w:rPr>
        <w:t>A</w:t>
      </w:r>
    </w:p>
    <w:p>
      <w:pPr>
        <w:pStyle w:val="TOC_8"/>
        <w:tabs>
          <w:tab w:leader="none" w:pos="2278" w:val="lef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Absent D’Egypte</w:t>
        <w:tab/>
        <w:t>24, 25</w:t>
      </w:r>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33" w:tooltip="Current Document">
        <w:r>
          <w:rPr>
            <w:w w:val="100"/>
            <w:spacing w:val="0"/>
            <w:color w:val="000000"/>
            <w:position w:val="0"/>
          </w:rPr>
          <w:t>Accident</w:t>
          <w:tab/>
          <w:t>29</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39" w:tooltip="Current Document">
        <w:r>
          <w:rPr>
            <w:w w:val="100"/>
            <w:spacing w:val="0"/>
            <w:color w:val="000000"/>
            <w:position w:val="0"/>
          </w:rPr>
          <w:t>Addio o arrividerci</w:t>
          <w:tab/>
          <w:t>33</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327" w:tooltip="Current Document">
        <w:r>
          <w:rPr>
            <w:w w:val="100"/>
            <w:spacing w:val="0"/>
            <w:color w:val="000000"/>
            <w:position w:val="0"/>
          </w:rPr>
          <w:t>Adios Calypso</w:t>
          <w:tab/>
          <w:t>97</w:t>
        </w:r>
      </w:hyperlink>
    </w:p>
    <w:p>
      <w:pPr>
        <w:pStyle w:val="TOC_8"/>
        <w:tabs>
          <w:tab w:leader="none" w:pos="2278" w:val="lef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Aerial Stills</w:t>
        <w:tab/>
        <w:t>56, 57</w:t>
      </w:r>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377" w:tooltip="Current Document">
        <w:r>
          <w:rPr>
            <w:w w:val="100"/>
            <w:spacing w:val="0"/>
            <w:color w:val="000000"/>
            <w:position w:val="0"/>
          </w:rPr>
          <w:t>Airline Safety Film</w:t>
          <w:tab/>
          <w:t>106</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126" w:tooltip="Current Document">
        <w:r>
          <w:rPr>
            <w:w w:val="100"/>
            <w:spacing w:val="0"/>
            <w:color w:val="000000"/>
            <w:position w:val="0"/>
          </w:rPr>
          <w:t>Aktualismus</w:t>
          <w:tab/>
          <w:t>52</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Alchemy</w:t>
        <w:tab/>
        <w:t>17</w:t>
      </w:r>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489" w:tooltip="Current Document">
        <w:r>
          <w:rPr>
            <w:w w:val="100"/>
            <w:spacing w:val="0"/>
            <w:color w:val="000000"/>
            <w:position w:val="0"/>
          </w:rPr>
          <w:t>All Is Fair In Love and...</w:t>
          <w:tab/>
          <w:t>125</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28" w:tooltip="Current Document">
        <w:r>
          <w:rPr>
            <w:w w:val="100"/>
            <w:spacing w:val="0"/>
            <w:color w:val="000000"/>
            <w:position w:val="0"/>
          </w:rPr>
          <w:t>An Abad Per Bourdelles,... 255</w:t>
          <w:br/>
          <w:t>A New Life</w:t>
          <w:tab/>
          <w:t>59</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195" w:tooltip="Current Document">
        <w:r>
          <w:rPr>
            <w:w w:val="100"/>
            <w:spacing w:val="0"/>
            <w:color w:val="000000"/>
            <w:position w:val="0"/>
          </w:rPr>
          <w:t>Angelus Novus</w:t>
          <w:tab/>
          <w:t>71</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388" w:tooltip="Current Document">
        <w:r>
          <w:rPr>
            <w:w w:val="100"/>
            <w:spacing w:val="0"/>
            <w:color w:val="000000"/>
            <w:position w:val="0"/>
          </w:rPr>
          <w:t>A Night on Earth</w:t>
          <w:tab/>
          <w:t>108</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150" w:tooltip="Current Document">
        <w:r>
          <w:rPr>
            <w:w w:val="100"/>
            <w:spacing w:val="0"/>
            <w:color w:val="000000"/>
            <w:position w:val="0"/>
          </w:rPr>
          <w:t>Anthem</w:t>
          <w:tab/>
          <w:t>59</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458" w:tooltip="Current Document">
        <w:r>
          <w:rPr>
            <w:w w:val="100"/>
            <w:spacing w:val="0"/>
            <w:color w:val="000000"/>
            <w:position w:val="0"/>
          </w:rPr>
          <w:t>A Place Called Lovely</w:t>
          <w:tab/>
          <w:t>117</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451" w:tooltip="Current Document">
        <w:r>
          <w:rPr>
            <w:w w:val="100"/>
            <w:spacing w:val="0"/>
            <w:color w:val="000000"/>
            <w:position w:val="0"/>
          </w:rPr>
          <w:t>Artifacts</w:t>
          <w:tab/>
          <w:t>115</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456" w:tooltip="Current Document">
        <w:r>
          <w:rPr>
            <w:w w:val="100"/>
            <w:spacing w:val="0"/>
            <w:color w:val="000000"/>
            <w:position w:val="0"/>
          </w:rPr>
          <w:t>Art Spots</w:t>
          <w:tab/>
          <w:t>117</w:t>
        </w:r>
      </w:hyperlink>
    </w:p>
    <w:p>
      <w:pPr>
        <w:pStyle w:val="TOC_8"/>
        <w:tabs>
          <w:tab w:leader="none" w:pos="2911" w:val="right"/>
        </w:tabs>
        <w:widowControl w:val="0"/>
        <w:keepNext w:val="0"/>
        <w:keepLines w:val="0"/>
        <w:shd w:val="clear" w:color="auto" w:fill="auto"/>
        <w:bidi w:val="0"/>
        <w:jc w:val="both"/>
        <w:spacing w:before="0" w:after="0" w:line="240" w:lineRule="exact"/>
        <w:ind w:left="0" w:right="0" w:firstLine="0"/>
      </w:pPr>
      <w:hyperlink w:anchor="bookmark161" w:tooltip="Current Document">
        <w:r>
          <w:rPr>
            <w:w w:val="100"/>
            <w:spacing w:val="0"/>
            <w:color w:val="000000"/>
            <w:position w:val="0"/>
          </w:rPr>
          <w:t>A Simple Case of Vision</w:t>
          <w:tab/>
          <w:t>60</w:t>
        </w:r>
      </w:hyperlink>
    </w:p>
    <w:p>
      <w:pPr>
        <w:pStyle w:val="TOC_8"/>
        <w:tabs>
          <w:tab w:leader="none" w:pos="2911" w:val="right"/>
        </w:tabs>
        <w:widowControl w:val="0"/>
        <w:keepNext w:val="0"/>
        <w:keepLines w:val="0"/>
        <w:shd w:val="clear" w:color="auto" w:fill="auto"/>
        <w:bidi w:val="0"/>
        <w:jc w:val="both"/>
        <w:spacing w:before="0" w:after="64" w:line="240" w:lineRule="exact"/>
        <w:ind w:left="0" w:right="0" w:firstLine="0"/>
      </w:pPr>
      <w:hyperlink w:anchor="bookmark228" w:tooltip="Current Document">
        <w:r>
          <w:rPr>
            <w:w w:val="100"/>
            <w:spacing w:val="0"/>
            <w:color w:val="000000"/>
            <w:position w:val="0"/>
          </w:rPr>
          <w:t>Atlantic</w:t>
          <w:tab/>
          <w:t>75</w:t>
        </w:r>
      </w:hyperlink>
    </w:p>
    <w:p>
      <w:pPr>
        <w:pStyle w:val="TOC_8"/>
        <w:widowControl w:val="0"/>
        <w:keepNext w:val="0"/>
        <w:keepLines w:val="0"/>
        <w:shd w:val="clear" w:color="auto" w:fill="auto"/>
        <w:bidi w:val="0"/>
        <w:jc w:val="both"/>
        <w:spacing w:before="0" w:after="0" w:line="235" w:lineRule="exact"/>
        <w:ind w:left="0" w:right="0" w:firstLine="0"/>
      </w:pPr>
      <w:r>
        <w:rPr>
          <w:w w:val="100"/>
          <w:spacing w:val="0"/>
          <w:color w:val="000000"/>
          <w:position w:val="0"/>
        </w:rPr>
        <w:t>B</w:t>
      </w:r>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48" w:tooltip="Current Document">
        <w:r>
          <w:rPr>
            <w:w w:val="100"/>
            <w:spacing w:val="0"/>
            <w:color w:val="000000"/>
            <w:position w:val="0"/>
          </w:rPr>
          <w:t>Bambino di Natale</w:t>
          <w:tab/>
          <w:t>33</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274" w:tooltip="Current Document">
        <w:r>
          <w:rPr>
            <w:w w:val="100"/>
            <w:spacing w:val="0"/>
            <w:color w:val="000000"/>
            <w:position w:val="0"/>
          </w:rPr>
          <w:t>Berlin Now</w:t>
          <w:tab/>
          <w:t>85</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62" w:tooltip="Current Document">
        <w:r>
          <w:rPr>
            <w:w w:val="100"/>
            <w:spacing w:val="0"/>
            <w:color w:val="000000"/>
            <w:position w:val="0"/>
          </w:rPr>
          <w:t>Black Laideur</w:t>
          <w:tab/>
          <w:t>36</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5" w:tooltip="Current Document">
        <w:r>
          <w:rPr>
            <w:w w:val="100"/>
            <w:spacing w:val="0"/>
            <w:color w:val="000000"/>
            <w:position w:val="0"/>
          </w:rPr>
          <w:t>Blue Monday</w:t>
          <w:tab/>
          <w:t>29</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226" w:tooltip="Current Document">
        <w:r>
          <w:rPr>
            <w:w w:val="100"/>
            <w:spacing w:val="0"/>
            <w:color w:val="000000"/>
            <w:position w:val="0"/>
          </w:rPr>
          <w:t>Blue Up</w:t>
          <w:tab/>
          <w:t>75</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97" w:tooltip="Current Document">
        <w:r>
          <w:rPr>
            <w:w w:val="100"/>
            <w:spacing w:val="0"/>
            <w:color w:val="000000"/>
            <w:position w:val="0"/>
          </w:rPr>
          <w:t>Bonsoir Jolie Madame</w:t>
          <w:tab/>
          <w:t>111</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419" w:tooltip="Current Document">
        <w:r>
          <w:rPr>
            <w:w w:val="100"/>
            <w:spacing w:val="0"/>
            <w:color w:val="000000"/>
            <w:position w:val="0"/>
          </w:rPr>
          <w:t>Boomerang</w:t>
          <w:tab/>
          <w:t>113</w:t>
        </w:r>
      </w:hyperlink>
    </w:p>
    <w:p>
      <w:pPr>
        <w:pStyle w:val="TOC_8"/>
        <w:tabs>
          <w:tab w:leader="none" w:pos="2911" w:val="right"/>
        </w:tabs>
        <w:widowControl w:val="0"/>
        <w:keepNext w:val="0"/>
        <w:keepLines w:val="0"/>
        <w:shd w:val="clear" w:color="auto" w:fill="auto"/>
        <w:bidi w:val="0"/>
        <w:jc w:val="both"/>
        <w:spacing w:before="0" w:after="60" w:line="235" w:lineRule="exact"/>
        <w:ind w:left="0" w:right="0" w:firstLine="0"/>
      </w:pPr>
      <w:r>
        <w:rPr>
          <w:w w:val="100"/>
          <w:spacing w:val="0"/>
          <w:color w:val="000000"/>
          <w:position w:val="0"/>
        </w:rPr>
        <w:t>Bouncing in the Corner, No.2 122</w:t>
        <w:br/>
        <w:t>Brooklyn Bridge</w:t>
        <w:tab/>
        <w:t>45</w:t>
      </w:r>
    </w:p>
    <w:p>
      <w:pPr>
        <w:pStyle w:val="TOC_8"/>
        <w:widowControl w:val="0"/>
        <w:keepNext w:val="0"/>
        <w:keepLines w:val="0"/>
        <w:shd w:val="clear" w:color="auto" w:fill="auto"/>
        <w:bidi w:val="0"/>
        <w:jc w:val="both"/>
        <w:spacing w:before="0" w:after="0" w:line="235" w:lineRule="exact"/>
        <w:ind w:left="0" w:right="0" w:firstLine="0"/>
      </w:pPr>
      <w:r>
        <w:rPr>
          <w:w w:val="100"/>
          <w:spacing w:val="0"/>
          <w:color w:val="000000"/>
          <w:position w:val="0"/>
        </w:rPr>
        <w:t>C</w:t>
      </w:r>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51" w:tooltip="Current Document">
        <w:r>
          <w:rPr>
            <w:w w:val="100"/>
            <w:spacing w:val="0"/>
            <w:color w:val="000000"/>
            <w:position w:val="0"/>
          </w:rPr>
          <w:t>Cadavere dimenticato</w:t>
          <w:tab/>
          <w:t>33</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Cadillac Ranch / Media Burn 115</w:t>
        <w:br/>
        <w:t>Cameroun Quizz</w:t>
        <w:tab/>
        <w:t>128</w:t>
      </w:r>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16" w:tooltip="Current Document">
        <w:r>
          <w:rPr>
            <w:w w:val="100"/>
            <w:spacing w:val="0"/>
            <w:color w:val="000000"/>
            <w:position w:val="0"/>
          </w:rPr>
          <w:t>Carwash</w:t>
          <w:tab/>
          <w:t>97</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64" w:tooltip="Current Document">
        <w:r>
          <w:rPr>
            <w:w w:val="100"/>
            <w:spacing w:val="0"/>
            <w:color w:val="000000"/>
            <w:position w:val="0"/>
          </w:rPr>
          <w:t>Celada</w:t>
          <w:tab/>
          <w:t>105</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124" w:tooltip="Current Document">
        <w:r>
          <w:rPr>
            <w:w w:val="100"/>
            <w:spacing w:val="0"/>
            <w:color w:val="000000"/>
            <w:position w:val="0"/>
          </w:rPr>
          <w:t>Ceremonie</w:t>
          <w:tab/>
          <w:t>52</w:t>
        </w:r>
      </w:hyperlink>
    </w:p>
    <w:p>
      <w:pPr>
        <w:pStyle w:val="TOC_8"/>
        <w:widowControl w:val="0"/>
        <w:keepNext w:val="0"/>
        <w:keepLines w:val="0"/>
        <w:shd w:val="clear" w:color="auto" w:fill="auto"/>
        <w:bidi w:val="0"/>
        <w:jc w:val="both"/>
        <w:spacing w:before="0" w:after="0" w:line="235" w:lineRule="exact"/>
        <w:ind w:left="0" w:right="0" w:firstLine="0"/>
      </w:pPr>
      <w:r>
        <w:rPr>
          <w:w w:val="100"/>
          <w:spacing w:val="0"/>
          <w:color w:val="000000"/>
          <w:position w:val="0"/>
        </w:rPr>
        <w:t>Characters - Learning to Talk 114</w:t>
        <w:br/>
        <w:t>Charon</w:t>
      </w:r>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Ciaglosc nieskonczonosci</w:t>
        <w:tab/>
        <w:t>75</w:t>
      </w:r>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169" w:tooltip="Current Document">
        <w:r>
          <w:rPr>
            <w:w w:val="100"/>
            <w:spacing w:val="0"/>
            <w:color w:val="000000"/>
            <w:position w:val="0"/>
          </w:rPr>
          <w:t>Citadel</w:t>
          <w:tab/>
          <w:t>62</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71" w:tooltip="Current Document">
        <w:r>
          <w:rPr>
            <w:w w:val="100"/>
            <w:spacing w:val="0"/>
            <w:color w:val="000000"/>
            <w:position w:val="0"/>
          </w:rPr>
          <w:t>Ciudad Dormitorio</w:t>
          <w:tab/>
          <w:t>105</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280" w:tooltip="Current Document">
        <w:r>
          <w:rPr>
            <w:w w:val="100"/>
            <w:spacing w:val="0"/>
            <w:color w:val="000000"/>
            <w:position w:val="0"/>
          </w:rPr>
          <w:t>Closing in</w:t>
          <w:tab/>
          <w:t>87</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79" w:tooltip="Current Document">
        <w:r>
          <w:rPr>
            <w:w w:val="100"/>
            <w:spacing w:val="0"/>
            <w:color w:val="000000"/>
            <w:position w:val="0"/>
          </w:rPr>
          <w:t>Coiffure carnival</w:t>
          <w:tab/>
          <w:t>106</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62" w:tooltip="Current Document">
        <w:r>
          <w:rPr>
            <w:w w:val="100"/>
            <w:spacing w:val="0"/>
            <w:color w:val="000000"/>
            <w:position w:val="0"/>
          </w:rPr>
          <w:t>Comercio &amp; Industria</w:t>
          <w:tab/>
          <w:t>103</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Conspiracy of Silence</w:t>
        <w:tab/>
        <w:t>60</w:t>
      </w:r>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198" w:tooltip="Current Document">
        <w:r>
          <w:rPr>
            <w:w w:val="100"/>
            <w:spacing w:val="0"/>
            <w:color w:val="000000"/>
            <w:position w:val="0"/>
          </w:rPr>
          <w:t>Contenders</w:t>
          <w:tab/>
          <w:t>71</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386" w:tooltip="Current Document">
        <w:r>
          <w:rPr>
            <w:w w:val="100"/>
            <w:spacing w:val="0"/>
            <w:color w:val="000000"/>
            <w:position w:val="0"/>
          </w:rPr>
          <w:t>Contessa</w:t>
          <w:tab/>
          <w:t>108</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165" w:tooltip="Current Document">
        <w:r>
          <w:rPr>
            <w:w w:val="100"/>
            <w:spacing w:val="0"/>
            <w:color w:val="000000"/>
            <w:position w:val="0"/>
          </w:rPr>
          <w:t>Continental Drift</w:t>
          <w:tab/>
          <w:t>61</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147" w:tooltip="Current Document">
        <w:r>
          <w:rPr>
            <w:w w:val="100"/>
            <w:spacing w:val="0"/>
            <w:color w:val="000000"/>
            <w:position w:val="0"/>
          </w:rPr>
          <w:t>Couplet</w:t>
          <w:tab/>
          <w:t>59</w:t>
        </w:r>
      </w:hyperlink>
    </w:p>
    <w:p>
      <w:pPr>
        <w:pStyle w:val="TOC_8"/>
        <w:tabs>
          <w:tab w:leader="none" w:pos="2911" w:val="right"/>
        </w:tabs>
        <w:widowControl w:val="0"/>
        <w:keepNext w:val="0"/>
        <w:keepLines w:val="0"/>
        <w:shd w:val="clear" w:color="auto" w:fill="auto"/>
        <w:bidi w:val="0"/>
        <w:jc w:val="both"/>
        <w:spacing w:before="0" w:after="0" w:line="235" w:lineRule="exact"/>
        <w:ind w:left="0" w:right="0" w:firstLine="0"/>
      </w:pPr>
      <w:hyperlink w:anchor="bookmark185" w:tooltip="Current Document">
        <w:r>
          <w:rPr>
            <w:w w:val="100"/>
            <w:spacing w:val="0"/>
            <w:color w:val="000000"/>
            <w:position w:val="0"/>
          </w:rPr>
          <w:t>Crowdseen</w:t>
          <w:tab/>
          <w:t>67</w:t>
        </w:r>
      </w:hyperlink>
      <w:r>
        <w:fldChar w:fldCharType="end"/>
      </w:r>
    </w:p>
    <w:p>
      <w:pPr>
        <w:pStyle w:val="Style27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D</w:t>
      </w:r>
    </w:p>
    <w:tbl>
      <w:tblPr>
        <w:tblOverlap w:val="never"/>
        <w:tblLayout w:type="fixed"/>
        <w:jc w:val="center"/>
      </w:tblPr>
      <w:tblGrid>
        <w:gridCol w:w="2093"/>
        <w:gridCol w:w="898"/>
      </w:tblGrid>
      <w:tr>
        <w:trPr>
          <w:trHeight w:val="230"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Das Kino und der Wind...</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79</w:t>
            </w:r>
          </w:p>
        </w:tc>
      </w:tr>
      <w:tr>
        <w:trPr>
          <w:trHeight w:val="240"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Der Name</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16</w:t>
            </w:r>
          </w:p>
        </w:tc>
      </w:tr>
      <w:tr>
        <w:trPr>
          <w:trHeight w:val="24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Das Pferd...</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54</w:t>
            </w:r>
          </w:p>
        </w:tc>
      </w:tr>
      <w:tr>
        <w:trPr>
          <w:trHeight w:val="259"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Das Zauberglas</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38</w:t>
            </w:r>
          </w:p>
        </w:tc>
      </w:tr>
      <w:tr>
        <w:trPr>
          <w:trHeight w:val="230" w:hRule="exact"/>
        </w:trPr>
        <w:tc>
          <w:tcPr>
            <w:shd w:val="clear" w:color="auto" w:fill="FFFFFF"/>
            <w:gridSpan w:val="2"/>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Dead Dreams of </w:t>
            </w:r>
            <w:r>
              <w:rPr>
                <w:lang w:val="de-DE" w:eastAsia="de-DE" w:bidi="de-DE"/>
                <w:w w:val="100"/>
                <w:spacing w:val="0"/>
                <w:color w:val="000000"/>
                <w:position w:val="0"/>
              </w:rPr>
              <w:t>Monochrome... 69</w:t>
            </w:r>
          </w:p>
        </w:tc>
      </w:tr>
      <w:tr>
        <w:trPr>
          <w:trHeight w:val="259"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Deposito N.38</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33</w:t>
            </w:r>
          </w:p>
        </w:tc>
      </w:tr>
      <w:tr>
        <w:trPr>
          <w:trHeight w:val="24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 Repente</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103</w:t>
            </w:r>
          </w:p>
        </w:tc>
      </w:tr>
      <w:tr>
        <w:trPr>
          <w:trHeight w:val="240"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De-sign 2</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128</w:t>
            </w:r>
          </w:p>
        </w:tc>
      </w:tr>
      <w:tr>
        <w:trPr>
          <w:trHeight w:val="23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Deutsch-Amerikanische...</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110</w:t>
            </w:r>
          </w:p>
        </w:tc>
      </w:tr>
      <w:tr>
        <w:trPr>
          <w:trHeight w:val="24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Dick-Dick</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33</w:t>
            </w:r>
          </w:p>
        </w:tc>
      </w:tr>
      <w:tr>
        <w:trPr>
          <w:trHeight w:val="254"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Die Besserungsanstalt</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81</w:t>
            </w:r>
          </w:p>
        </w:tc>
      </w:tr>
      <w:tr>
        <w:trPr>
          <w:trHeight w:val="23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Die Marmorschlucht</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72</w:t>
            </w:r>
          </w:p>
        </w:tc>
      </w:tr>
      <w:tr>
        <w:trPr>
          <w:trHeight w:val="24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Dirte Site</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56, 57</w:t>
            </w:r>
          </w:p>
        </w:tc>
      </w:tr>
      <w:tr>
        <w:trPr>
          <w:trHeight w:val="24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Disturbances</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45</w:t>
            </w:r>
          </w:p>
        </w:tc>
      </w:tr>
      <w:tr>
        <w:trPr>
          <w:trHeight w:val="24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Dollar Mädchen</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73</w:t>
            </w:r>
          </w:p>
        </w:tc>
      </w:tr>
      <w:tr>
        <w:trPr>
          <w:trHeight w:val="24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Don't be a </w:t>
            </w:r>
            <w:r>
              <w:rPr>
                <w:lang w:val="de-DE" w:eastAsia="de-DE" w:bidi="de-DE"/>
                <w:w w:val="100"/>
                <w:spacing w:val="0"/>
                <w:color w:val="000000"/>
                <w:position w:val="0"/>
              </w:rPr>
              <w:t>Dick:...</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118</w:t>
            </w:r>
          </w:p>
        </w:tc>
      </w:tr>
      <w:tr>
        <w:trPr>
          <w:trHeight w:val="25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Double </w:t>
            </w:r>
            <w:r>
              <w:rPr>
                <w:lang w:val="en-US" w:eastAsia="en-US" w:bidi="en-US"/>
                <w:w w:val="100"/>
                <w:spacing w:val="0"/>
                <w:color w:val="000000"/>
                <w:position w:val="0"/>
              </w:rPr>
              <w:t>Lunar Dogs</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45</w:t>
            </w:r>
          </w:p>
        </w:tc>
      </w:tr>
      <w:tr>
        <w:trPr>
          <w:trHeight w:val="250"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Draglinquents</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107</w:t>
            </w:r>
          </w:p>
        </w:tc>
      </w:tr>
      <w:tr>
        <w:trPr>
          <w:trHeight w:val="226"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Dream Machine </w:t>
            </w:r>
            <w:r>
              <w:rPr>
                <w:lang w:val="de-DE" w:eastAsia="de-DE" w:bidi="de-DE"/>
                <w:w w:val="100"/>
                <w:spacing w:val="0"/>
                <w:color w:val="000000"/>
                <w:position w:val="0"/>
              </w:rPr>
              <w:t>Ver. 2.O..</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67</w:t>
            </w:r>
          </w:p>
        </w:tc>
      </w:tr>
      <w:tr>
        <w:trPr>
          <w:trHeight w:val="250"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Drink Deep</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119</w:t>
            </w:r>
          </w:p>
        </w:tc>
      </w:tr>
      <w:tr>
        <w:trPr>
          <w:trHeight w:val="24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Drought</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103</w:t>
            </w:r>
          </w:p>
        </w:tc>
      </w:tr>
      <w:tr>
        <w:trPr>
          <w:trHeight w:val="413"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Du hast kein Herz</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37</w:t>
            </w:r>
          </w:p>
        </w:tc>
      </w:tr>
      <w:tr>
        <w:trPr>
          <w:trHeight w:val="437"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60" w:line="180" w:lineRule="exact"/>
              <w:ind w:left="0" w:right="0" w:firstLine="0"/>
            </w:pPr>
            <w:r>
              <w:rPr>
                <w:lang w:val="de-DE" w:eastAsia="de-DE" w:bidi="de-DE"/>
                <w:w w:val="100"/>
                <w:spacing w:val="0"/>
                <w:color w:val="000000"/>
                <w:position w:val="0"/>
              </w:rPr>
              <w:t>E</w:t>
            </w:r>
          </w:p>
          <w:p>
            <w:pPr>
              <w:pStyle w:val="Style31"/>
              <w:framePr w:w="2990" w:wrap="notBeside" w:vAnchor="text" w:hAnchor="text" w:xAlign="center" w:y="1"/>
              <w:widowControl w:val="0"/>
              <w:keepNext w:val="0"/>
              <w:keepLines w:val="0"/>
              <w:shd w:val="clear" w:color="auto" w:fill="auto"/>
              <w:bidi w:val="0"/>
              <w:jc w:val="left"/>
              <w:spacing w:before="60" w:after="0" w:line="180" w:lineRule="exact"/>
              <w:ind w:left="0" w:right="0" w:firstLine="0"/>
            </w:pPr>
            <w:r>
              <w:rPr>
                <w:lang w:val="de-DE" w:eastAsia="de-DE" w:bidi="de-DE"/>
                <w:w w:val="100"/>
                <w:spacing w:val="0"/>
                <w:color w:val="000000"/>
                <w:position w:val="0"/>
              </w:rPr>
              <w:t xml:space="preserve">eddie d. </w:t>
            </w:r>
            <w:r>
              <w:rPr>
                <w:lang w:val="en-US" w:eastAsia="en-US" w:bidi="en-US"/>
                <w:w w:val="100"/>
                <w:spacing w:val="0"/>
                <w:color w:val="000000"/>
                <w:position w:val="0"/>
              </w:rPr>
              <w:t>presents</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37, 47</w:t>
            </w:r>
          </w:p>
        </w:tc>
      </w:tr>
      <w:tr>
        <w:trPr>
          <w:trHeight w:val="250" w:hRule="exact"/>
        </w:trPr>
        <w:tc>
          <w:tcPr>
            <w:shd w:val="clear" w:color="auto" w:fill="FFFFFF"/>
            <w:gridSpan w:val="2"/>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Egykor </w:t>
            </w:r>
            <w:r>
              <w:rPr>
                <w:lang w:val="fr-FR" w:eastAsia="fr-FR" w:bidi="fr-FR"/>
                <w:w w:val="100"/>
                <w:spacing w:val="0"/>
                <w:color w:val="000000"/>
                <w:position w:val="0"/>
              </w:rPr>
              <w:t xml:space="preserve">a </w:t>
            </w:r>
            <w:r>
              <w:rPr>
                <w:lang w:val="de-DE" w:eastAsia="de-DE" w:bidi="de-DE"/>
                <w:w w:val="100"/>
                <w:spacing w:val="0"/>
                <w:color w:val="000000"/>
                <w:position w:val="0"/>
              </w:rPr>
              <w:t>Gyimesben jartam 85</w:t>
            </w:r>
          </w:p>
        </w:tc>
      </w:tr>
      <w:tr>
        <w:trPr>
          <w:trHeight w:val="23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Ein Mannequin</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72</w:t>
            </w:r>
          </w:p>
        </w:tc>
      </w:tr>
      <w:tr>
        <w:trPr>
          <w:trHeight w:val="221"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Ein-Minuten Bänder</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103</w:t>
            </w:r>
          </w:p>
        </w:tc>
      </w:tr>
      <w:tr>
        <w:trPr>
          <w:trHeight w:val="24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Ein Stück Dorf</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73</w:t>
            </w:r>
          </w:p>
        </w:tc>
      </w:tr>
      <w:tr>
        <w:trPr>
          <w:trHeight w:val="24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Ekstasis</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86</w:t>
            </w:r>
          </w:p>
        </w:tc>
      </w:tr>
      <w:tr>
        <w:trPr>
          <w:trHeight w:val="23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El Dudo</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101</w:t>
            </w:r>
          </w:p>
        </w:tc>
      </w:tr>
      <w:tr>
        <w:trPr>
          <w:trHeight w:val="24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El Saco</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100, 105</w:t>
            </w:r>
          </w:p>
        </w:tc>
      </w:tr>
      <w:tr>
        <w:trPr>
          <w:trHeight w:val="254"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Embryo Dance</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85</w:t>
            </w:r>
          </w:p>
        </w:tc>
      </w:tr>
      <w:tr>
        <w:trPr>
          <w:trHeight w:val="24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Enigmatic Ages</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39</w:t>
            </w:r>
          </w:p>
        </w:tc>
      </w:tr>
      <w:tr>
        <w:trPr>
          <w:trHeight w:val="226"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Entrez donc 23</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24, 111</w:t>
            </w:r>
          </w:p>
        </w:tc>
      </w:tr>
      <w:tr>
        <w:trPr>
          <w:trHeight w:val="24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Erna Lendvai-Dircksen,...</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49</w:t>
            </w:r>
          </w:p>
        </w:tc>
      </w:tr>
      <w:tr>
        <w:trPr>
          <w:trHeight w:val="250" w:hRule="exact"/>
        </w:trPr>
        <w:tc>
          <w:tcPr>
            <w:shd w:val="clear" w:color="auto" w:fill="FFFFFF"/>
            <w:gridSpan w:val="2"/>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s-ES" w:eastAsia="es-ES" w:bidi="es-ES"/>
                <w:w w:val="100"/>
                <w:spacing w:val="0"/>
                <w:color w:val="000000"/>
                <w:position w:val="0"/>
              </w:rPr>
              <w:t xml:space="preserve">Espero </w:t>
            </w:r>
            <w:r>
              <w:rPr>
                <w:lang w:val="de-DE" w:eastAsia="de-DE" w:bidi="de-DE"/>
                <w:w w:val="100"/>
                <w:spacing w:val="0"/>
                <w:color w:val="000000"/>
                <w:position w:val="0"/>
              </w:rPr>
              <w:t xml:space="preserve">verte </w:t>
            </w:r>
            <w:r>
              <w:rPr>
                <w:lang w:val="es-ES" w:eastAsia="es-ES" w:bidi="es-ES"/>
                <w:w w:val="100"/>
                <w:spacing w:val="0"/>
                <w:color w:val="000000"/>
                <w:position w:val="0"/>
              </w:rPr>
              <w:t>pronto por eso 24</w:t>
            </w:r>
          </w:p>
        </w:tc>
      </w:tr>
      <w:tr>
        <w:trPr>
          <w:trHeight w:val="24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Every Dog Has His Day</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75</w:t>
            </w:r>
          </w:p>
        </w:tc>
      </w:tr>
      <w:tr>
        <w:trPr>
          <w:trHeight w:val="408" w:hRule="exact"/>
        </w:trPr>
        <w:tc>
          <w:tcPr>
            <w:shd w:val="clear" w:color="auto" w:fill="FFFFFF"/>
            <w:gridSpan w:val="2"/>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 xml:space="preserve">Extrait de naissance </w:t>
            </w:r>
            <w:r>
              <w:rPr>
                <w:lang w:val="en-US" w:eastAsia="en-US" w:bidi="en-US"/>
                <w:w w:val="100"/>
                <w:spacing w:val="0"/>
                <w:color w:val="000000"/>
                <w:position w:val="0"/>
              </w:rPr>
              <w:t>22, 24, 77</w:t>
            </w:r>
          </w:p>
        </w:tc>
      </w:tr>
      <w:tr>
        <w:trPr>
          <w:trHeight w:val="432"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60" w:line="180" w:lineRule="exact"/>
              <w:ind w:left="0" w:right="0" w:firstLine="0"/>
            </w:pPr>
            <w:r>
              <w:rPr>
                <w:lang w:val="en-US" w:eastAsia="en-US" w:bidi="en-US"/>
                <w:w w:val="100"/>
                <w:spacing w:val="0"/>
                <w:color w:val="000000"/>
                <w:position w:val="0"/>
              </w:rPr>
              <w:t>r</w:t>
            </w:r>
          </w:p>
          <w:p>
            <w:pPr>
              <w:pStyle w:val="Style31"/>
              <w:framePr w:w="2990" w:wrap="notBeside" w:vAnchor="text" w:hAnchor="text" w:xAlign="center" w:y="1"/>
              <w:widowControl w:val="0"/>
              <w:keepNext w:val="0"/>
              <w:keepLines w:val="0"/>
              <w:shd w:val="clear" w:color="auto" w:fill="auto"/>
              <w:bidi w:val="0"/>
              <w:jc w:val="left"/>
              <w:spacing w:before="60" w:after="0" w:line="180" w:lineRule="exact"/>
              <w:ind w:left="0" w:right="0" w:firstLine="0"/>
            </w:pPr>
            <w:r>
              <w:rPr>
                <w:lang w:val="en-US" w:eastAsia="en-US" w:bidi="en-US"/>
                <w:w w:val="100"/>
                <w:spacing w:val="0"/>
                <w:color w:val="000000"/>
                <w:position w:val="0"/>
              </w:rPr>
              <w:t>Female Sensibility</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114</w:t>
            </w:r>
          </w:p>
        </w:tc>
      </w:tr>
      <w:tr>
        <w:trPr>
          <w:trHeight w:val="226"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Forester</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51, 125</w:t>
            </w:r>
          </w:p>
        </w:tc>
      </w:tr>
      <w:tr>
        <w:trPr>
          <w:trHeight w:val="240"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For Tara</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88</w:t>
            </w:r>
          </w:p>
        </w:tc>
      </w:tr>
      <w:tr>
        <w:trPr>
          <w:trHeight w:val="235"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Freilandversuch </w:t>
            </w:r>
            <w:r>
              <w:rPr>
                <w:lang w:val="en-US" w:eastAsia="en-US" w:bidi="en-US"/>
                <w:w w:val="100"/>
                <w:spacing w:val="0"/>
                <w:color w:val="000000"/>
                <w:position w:val="0"/>
              </w:rPr>
              <w:t>Nr.l</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86</w:t>
            </w:r>
          </w:p>
        </w:tc>
      </w:tr>
      <w:tr>
        <w:trPr>
          <w:trHeight w:val="24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Froissement d'ailes</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108</w:t>
            </w:r>
          </w:p>
        </w:tc>
      </w:tr>
      <w:tr>
        <w:trPr>
          <w:trHeight w:val="307"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Furburger</w:t>
            </w:r>
          </w:p>
        </w:tc>
        <w:tc>
          <w:tcPr>
            <w:shd w:val="clear" w:color="auto" w:fill="FFFFFF"/>
            <w:tcBorders/>
            <w:vAlign w:val="center"/>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122</w:t>
            </w:r>
          </w:p>
        </w:tc>
      </w:tr>
      <w:tr>
        <w:trPr>
          <w:trHeight w:val="283" w:hRule="exact"/>
        </w:trPr>
        <w:tc>
          <w:tcPr>
            <w:shd w:val="clear" w:color="auto" w:fill="FFFFFF"/>
            <w:gridSpan w:val="2"/>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G</w:t>
            </w:r>
          </w:p>
        </w:tc>
      </w:tr>
      <w:tr>
        <w:trPr>
          <w:trHeight w:val="24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Gebrochen Deutsch</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65</w:t>
            </w:r>
          </w:p>
        </w:tc>
      </w:tr>
      <w:tr>
        <w:trPr>
          <w:trHeight w:val="25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Getting </w:t>
            </w:r>
            <w:r>
              <w:rPr>
                <w:lang w:val="de-DE" w:eastAsia="de-DE" w:bidi="de-DE"/>
                <w:w w:val="100"/>
                <w:spacing w:val="0"/>
                <w:color w:val="000000"/>
                <w:position w:val="0"/>
              </w:rPr>
              <w:t>In</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95</w:t>
            </w:r>
          </w:p>
        </w:tc>
      </w:tr>
      <w:tr>
        <w:trPr>
          <w:trHeight w:val="226"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Glass </w:t>
            </w:r>
            <w:r>
              <w:rPr>
                <w:lang w:val="de-DE" w:eastAsia="de-DE" w:bidi="de-DE"/>
                <w:w w:val="100"/>
                <w:spacing w:val="0"/>
                <w:color w:val="000000"/>
                <w:position w:val="0"/>
              </w:rPr>
              <w:t>Puzzle</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45</w:t>
            </w:r>
          </w:p>
        </w:tc>
      </w:tr>
      <w:tr>
        <w:trPr>
          <w:trHeight w:val="245"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Gold</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73</w:t>
            </w:r>
          </w:p>
        </w:tc>
      </w:tr>
      <w:tr>
        <w:trPr>
          <w:trHeight w:val="307"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Gray Hairs</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29</w:t>
            </w:r>
          </w:p>
        </w:tc>
      </w:tr>
      <w:tr>
        <w:trPr>
          <w:trHeight w:val="293" w:hRule="exact"/>
        </w:trPr>
        <w:tc>
          <w:tcPr>
            <w:shd w:val="clear" w:color="auto" w:fill="FFFFFF"/>
            <w:gridSpan w:val="2"/>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w:t>
            </w:r>
          </w:p>
        </w:tc>
      </w:tr>
      <w:tr>
        <w:trPr>
          <w:trHeight w:val="250"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Half Sleep</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59</w:t>
            </w:r>
          </w:p>
        </w:tc>
      </w:tr>
      <w:tr>
        <w:trPr>
          <w:trHeight w:val="226"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Hammer</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97</w:t>
            </w:r>
          </w:p>
        </w:tc>
      </w:tr>
      <w:tr>
        <w:trPr>
          <w:trHeight w:val="254" w:hRule="exact"/>
        </w:trPr>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Hamm! Gulp-gobble</w:t>
            </w:r>
          </w:p>
        </w:tc>
        <w:tc>
          <w:tcPr>
            <w:shd w:val="clear" w:color="auto" w:fill="FFFFFF"/>
            <w:tcBorders/>
            <w:vAlign w:val="bottom"/>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85</w:t>
            </w:r>
          </w:p>
        </w:tc>
      </w:tr>
      <w:tr>
        <w:trPr>
          <w:trHeight w:val="250" w:hRule="exact"/>
        </w:trPr>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He Saw Her Burning</w:t>
            </w:r>
          </w:p>
        </w:tc>
        <w:tc>
          <w:tcPr>
            <w:shd w:val="clear" w:color="auto" w:fill="FFFFFF"/>
            <w:tcBorders/>
            <w:vAlign w:val="top"/>
          </w:tcPr>
          <w:p>
            <w:pPr>
              <w:pStyle w:val="Style31"/>
              <w:framePr w:w="2990"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45</w:t>
            </w:r>
          </w:p>
        </w:tc>
      </w:tr>
    </w:tbl>
    <w:p>
      <w:pPr>
        <w:framePr w:w="2990"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2554"/>
        <w:gridCol w:w="442"/>
      </w:tblGrid>
      <w:tr>
        <w:trPr>
          <w:trHeight w:val="24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Histoire(s) d'envahisseur(s)</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38</w:t>
            </w:r>
          </w:p>
        </w:tc>
      </w:tr>
      <w:tr>
        <w:trPr>
          <w:trHeight w:val="24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History and Memory</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98</w:t>
            </w:r>
          </w:p>
        </w:tc>
      </w:tr>
      <w:tr>
        <w:trPr>
          <w:trHeight w:val="408"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Hits 4 Love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97</w:t>
            </w:r>
          </w:p>
        </w:tc>
      </w:tr>
      <w:tr>
        <w:trPr>
          <w:trHeight w:val="437"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60" w:line="180" w:lineRule="exact"/>
              <w:ind w:left="0" w:right="0" w:firstLine="0"/>
            </w:pPr>
            <w:r>
              <w:rPr>
                <w:lang w:val="en-US" w:eastAsia="en-US" w:bidi="en-US"/>
                <w:w w:val="100"/>
                <w:spacing w:val="0"/>
                <w:color w:val="000000"/>
                <w:position w:val="0"/>
              </w:rPr>
              <w:t>I</w:t>
            </w:r>
          </w:p>
          <w:p>
            <w:pPr>
              <w:pStyle w:val="Style31"/>
              <w:framePr w:w="2995" w:wrap="notBeside" w:vAnchor="text" w:hAnchor="text" w:xAlign="center" w:y="1"/>
              <w:widowControl w:val="0"/>
              <w:keepNext w:val="0"/>
              <w:keepLines w:val="0"/>
              <w:shd w:val="clear" w:color="auto" w:fill="auto"/>
              <w:bidi w:val="0"/>
              <w:jc w:val="left"/>
              <w:spacing w:before="60" w:after="0" w:line="180" w:lineRule="exact"/>
              <w:ind w:left="0" w:right="0" w:firstLine="0"/>
            </w:pPr>
            <w:r>
              <w:rPr>
                <w:lang w:val="en-US" w:eastAsia="en-US" w:bidi="en-US"/>
                <w:w w:val="100"/>
                <w:spacing w:val="0"/>
                <w:color w:val="000000"/>
                <w:position w:val="0"/>
              </w:rPr>
              <w:t>I Am Making Art (excerpt)</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112</w:t>
            </w:r>
          </w:p>
        </w:tc>
      </w:tr>
      <w:tr>
        <w:trPr>
          <w:trHeight w:val="23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Identität</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53</w:t>
            </w:r>
          </w:p>
        </w:tc>
      </w:tr>
      <w:tr>
        <w:trPr>
          <w:trHeight w:val="264"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Identity Crisis</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117</w:t>
            </w:r>
          </w:p>
        </w:tc>
      </w:tr>
      <w:tr>
        <w:trPr>
          <w:trHeight w:val="23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Idzie ulica</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75</w:t>
            </w:r>
          </w:p>
        </w:tc>
      </w:tr>
      <w:tr>
        <w:trPr>
          <w:trHeight w:val="259"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Ignis</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75</w:t>
            </w:r>
          </w:p>
        </w:tc>
      </w:tr>
      <w:tr>
        <w:trPr>
          <w:trHeight w:val="226"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II desiderio del nume su...</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35</w:t>
            </w:r>
          </w:p>
        </w:tc>
      </w:tr>
      <w:tr>
        <w:trPr>
          <w:trHeight w:val="254"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II Fantasma</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33</w:t>
            </w:r>
          </w:p>
        </w:tc>
      </w:tr>
      <w:tr>
        <w:trPr>
          <w:trHeight w:val="245"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ll nipito scemo</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33</w:t>
            </w:r>
          </w:p>
        </w:tc>
      </w:tr>
      <w:tr>
        <w:trPr>
          <w:trHeight w:val="24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Image of Disease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125</w:t>
            </w:r>
          </w:p>
        </w:tc>
      </w:tr>
      <w:tr>
        <w:trPr>
          <w:trHeight w:val="25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I’m A Spring</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125</w:t>
            </w:r>
          </w:p>
        </w:tc>
      </w:tr>
      <w:tr>
        <w:trPr>
          <w:trHeight w:val="24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Impatience</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101</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Im schönsten Wiesengrunde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65</w:t>
            </w:r>
          </w:p>
        </w:tc>
      </w:tr>
      <w:tr>
        <w:trPr>
          <w:trHeight w:val="23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India Time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59</w:t>
            </w:r>
          </w:p>
        </w:tc>
      </w:tr>
      <w:tr>
        <w:trPr>
          <w:trHeight w:val="250"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Involuntary conversion 117,</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119</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Ironage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59</w:t>
            </w:r>
          </w:p>
        </w:tc>
      </w:tr>
      <w:tr>
        <w:trPr>
          <w:trHeight w:val="23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Is Is Not Is</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42</w:t>
            </w:r>
          </w:p>
        </w:tc>
      </w:tr>
      <w:tr>
        <w:trPr>
          <w:trHeight w:val="427"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 Want to Live in the Country</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45</w:t>
            </w:r>
          </w:p>
        </w:tc>
      </w:tr>
      <w:tr>
        <w:trPr>
          <w:trHeight w:val="418"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60" w:line="180" w:lineRule="exact"/>
              <w:ind w:left="0" w:right="0" w:firstLine="0"/>
            </w:pPr>
            <w:r>
              <w:rPr>
                <w:lang w:val="en-US" w:eastAsia="en-US" w:bidi="en-US"/>
                <w:w w:val="100"/>
                <w:spacing w:val="0"/>
                <w:color w:val="000000"/>
                <w:position w:val="0"/>
              </w:rPr>
              <w:t>J</w:t>
            </w:r>
          </w:p>
          <w:p>
            <w:pPr>
              <w:pStyle w:val="Style31"/>
              <w:framePr w:w="2995" w:wrap="notBeside" w:vAnchor="text" w:hAnchor="text" w:xAlign="center" w:y="1"/>
              <w:widowControl w:val="0"/>
              <w:keepNext w:val="0"/>
              <w:keepLines w:val="0"/>
              <w:shd w:val="clear" w:color="auto" w:fill="auto"/>
              <w:bidi w:val="0"/>
              <w:jc w:val="left"/>
              <w:spacing w:before="60" w:after="0" w:line="180" w:lineRule="exact"/>
              <w:ind w:left="0" w:right="0" w:firstLine="0"/>
            </w:pPr>
            <w:r>
              <w:rPr>
                <w:lang w:val="en-US" w:eastAsia="en-US" w:bidi="en-US"/>
                <w:w w:val="100"/>
                <w:spacing w:val="0"/>
                <w:color w:val="000000"/>
                <w:position w:val="0"/>
              </w:rPr>
              <w:t>Jardim Rizo</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103</w:t>
            </w:r>
          </w:p>
        </w:tc>
      </w:tr>
      <w:tr>
        <w:trPr>
          <w:trHeight w:val="240"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Jerusalem Road</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59</w:t>
            </w:r>
          </w:p>
        </w:tc>
      </w:tr>
      <w:tr>
        <w:trPr>
          <w:trHeight w:val="245"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Jollies</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117</w:t>
            </w:r>
          </w:p>
        </w:tc>
      </w:tr>
      <w:tr>
        <w:trPr>
          <w:trHeight w:val="245"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Jona</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57</w:t>
            </w:r>
          </w:p>
        </w:tc>
      </w:tr>
      <w:tr>
        <w:trPr>
          <w:trHeight w:val="302"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Joseph’s Touch</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75</w:t>
            </w:r>
          </w:p>
        </w:tc>
      </w:tr>
      <w:tr>
        <w:trPr>
          <w:trHeight w:val="288"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K</w:t>
            </w:r>
          </w:p>
        </w:tc>
        <w:tc>
          <w:tcPr>
            <w:shd w:val="clear" w:color="auto" w:fill="FFFFFF"/>
            <w:tcBorders/>
            <w:vAlign w:val="top"/>
          </w:tcPr>
          <w:p>
            <w:pPr>
              <w:framePr w:w="2995" w:wrap="notBeside" w:vAnchor="text" w:hAnchor="text" w:xAlign="center" w:y="1"/>
              <w:widowControl w:val="0"/>
              <w:rPr>
                <w:sz w:val="10"/>
                <w:szCs w:val="10"/>
              </w:rPr>
            </w:pPr>
          </w:p>
        </w:tc>
      </w:tr>
      <w:tr>
        <w:trPr>
          <w:trHeight w:val="240" w:hRule="exact"/>
        </w:trPr>
        <w:tc>
          <w:tcPr>
            <w:shd w:val="clear" w:color="auto" w:fill="FFFFFF"/>
            <w:gridSpan w:val="2"/>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Kiss 92,97</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Klavierstunde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85</w:t>
            </w:r>
          </w:p>
        </w:tc>
      </w:tr>
      <w:tr>
        <w:trPr>
          <w:trHeight w:val="254"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Kniespiel</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97</w:t>
            </w:r>
          </w:p>
        </w:tc>
      </w:tr>
      <w:tr>
        <w:trPr>
          <w:trHeight w:val="23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Kör-Kep</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85</w:t>
            </w:r>
          </w:p>
        </w:tc>
      </w:tr>
      <w:tr>
        <w:trPr>
          <w:trHeight w:val="298"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Kropla</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75</w:t>
            </w:r>
          </w:p>
        </w:tc>
      </w:tr>
      <w:tr>
        <w:trPr>
          <w:trHeight w:val="298"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w:t>
            </w:r>
          </w:p>
        </w:tc>
        <w:tc>
          <w:tcPr>
            <w:shd w:val="clear" w:color="auto" w:fill="FFFFFF"/>
            <w:tcBorders/>
            <w:vAlign w:val="top"/>
          </w:tcPr>
          <w:p>
            <w:pPr>
              <w:framePr w:w="2995" w:wrap="notBeside" w:vAnchor="text" w:hAnchor="text" w:xAlign="center" w:y="1"/>
              <w:widowControl w:val="0"/>
              <w:rPr>
                <w:sz w:val="10"/>
                <w:szCs w:val="10"/>
              </w:rPr>
            </w:pPr>
          </w:p>
        </w:tc>
      </w:tr>
      <w:tr>
        <w:trPr>
          <w:trHeight w:val="235"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La camera astratta</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35</w:t>
            </w:r>
          </w:p>
        </w:tc>
      </w:tr>
      <w:tr>
        <w:trPr>
          <w:trHeight w:val="250"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La collection. Ete 4eme </w:t>
            </w:r>
            <w:r>
              <w:rPr>
                <w:lang w:val="fr-FR" w:eastAsia="fr-FR" w:bidi="fr-FR"/>
                <w:w w:val="100"/>
                <w:spacing w:val="0"/>
                <w:color w:val="000000"/>
                <w:position w:val="0"/>
              </w:rPr>
              <w:t>époque</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51</w:t>
            </w:r>
          </w:p>
        </w:tc>
      </w:tr>
      <w:tr>
        <w:trPr>
          <w:trHeight w:val="235" w:hRule="exact"/>
        </w:trPr>
        <w:tc>
          <w:tcPr>
            <w:shd w:val="clear" w:color="auto" w:fill="FFFFFF"/>
            <w:gridSpan w:val="2"/>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La difference </w:t>
            </w:r>
            <w:r>
              <w:rPr>
                <w:lang w:val="fr-FR" w:eastAsia="fr-FR" w:bidi="fr-FR"/>
                <w:w w:val="100"/>
                <w:spacing w:val="0"/>
                <w:color w:val="000000"/>
                <w:position w:val="0"/>
              </w:rPr>
              <w:t xml:space="preserve">entre l’amour </w:t>
            </w:r>
            <w:r>
              <w:rPr>
                <w:lang w:val="en-US" w:eastAsia="en-US" w:bidi="en-US"/>
                <w:w w:val="100"/>
                <w:spacing w:val="0"/>
                <w:color w:val="000000"/>
                <w:position w:val="0"/>
              </w:rPr>
              <w:t>93, 97</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L'alba del killer</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33</w:t>
            </w:r>
          </w:p>
        </w:tc>
      </w:tr>
      <w:tr>
        <w:trPr>
          <w:trHeight w:val="240"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La mort dans la foret</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89</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s-ES" w:eastAsia="es-ES" w:bidi="es-ES"/>
                <w:w w:val="100"/>
                <w:spacing w:val="0"/>
                <w:color w:val="000000"/>
                <w:position w:val="0"/>
              </w:rPr>
              <w:t>La noce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70</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Lassulas</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85</w:t>
            </w:r>
          </w:p>
        </w:tc>
      </w:tr>
      <w:tr>
        <w:trPr>
          <w:trHeight w:val="245" w:hRule="exact"/>
        </w:trPr>
        <w:tc>
          <w:tcPr>
            <w:shd w:val="clear" w:color="auto" w:fill="FFFFFF"/>
            <w:gridSpan w:val="2"/>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La stanza delle parole 13, 14, 15</w:t>
            </w:r>
          </w:p>
        </w:tc>
      </w:tr>
      <w:tr>
        <w:trPr>
          <w:trHeight w:val="23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s-ES" w:eastAsia="es-ES" w:bidi="es-ES"/>
                <w:w w:val="100"/>
                <w:spacing w:val="0"/>
                <w:color w:val="000000"/>
                <w:position w:val="0"/>
              </w:rPr>
              <w:t>La Tirolesa</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105</w:t>
            </w:r>
          </w:p>
        </w:tc>
      </w:tr>
      <w:tr>
        <w:trPr>
          <w:trHeight w:val="259"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Lebenslänglich</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72</w:t>
            </w:r>
          </w:p>
        </w:tc>
      </w:tr>
      <w:tr>
        <w:trPr>
          <w:trHeight w:val="230" w:hRule="exact"/>
        </w:trPr>
        <w:tc>
          <w:tcPr>
            <w:shd w:val="clear" w:color="auto" w:fill="FFFFFF"/>
            <w:gridSpan w:val="2"/>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Left Side Right Side 45, 114</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 xml:space="preserve">Le pont </w:t>
            </w:r>
            <w:r>
              <w:rPr>
                <w:lang w:val="en-US" w:eastAsia="en-US" w:bidi="en-US"/>
                <w:w w:val="100"/>
                <w:spacing w:val="0"/>
                <w:color w:val="000000"/>
                <w:position w:val="0"/>
              </w:rPr>
              <w:t>rouge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78</w:t>
            </w:r>
          </w:p>
        </w:tc>
      </w:tr>
      <w:tr>
        <w:trPr>
          <w:trHeight w:val="23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L’Escamoteur</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90</w:t>
            </w:r>
          </w:p>
        </w:tc>
      </w:tr>
      <w:tr>
        <w:trPr>
          <w:trHeight w:val="254"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Letni wietrzyk</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75</w:t>
            </w:r>
          </w:p>
        </w:tc>
      </w:tr>
      <w:tr>
        <w:trPr>
          <w:trHeight w:val="23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Life by Life</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59</w:t>
            </w:r>
          </w:p>
        </w:tc>
      </w:tr>
      <w:tr>
        <w:trPr>
          <w:trHeight w:val="259"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Lightening</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112</w:t>
            </w:r>
          </w:p>
        </w:tc>
      </w:tr>
      <w:tr>
        <w:trPr>
          <w:trHeight w:val="23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 xml:space="preserve">L'importance du </w:t>
            </w:r>
            <w:r>
              <w:rPr>
                <w:lang w:val="en-US" w:eastAsia="en-US" w:bidi="en-US"/>
                <w:w w:val="100"/>
                <w:spacing w:val="0"/>
                <w:color w:val="000000"/>
                <w:position w:val="0"/>
              </w:rPr>
              <w:t>temps...</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50</w:t>
            </w:r>
          </w:p>
        </w:tc>
      </w:tr>
      <w:tr>
        <w:trPr>
          <w:trHeight w:val="23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L'invasione degli ultrastorpi</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33</w:t>
            </w:r>
          </w:p>
        </w:tc>
      </w:tr>
      <w:tr>
        <w:trPr>
          <w:trHeight w:val="240"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Lip Sync</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112</w:t>
            </w:r>
          </w:p>
        </w:tc>
      </w:tr>
      <w:tr>
        <w:trPr>
          <w:trHeight w:val="235"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Living Eastern European...</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97</w:t>
            </w:r>
          </w:p>
        </w:tc>
      </w:tr>
      <w:tr>
        <w:trPr>
          <w:trHeight w:val="226" w:hRule="exact"/>
        </w:trPr>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Loro di Palermo</w:t>
            </w:r>
          </w:p>
        </w:tc>
        <w:tc>
          <w:tcPr>
            <w:shd w:val="clear" w:color="auto" w:fill="FFFFFF"/>
            <w:tcBorders/>
            <w:vAlign w:val="top"/>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33</w:t>
            </w:r>
          </w:p>
        </w:tc>
      </w:tr>
      <w:tr>
        <w:trPr>
          <w:trHeight w:val="245" w:hRule="exact"/>
        </w:trPr>
        <w:tc>
          <w:tcPr>
            <w:shd w:val="clear" w:color="auto" w:fill="FFFFFF"/>
            <w:gridSpan w:val="2"/>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Love Rituals 96, 97</w:t>
            </w:r>
          </w:p>
        </w:tc>
      </w:tr>
      <w:tr>
        <w:trPr>
          <w:trHeight w:val="226" w:hRule="exact"/>
        </w:trPr>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Luck Smith</w:t>
            </w:r>
          </w:p>
        </w:tc>
        <w:tc>
          <w:tcPr>
            <w:shd w:val="clear" w:color="auto" w:fill="FFFFFF"/>
            <w:tcBorders/>
            <w:vAlign w:val="bottom"/>
          </w:tcPr>
          <w:p>
            <w:pPr>
              <w:pStyle w:val="Style31"/>
              <w:framePr w:w="2995" w:wrap="notBeside" w:vAnchor="text" w:hAnchor="text" w:xAlign="center" w:y="1"/>
              <w:widowControl w:val="0"/>
              <w:keepNext w:val="0"/>
              <w:keepLines w:val="0"/>
              <w:shd w:val="clear" w:color="auto" w:fill="auto"/>
              <w:bidi w:val="0"/>
              <w:jc w:val="left"/>
              <w:spacing w:before="0" w:after="0" w:line="180" w:lineRule="exact"/>
              <w:ind w:left="180" w:right="0" w:firstLine="0"/>
            </w:pPr>
            <w:r>
              <w:rPr>
                <w:lang w:val="en-US" w:eastAsia="en-US" w:bidi="en-US"/>
                <w:w w:val="100"/>
                <w:spacing w:val="0"/>
                <w:color w:val="000000"/>
                <w:position w:val="0"/>
              </w:rPr>
              <w:t>97</w:t>
            </w:r>
          </w:p>
        </w:tc>
      </w:tr>
    </w:tbl>
    <w:p>
      <w:pPr>
        <w:framePr w:w="2995" w:wrap="notBeside" w:vAnchor="text" w:hAnchor="text" w:xAlign="center" w:y="1"/>
        <w:widowControl w:val="0"/>
        <w:rPr>
          <w:sz w:val="2"/>
          <w:szCs w:val="2"/>
        </w:rPr>
      </w:pPr>
    </w:p>
    <w:p>
      <w:pPr>
        <w:widowControl w:val="0"/>
        <w:rPr>
          <w:sz w:val="2"/>
          <w:szCs w:val="2"/>
        </w:rPr>
      </w:pPr>
      <w:r>
        <w:br w:type="page"/>
      </w:r>
    </w:p>
    <w:p>
      <w:pPr>
        <w:pStyle w:val="Style142"/>
        <w:widowControl w:val="0"/>
        <w:keepNext w:val="0"/>
        <w:keepLines w:val="0"/>
        <w:shd w:val="clear" w:color="auto" w:fill="auto"/>
        <w:bidi w:val="0"/>
        <w:jc w:val="both"/>
        <w:spacing w:before="0" w:after="0" w:line="240" w:lineRule="exact"/>
        <w:ind w:left="0" w:right="0" w:firstLine="0"/>
      </w:pPr>
      <w:r>
        <w:pict>
          <v:shape id="_x0000_s1995" type="#_x0000_t202" style="position:absolute;margin-left:-59.35pt;margin-top:272.65pt;width:19.15pt;height:51.35pt;z-index:-125828991;mso-wrap-distance-left:5.pt;mso-wrap-distance-right:40.55pt;mso-position-horizontal-relative:margin;mso-position-vertical-relative:margin" fillcolor="#2B3227"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INDEX</w:t>
                  </w:r>
                </w:p>
              </w:txbxContent>
            </v:textbox>
            <w10:wrap type="square" side="right" anchorx="margin" anchory="margin"/>
          </v:shape>
        </w:pict>
      </w:r>
      <w:r>
        <w:rPr>
          <w:rStyle w:val="CharStyle542"/>
          <w:b/>
          <w:bCs/>
        </w:rPr>
        <w:t>M</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fldChar w:fldCharType="begin"/>
        <w:instrText xml:space="preserve"> TOC \o "1-5" \h \z </w:instrText>
        <w:fldChar w:fldCharType="separate"/>
      </w:r>
      <w:hyperlink w:anchor="bookmark190" w:tooltip="Current Document">
        <w:r>
          <w:rPr>
            <w:lang w:val="de-DE" w:eastAsia="de-DE" w:bidi="de-DE"/>
            <w:w w:val="100"/>
            <w:spacing w:val="0"/>
            <w:color w:val="000000"/>
            <w:position w:val="0"/>
          </w:rPr>
          <w:t>Man Act - The Sweatlodge</w:t>
          <w:tab/>
          <w:t>68</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217" w:tooltip="Current Document">
        <w:r>
          <w:rPr>
            <w:lang w:val="es-ES" w:eastAsia="es-ES" w:bidi="es-ES"/>
            <w:w w:val="100"/>
            <w:spacing w:val="0"/>
            <w:color w:val="000000"/>
            <w:position w:val="0"/>
          </w:rPr>
          <w:t xml:space="preserve">Mane </w:t>
        </w:r>
        <w:r>
          <w:rPr>
            <w:lang w:val="de-DE" w:eastAsia="de-DE" w:bidi="de-DE"/>
            <w:w w:val="100"/>
            <w:spacing w:val="0"/>
            <w:color w:val="000000"/>
            <w:position w:val="0"/>
          </w:rPr>
          <w:t xml:space="preserve">Theke! </w:t>
        </w:r>
        <w:r>
          <w:rPr>
            <w:w w:val="100"/>
            <w:spacing w:val="0"/>
            <w:color w:val="000000"/>
            <w:position w:val="0"/>
          </w:rPr>
          <w:t>Fares</w:t>
          <w:tab/>
        </w:r>
        <w:r>
          <w:rPr>
            <w:lang w:val="de-DE" w:eastAsia="de-DE" w:bidi="de-DE"/>
            <w:w w:val="100"/>
            <w:spacing w:val="0"/>
            <w:color w:val="000000"/>
            <w:position w:val="0"/>
          </w:rPr>
          <w:t>75</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32" w:tooltip="Current Document">
        <w:r>
          <w:rPr>
            <w:lang w:val="de-DE" w:eastAsia="de-DE" w:bidi="de-DE"/>
            <w:w w:val="100"/>
            <w:spacing w:val="0"/>
            <w:color w:val="000000"/>
            <w:position w:val="0"/>
          </w:rPr>
          <w:t>Man Ray, Man Ray</w:t>
          <w:tab/>
          <w:t>29</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133" w:tooltip="Current Document">
        <w:r>
          <w:rPr>
            <w:lang w:val="de-DE" w:eastAsia="de-DE" w:bidi="de-DE"/>
            <w:w w:val="100"/>
            <w:spacing w:val="0"/>
            <w:color w:val="000000"/>
            <w:position w:val="0"/>
          </w:rPr>
          <w:t>Mantron-(Monoton)...</w:t>
          <w:tab/>
          <w:t>55</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Marielia's Beratungstips</w:t>
        <w:tab/>
        <w:t>109</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263" w:tooltip="Current Document">
        <w:r>
          <w:rPr>
            <w:lang w:val="de-DE" w:eastAsia="de-DE" w:bidi="de-DE"/>
            <w:w w:val="100"/>
            <w:spacing w:val="0"/>
            <w:color w:val="000000"/>
            <w:position w:val="0"/>
          </w:rPr>
          <w:t>Mauerläufer</w:t>
          <w:tab/>
          <w:t>85</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79" w:tooltip="Current Document">
        <w:r>
          <w:rPr>
            <w:lang w:val="de-DE" w:eastAsia="de-DE" w:bidi="de-DE"/>
            <w:w w:val="100"/>
            <w:spacing w:val="0"/>
            <w:color w:val="000000"/>
            <w:position w:val="0"/>
          </w:rPr>
          <w:t xml:space="preserve">Maxwell's </w:t>
        </w:r>
        <w:r>
          <w:rPr>
            <w:w w:val="100"/>
            <w:spacing w:val="0"/>
            <w:color w:val="000000"/>
            <w:position w:val="0"/>
          </w:rPr>
          <w:t>Demon</w:t>
          <w:tab/>
        </w:r>
        <w:r>
          <w:rPr>
            <w:lang w:val="de-DE" w:eastAsia="de-DE" w:bidi="de-DE"/>
            <w:w w:val="100"/>
            <w:spacing w:val="0"/>
            <w:color w:val="000000"/>
            <w:position w:val="0"/>
          </w:rPr>
          <w:t>40</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291" w:tooltip="Current Document">
        <w:r>
          <w:rPr>
            <w:lang w:val="de-DE" w:eastAsia="de-DE" w:bidi="de-DE"/>
            <w:w w:val="100"/>
            <w:spacing w:val="0"/>
            <w:color w:val="000000"/>
            <w:position w:val="0"/>
          </w:rPr>
          <w:t>MCA-Tape</w:t>
          <w:tab/>
          <w:t>90</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302" w:tooltip="Current Document">
        <w:r>
          <w:rPr>
            <w:w w:val="100"/>
            <w:spacing w:val="0"/>
            <w:color w:val="000000"/>
            <w:position w:val="0"/>
          </w:rPr>
          <w:t xml:space="preserve">Meet the </w:t>
        </w:r>
        <w:r>
          <w:rPr>
            <w:lang w:val="de-DE" w:eastAsia="de-DE" w:bidi="de-DE"/>
            <w:w w:val="100"/>
            <w:spacing w:val="0"/>
            <w:color w:val="000000"/>
            <w:position w:val="0"/>
          </w:rPr>
          <w:t>People</w:t>
          <w:tab/>
          <w:t>95</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Memories from the...</w:t>
        <w:tab/>
        <w:t>61</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84" w:tooltip="Current Document">
        <w:r>
          <w:rPr>
            <w:w w:val="100"/>
            <w:spacing w:val="0"/>
            <w:color w:val="000000"/>
            <w:position w:val="0"/>
          </w:rPr>
          <w:t>Metaphoria</w:t>
          <w:tab/>
          <w:t>42</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lang w:val="es-ES" w:eastAsia="es-ES" w:bidi="es-ES"/>
          <w:w w:val="100"/>
          <w:spacing w:val="0"/>
          <w:color w:val="000000"/>
          <w:position w:val="0"/>
        </w:rPr>
        <w:t xml:space="preserve">Moje </w:t>
      </w:r>
      <w:r>
        <w:rPr>
          <w:w w:val="100"/>
          <w:spacing w:val="0"/>
          <w:color w:val="000000"/>
          <w:position w:val="0"/>
        </w:rPr>
        <w:t>videomasochizmy</w:t>
        <w:tab/>
        <w:t>75</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495" w:tooltip="Current Document">
        <w:r>
          <w:rPr>
            <w:w w:val="100"/>
            <w:spacing w:val="0"/>
            <w:color w:val="000000"/>
            <w:position w:val="0"/>
          </w:rPr>
          <w:t>Mother Earth</w:t>
          <w:tab/>
          <w:t>125</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382" w:tooltip="Current Document">
        <w:r>
          <w:rPr>
            <w:w w:val="100"/>
            <w:spacing w:val="0"/>
            <w:color w:val="000000"/>
            <w:position w:val="0"/>
          </w:rPr>
          <w:t>Mr. Bojangles’Memory</w:t>
          <w:tab/>
          <w:t>107</w:t>
        </w:r>
      </w:hyperlink>
    </w:p>
    <w:p>
      <w:pPr>
        <w:pStyle w:val="TOC_8"/>
        <w:tabs>
          <w:tab w:leader="none" w:pos="1800" w:val="left"/>
          <w:tab w:leader="none" w:pos="2201" w:val="lef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Mr. Dibble</w:t>
        <w:tab/>
        <w:t>“</w:t>
        <w:tab/>
        <w:t>46,109</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181" w:tooltip="Current Document">
        <w:r>
          <w:rPr>
            <w:w w:val="100"/>
            <w:spacing w:val="0"/>
            <w:color w:val="000000"/>
            <w:position w:val="0"/>
          </w:rPr>
          <w:t>Museum of Fire</w:t>
          <w:tab/>
          <w:t>67</w:t>
        </w:r>
      </w:hyperlink>
    </w:p>
    <w:p>
      <w:pPr>
        <w:pStyle w:val="TOC_8"/>
        <w:widowControl w:val="0"/>
        <w:keepNext w:val="0"/>
        <w:keepLines w:val="0"/>
        <w:shd w:val="clear" w:color="auto" w:fill="auto"/>
        <w:bidi w:val="0"/>
        <w:jc w:val="both"/>
        <w:spacing w:before="0" w:line="240" w:lineRule="exact"/>
        <w:ind w:left="0" w:right="0" w:firstLine="0"/>
      </w:pPr>
      <w:r>
        <w:rPr>
          <w:w w:val="100"/>
          <w:spacing w:val="0"/>
          <w:color w:val="000000"/>
          <w:position w:val="0"/>
        </w:rPr>
        <w:t xml:space="preserve">Musiques secretes </w:t>
      </w:r>
      <w:r>
        <w:rPr>
          <w:lang w:val="de-DE" w:eastAsia="de-DE" w:bidi="de-DE"/>
          <w:w w:val="100"/>
          <w:spacing w:val="0"/>
          <w:color w:val="000000"/>
          <w:position w:val="0"/>
        </w:rPr>
        <w:t xml:space="preserve">de </w:t>
      </w:r>
      <w:r>
        <w:rPr>
          <w:w w:val="100"/>
          <w:spacing w:val="0"/>
          <w:color w:val="000000"/>
          <w:position w:val="0"/>
        </w:rPr>
        <w:t>Paris 76</w:t>
      </w:r>
    </w:p>
    <w:p>
      <w:pPr>
        <w:pStyle w:val="Style543"/>
        <w:widowControl w:val="0"/>
        <w:keepNext w:val="0"/>
        <w:keepLines w:val="0"/>
        <w:shd w:val="clear" w:color="auto" w:fill="auto"/>
        <w:bidi w:val="0"/>
        <w:spacing w:before="0" w:after="0"/>
        <w:ind w:left="0" w:right="0" w:firstLine="0"/>
      </w:pPr>
      <w:r>
        <w:rPr>
          <w:color w:val="000000"/>
          <w:position w:val="0"/>
        </w:rPr>
        <w:t>N</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519" w:tooltip="Current Document">
        <w:r>
          <w:rPr>
            <w:lang w:val="de-DE" w:eastAsia="de-DE" w:bidi="de-DE"/>
            <w:w w:val="100"/>
            <w:spacing w:val="0"/>
            <w:color w:val="000000"/>
            <w:position w:val="0"/>
          </w:rPr>
          <w:t xml:space="preserve">Nacht </w:t>
        </w:r>
        <w:r>
          <w:rPr>
            <w:w w:val="100"/>
            <w:spacing w:val="0"/>
            <w:color w:val="000000"/>
            <w:position w:val="0"/>
          </w:rPr>
          <w:t>Passage</w:t>
          <w:tab/>
          <w:t>129</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460" w:tooltip="Current Document">
        <w:r>
          <w:rPr>
            <w:w w:val="100"/>
            <w:spacing w:val="0"/>
            <w:color w:val="000000"/>
            <w:position w:val="0"/>
          </w:rPr>
          <w:t>New Works</w:t>
          <w:tab/>
          <w:t>117</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131" w:tooltip="Current Document">
        <w:r>
          <w:rPr>
            <w:w w:val="100"/>
            <w:spacing w:val="0"/>
            <w:color w:val="000000"/>
            <w:position w:val="0"/>
          </w:rPr>
          <w:t>Nohka</w:t>
          <w:tab/>
          <w:t>54</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477" w:tooltip="Current Document">
        <w:r>
          <w:rPr>
            <w:w w:val="100"/>
            <w:spacing w:val="0"/>
            <w:color w:val="000000"/>
            <w:position w:val="0"/>
          </w:rPr>
          <w:t>Nomads at the 25 Door</w:t>
          <w:tab/>
          <w:t>120</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 xml:space="preserve">Nome </w:t>
      </w:r>
      <w:r>
        <w:rPr>
          <w:lang w:val="es-ES" w:eastAsia="es-ES" w:bidi="es-ES"/>
          <w:w w:val="100"/>
          <w:spacing w:val="0"/>
          <w:color w:val="000000"/>
          <w:position w:val="0"/>
        </w:rPr>
        <w:t xml:space="preserve">di </w:t>
      </w:r>
      <w:r>
        <w:rPr>
          <w:w w:val="100"/>
          <w:spacing w:val="0"/>
          <w:color w:val="000000"/>
          <w:position w:val="0"/>
        </w:rPr>
        <w:t>battaglia: Bruno</w:t>
        <w:tab/>
        <w:t>35</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Note d’arpenteur</w:t>
        <w:tab/>
        <w:t>24</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No White People Gan Help Us 126</w:t>
        <w:br/>
        <w:t>Null</w:t>
      </w:r>
      <w:r>
        <w:rPr>
          <w:lang w:val="de-DE" w:eastAsia="de-DE" w:bidi="de-DE"/>
          <w:w w:val="100"/>
          <w:spacing w:val="0"/>
          <w:color w:val="000000"/>
          <w:position w:val="0"/>
        </w:rPr>
        <w:t>-Diät</w:t>
        <w:tab/>
      </w:r>
      <w:r>
        <w:rPr>
          <w:w w:val="100"/>
          <w:spacing w:val="0"/>
          <w:color w:val="000000"/>
          <w:position w:val="0"/>
        </w:rPr>
        <w:t>127</w:t>
      </w:r>
    </w:p>
    <w:p>
      <w:pPr>
        <w:pStyle w:val="TOC_8"/>
        <w:tabs>
          <w:tab w:leader="none" w:pos="2869" w:val="right"/>
        </w:tabs>
        <w:widowControl w:val="0"/>
        <w:keepNext w:val="0"/>
        <w:keepLines w:val="0"/>
        <w:shd w:val="clear" w:color="auto" w:fill="auto"/>
        <w:bidi w:val="0"/>
        <w:jc w:val="both"/>
        <w:spacing w:before="0" w:line="240" w:lineRule="exact"/>
        <w:ind w:left="0" w:right="0" w:firstLine="0"/>
      </w:pPr>
      <w:hyperlink w:anchor="bookmark432" w:tooltip="Current Document">
        <w:r>
          <w:rPr>
            <w:w w:val="100"/>
            <w:spacing w:val="0"/>
            <w:color w:val="000000"/>
            <w:position w:val="0"/>
          </w:rPr>
          <w:t>Nun and Deviant</w:t>
          <w:tab/>
          <w:t>114</w:t>
        </w:r>
      </w:hyperlink>
    </w:p>
    <w:p>
      <w:pPr>
        <w:pStyle w:val="TOC_8"/>
        <w:widowControl w:val="0"/>
        <w:keepNext w:val="0"/>
        <w:keepLines w:val="0"/>
        <w:shd w:val="clear" w:color="auto" w:fill="auto"/>
        <w:bidi w:val="0"/>
        <w:jc w:val="both"/>
        <w:spacing w:before="0" w:after="0" w:line="240" w:lineRule="exact"/>
        <w:ind w:left="0" w:right="0" w:firstLine="0"/>
      </w:pPr>
      <w:r>
        <w:rPr>
          <w:w w:val="100"/>
          <w:spacing w:val="0"/>
          <w:color w:val="000000"/>
          <w:position w:val="0"/>
        </w:rPr>
        <w:t>O</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138" w:tooltip="Current Document">
        <w:r>
          <w:rPr>
            <w:w w:val="100"/>
            <w:spacing w:val="0"/>
            <w:color w:val="000000"/>
            <w:position w:val="0"/>
          </w:rPr>
          <w:t>Objects</w:t>
          <w:tab/>
          <w:t>59</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313" w:tooltip="Current Document">
        <w:r>
          <w:rPr>
            <w:w w:val="100"/>
            <w:spacing w:val="0"/>
            <w:color w:val="000000"/>
            <w:position w:val="0"/>
          </w:rPr>
          <w:t>Octave of Love</w:t>
          <w:tab/>
          <w:t>97</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Ohne Bild</w:t>
        <w:tab/>
      </w:r>
      <w:r>
        <w:rPr>
          <w:w w:val="100"/>
          <w:spacing w:val="0"/>
          <w:color w:val="000000"/>
          <w:position w:val="0"/>
        </w:rPr>
        <w:t>18</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Ohne Kohle geht der Ofen aus 109</w:t>
        <w:br/>
        <w:t>Oj, boli mnie noga</w:t>
        <w:tab/>
        <w:t>75</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Omnium Gallorum Fortisseme... 49</w:t>
        <w:br/>
      </w:r>
      <w:r>
        <w:rPr>
          <w:w w:val="100"/>
          <w:spacing w:val="0"/>
          <w:color w:val="000000"/>
          <w:position w:val="0"/>
        </w:rPr>
        <w:t>Once upon a Time there was... 103</w:t>
        <w:br/>
        <w:t>On Edge</w:t>
        <w:tab/>
        <w:t>115</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449" w:tooltip="Current Document">
        <w:r>
          <w:rPr>
            <w:w w:val="100"/>
            <w:spacing w:val="0"/>
            <w:color w:val="000000"/>
            <w:position w:val="0"/>
          </w:rPr>
          <w:t>One-Eyed Bum</w:t>
          <w:tab/>
          <w:t>115</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One Minute Tapes</w:t>
        <w:tab/>
        <w:t>103</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0 Pastor</w:t>
        <w:tab/>
        <w:t>97</w:t>
      </w:r>
    </w:p>
    <w:p>
      <w:pPr>
        <w:pStyle w:val="TOC_8"/>
        <w:tabs>
          <w:tab w:leader="none" w:pos="2201" w:val="lef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Open up</w:t>
        <w:tab/>
        <w:t>37, 46</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315" w:tooltip="Current Document">
        <w:r>
          <w:rPr>
            <w:w w:val="100"/>
            <w:spacing w:val="0"/>
            <w:color w:val="000000"/>
            <w:position w:val="0"/>
          </w:rPr>
          <w:t>Opera Dolorosa</w:t>
          <w:tab/>
          <w:t>97</w:t>
        </w:r>
      </w:hyperlink>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r>
        <w:rPr>
          <w:lang w:val="es-ES" w:eastAsia="es-ES" w:bidi="es-ES"/>
          <w:w w:val="100"/>
          <w:spacing w:val="0"/>
          <w:color w:val="000000"/>
          <w:position w:val="0"/>
        </w:rPr>
        <w:t>O Pirotécnico Zacarías</w:t>
        <w:tab/>
      </w:r>
      <w:r>
        <w:rPr>
          <w:w w:val="100"/>
          <w:spacing w:val="0"/>
          <w:color w:val="000000"/>
          <w:position w:val="0"/>
        </w:rPr>
        <w:t>89</w:t>
      </w:r>
    </w:p>
    <w:p>
      <w:pPr>
        <w:pStyle w:val="TOC_8"/>
        <w:tabs>
          <w:tab w:leader="none" w:pos="2869" w:val="right"/>
        </w:tabs>
        <w:widowControl w:val="0"/>
        <w:keepNext w:val="0"/>
        <w:keepLines w:val="0"/>
        <w:shd w:val="clear" w:color="auto" w:fill="auto"/>
        <w:bidi w:val="0"/>
        <w:jc w:val="both"/>
        <w:spacing w:before="0" w:after="0" w:line="240" w:lineRule="exact"/>
        <w:ind w:left="0" w:right="0" w:firstLine="0"/>
      </w:pPr>
      <w:hyperlink w:anchor="bookmark37" w:tooltip="Current Document">
        <w:r>
          <w:rPr>
            <w:lang w:val="es-ES" w:eastAsia="es-ES" w:bidi="es-ES"/>
            <w:w w:val="100"/>
            <w:spacing w:val="0"/>
            <w:color w:val="000000"/>
            <w:position w:val="0"/>
          </w:rPr>
          <w:t xml:space="preserve">Oreto </w:t>
        </w:r>
        <w:r>
          <w:rPr>
            <w:w w:val="100"/>
            <w:spacing w:val="0"/>
            <w:color w:val="000000"/>
            <w:position w:val="0"/>
          </w:rPr>
          <w:t>Ovest</w:t>
          <w:tab/>
          <w:t>33</w:t>
        </w:r>
      </w:hyperlink>
    </w:p>
    <w:p>
      <w:pPr>
        <w:pStyle w:val="TOC_8"/>
        <w:tabs>
          <w:tab w:leader="none" w:pos="2869" w:val="right"/>
        </w:tabs>
        <w:widowControl w:val="0"/>
        <w:keepNext w:val="0"/>
        <w:keepLines w:val="0"/>
        <w:shd w:val="clear" w:color="auto" w:fill="auto"/>
        <w:bidi w:val="0"/>
        <w:jc w:val="both"/>
        <w:spacing w:before="0" w:after="64" w:line="240" w:lineRule="exact"/>
        <w:ind w:left="0" w:right="0" w:firstLine="0"/>
      </w:pPr>
      <w:r>
        <w:rPr>
          <w:w w:val="100"/>
          <w:spacing w:val="0"/>
          <w:color w:val="000000"/>
          <w:position w:val="0"/>
        </w:rPr>
        <w:t>Outer Plant</w:t>
        <w:tab/>
        <w:t>57</w:t>
      </w:r>
    </w:p>
    <w:p>
      <w:pPr>
        <w:pStyle w:val="Style543"/>
        <w:widowControl w:val="0"/>
        <w:keepNext w:val="0"/>
        <w:keepLines w:val="0"/>
        <w:shd w:val="clear" w:color="auto" w:fill="auto"/>
        <w:bidi w:val="0"/>
        <w:spacing w:before="0" w:after="0" w:line="235" w:lineRule="exact"/>
        <w:ind w:left="0" w:right="0" w:firstLine="0"/>
      </w:pPr>
      <w:r>
        <w:rPr>
          <w:color w:val="000000"/>
          <w:position w:val="0"/>
        </w:rPr>
        <w:t>P</w:t>
      </w:r>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189" w:tooltip="Current Document">
        <w:r>
          <w:rPr>
            <w:w w:val="100"/>
            <w:spacing w:val="0"/>
            <w:color w:val="000000"/>
            <w:position w:val="0"/>
          </w:rPr>
          <w:t xml:space="preserve">Pars Pro </w:t>
        </w:r>
        <w:r>
          <w:rPr>
            <w:lang w:val="de-DE" w:eastAsia="de-DE" w:bidi="de-DE"/>
            <w:w w:val="100"/>
            <w:spacing w:val="0"/>
            <w:color w:val="000000"/>
            <w:position w:val="0"/>
          </w:rPr>
          <w:t>Toto</w:t>
          <w:tab/>
        </w:r>
        <w:r>
          <w:rPr>
            <w:w w:val="100"/>
            <w:spacing w:val="0"/>
            <w:color w:val="000000"/>
            <w:position w:val="0"/>
          </w:rPr>
          <w:t>68</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Passer By</w:t>
        <w:tab/>
        <w:t>81</w:t>
      </w:r>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359" w:tooltip="Current Document">
        <w:r>
          <w:rPr>
            <w:w w:val="100"/>
            <w:spacing w:val="0"/>
            <w:color w:val="000000"/>
            <w:position w:val="0"/>
          </w:rPr>
          <w:t>Passion</w:t>
          <w:tab/>
          <w:t>103</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40" w:tooltip="Current Document">
        <w:r>
          <w:rPr>
            <w:w w:val="100"/>
            <w:spacing w:val="0"/>
            <w:color w:val="000000"/>
            <w:position w:val="0"/>
          </w:rPr>
          <w:t>Pasta e patate</w:t>
          <w:tab/>
          <w:t>33</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499" w:tooltip="Current Document">
        <w:r>
          <w:rPr>
            <w:w w:val="100"/>
            <w:spacing w:val="0"/>
            <w:color w:val="000000"/>
            <w:position w:val="0"/>
          </w:rPr>
          <w:t>Pathological Inventions</w:t>
          <w:tab/>
          <w:t>125</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Pavane</w:t>
        <w:tab/>
      </w:r>
      <w:r>
        <w:rPr>
          <w:w w:val="100"/>
          <w:spacing w:val="0"/>
          <w:color w:val="000000"/>
          <w:position w:val="0"/>
        </w:rPr>
        <w:t>97</w:t>
      </w:r>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60" w:tooltip="Current Document">
        <w:r>
          <w:rPr>
            <w:w w:val="100"/>
            <w:spacing w:val="0"/>
            <w:color w:val="000000"/>
            <w:position w:val="0"/>
          </w:rPr>
          <w:t>Peace and Work</w:t>
          <w:tab/>
          <w:t>36</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41" w:tooltip="Current Document">
        <w:r>
          <w:rPr>
            <w:w w:val="100"/>
            <w:spacing w:val="0"/>
            <w:color w:val="000000"/>
            <w:position w:val="0"/>
          </w:rPr>
          <w:t xml:space="preserve">Pensiere e </w:t>
        </w:r>
        <w:r>
          <w:rPr>
            <w:lang w:val="es-ES" w:eastAsia="es-ES" w:bidi="es-ES"/>
            <w:w w:val="100"/>
            <w:spacing w:val="0"/>
            <w:color w:val="000000"/>
            <w:position w:val="0"/>
          </w:rPr>
          <w:t>calore</w:t>
          <w:tab/>
        </w:r>
        <w:r>
          <w:rPr>
            <w:w w:val="100"/>
            <w:spacing w:val="0"/>
            <w:color w:val="000000"/>
            <w:position w:val="0"/>
          </w:rPr>
          <w:t>33</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505" w:tooltip="Current Document">
        <w:r>
          <w:rPr>
            <w:w w:val="100"/>
            <w:spacing w:val="0"/>
            <w:color w:val="000000"/>
            <w:position w:val="0"/>
          </w:rPr>
          <w:t>Phist Phist</w:t>
          <w:tab/>
          <w:t>126</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294" w:tooltip="Current Document">
        <w:r>
          <w:rPr>
            <w:lang w:val="de-DE" w:eastAsia="de-DE" w:bidi="de-DE"/>
            <w:w w:val="100"/>
            <w:spacing w:val="0"/>
            <w:color w:val="000000"/>
            <w:position w:val="0"/>
          </w:rPr>
          <w:t>Pickelporno</w:t>
          <w:tab/>
        </w:r>
        <w:r>
          <w:rPr>
            <w:w w:val="100"/>
            <w:spacing w:val="0"/>
            <w:color w:val="000000"/>
            <w:position w:val="0"/>
          </w:rPr>
          <w:t>92</w:t>
        </w:r>
      </w:hyperlink>
    </w:p>
    <w:p>
      <w:pPr>
        <w:pStyle w:val="TOC_8"/>
        <w:tabs>
          <w:tab w:leader="none" w:pos="2869" w:val="right"/>
        </w:tabs>
        <w:widowControl w:val="0"/>
        <w:keepNext w:val="0"/>
        <w:keepLines w:val="0"/>
        <w:shd w:val="clear" w:color="auto" w:fill="auto"/>
        <w:bidi w:val="0"/>
        <w:jc w:val="both"/>
        <w:spacing w:before="0" w:after="0" w:line="235" w:lineRule="exact"/>
        <w:ind w:left="0" w:right="0" w:firstLine="0"/>
      </w:pPr>
      <w:hyperlink w:anchor="bookmark211" w:tooltip="Current Document">
        <w:r>
          <w:rPr>
            <w:w w:val="100"/>
            <w:spacing w:val="0"/>
            <w:color w:val="000000"/>
            <w:position w:val="0"/>
          </w:rPr>
          <w:t>Piesn nastroju</w:t>
          <w:tab/>
          <w:t>75</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br w:type="column"/>
      </w:r>
      <w:hyperlink w:anchor="bookmark295" w:tooltip="Current Document">
        <w:r>
          <w:rPr>
            <w:w w:val="100"/>
            <w:spacing w:val="0"/>
            <w:color w:val="000000"/>
            <w:position w:val="0"/>
          </w:rPr>
          <w:t>Plastic Sex</w:t>
          <w:tab/>
          <w:t>92</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502" w:tooltip="Current Document">
        <w:r>
          <w:rPr>
            <w:w w:val="100"/>
            <w:spacing w:val="0"/>
            <w:color w:val="000000"/>
            <w:position w:val="0"/>
          </w:rPr>
          <w:t>Playing Dandelion</w:t>
          <w:tab/>
          <w:t>125</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129" w:tooltip="Current Document">
        <w:r>
          <w:rPr>
            <w:w w:val="100"/>
            <w:spacing w:val="0"/>
            <w:color w:val="000000"/>
            <w:position w:val="0"/>
          </w:rPr>
          <w:t>Pleinwave</w:t>
          <w:tab/>
          <w:t>54</w:t>
        </w:r>
      </w:hyperlink>
    </w:p>
    <w:p>
      <w:pPr>
        <w:pStyle w:val="TOC_8"/>
        <w:widowControl w:val="0"/>
        <w:keepNext w:val="0"/>
        <w:keepLines w:val="0"/>
        <w:shd w:val="clear" w:color="auto" w:fill="auto"/>
        <w:bidi w:val="0"/>
        <w:jc w:val="both"/>
        <w:spacing w:before="0" w:after="0" w:line="240" w:lineRule="exact"/>
        <w:ind w:left="0" w:right="0" w:firstLine="0"/>
      </w:pPr>
      <w:r>
        <w:rPr>
          <w:w w:val="100"/>
          <w:spacing w:val="0"/>
          <w:color w:val="000000"/>
          <w:position w:val="0"/>
        </w:rPr>
        <w:t>Proszenium</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70" w:tooltip="Current Document">
        <w:r>
          <w:rPr>
            <w:w w:val="100"/>
            <w:spacing w:val="0"/>
            <w:color w:val="000000"/>
            <w:position w:val="0"/>
          </w:rPr>
          <w:t>Protect your family's health 38</w:t>
          <w:br/>
          <w:t>Pryings</w:t>
          <w:tab/>
          <w:t>113</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Przez...</w:t>
        <w:tab/>
        <w:t>81</w:t>
      </w:r>
    </w:p>
    <w:p>
      <w:pPr>
        <w:pStyle w:val="TOC_8"/>
        <w:tabs>
          <w:tab w:leader="none" w:pos="2880" w:val="right"/>
        </w:tabs>
        <w:widowControl w:val="0"/>
        <w:keepNext w:val="0"/>
        <w:keepLines w:val="0"/>
        <w:shd w:val="clear" w:color="auto" w:fill="auto"/>
        <w:bidi w:val="0"/>
        <w:jc w:val="both"/>
        <w:spacing w:before="0" w:after="84" w:line="240" w:lineRule="exact"/>
        <w:ind w:left="0" w:right="0" w:firstLine="0"/>
      </w:pPr>
      <w:hyperlink w:anchor="bookmark462" w:tooltip="Current Document">
        <w:r>
          <w:rPr>
            <w:w w:val="100"/>
            <w:spacing w:val="0"/>
            <w:color w:val="000000"/>
            <w:position w:val="0"/>
          </w:rPr>
          <w:t>PSAs</w:t>
          <w:tab/>
          <w:t>117</w:t>
        </w:r>
      </w:hyperlink>
    </w:p>
    <w:p>
      <w:pPr>
        <w:pStyle w:val="Style545"/>
        <w:widowControl w:val="0"/>
        <w:keepNext w:val="0"/>
        <w:keepLines w:val="0"/>
        <w:shd w:val="clear" w:color="auto" w:fill="auto"/>
        <w:bidi w:val="0"/>
        <w:spacing w:before="0" w:after="0" w:line="210" w:lineRule="exact"/>
        <w:ind w:left="0" w:right="0" w:firstLine="0"/>
      </w:pPr>
      <w:r>
        <w:rPr>
          <w:w w:val="100"/>
          <w:color w:val="000000"/>
          <w:position w:val="0"/>
        </w:rPr>
        <w:t>Q</w:t>
      </w:r>
    </w:p>
    <w:p>
      <w:pPr>
        <w:pStyle w:val="TOC_8"/>
        <w:tabs>
          <w:tab w:leader="none" w:pos="2880" w:val="right"/>
        </w:tabs>
        <w:widowControl w:val="0"/>
        <w:keepNext w:val="0"/>
        <w:keepLines w:val="0"/>
        <w:shd w:val="clear" w:color="auto" w:fill="auto"/>
        <w:bidi w:val="0"/>
        <w:jc w:val="both"/>
        <w:spacing w:before="0" w:after="0" w:line="360" w:lineRule="exact"/>
        <w:ind w:left="0" w:right="0" w:firstLine="0"/>
      </w:pPr>
      <w:r>
        <w:rPr>
          <w:w w:val="100"/>
          <w:spacing w:val="0"/>
          <w:color w:val="000000"/>
          <w:position w:val="0"/>
        </w:rPr>
        <w:t>Questa e’ vita</w:t>
        <w:tab/>
        <w:t>35</w:t>
      </w:r>
    </w:p>
    <w:p>
      <w:pPr>
        <w:pStyle w:val="Style543"/>
        <w:widowControl w:val="0"/>
        <w:keepNext w:val="0"/>
        <w:keepLines w:val="0"/>
        <w:shd w:val="clear" w:color="auto" w:fill="auto"/>
        <w:bidi w:val="0"/>
        <w:spacing w:before="0" w:after="0" w:line="360" w:lineRule="exact"/>
        <w:ind w:left="0" w:right="0" w:firstLine="0"/>
      </w:pPr>
      <w:r>
        <w:rPr>
          <w:color w:val="000000"/>
          <w:position w:val="0"/>
        </w:rPr>
        <w:t>R</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172" w:tooltip="Current Document">
        <w:r>
          <w:rPr>
            <w:w w:val="100"/>
            <w:spacing w:val="0"/>
            <w:color w:val="000000"/>
            <w:position w:val="0"/>
          </w:rPr>
          <w:t>Rape: Cries from the Heartland 63</w:t>
          <w:br/>
          <w:t>Retracer</w:t>
          <w:tab/>
          <w:t>47,87</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Revolted by Thoughts...</w:t>
        <w:tab/>
        <w:t>20</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Rilievo della parte emersa</w:t>
        <w:tab/>
        <w:t>35</w:t>
      </w:r>
    </w:p>
    <w:p>
      <w:pPr>
        <w:pStyle w:val="TOC_8"/>
        <w:tabs>
          <w:tab w:leader="none" w:pos="2880" w:val="right"/>
        </w:tabs>
        <w:widowControl w:val="0"/>
        <w:keepNext w:val="0"/>
        <w:keepLines w:val="0"/>
        <w:shd w:val="clear" w:color="auto" w:fill="auto"/>
        <w:bidi w:val="0"/>
        <w:jc w:val="both"/>
        <w:spacing w:before="0" w:line="240" w:lineRule="exact"/>
        <w:ind w:left="0" w:right="0" w:firstLine="0"/>
      </w:pPr>
      <w:hyperlink w:anchor="bookmark117" w:tooltip="Current Document">
        <w:r>
          <w:rPr>
            <w:w w:val="100"/>
            <w:spacing w:val="0"/>
            <w:color w:val="000000"/>
            <w:position w:val="0"/>
          </w:rPr>
          <w:t>Roseland</w:t>
          <w:tab/>
          <w:t>49</w:t>
        </w:r>
      </w:hyperlink>
    </w:p>
    <w:p>
      <w:pPr>
        <w:pStyle w:val="Style543"/>
        <w:widowControl w:val="0"/>
        <w:keepNext w:val="0"/>
        <w:keepLines w:val="0"/>
        <w:shd w:val="clear" w:color="auto" w:fill="auto"/>
        <w:bidi w:val="0"/>
        <w:spacing w:before="0" w:after="0"/>
        <w:ind w:left="0" w:right="0" w:firstLine="0"/>
      </w:pPr>
      <w:r>
        <w:rPr>
          <w:color w:val="000000"/>
          <w:position w:val="0"/>
        </w:rPr>
        <w:t>S</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338" w:tooltip="Current Document">
        <w:r>
          <w:rPr>
            <w:w w:val="100"/>
            <w:spacing w:val="0"/>
            <w:color w:val="000000"/>
            <w:position w:val="0"/>
          </w:rPr>
          <w:t>Savati</w:t>
          <w:tab/>
          <w:t>100</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46" w:tooltip="Current Document">
        <w:r>
          <w:rPr>
            <w:w w:val="100"/>
            <w:spacing w:val="0"/>
            <w:color w:val="000000"/>
            <w:position w:val="0"/>
          </w:rPr>
          <w:t>Schifezza di uomo</w:t>
          <w:tab/>
          <w:t>33</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Secret Sanction</w:t>
        <w:tab/>
        <w:t>57</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372" w:tooltip="Current Document">
        <w:r>
          <w:rPr>
            <w:w w:val="100"/>
            <w:spacing w:val="0"/>
            <w:color w:val="000000"/>
            <w:position w:val="0"/>
          </w:rPr>
          <w:t>Seda Negra</w:t>
          <w:tab/>
          <w:t>105</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Seitenwechsel</w:t>
        <w:tab/>
        <w:t>65</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Selected Works... Reel 6 28, 112</w:t>
        <w:br/>
        <w:t>Semiotics of the Kitchen</w:t>
        <w:tab/>
        <w:t>114</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Ships’ Lover</w:t>
        <w:tab/>
        <w:t>35</w:t>
      </w:r>
    </w:p>
    <w:p>
      <w:pPr>
        <w:pStyle w:val="TOC_8"/>
        <w:tabs>
          <w:tab w:leader="none" w:pos="2150" w:val="lef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Slaves</w:t>
        <w:tab/>
        <w:t>88, 125</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Slaves of...</w:t>
        <w:tab/>
        <w:t>99</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Sotto il ponte - Under...</w:t>
        <w:tab/>
        <w:t>35</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482" w:tooltip="Current Document">
        <w:r>
          <w:rPr>
            <w:w w:val="100"/>
            <w:spacing w:val="0"/>
            <w:color w:val="000000"/>
            <w:position w:val="0"/>
          </w:rPr>
          <w:t>Sphinxes Without Secrets</w:t>
          <w:tab/>
          <w:t>123</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452" w:tooltip="Current Document">
        <w:r>
          <w:rPr>
            <w:w w:val="100"/>
            <w:spacing w:val="0"/>
            <w:color w:val="000000"/>
            <w:position w:val="0"/>
          </w:rPr>
          <w:t>Spiral PTL</w:t>
          <w:tab/>
          <w:t>115</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Spit Sandwich</w:t>
        <w:tab/>
        <w:t>28</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464" w:tooltip="Current Document">
        <w:r>
          <w:rPr>
            <w:w w:val="100"/>
            <w:spacing w:val="0"/>
            <w:color w:val="000000"/>
            <w:position w:val="0"/>
          </w:rPr>
          <w:t>Splash</w:t>
          <w:tab/>
          <w:t>117</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413" w:tooltip="Current Document">
        <w:r>
          <w:rPr>
            <w:w w:val="100"/>
            <w:spacing w:val="0"/>
            <w:color w:val="000000"/>
            <w:position w:val="0"/>
          </w:rPr>
          <w:t>Stamping in the Studio</w:t>
          <w:tab/>
          <w:t>112</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341" w:tooltip="Current Document">
        <w:r>
          <w:rPr>
            <w:w w:val="100"/>
            <w:spacing w:val="0"/>
            <w:color w:val="000000"/>
            <w:position w:val="0"/>
          </w:rPr>
          <w:t>Star Dog</w:t>
          <w:tab/>
          <w:t>100</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80" w:tooltip="Current Document">
        <w:r>
          <w:rPr>
            <w:w w:val="100"/>
            <w:spacing w:val="0"/>
            <w:color w:val="000000"/>
            <w:position w:val="0"/>
          </w:rPr>
          <w:t>Star Life</w:t>
          <w:tab/>
          <w:t>40</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State of Being</w:t>
        <w:tab/>
        <w:t>57</w:t>
      </w:r>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334" w:tooltip="Current Document">
        <w:r>
          <w:rPr>
            <w:w w:val="100"/>
            <w:spacing w:val="0"/>
            <w:color w:val="000000"/>
            <w:position w:val="0"/>
          </w:rPr>
          <w:t>Steinwelt</w:t>
          <w:tab/>
          <w:t>99</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hyperlink w:anchor="bookmark330" w:tooltip="Current Document">
        <w:r>
          <w:rPr>
            <w:w w:val="100"/>
            <w:spacing w:val="0"/>
            <w:color w:val="000000"/>
            <w:position w:val="0"/>
          </w:rPr>
          <w:t>Sterd Am Am</w:t>
          <w:tab/>
          <w:t>97</w:t>
        </w:r>
      </w:hyperlink>
    </w:p>
    <w:p>
      <w:pPr>
        <w:pStyle w:val="TOC_8"/>
        <w:tabs>
          <w:tab w:leader="none" w:pos="2880" w:val="right"/>
        </w:tabs>
        <w:widowControl w:val="0"/>
        <w:keepNext w:val="0"/>
        <w:keepLines w:val="0"/>
        <w:shd w:val="clear" w:color="auto" w:fill="auto"/>
        <w:bidi w:val="0"/>
        <w:jc w:val="both"/>
        <w:spacing w:before="0" w:after="0" w:line="240" w:lineRule="exact"/>
        <w:ind w:left="0" w:right="0" w:firstLine="0"/>
      </w:pPr>
      <w:r>
        <w:rPr>
          <w:w w:val="100"/>
          <w:spacing w:val="0"/>
          <w:color w:val="000000"/>
          <w:position w:val="0"/>
        </w:rPr>
        <w:t>Stigmata: The Transfigured...63,93</w:t>
        <w:br/>
        <w:t>Stupratori</w:t>
        <w:tab/>
        <w:t>33</w:t>
      </w:r>
    </w:p>
    <w:p>
      <w:pPr>
        <w:pStyle w:val="TOC_8"/>
        <w:tabs>
          <w:tab w:leader="none" w:pos="2880" w:val="right"/>
        </w:tabs>
        <w:widowControl w:val="0"/>
        <w:keepNext w:val="0"/>
        <w:keepLines w:val="0"/>
        <w:shd w:val="clear" w:color="auto" w:fill="auto"/>
        <w:bidi w:val="0"/>
        <w:jc w:val="both"/>
        <w:spacing w:before="0" w:after="64" w:line="240" w:lineRule="exact"/>
        <w:ind w:left="0" w:right="0" w:firstLine="0"/>
      </w:pPr>
      <w:hyperlink w:anchor="bookmark78" w:tooltip="Current Document">
        <w:r>
          <w:rPr>
            <w:w w:val="100"/>
            <w:spacing w:val="0"/>
            <w:color w:val="000000"/>
            <w:position w:val="0"/>
          </w:rPr>
          <w:t>Superanimism</w:t>
          <w:tab/>
          <w:t>39</w:t>
        </w:r>
      </w:hyperlink>
    </w:p>
    <w:p>
      <w:pPr>
        <w:pStyle w:val="Style543"/>
        <w:widowControl w:val="0"/>
        <w:keepNext w:val="0"/>
        <w:keepLines w:val="0"/>
        <w:shd w:val="clear" w:color="auto" w:fill="auto"/>
        <w:bidi w:val="0"/>
        <w:spacing w:before="0" w:after="0" w:line="235" w:lineRule="exact"/>
        <w:ind w:left="0" w:right="0" w:firstLine="0"/>
      </w:pPr>
      <w:r>
        <w:rPr>
          <w:color w:val="000000"/>
          <w:position w:val="0"/>
        </w:rPr>
        <w:t>T</w:t>
      </w:r>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360" w:tooltip="Current Document">
        <w:r>
          <w:rPr>
            <w:w w:val="100"/>
            <w:spacing w:val="0"/>
            <w:color w:val="000000"/>
            <w:position w:val="0"/>
          </w:rPr>
          <w:t>Tahiti</w:t>
          <w:tab/>
        </w:r>
        <w:r>
          <w:rPr>
            <w:rStyle w:val="CharStyle547"/>
          </w:rPr>
          <w:t>103</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429" w:tooltip="Current Document">
        <w:r>
          <w:rPr>
            <w:w w:val="100"/>
            <w:spacing w:val="0"/>
            <w:color w:val="000000"/>
            <w:position w:val="0"/>
          </w:rPr>
          <w:t>TakeOff</w:t>
          <w:tab/>
        </w:r>
        <w:r>
          <w:rPr>
            <w:rStyle w:val="CharStyle547"/>
          </w:rPr>
          <w:t>113</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500" w:tooltip="Current Document">
        <w:r>
          <w:rPr>
            <w:w w:val="100"/>
            <w:spacing w:val="0"/>
            <w:color w:val="000000"/>
            <w:position w:val="0"/>
          </w:rPr>
          <w:t>Tapio</w:t>
          <w:tab/>
        </w:r>
        <w:r>
          <w:rPr>
            <w:rStyle w:val="CharStyle547"/>
          </w:rPr>
          <w:t>125</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Teatre-Museu Dali</w:t>
        <w:tab/>
      </w:r>
      <w:r>
        <w:rPr>
          <w:rStyle w:val="CharStyle547"/>
        </w:rPr>
        <w:t>129</w:t>
      </w:r>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Technology... Wonder Woman 114</w:t>
        <w:br/>
        <w:t>Teile dich Nacht</w:t>
        <w:tab/>
      </w:r>
      <w:r>
        <w:rPr>
          <w:rStyle w:val="CharStyle547"/>
        </w:rPr>
        <w:t>51</w:t>
      </w:r>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484" w:tooltip="Current Document">
        <w:r>
          <w:rPr>
            <w:w w:val="100"/>
            <w:spacing w:val="0"/>
            <w:color w:val="000000"/>
            <w:position w:val="0"/>
          </w:rPr>
          <w:t>Telephone</w:t>
          <w:tab/>
        </w:r>
        <w:r>
          <w:rPr>
            <w:rStyle w:val="CharStyle547"/>
          </w:rPr>
          <w:t>125</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421" w:tooltip="Current Document">
        <w:r>
          <w:rPr>
            <w:w w:val="100"/>
            <w:spacing w:val="0"/>
            <w:color w:val="000000"/>
            <w:position w:val="0"/>
          </w:rPr>
          <w:t>Television Delivers People</w:t>
          <w:tab/>
          <w:t>113</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(Tell me why) ...Disco</w:t>
        <w:tab/>
      </w:r>
      <w:r>
        <w:rPr>
          <w:rStyle w:val="CharStyle547"/>
        </w:rPr>
        <w:t>93</w:t>
      </w:r>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237" w:tooltip="Current Document">
        <w:r>
          <w:rPr>
            <w:w w:val="100"/>
            <w:spacing w:val="0"/>
            <w:color w:val="000000"/>
            <w:position w:val="0"/>
          </w:rPr>
          <w:t>Terra Incognita</w:t>
          <w:tab/>
        </w:r>
        <w:r>
          <w:rPr>
            <w:rStyle w:val="CharStyle547"/>
          </w:rPr>
          <w:t>77</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210" w:tooltip="Current Document">
        <w:r>
          <w:rPr>
            <w:w w:val="100"/>
            <w:spacing w:val="0"/>
            <w:color w:val="000000"/>
            <w:position w:val="0"/>
          </w:rPr>
          <w:t>Testament pana Jelenia</w:t>
          <w:tab/>
        </w:r>
        <w:r>
          <w:rPr>
            <w:rStyle w:val="CharStyle547"/>
          </w:rPr>
          <w:t>75</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395" w:tooltip="Current Document">
        <w:r>
          <w:rPr>
            <w:w w:val="100"/>
            <w:spacing w:val="0"/>
            <w:color w:val="000000"/>
            <w:position w:val="0"/>
          </w:rPr>
          <w:t>Tetines noires</w:t>
          <w:tab/>
          <w:t>110</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473" w:tooltip="Current Document">
        <w:r>
          <w:rPr>
            <w:w w:val="100"/>
            <w:spacing w:val="0"/>
            <w:color w:val="000000"/>
            <w:position w:val="0"/>
          </w:rPr>
          <w:t>Thanatopsis</w:t>
          <w:tab/>
          <w:t>119</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hyperlink w:anchor="bookmark170" w:tooltip="Current Document">
        <w:r>
          <w:rPr>
            <w:w w:val="100"/>
            <w:spacing w:val="0"/>
            <w:color w:val="000000"/>
            <w:position w:val="0"/>
          </w:rPr>
          <w:t>The Art of Losing Memory</w:t>
          <w:tab/>
        </w:r>
        <w:r>
          <w:rPr>
            <w:rStyle w:val="CharStyle547"/>
          </w:rPr>
          <w:t>62</w:t>
        </w:r>
      </w:hyperlink>
    </w:p>
    <w:p>
      <w:pPr>
        <w:pStyle w:val="TOC_8"/>
        <w:tabs>
          <w:tab w:leader="none" w:pos="2880" w:val="righ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The Discovery of...</w:t>
        <w:tab/>
      </w:r>
      <w:r>
        <w:rPr>
          <w:rStyle w:val="CharStyle547"/>
        </w:rPr>
        <w:t>35</w:t>
      </w:r>
      <w:r>
        <w:fldChar w:fldCharType="end"/>
      </w:r>
    </w:p>
    <w:tbl>
      <w:tblPr>
        <w:tblOverlap w:val="never"/>
        <w:tblLayout w:type="fixed"/>
        <w:jc w:val="center"/>
      </w:tblPr>
      <w:tblGrid>
        <w:gridCol w:w="2280"/>
        <w:gridCol w:w="691"/>
      </w:tblGrid>
      <w:tr>
        <w:trPr>
          <w:trHeight w:val="235"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End of Television</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59</w:t>
            </w:r>
          </w:p>
        </w:tc>
      </w:tr>
      <w:tr>
        <w:trPr>
          <w:trHeight w:val="24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Eternal Frame</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115</w:t>
            </w:r>
          </w:p>
        </w:tc>
      </w:tr>
      <w:tr>
        <w:trPr>
          <w:trHeight w:val="245"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Fall of A Queen, or the.</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107</w:t>
            </w:r>
          </w:p>
        </w:tc>
      </w:tr>
      <w:tr>
        <w:trPr>
          <w:trHeight w:val="24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Harm Machine</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67</w:t>
            </w: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Houses That Are Left</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94, 95</w:t>
            </w:r>
          </w:p>
        </w:tc>
      </w:tr>
      <w:tr>
        <w:trPr>
          <w:trHeight w:val="245" w:hRule="exact"/>
        </w:trPr>
        <w:tc>
          <w:tcPr>
            <w:shd w:val="clear" w:color="auto" w:fill="FFFFFF"/>
            <w:gridSpan w:val="2"/>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Invisible Man In Blind Love 40</w:t>
            </w:r>
          </w:p>
        </w:tc>
      </w:tr>
      <w:tr>
        <w:trPr>
          <w:trHeight w:val="25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Japanese Version</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128</w:t>
            </w:r>
          </w:p>
        </w:tc>
      </w:tr>
      <w:tr>
        <w:trPr>
          <w:trHeight w:val="23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Kiss</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59</w:t>
            </w:r>
          </w:p>
        </w:tc>
      </w:tr>
      <w:tr>
        <w:trPr>
          <w:trHeight w:val="245"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Law of Jail</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88</w:t>
            </w:r>
          </w:p>
        </w:tc>
      </w:tr>
      <w:tr>
        <w:trPr>
          <w:trHeight w:val="25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Making of Mankind</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125</w:t>
            </w:r>
          </w:p>
        </w:tc>
      </w:tr>
      <w:tr>
        <w:trPr>
          <w:trHeight w:val="235"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Man of the Week</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103</w:t>
            </w:r>
          </w:p>
        </w:tc>
      </w:tr>
      <w:tr>
        <w:trPr>
          <w:trHeight w:val="245"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Milkman</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67</w:t>
            </w:r>
          </w:p>
        </w:tc>
      </w:tr>
      <w:tr>
        <w:trPr>
          <w:trHeight w:val="25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Mom Tapes</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113</w:t>
            </w:r>
          </w:p>
        </w:tc>
      </w:tr>
      <w:tr>
        <w:trPr>
          <w:trHeight w:val="245"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Rosenberg Variations</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90</w:t>
            </w:r>
          </w:p>
        </w:tc>
      </w:tr>
      <w:tr>
        <w:trPr>
          <w:trHeight w:val="23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Theorist</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59</w:t>
            </w:r>
          </w:p>
        </w:tc>
      </w:tr>
      <w:tr>
        <w:trPr>
          <w:trHeight w:val="259"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Voyeur</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59</w:t>
            </w:r>
          </w:p>
        </w:tc>
      </w:tr>
      <w:tr>
        <w:trPr>
          <w:trHeight w:val="23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Way We do Art Now...</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210" w:lineRule="exact"/>
              <w:ind w:left="0" w:right="0" w:firstLine="0"/>
            </w:pPr>
            <w:r>
              <w:rPr>
                <w:rStyle w:val="CharStyle548"/>
              </w:rPr>
              <w:t>112</w:t>
            </w:r>
          </w:p>
        </w:tc>
      </w:tr>
      <w:tr>
        <w:trPr>
          <w:trHeight w:val="25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World of Photography</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29</w:t>
            </w:r>
          </w:p>
        </w:tc>
      </w:tr>
      <w:tr>
        <w:trPr>
          <w:trHeight w:val="235"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They Told Me Not to Look</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103</w:t>
            </w:r>
          </w:p>
        </w:tc>
      </w:tr>
      <w:tr>
        <w:trPr>
          <w:trHeight w:val="250" w:hRule="exact"/>
        </w:trPr>
        <w:tc>
          <w:tcPr>
            <w:shd w:val="clear" w:color="auto" w:fill="FFFFFF"/>
            <w:gridSpan w:val="2"/>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Things I Forget to Tell Myself 95</w:t>
            </w:r>
          </w:p>
        </w:tc>
      </w:tr>
      <w:tr>
        <w:trPr>
          <w:trHeight w:val="23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This Kind of People</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125</w:t>
            </w:r>
          </w:p>
        </w:tc>
      </w:tr>
      <w:tr>
        <w:trPr>
          <w:trHeight w:val="254"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Tilbagefald</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79</w:t>
            </w:r>
          </w:p>
        </w:tc>
      </w:tr>
      <w:tr>
        <w:trPr>
          <w:trHeight w:val="226"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Time Code III</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96</w:t>
            </w: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Todesfabrik</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73</w:t>
            </w:r>
          </w:p>
        </w:tc>
      </w:tr>
      <w:tr>
        <w:trPr>
          <w:trHeight w:val="245"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Todos los hombres...</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105</w:t>
            </w:r>
          </w:p>
        </w:tc>
      </w:tr>
      <w:tr>
        <w:trPr>
          <w:trHeight w:val="25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Tout </w:t>
            </w:r>
            <w:r>
              <w:rPr>
                <w:lang w:val="fr-FR" w:eastAsia="fr-FR" w:bidi="fr-FR"/>
                <w:w w:val="100"/>
                <w:spacing w:val="0"/>
                <w:color w:val="000000"/>
                <w:position w:val="0"/>
              </w:rPr>
              <w:t>désir d'oubli disparu</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61</w:t>
            </w:r>
          </w:p>
        </w:tc>
      </w:tr>
      <w:tr>
        <w:trPr>
          <w:trHeight w:val="235"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Triton</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71</w:t>
            </w:r>
          </w:p>
        </w:tc>
      </w:tr>
      <w:tr>
        <w:trPr>
          <w:trHeight w:val="25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Troppi guai per wilbur</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46</w:t>
            </w:r>
          </w:p>
        </w:tc>
      </w:tr>
      <w:tr>
        <w:trPr>
          <w:trHeight w:val="226"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Truco</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103</w:t>
            </w:r>
          </w:p>
        </w:tc>
      </w:tr>
      <w:tr>
        <w:trPr>
          <w:trHeight w:val="25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Tussentijd</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49</w:t>
            </w:r>
          </w:p>
        </w:tc>
      </w:tr>
      <w:tr>
        <w:trPr>
          <w:trHeight w:val="226"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Tut Ankh Game On</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105</w:t>
            </w:r>
          </w:p>
        </w:tc>
      </w:tr>
      <w:tr>
        <w:trPr>
          <w:trHeight w:val="25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TV News: Looking for the...</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118</w:t>
            </w:r>
          </w:p>
        </w:tc>
      </w:tr>
      <w:tr>
        <w:trPr>
          <w:trHeight w:val="245"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TV Swing</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35</w:t>
            </w:r>
          </w:p>
        </w:tc>
      </w:tr>
      <w:tr>
        <w:trPr>
          <w:trHeight w:val="293"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Two Falling too Far</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70</w:t>
            </w:r>
          </w:p>
        </w:tc>
      </w:tr>
      <w:tr>
        <w:trPr>
          <w:trHeight w:val="293"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548"/>
              </w:rPr>
              <w:t>U</w:t>
            </w:r>
          </w:p>
        </w:tc>
        <w:tc>
          <w:tcPr>
            <w:shd w:val="clear" w:color="auto" w:fill="FFFFFF"/>
            <w:tcBorders/>
            <w:vAlign w:val="top"/>
          </w:tcPr>
          <w:p>
            <w:pPr>
              <w:framePr w:w="2971" w:wrap="notBeside" w:vAnchor="text" w:hAnchor="text" w:xAlign="center" w:y="1"/>
              <w:widowControl w:val="0"/>
              <w:rPr>
                <w:sz w:val="10"/>
                <w:szCs w:val="10"/>
              </w:rPr>
            </w:pP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Ultimo vuelo</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105</w:t>
            </w: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Un chien délicieux</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127</w:t>
            </w: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Undertone</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113</w:t>
            </w:r>
          </w:p>
        </w:tc>
      </w:tr>
      <w:tr>
        <w:trPr>
          <w:trHeight w:val="245"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Und die Galaxien </w:t>
            </w:r>
            <w:r>
              <w:rPr>
                <w:lang w:val="fr-FR" w:eastAsia="fr-FR" w:bidi="fr-FR"/>
                <w:w w:val="100"/>
                <w:spacing w:val="0"/>
                <w:color w:val="000000"/>
                <w:position w:val="0"/>
              </w:rPr>
              <w:t>hôrten</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89</w:t>
            </w:r>
          </w:p>
        </w:tc>
      </w:tr>
      <w:tr>
        <w:trPr>
          <w:trHeight w:val="293"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 xml:space="preserve">Un </w:t>
            </w:r>
            <w:r>
              <w:rPr>
                <w:lang w:val="en-US" w:eastAsia="en-US" w:bidi="en-US"/>
                <w:w w:val="100"/>
                <w:spacing w:val="0"/>
                <w:color w:val="000000"/>
                <w:position w:val="0"/>
              </w:rPr>
              <w:t xml:space="preserve">martini </w:t>
            </w:r>
            <w:r>
              <w:rPr>
                <w:lang w:val="fr-FR" w:eastAsia="fr-FR" w:bidi="fr-FR"/>
                <w:w w:val="100"/>
                <w:spacing w:val="0"/>
                <w:color w:val="000000"/>
                <w:position w:val="0"/>
              </w:rPr>
              <w:t xml:space="preserve">en </w:t>
            </w:r>
            <w:r>
              <w:rPr>
                <w:lang w:val="en-US" w:eastAsia="en-US" w:bidi="en-US"/>
                <w:w w:val="100"/>
                <w:spacing w:val="0"/>
                <w:color w:val="000000"/>
                <w:position w:val="0"/>
              </w:rPr>
              <w:t>las dunas</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105</w:t>
            </w:r>
          </w:p>
        </w:tc>
      </w:tr>
      <w:tr>
        <w:trPr>
          <w:trHeight w:val="302"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548"/>
              </w:rPr>
              <w:t>V</w:t>
            </w:r>
          </w:p>
        </w:tc>
        <w:tc>
          <w:tcPr>
            <w:shd w:val="clear" w:color="auto" w:fill="FFFFFF"/>
            <w:tcBorders/>
            <w:vAlign w:val="top"/>
          </w:tcPr>
          <w:p>
            <w:pPr>
              <w:framePr w:w="2971" w:wrap="notBeside" w:vAnchor="text" w:hAnchor="text" w:xAlign="center" w:y="1"/>
              <w:widowControl w:val="0"/>
              <w:rPr>
                <w:sz w:val="10"/>
                <w:szCs w:val="10"/>
              </w:rPr>
            </w:pPr>
          </w:p>
        </w:tc>
      </w:tr>
      <w:tr>
        <w:trPr>
          <w:trHeight w:val="24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Vento Divino</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35</w:t>
            </w: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Ver Sacrum</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85</w:t>
            </w: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Vertical Roll</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44, 45</w:t>
            </w:r>
          </w:p>
        </w:tc>
      </w:tr>
      <w:tr>
        <w:trPr>
          <w:trHeight w:val="254"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Vespera</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59</w:t>
            </w:r>
          </w:p>
        </w:tc>
      </w:tr>
      <w:tr>
        <w:trPr>
          <w:trHeight w:val="235"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Vidampark</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85</w:t>
            </w:r>
          </w:p>
        </w:tc>
      </w:tr>
      <w:tr>
        <w:trPr>
          <w:trHeight w:val="226"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Videobrief von Dietrich</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127</w:t>
            </w:r>
          </w:p>
        </w:tc>
      </w:tr>
      <w:tr>
        <w:trPr>
          <w:trHeight w:val="240"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Video Op.5.</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85</w:t>
            </w:r>
          </w:p>
        </w:tc>
      </w:tr>
      <w:tr>
        <w:trPr>
          <w:trHeight w:val="245" w:hRule="exact"/>
        </w:trPr>
        <w:tc>
          <w:tcPr>
            <w:shd w:val="clear" w:color="auto" w:fill="FFFFFF"/>
            <w:gridSpan w:val="2"/>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Video </w:t>
            </w:r>
            <w:r>
              <w:rPr>
                <w:lang w:val="fr-FR" w:eastAsia="fr-FR" w:bidi="fr-FR"/>
                <w:w w:val="100"/>
                <w:spacing w:val="0"/>
                <w:color w:val="000000"/>
                <w:position w:val="0"/>
              </w:rPr>
              <w:t xml:space="preserve">plaisir </w:t>
            </w:r>
            <w:r>
              <w:rPr>
                <w:lang w:val="en-US" w:eastAsia="en-US" w:bidi="en-US"/>
                <w:w w:val="100"/>
                <w:spacing w:val="0"/>
                <w:color w:val="000000"/>
                <w:position w:val="0"/>
              </w:rPr>
              <w:t xml:space="preserve">Nr. 1 </w:t>
            </w:r>
            <w:r>
              <w:rPr>
                <w:rStyle w:val="CharStyle549"/>
              </w:rPr>
              <w:t>24,111</w:t>
            </w:r>
          </w:p>
        </w:tc>
      </w:tr>
      <w:tr>
        <w:trPr>
          <w:trHeight w:val="230" w:hRule="exact"/>
        </w:trPr>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Videoschlitz</w:t>
            </w:r>
          </w:p>
        </w:tc>
        <w:tc>
          <w:tcPr>
            <w:shd w:val="clear" w:color="auto" w:fill="FFFFFF"/>
            <w:tcBorders/>
            <w:vAlign w:val="top"/>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19</w:t>
            </w:r>
          </w:p>
        </w:tc>
      </w:tr>
      <w:tr>
        <w:trPr>
          <w:trHeight w:val="245"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Viewers of Optics</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56, 57</w:t>
            </w:r>
          </w:p>
        </w:tc>
      </w:tr>
      <w:tr>
        <w:trPr>
          <w:trHeight w:val="226" w:hRule="exact"/>
        </w:trPr>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Vis a Vis</w:t>
            </w:r>
          </w:p>
        </w:tc>
        <w:tc>
          <w:tcPr>
            <w:shd w:val="clear" w:color="auto" w:fill="FFFFFF"/>
            <w:tcBorders/>
            <w:vAlign w:val="bottom"/>
          </w:tcPr>
          <w:p>
            <w:pPr>
              <w:pStyle w:val="Style31"/>
              <w:framePr w:w="2971" w:wrap="notBeside" w:vAnchor="text" w:hAnchor="text" w:xAlign="center" w:y="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97</w:t>
            </w:r>
          </w:p>
        </w:tc>
      </w:tr>
    </w:tbl>
    <w:p>
      <w:pPr>
        <w:pStyle w:val="Style271"/>
        <w:framePr w:w="2971" w:wrap="notBeside" w:vAnchor="text" w:hAnchor="text" w:xAlign="center" w:y="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Vom Fortschritt 78</w:t>
      </w:r>
    </w:p>
    <w:p>
      <w:pPr>
        <w:pStyle w:val="Style271"/>
        <w:framePr w:w="2971" w:wrap="notBeside" w:vAnchor="text" w:hAnchor="text" w:xAlign="center" w:y="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Von Gewalt halt ich nicht viel... 65</w:t>
      </w:r>
    </w:p>
    <w:p>
      <w:pPr>
        <w:pStyle w:val="Style271"/>
        <w:framePr w:w="2971" w:wrap="notBeside" w:vAnchor="text" w:hAnchor="text" w:xAlign="center" w:y="1"/>
        <w:tabs>
          <w:tab w:leader="none" w:pos="2664" w:val="lef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Vulcano Saga</w:t>
        <w:tab/>
        <w:t>45</w:t>
      </w:r>
    </w:p>
    <w:p>
      <w:pPr>
        <w:framePr w:w="2971" w:wrap="notBeside" w:vAnchor="text" w:hAnchor="text" w:xAlign="center" w:y="1"/>
        <w:widowControl w:val="0"/>
        <w:rPr>
          <w:sz w:val="2"/>
          <w:szCs w:val="2"/>
        </w:rPr>
      </w:pPr>
    </w:p>
    <w:p>
      <w:pPr>
        <w:widowControl w:val="0"/>
        <w:rPr>
          <w:sz w:val="2"/>
          <w:szCs w:val="2"/>
        </w:rPr>
      </w:pPr>
    </w:p>
    <w:p>
      <w:pPr>
        <w:widowControl w:val="0"/>
        <w:rPr>
          <w:sz w:val="2"/>
          <w:szCs w:val="2"/>
        </w:rPr>
        <w:sectPr>
          <w:pgSz w:w="11900" w:h="16840"/>
          <w:pgMar w:top="1266" w:left="1052" w:right="1052" w:bottom="1153" w:header="0" w:footer="3" w:gutter="427"/>
          <w:rtlGutter/>
          <w:cols w:num="3" w:space="185"/>
          <w:noEndnote/>
          <w:docGrid w:linePitch="360"/>
        </w:sectPr>
      </w:pP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17</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27</w:t>
      </w:r>
    </w:p>
    <w:p>
      <w:pPr>
        <w:pStyle w:val="Style566"/>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20</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26</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50</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75</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48</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35</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54</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59</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61</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08</w:t>
      </w:r>
    </w:p>
    <w:p>
      <w:pPr>
        <w:pStyle w:val="Style564"/>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28</w:t>
      </w:r>
    </w:p>
    <w:p>
      <w:pPr>
        <w:pStyle w:val="Style564"/>
        <w:framePr w:w="451" w:h="13267" w:wrap="around" w:hAnchor="margin" w:x="9044" w:y="250"/>
        <w:widowControl w:val="0"/>
        <w:keepNext w:val="0"/>
        <w:keepLines w:val="0"/>
        <w:shd w:val="clear" w:color="auto" w:fill="auto"/>
        <w:bidi w:val="0"/>
        <w:jc w:val="left"/>
        <w:spacing w:before="0" w:after="304"/>
        <w:ind w:left="0" w:right="0" w:firstLine="0"/>
      </w:pPr>
      <w:r>
        <w:rPr>
          <w:lang w:val="de-DE" w:eastAsia="de-DE" w:bidi="de-DE"/>
          <w:w w:val="100"/>
          <w:spacing w:val="0"/>
          <w:color w:val="000000"/>
          <w:position w:val="0"/>
        </w:rPr>
        <w:t>17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97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99</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34</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93</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50</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52</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05</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59</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17</w:t>
      </w:r>
    </w:p>
    <w:p>
      <w:pPr>
        <w:pStyle w:val="Style564"/>
        <w:framePr w:w="451" w:h="13267" w:wrap="around" w:hAnchor="margin" w:x="9044" w:y="250"/>
        <w:widowControl w:val="0"/>
        <w:keepNext w:val="0"/>
        <w:keepLines w:val="0"/>
        <w:shd w:val="clear" w:color="auto" w:fill="auto"/>
        <w:bidi w:val="0"/>
        <w:jc w:val="left"/>
        <w:spacing w:before="0" w:after="300" w:line="240" w:lineRule="exact"/>
        <w:ind w:left="0" w:right="0" w:firstLine="0"/>
      </w:pPr>
      <w:r>
        <w:rPr>
          <w:lang w:val="de-DE" w:eastAsia="de-DE" w:bidi="de-DE"/>
          <w:w w:val="100"/>
          <w:spacing w:val="0"/>
          <w:color w:val="000000"/>
          <w:position w:val="0"/>
        </w:rPr>
        <w:t>71</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71</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07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85</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57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25</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97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85</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85</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67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60</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69</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52</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59</w:t>
      </w:r>
    </w:p>
    <w:p>
      <w:pPr>
        <w:pStyle w:val="Style568"/>
        <w:framePr w:w="451" w:h="13267" w:wrap="around" w:hAnchor="margin" w:x="9044" w:y="2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88</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24</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49</w:t>
      </w:r>
    </w:p>
    <w:p>
      <w:pPr>
        <w:pStyle w:val="Style564"/>
        <w:framePr w:w="451" w:h="13267" w:wrap="around" w:hAnchor="margin" w:x="9044" w:y="250"/>
        <w:widowControl w:val="0"/>
        <w:keepNext w:val="0"/>
        <w:keepLines w:val="0"/>
        <w:shd w:val="clear" w:color="auto" w:fill="auto"/>
        <w:bidi w:val="0"/>
        <w:jc w:val="left"/>
        <w:spacing w:before="0" w:after="304" w:line="240" w:lineRule="exact"/>
        <w:ind w:left="0" w:right="0" w:firstLine="0"/>
      </w:pPr>
      <w:r>
        <w:rPr>
          <w:lang w:val="de-DE" w:eastAsia="de-DE" w:bidi="de-DE"/>
          <w:w w:val="100"/>
          <w:spacing w:val="0"/>
          <w:color w:val="000000"/>
          <w:position w:val="0"/>
        </w:rPr>
        <w:t>51</w:t>
      </w:r>
    </w:p>
    <w:p>
      <w:pPr>
        <w:pStyle w:val="Style564"/>
        <w:framePr w:w="451" w:h="13267" w:wrap="around" w:hAnchor="margin" w:x="9044" w:y="250"/>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05</w:t>
      </w:r>
    </w:p>
    <w:p>
      <w:pPr>
        <w:pStyle w:val="Style564"/>
        <w:framePr w:w="451" w:h="13267" w:wrap="around" w:hAnchor="margin" w:x="9044" w:y="250"/>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35</w:t>
      </w:r>
    </w:p>
    <w:p>
      <w:pPr>
        <w:pStyle w:val="Style564"/>
        <w:framePr w:w="451" w:h="13267" w:wrap="around" w:hAnchor="margin" w:x="9044" w:y="250"/>
        <w:widowControl w:val="0"/>
        <w:keepNext w:val="0"/>
        <w:keepLines w:val="0"/>
        <w:shd w:val="clear" w:color="auto" w:fill="auto"/>
        <w:bidi w:val="0"/>
        <w:jc w:val="left"/>
        <w:spacing w:before="0" w:after="296" w:line="235" w:lineRule="exact"/>
        <w:ind w:left="0" w:right="0" w:firstLine="0"/>
      </w:pPr>
      <w:r>
        <w:rPr>
          <w:lang w:val="de-DE" w:eastAsia="de-DE" w:bidi="de-DE"/>
          <w:w w:val="100"/>
          <w:spacing w:val="0"/>
          <w:color w:val="000000"/>
          <w:position w:val="0"/>
        </w:rPr>
        <w:t>49</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77</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14</w:t>
      </w:r>
    </w:p>
    <w:p>
      <w:pPr>
        <w:pStyle w:val="Style564"/>
        <w:framePr w:w="451" w:h="13267" w:wrap="around" w:hAnchor="margin" w:x="9044" w:y="250"/>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92</w:t>
      </w:r>
    </w:p>
    <w:p>
      <w:pPr>
        <w:widowControl w:val="0"/>
        <w:spacing w:line="360" w:lineRule="exact"/>
      </w:pPr>
      <w:r>
        <w:pict>
          <v:shape id="_x0000_s1996" type="#_x0000_t202" style="position:absolute;margin-left:5.e-002pt;margin-top:0;width:453.1pt;height:5.e-002pt;z-index:251657866;mso-wrap-distance-left:5.pt;mso-wrap-distance-right:5.pt;mso-position-horizontal-relative:margin" filled="f" stroked="f">
            <v:textbox style="mso-fit-shape-to-text:t" inset="0,0,0,0">
              <w:txbxContent>
                <w:tbl>
                  <w:tblPr>
                    <w:tblOverlap w:val="never"/>
                    <w:tblLayout w:type="fixed"/>
                    <w:jc w:val="center"/>
                  </w:tblPr>
                  <w:tblGrid>
                    <w:gridCol w:w="1949"/>
                    <w:gridCol w:w="1138"/>
                    <w:gridCol w:w="2342"/>
                    <w:gridCol w:w="840"/>
                    <w:gridCol w:w="2054"/>
                    <w:gridCol w:w="739"/>
                  </w:tblGrid>
                  <w:tr>
                    <w:trPr>
                      <w:trHeight w:val="230"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rStyle w:val="CharStyle550"/>
                          </w:rPr>
                          <w:t>W</w:t>
                        </w: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Birnbaum, Dara</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114</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rStyle w:val="CharStyle550"/>
                          </w:rPr>
                          <w:t>F</w:t>
                        </w:r>
                      </w:p>
                    </w:tc>
                    <w:tc>
                      <w:tcPr>
                        <w:shd w:val="clear" w:color="auto" w:fill="FFFFFF"/>
                        <w:tcBorders/>
                        <w:vAlign w:val="top"/>
                      </w:tcPr>
                      <w:p>
                        <w:pPr>
                          <w:widowControl w:val="0"/>
                          <w:rPr>
                            <w:sz w:val="10"/>
                            <w:szCs w:val="10"/>
                          </w:rPr>
                        </w:pPr>
                      </w:p>
                    </w:tc>
                  </w:tr>
                  <w:tr>
                    <w:trPr>
                      <w:trHeight w:val="264"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Wanting for Bridge</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39</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Bitomsky, Hartmut</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79</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Faber, Mindy</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116, 1</w:t>
                        </w:r>
                      </w:p>
                    </w:tc>
                  </w:tr>
                  <w:tr>
                    <w:trPr>
                      <w:trHeight w:val="245"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Waterproof</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24, 76</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Björgeengen, Kjell</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54</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Feingold, Ken</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rPr>
                          <w:t>59, 1</w:t>
                        </w:r>
                      </w:p>
                    </w:tc>
                  </w:tr>
                  <w:tr>
                    <w:trPr>
                      <w:trHeight w:val="235"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Wax or the Discovery.,.</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660" w:right="0" w:firstLine="0"/>
                        </w:pPr>
                        <w:r>
                          <w:rPr>
                            <w:rStyle w:val="CharStyle550"/>
                          </w:rPr>
                          <w:t>130</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Blair, David</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130</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Finley, Jeanne C. </w:t>
                        </w:r>
                        <w:r>
                          <w:rPr>
                            <w:rStyle w:val="CharStyle550"/>
                          </w:rPr>
                          <w:t>117</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rPr>
                          <w:t>, 119, 1</w:t>
                        </w:r>
                      </w:p>
                    </w:tc>
                  </w:tr>
                  <w:tr>
                    <w:trPr>
                      <w:trHeight w:val="235"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We</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95</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Blume, Claus</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Fischer, Robert</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w:t>
                        </w:r>
                      </w:p>
                    </w:tc>
                  </w:tr>
                  <w:tr>
                    <w:trPr>
                      <w:trHeight w:val="259"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What Happens To You</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117</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Bogers, Peter</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59</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Flaxton, Terry</w:t>
                        </w:r>
                      </w:p>
                    </w:tc>
                    <w:tc>
                      <w:tcPr>
                        <w:shd w:val="clear" w:color="auto" w:fill="FFFFFF"/>
                        <w:tcBorders/>
                        <w:vAlign w:val="top"/>
                      </w:tcPr>
                      <w:p>
                        <w:pPr>
                          <w:widowControl w:val="0"/>
                          <w:rPr>
                            <w:sz w:val="10"/>
                            <w:szCs w:val="10"/>
                          </w:rPr>
                        </w:pPr>
                      </w:p>
                    </w:tc>
                  </w:tr>
                  <w:tr>
                    <w:trPr>
                      <w:trHeight w:val="230"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Wie ein Stern</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65</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Boord, Dan</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103</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Fleszar, Roman</w:t>
                        </w:r>
                      </w:p>
                    </w:tc>
                    <w:tc>
                      <w:tcPr>
                        <w:shd w:val="clear" w:color="auto" w:fill="FFFFFF"/>
                        <w:tcBorders/>
                        <w:vAlign w:val="top"/>
                      </w:tcPr>
                      <w:p>
                        <w:pPr>
                          <w:widowControl w:val="0"/>
                          <w:rPr>
                            <w:sz w:val="10"/>
                            <w:szCs w:val="10"/>
                          </w:rPr>
                        </w:pPr>
                      </w:p>
                    </w:tc>
                  </w:tr>
                  <w:tr>
                    <w:trPr>
                      <w:trHeight w:val="245" w:hRule="exact"/>
                    </w:trPr>
                    <w:tc>
                      <w:tcPr>
                        <w:shd w:val="clear" w:color="auto" w:fill="FFFFFF"/>
                        <w:gridSpan w:val="2"/>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Wieland Förster-Protokoll... </w:t>
                        </w:r>
                        <w:r>
                          <w:rPr>
                            <w:rStyle w:val="CharStyle550"/>
                          </w:rPr>
                          <w:t>81</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Borelli, Caterina</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Florizoone, Jan</w:t>
                        </w:r>
                      </w:p>
                    </w:tc>
                    <w:tc>
                      <w:tcPr>
                        <w:shd w:val="clear" w:color="auto" w:fill="FFFFFF"/>
                        <w:tcBorders/>
                        <w:vAlign w:val="top"/>
                      </w:tcPr>
                      <w:p>
                        <w:pPr>
                          <w:widowControl w:val="0"/>
                          <w:rPr>
                            <w:sz w:val="10"/>
                            <w:szCs w:val="10"/>
                          </w:rPr>
                        </w:pPr>
                      </w:p>
                    </w:tc>
                  </w:tr>
                  <w:tr>
                    <w:trPr>
                      <w:trHeight w:val="254"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William Burroughs,...</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43</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Bouvier, Joelle</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70</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Fogli, Sandro</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Words in Your Face</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122</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Breer, Robert</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29</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Fontanilles, Enrique</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13, 18,</w:t>
                        </w:r>
                      </w:p>
                    </w:tc>
                  </w:tr>
                  <w:tr>
                    <w:trPr>
                      <w:trHeight w:val="245"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Wundbrand</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87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Breuil, Herve</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89</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Forgacs, Peter</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7</w:t>
                        </w:r>
                      </w:p>
                    </w:tc>
                    <w:tc>
                      <w:tcPr>
                        <w:shd w:val="clear" w:color="auto" w:fill="FFFFFF"/>
                        <w:tcBorders/>
                        <w:vAlign w:val="top"/>
                      </w:tcPr>
                      <w:p>
                        <w:pPr>
                          <w:widowControl w:val="0"/>
                          <w:rPr>
                            <w:sz w:val="10"/>
                            <w:szCs w:val="10"/>
                          </w:rPr>
                        </w:pP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Brühl, Olaf</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Frechette, Johane</w:t>
                        </w:r>
                      </w:p>
                    </w:tc>
                    <w:tc>
                      <w:tcPr>
                        <w:shd w:val="clear" w:color="auto" w:fill="FFFFFF"/>
                        <w:tcBorders/>
                        <w:vAlign w:val="top"/>
                      </w:tcPr>
                      <w:p>
                        <w:pPr>
                          <w:widowControl w:val="0"/>
                          <w:rPr>
                            <w:sz w:val="10"/>
                            <w:szCs w:val="10"/>
                          </w:rPr>
                        </w:pPr>
                      </w:p>
                    </w:tc>
                  </w:tr>
                  <w:tr>
                    <w:trPr>
                      <w:trHeight w:val="254" w:hRule="exact"/>
                    </w:trPr>
                    <w:tc>
                      <w:tcPr>
                        <w:shd w:val="clear" w:color="auto" w:fill="FFFFFF"/>
                        <w:vMerge w:val="restart"/>
                        <w:tcBorders/>
                        <w:vAlign w:val="top"/>
                      </w:tcPr>
                      <w:p>
                        <w:pPr>
                          <w:pStyle w:val="Style31"/>
                          <w:widowControl w:val="0"/>
                          <w:keepNext w:val="0"/>
                          <w:keepLines w:val="0"/>
                          <w:shd w:val="clear" w:color="auto" w:fill="auto"/>
                          <w:bidi w:val="0"/>
                          <w:jc w:val="left"/>
                          <w:spacing w:before="0" w:after="0" w:line="245" w:lineRule="exact"/>
                          <w:ind w:left="0" w:right="0" w:firstLine="0"/>
                        </w:pPr>
                        <w:r>
                          <w:rPr>
                            <w:rStyle w:val="CharStyle119"/>
                          </w:rPr>
                          <w:t>L</w:t>
                        </w:r>
                      </w:p>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Zagorsk</w:t>
                          <w:br/>
                          <w:t>Zio Salvatore</w:t>
                          <w:br/>
                          <w:t>Zygosis</w:t>
                        </w:r>
                      </w:p>
                    </w:tc>
                    <w:tc>
                      <w:tcPr>
                        <w:shd w:val="clear" w:color="auto" w:fill="FFFFFF"/>
                        <w:vMerge w:val="restart"/>
                        <w:tcBorders/>
                        <w:vAlign w:val="bottom"/>
                      </w:tcPr>
                      <w:p>
                        <w:pPr>
                          <w:pStyle w:val="Style31"/>
                          <w:widowControl w:val="0"/>
                          <w:keepNext w:val="0"/>
                          <w:keepLines w:val="0"/>
                          <w:shd w:val="clear" w:color="auto" w:fill="auto"/>
                          <w:bidi w:val="0"/>
                          <w:jc w:val="right"/>
                          <w:spacing w:before="0" w:after="0" w:line="245" w:lineRule="exact"/>
                          <w:ind w:left="0" w:right="140" w:firstLine="0"/>
                        </w:pPr>
                        <w:r>
                          <w:rPr>
                            <w:rStyle w:val="CharStyle550"/>
                          </w:rPr>
                          <w:t>50</w:t>
                        </w:r>
                      </w:p>
                      <w:p>
                        <w:pPr>
                          <w:pStyle w:val="Style31"/>
                          <w:widowControl w:val="0"/>
                          <w:keepNext w:val="0"/>
                          <w:keepLines w:val="0"/>
                          <w:shd w:val="clear" w:color="auto" w:fill="auto"/>
                          <w:bidi w:val="0"/>
                          <w:jc w:val="right"/>
                          <w:spacing w:before="0" w:after="0" w:line="245" w:lineRule="exact"/>
                          <w:ind w:left="0" w:right="140" w:firstLine="0"/>
                        </w:pPr>
                        <w:r>
                          <w:rPr>
                            <w:rStyle w:val="CharStyle550"/>
                          </w:rPr>
                          <w:t>33</w:t>
                        </w:r>
                      </w:p>
                      <w:p>
                        <w:pPr>
                          <w:pStyle w:val="Style31"/>
                          <w:widowControl w:val="0"/>
                          <w:keepNext w:val="0"/>
                          <w:keepLines w:val="0"/>
                          <w:shd w:val="clear" w:color="auto" w:fill="auto"/>
                          <w:bidi w:val="0"/>
                          <w:jc w:val="right"/>
                          <w:spacing w:before="0" w:after="0" w:line="245" w:lineRule="exact"/>
                          <w:ind w:left="0" w:right="140" w:firstLine="0"/>
                        </w:pPr>
                        <w:r>
                          <w:rPr>
                            <w:rStyle w:val="CharStyle550"/>
                          </w:rPr>
                          <w:t>52</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Brzuszek, Jan</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Frigerio, Gustavo</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w:t>
                        </w:r>
                      </w:p>
                    </w:tc>
                  </w:tr>
                  <w:tr>
                    <w:trPr>
                      <w:trHeight w:val="600" w:hRule="exact"/>
                    </w:trPr>
                    <w:tc>
                      <w:tcPr>
                        <w:shd w:val="clear" w:color="auto" w:fill="FFFFFF"/>
                        <w:vMerge/>
                        <w:tcBorders/>
                        <w:vAlign w:val="top"/>
                      </w:tcPr>
                      <w:p>
                        <w:pPr/>
                      </w:p>
                    </w:tc>
                    <w:tc>
                      <w:tcPr>
                        <w:shd w:val="clear" w:color="auto" w:fill="FFFFFF"/>
                        <w:vMerge/>
                        <w:tcBorders/>
                        <w:vAlign w:val="bottom"/>
                      </w:tcPr>
                      <w:p>
                        <w:pPr/>
                      </w:p>
                    </w:tc>
                    <w:tc>
                      <w:tcPr>
                        <w:shd w:val="clear" w:color="auto" w:fill="FFFFFF"/>
                        <w:tcBorders/>
                        <w:vAlign w:val="top"/>
                      </w:tcPr>
                      <w:p>
                        <w:pPr>
                          <w:pStyle w:val="Style31"/>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Burkett, Marc</w:t>
                          <w:br/>
                          <w:t>Butkov, Sergey</w:t>
                        </w:r>
                      </w:p>
                    </w:tc>
                    <w:tc>
                      <w:tcPr>
                        <w:shd w:val="clear" w:color="auto" w:fill="FFFFFF"/>
                        <w:tcBorders/>
                        <w:vAlign w:val="top"/>
                      </w:tcPr>
                      <w:p>
                        <w:pPr>
                          <w:pStyle w:val="Style31"/>
                          <w:widowControl w:val="0"/>
                          <w:keepNext w:val="0"/>
                          <w:keepLines w:val="0"/>
                          <w:shd w:val="clear" w:color="auto" w:fill="auto"/>
                          <w:bidi w:val="0"/>
                          <w:jc w:val="right"/>
                          <w:spacing w:before="0" w:after="60" w:line="180" w:lineRule="exact"/>
                          <w:ind w:left="0" w:right="0" w:firstLine="0"/>
                        </w:pPr>
                        <w:r>
                          <w:rPr>
                            <w:rStyle w:val="CharStyle550"/>
                            <w:lang w:val="de-DE" w:eastAsia="de-DE" w:bidi="de-DE"/>
                          </w:rPr>
                          <w:t>59</w:t>
                        </w:r>
                      </w:p>
                      <w:p>
                        <w:pPr>
                          <w:pStyle w:val="Style31"/>
                          <w:widowControl w:val="0"/>
                          <w:keepNext w:val="0"/>
                          <w:keepLines w:val="0"/>
                          <w:shd w:val="clear" w:color="auto" w:fill="auto"/>
                          <w:bidi w:val="0"/>
                          <w:jc w:val="right"/>
                          <w:spacing w:before="60" w:after="0" w:line="180" w:lineRule="exact"/>
                          <w:ind w:left="0" w:right="0" w:firstLine="0"/>
                        </w:pPr>
                        <w:r>
                          <w:rPr>
                            <w:rStyle w:val="CharStyle550"/>
                            <w:lang w:val="de-DE" w:eastAsia="de-DE" w:bidi="de-DE"/>
                          </w:rPr>
                          <w:t>72</w:t>
                        </w:r>
                      </w:p>
                    </w:tc>
                    <w:tc>
                      <w:tcPr>
                        <w:shd w:val="clear" w:color="auto" w:fill="FFFFFF"/>
                        <w:tcBorders/>
                        <w:vAlign w:val="top"/>
                      </w:tcPr>
                      <w:p>
                        <w:pPr>
                          <w:pStyle w:val="Style31"/>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Funke Stern, Monika</w:t>
                          <w:br/>
                          <w:t>Fury, Gran</w:t>
                        </w:r>
                      </w:p>
                    </w:tc>
                    <w:tc>
                      <w:tcPr>
                        <w:shd w:val="clear" w:color="auto" w:fill="FFFFFF"/>
                        <w:tcBorders/>
                        <w:vAlign w:val="center"/>
                      </w:tcPr>
                      <w:p>
                        <w:pPr>
                          <w:pStyle w:val="Style31"/>
                          <w:widowControl w:val="0"/>
                          <w:keepNext w:val="0"/>
                          <w:keepLines w:val="0"/>
                          <w:shd w:val="clear" w:color="auto" w:fill="auto"/>
                          <w:bidi w:val="0"/>
                          <w:jc w:val="right"/>
                          <w:spacing w:before="0" w:after="60" w:line="180" w:lineRule="exact"/>
                          <w:ind w:left="0" w:right="0" w:firstLine="0"/>
                        </w:pPr>
                        <w:r>
                          <w:rPr>
                            <w:rStyle w:val="CharStyle550"/>
                          </w:rPr>
                          <w:t>1</w:t>
                        </w:r>
                      </w:p>
                      <w:p>
                        <w:pPr>
                          <w:pStyle w:val="Style31"/>
                          <w:widowControl w:val="0"/>
                          <w:keepNext w:val="0"/>
                          <w:keepLines w:val="0"/>
                          <w:shd w:val="clear" w:color="auto" w:fill="auto"/>
                          <w:bidi w:val="0"/>
                          <w:jc w:val="right"/>
                          <w:spacing w:before="60" w:after="0" w:line="180" w:lineRule="exact"/>
                          <w:ind w:left="0" w:right="0" w:firstLine="0"/>
                        </w:pPr>
                        <w:r>
                          <w:rPr>
                            <w:rStyle w:val="CharStyle550"/>
                          </w:rPr>
                          <w:t>1</w:t>
                        </w:r>
                      </w:p>
                    </w:tc>
                  </w:tr>
                  <w:tr>
                    <w:trPr>
                      <w:trHeight w:val="245"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rStyle w:val="CharStyle550"/>
                            <w:lang w:val="de-DE" w:eastAsia="de-DE" w:bidi="de-DE"/>
                          </w:rPr>
                          <w:t>C</w:t>
                        </w: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rStyle w:val="CharStyle550"/>
                          </w:rPr>
                          <w:t>G</w:t>
                        </w:r>
                      </w:p>
                    </w:tc>
                    <w:tc>
                      <w:tcPr>
                        <w:shd w:val="clear" w:color="auto" w:fill="FFFFFF"/>
                        <w:tcBorders/>
                        <w:vAlign w:val="top"/>
                      </w:tcPr>
                      <w:p>
                        <w:pPr>
                          <w:widowControl w:val="0"/>
                          <w:rPr>
                            <w:sz w:val="10"/>
                            <w:szCs w:val="10"/>
                          </w:rPr>
                        </w:pPr>
                      </w:p>
                    </w:tc>
                  </w:tr>
                  <w:tr>
                    <w:trPr>
                      <w:trHeight w:val="245"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Cains, C.</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67</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Genz, Henrik R.</w:t>
                        </w:r>
                      </w:p>
                    </w:tc>
                    <w:tc>
                      <w:tcPr>
                        <w:shd w:val="clear" w:color="auto" w:fill="FFFFFF"/>
                        <w:vMerge w:val="restart"/>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rPr>
                          <w:t>79,</w:t>
                        </w:r>
                      </w:p>
                    </w:tc>
                  </w:tr>
                  <w:tr>
                    <w:trPr>
                      <w:trHeight w:val="240"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Callas, Peter</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90</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Gerwers, Knut</w:t>
                        </w:r>
                      </w:p>
                    </w:tc>
                    <w:tc>
                      <w:tcPr>
                        <w:shd w:val="clear" w:color="auto" w:fill="FFFFFF"/>
                        <w:vMerge/>
                        <w:tcBorders/>
                        <w:vAlign w:val="top"/>
                      </w:tcPr>
                      <w:p>
                        <w:pPr/>
                      </w:p>
                    </w:tc>
                  </w:tr>
                  <w:tr>
                    <w:trPr>
                      <w:trHeight w:val="298" w:hRule="exact"/>
                    </w:trPr>
                    <w:tc>
                      <w:tcPr>
                        <w:shd w:val="clear" w:color="auto" w:fill="FFFFFF"/>
                        <w:gridSpan w:val="2"/>
                        <w:tcBorders/>
                        <w:vAlign w:val="top"/>
                      </w:tcPr>
                      <w:p>
                        <w:pPr>
                          <w:pStyle w:val="Style31"/>
                          <w:widowControl w:val="0"/>
                          <w:keepNext w:val="0"/>
                          <w:keepLines w:val="0"/>
                          <w:shd w:val="clear" w:color="auto" w:fill="auto"/>
                          <w:bidi w:val="0"/>
                          <w:jc w:val="left"/>
                          <w:spacing w:before="0" w:after="0" w:line="180" w:lineRule="exact"/>
                          <w:ind w:left="0" w:right="0" w:firstLine="0"/>
                        </w:pPr>
                        <w:r>
                          <w:rPr>
                            <w:rStyle w:val="CharStyle550"/>
                            <w:lang w:val="de-DE" w:eastAsia="de-DE" w:bidi="de-DE"/>
                          </w:rPr>
                          <w:t xml:space="preserve">PERSONEN </w:t>
                        </w:r>
                        <w:r>
                          <w:rPr>
                            <w:rStyle w:val="CharStyle550"/>
                          </w:rPr>
                          <w:t xml:space="preserve">/ </w:t>
                        </w:r>
                        <w:r>
                          <w:rPr>
                            <w:rStyle w:val="CharStyle550"/>
                            <w:lang w:val="de-DE" w:eastAsia="de-DE" w:bidi="de-DE"/>
                          </w:rPr>
                          <w:t>INSTITUTIONEN</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Canali, Mario</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39</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Giacobbe-Borelli, Maia</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rPr>
                          <w:t>32,</w:t>
                        </w:r>
                      </w:p>
                    </w:tc>
                  </w:tr>
                  <w:tr>
                    <w:trPr>
                      <w:trHeight w:val="192"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Cano, Antonio</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Gladsjo, Leslie</w:t>
                        </w:r>
                      </w:p>
                    </w:tc>
                    <w:tc>
                      <w:tcPr>
                        <w:shd w:val="clear" w:color="auto" w:fill="FFFFFF"/>
                        <w:tcBorders/>
                        <w:vAlign w:val="top"/>
                      </w:tcPr>
                      <w:p>
                        <w:pPr>
                          <w:widowControl w:val="0"/>
                          <w:rPr>
                            <w:sz w:val="10"/>
                            <w:szCs w:val="10"/>
                          </w:rPr>
                        </w:pPr>
                      </w:p>
                    </w:tc>
                  </w:tr>
                  <w:tr>
                    <w:trPr>
                      <w:trHeight w:val="235"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Casacuberta, Pablo</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103</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Goel, Stehane</w:t>
                        </w:r>
                      </w:p>
                    </w:tc>
                    <w:tc>
                      <w:tcPr>
                        <w:shd w:val="clear" w:color="auto" w:fill="FFFFFF"/>
                        <w:tcBorders/>
                        <w:vAlign w:val="top"/>
                      </w:tcPr>
                      <w:p>
                        <w:pPr>
                          <w:widowControl w:val="0"/>
                          <w:rPr>
                            <w:sz w:val="10"/>
                            <w:szCs w:val="10"/>
                          </w:rPr>
                        </w:pPr>
                      </w:p>
                    </w:tc>
                  </w:tr>
                  <w:tr>
                    <w:trPr>
                      <w:trHeight w:val="25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rStyle w:val="CharStyle550"/>
                          </w:rPr>
                          <w:t>A</w:t>
                        </w:r>
                      </w:p>
                    </w:tc>
                    <w:tc>
                      <w:tcPr>
                        <w:shd w:val="clear" w:color="auto" w:fill="FFFFFF"/>
                        <w:tcBorders/>
                        <w:vAlign w:val="top"/>
                      </w:tcPr>
                      <w:p>
                        <w:pPr>
                          <w:widowControl w:val="0"/>
                          <w:rPr>
                            <w:sz w:val="10"/>
                            <w:szCs w:val="10"/>
                          </w:rPr>
                        </w:pP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Chapon, Philippe</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38</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Gohard, Ghislaine</w:t>
                        </w:r>
                      </w:p>
                    </w:tc>
                    <w:tc>
                      <w:tcPr>
                        <w:shd w:val="clear" w:color="auto" w:fill="FFFFFF"/>
                        <w:tcBorders/>
                        <w:vAlign w:val="top"/>
                      </w:tcPr>
                      <w:p>
                        <w:pPr>
                          <w:widowControl w:val="0"/>
                          <w:rPr>
                            <w:sz w:val="10"/>
                            <w:szCs w:val="10"/>
                          </w:rPr>
                        </w:pPr>
                      </w:p>
                    </w:tc>
                  </w:tr>
                  <w:tr>
                    <w:trPr>
                      <w:trHeight w:val="235"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Aarnio, Pentti</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88, 125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Chili, Dieter</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Gomez Moreno, Mario</w:t>
                        </w:r>
                      </w:p>
                    </w:tc>
                    <w:tc>
                      <w:tcPr>
                        <w:shd w:val="clear" w:color="auto" w:fill="FFFFFF"/>
                        <w:vMerge w:val="restart"/>
                        <w:tcBorders/>
                        <w:vAlign w:val="center"/>
                      </w:tcPr>
                      <w:p>
                        <w:pPr>
                          <w:pStyle w:val="Style31"/>
                          <w:widowControl w:val="0"/>
                          <w:keepNext w:val="0"/>
                          <w:keepLines w:val="0"/>
                          <w:shd w:val="clear" w:color="auto" w:fill="auto"/>
                          <w:bidi w:val="0"/>
                          <w:jc w:val="right"/>
                          <w:spacing w:before="0" w:after="0" w:line="180" w:lineRule="exact"/>
                          <w:ind w:left="0" w:right="0" w:firstLine="0"/>
                        </w:pPr>
                        <w:r>
                          <w:rPr>
                            <w:rStyle w:val="CharStyle550"/>
                          </w:rPr>
                          <w:t>100, 1</w:t>
                        </w:r>
                      </w:p>
                    </w:tc>
                  </w:tr>
                  <w:tr>
                    <w:trPr>
                      <w:trHeight w:val="24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Abstractor</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125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Cinico TV</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32, 33</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Gorewitz, Shalom</w:t>
                        </w:r>
                      </w:p>
                    </w:tc>
                    <w:tc>
                      <w:tcPr>
                        <w:shd w:val="clear" w:color="auto" w:fill="FFFFFF"/>
                        <w:vMerge/>
                        <w:tcBorders/>
                        <w:vAlign w:val="center"/>
                      </w:tcPr>
                      <w:p>
                        <w:pPr/>
                      </w:p>
                    </w:tc>
                  </w:tr>
                  <w:tr>
                    <w:trPr>
                      <w:trHeight w:val="245"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Acconci, Vito</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113</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Cirifino, Fabio</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Green, Vanalyne</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w:t>
                        </w:r>
                      </w:p>
                    </w:tc>
                  </w:tr>
                  <w:tr>
                    <w:trPr>
                      <w:trHeight w:val="24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Akin, Korkut</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126</w:t>
                        </w:r>
                      </w:p>
                    </w:tc>
                    <w:tc>
                      <w:tcPr>
                        <w:shd w:val="clear" w:color="auto" w:fill="FFFFFF"/>
                        <w:gridSpan w:val="2"/>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Civale, Maria C. </w:t>
                        </w:r>
                        <w:r>
                          <w:rPr>
                            <w:rStyle w:val="CharStyle550"/>
                            <w:lang w:val="de-DE" w:eastAsia="de-DE" w:bidi="de-DE"/>
                          </w:rPr>
                          <w:t>102, 104,105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Gregor, Lutz</w:t>
                        </w:r>
                      </w:p>
                    </w:tc>
                    <w:tc>
                      <w:tcPr>
                        <w:shd w:val="clear" w:color="auto" w:fill="FFFFFF"/>
                        <w:tcBorders/>
                        <w:vAlign w:val="top"/>
                      </w:tcPr>
                      <w:p>
                        <w:pPr>
                          <w:widowControl w:val="0"/>
                          <w:rPr>
                            <w:sz w:val="10"/>
                            <w:szCs w:val="10"/>
                          </w:rPr>
                        </w:pPr>
                      </w:p>
                    </w:tc>
                  </w:tr>
                  <w:tr>
                    <w:trPr>
                      <w:trHeight w:val="25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Alajbegovic, Zemira</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101</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Coerper, Andreas</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37</w:t>
                        </w:r>
                      </w:p>
                    </w:tc>
                    <w:tc>
                      <w:tcPr>
                        <w:shd w:val="clear" w:color="auto" w:fill="FFFFFF"/>
                        <w:vMerge w:val="restart"/>
                        <w:tcBorders/>
                        <w:vAlign w:val="bottom"/>
                      </w:tcPr>
                      <w:p>
                        <w:pPr>
                          <w:pStyle w:val="Style31"/>
                          <w:widowControl w:val="0"/>
                          <w:keepNext w:val="0"/>
                          <w:keepLines w:val="0"/>
                          <w:shd w:val="clear" w:color="auto" w:fill="auto"/>
                          <w:bidi w:val="0"/>
                          <w:jc w:val="left"/>
                          <w:spacing w:before="0" w:after="0" w:line="235" w:lineRule="exact"/>
                          <w:ind w:left="0" w:right="0" w:firstLine="0"/>
                        </w:pPr>
                        <w:r>
                          <w:rPr>
                            <w:rStyle w:val="CharStyle550"/>
                          </w:rPr>
                          <w:t>H</w:t>
                        </w:r>
                      </w:p>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Hacket, Vincent</w:t>
                          <w:br/>
                          <w:t>Hada, Akiko</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Aldighieri, Merrill</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42</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Cohen, Jem</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119</w:t>
                        </w:r>
                      </w:p>
                    </w:tc>
                    <w:tc>
                      <w:tcPr>
                        <w:shd w:val="clear" w:color="auto" w:fill="FFFFFF"/>
                        <w:vMerge/>
                        <w:tcBorders/>
                        <w:vAlign w:val="bottom"/>
                      </w:tcPr>
                      <w:p>
                        <w:pPr/>
                      </w:p>
                    </w:tc>
                    <w:tc>
                      <w:tcPr>
                        <w:shd w:val="clear" w:color="auto" w:fill="FFFFFF"/>
                        <w:tcBorders/>
                        <w:vAlign w:val="top"/>
                      </w:tcPr>
                      <w:p>
                        <w:pPr>
                          <w:widowControl w:val="0"/>
                          <w:rPr>
                            <w:sz w:val="10"/>
                            <w:szCs w:val="10"/>
                          </w:rPr>
                        </w:pPr>
                      </w:p>
                    </w:tc>
                  </w:tr>
                  <w:tr>
                    <w:trPr>
                      <w:trHeight w:val="226"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Alman, </w:t>
                        </w:r>
                        <w:r>
                          <w:rPr>
                            <w:lang w:val="de-DE" w:eastAsia="de-DE" w:bidi="de-DE"/>
                            <w:w w:val="100"/>
                            <w:spacing w:val="0"/>
                            <w:color w:val="000000"/>
                            <w:position w:val="0"/>
                          </w:rPr>
                          <w:t>Flavia</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35, 39</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Compton, Candace</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114</w:t>
                        </w:r>
                      </w:p>
                    </w:tc>
                    <w:tc>
                      <w:tcPr>
                        <w:shd w:val="clear" w:color="auto" w:fill="FFFFFF"/>
                        <w:vMerge/>
                        <w:tcBorders/>
                        <w:vAlign w:val="bottom"/>
                      </w:tcPr>
                      <w:p>
                        <w:pPr/>
                      </w:p>
                    </w:tc>
                    <w:tc>
                      <w:tcPr>
                        <w:shd w:val="clear" w:color="auto" w:fill="FFFFFF"/>
                        <w:vMerge w:val="restart"/>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w:t>
                        </w:r>
                      </w:p>
                    </w:tc>
                  </w:tr>
                  <w:tr>
                    <w:trPr>
                      <w:trHeight w:val="187"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Alvarez, Luis</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128</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Conomos, J.</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67</w:t>
                        </w:r>
                      </w:p>
                    </w:tc>
                    <w:tc>
                      <w:tcPr>
                        <w:shd w:val="clear" w:color="auto" w:fill="FFFFFF"/>
                        <w:vMerge/>
                        <w:tcBorders/>
                        <w:vAlign w:val="bottom"/>
                      </w:tcPr>
                      <w:p>
                        <w:pPr/>
                      </w:p>
                    </w:tc>
                    <w:tc>
                      <w:tcPr>
                        <w:shd w:val="clear" w:color="auto" w:fill="FFFFFF"/>
                        <w:vMerge/>
                        <w:tcBorders/>
                        <w:vAlign w:val="bottom"/>
                      </w:tcPr>
                      <w:p>
                        <w:pPr/>
                      </w:p>
                    </w:tc>
                  </w:tr>
                  <w:tr>
                    <w:trPr>
                      <w:trHeight w:val="288"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Andrevon, Philippe</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40</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Conradt, Gerd</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127</w:t>
                        </w:r>
                      </w:p>
                    </w:tc>
                    <w:tc>
                      <w:tcPr>
                        <w:shd w:val="clear" w:color="auto" w:fill="FFFFFF"/>
                        <w:vMerge w:val="restart"/>
                        <w:tcBorders/>
                        <w:vAlign w:val="top"/>
                      </w:tcPr>
                      <w:p>
                        <w:pPr>
                          <w:pStyle w:val="Style31"/>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Hadarics, Gabor</w:t>
                          <w:br/>
                          <w:t>Hahn, Alexander</w:t>
                          <w:br/>
                          <w:t>Hakola, Marikki</w:t>
                          <w:br/>
                          <w:t>Hamos, Gusztav</w:t>
                        </w:r>
                      </w:p>
                    </w:tc>
                    <w:tc>
                      <w:tcPr>
                        <w:shd w:val="clear" w:color="auto" w:fill="FFFFFF"/>
                        <w:vMerge w:val="restart"/>
                        <w:tcBorders/>
                        <w:vAlign w:val="center"/>
                      </w:tcPr>
                      <w:p>
                        <w:pPr>
                          <w:pStyle w:val="Style31"/>
                          <w:widowControl w:val="0"/>
                          <w:keepNext w:val="0"/>
                          <w:keepLines w:val="0"/>
                          <w:shd w:val="clear" w:color="auto" w:fill="auto"/>
                          <w:bidi w:val="0"/>
                          <w:jc w:val="right"/>
                          <w:spacing w:before="0" w:after="0" w:line="240" w:lineRule="exact"/>
                          <w:ind w:left="0" w:right="0" w:firstLine="0"/>
                        </w:pPr>
                        <w:r>
                          <w:rPr>
                            <w:rStyle w:val="CharStyle550"/>
                          </w:rPr>
                          <w:t>56,</w:t>
                          <w:br/>
                          <w:t>51, 1</w:t>
                        </w:r>
                      </w:p>
                    </w:tc>
                  </w:tr>
                  <w:tr>
                    <w:trPr>
                      <w:trHeight w:val="259"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Andrews, Ian</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67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Correnti, Magnetiche</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35</w:t>
                        </w:r>
                      </w:p>
                    </w:tc>
                    <w:tc>
                      <w:tcPr>
                        <w:shd w:val="clear" w:color="auto" w:fill="FFFFFF"/>
                        <w:vMerge/>
                        <w:tcBorders/>
                        <w:vAlign w:val="top"/>
                      </w:tcPr>
                      <w:p>
                        <w:pPr/>
                      </w:p>
                    </w:tc>
                    <w:tc>
                      <w:tcPr>
                        <w:shd w:val="clear" w:color="auto" w:fill="FFFFFF"/>
                        <w:vMerge/>
                        <w:tcBorders/>
                        <w:vAlign w:val="center"/>
                      </w:tcPr>
                      <w:p>
                        <w:pPr/>
                      </w:p>
                    </w:tc>
                  </w:tr>
                  <w:tr>
                    <w:trPr>
                      <w:trHeight w:val="418" w:hRule="exact"/>
                    </w:trPr>
                    <w:tc>
                      <w:tcPr>
                        <w:shd w:val="clear" w:color="auto" w:fill="FFFFFF"/>
                        <w:tcBorders/>
                        <w:vAlign w:val="bottom"/>
                      </w:tcPr>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Angelo, Nancy</w:t>
                          <w:br/>
                          <w:t>Ant Farm</w:t>
                        </w:r>
                      </w:p>
                    </w:tc>
                    <w:tc>
                      <w:tcPr>
                        <w:shd w:val="clear" w:color="auto" w:fill="FFFFFF"/>
                        <w:tcBorders/>
                        <w:vAlign w:val="bottom"/>
                      </w:tcPr>
                      <w:p>
                        <w:pPr>
                          <w:pStyle w:val="Style31"/>
                          <w:widowControl w:val="0"/>
                          <w:keepNext w:val="0"/>
                          <w:keepLines w:val="0"/>
                          <w:shd w:val="clear" w:color="auto" w:fill="auto"/>
                          <w:bidi w:val="0"/>
                          <w:jc w:val="left"/>
                          <w:spacing w:before="0" w:after="60" w:line="180" w:lineRule="exact"/>
                          <w:ind w:left="660" w:right="0" w:firstLine="0"/>
                        </w:pPr>
                        <w:r>
                          <w:rPr>
                            <w:rStyle w:val="CharStyle550"/>
                          </w:rPr>
                          <w:t>114</w:t>
                        </w:r>
                      </w:p>
                      <w:p>
                        <w:pPr>
                          <w:pStyle w:val="Style31"/>
                          <w:widowControl w:val="0"/>
                          <w:keepNext w:val="0"/>
                          <w:keepLines w:val="0"/>
                          <w:shd w:val="clear" w:color="auto" w:fill="auto"/>
                          <w:bidi w:val="0"/>
                          <w:jc w:val="left"/>
                          <w:spacing w:before="60" w:after="0" w:line="180" w:lineRule="exact"/>
                          <w:ind w:left="660" w:right="0" w:firstLine="0"/>
                        </w:pPr>
                        <w:r>
                          <w:rPr>
                            <w:rStyle w:val="CharStyle550"/>
                          </w:rPr>
                          <w:t>115</w:t>
                        </w:r>
                      </w:p>
                    </w:tc>
                    <w:tc>
                      <w:tcPr>
                        <w:shd w:val="clear" w:color="auto" w:fill="FFFFFF"/>
                        <w:tcBorders/>
                        <w:vAlign w:val="bottom"/>
                      </w:tcPr>
                      <w:p>
                        <w:pPr>
                          <w:pStyle w:val="Style3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Corsetti, Giorgio Barberio</w:t>
                          <w:br/>
                          <w:t>Corsino, Nicole</w:t>
                        </w:r>
                      </w:p>
                    </w:tc>
                    <w:tc>
                      <w:tcPr>
                        <w:shd w:val="clear" w:color="auto" w:fill="FFFFFF"/>
                        <w:tcBorders/>
                        <w:vAlign w:val="bottom"/>
                      </w:tcPr>
                      <w:p>
                        <w:pPr>
                          <w:pStyle w:val="Style31"/>
                          <w:widowControl w:val="0"/>
                          <w:keepNext w:val="0"/>
                          <w:keepLines w:val="0"/>
                          <w:shd w:val="clear" w:color="auto" w:fill="auto"/>
                          <w:bidi w:val="0"/>
                          <w:jc w:val="right"/>
                          <w:spacing w:before="0" w:after="60" w:line="180" w:lineRule="exact"/>
                          <w:ind w:left="0" w:right="0" w:firstLine="0"/>
                        </w:pPr>
                        <w:r>
                          <w:rPr>
                            <w:rStyle w:val="CharStyle550"/>
                            <w:lang w:val="de-DE" w:eastAsia="de-DE" w:bidi="de-DE"/>
                          </w:rPr>
                          <w:t>35</w:t>
                        </w:r>
                      </w:p>
                      <w:p>
                        <w:pPr>
                          <w:pStyle w:val="Style31"/>
                          <w:widowControl w:val="0"/>
                          <w:keepNext w:val="0"/>
                          <w:keepLines w:val="0"/>
                          <w:shd w:val="clear" w:color="auto" w:fill="auto"/>
                          <w:bidi w:val="0"/>
                          <w:jc w:val="right"/>
                          <w:spacing w:before="60" w:after="0" w:line="180" w:lineRule="exact"/>
                          <w:ind w:left="0" w:right="0" w:firstLine="0"/>
                        </w:pPr>
                        <w:r>
                          <w:rPr>
                            <w:rStyle w:val="CharStyle550"/>
                            <w:lang w:val="de-DE" w:eastAsia="de-DE" w:bidi="de-DE"/>
                          </w:rPr>
                          <w:t>51</w:t>
                        </w:r>
                      </w:p>
                    </w:tc>
                    <w:tc>
                      <w:tcPr>
                        <w:shd w:val="clear" w:color="auto" w:fill="FFFFFF"/>
                        <w:vMerge/>
                        <w:tcBorders/>
                        <w:vAlign w:val="top"/>
                      </w:tcPr>
                      <w:p>
                        <w:pPr/>
                      </w:p>
                    </w:tc>
                    <w:tc>
                      <w:tcPr>
                        <w:shd w:val="clear" w:color="auto" w:fill="FFFFFF"/>
                        <w:vMerge/>
                        <w:tcBorders/>
                        <w:vAlign w:val="center"/>
                      </w:tcPr>
                      <w:p>
                        <w:pPr/>
                      </w:p>
                    </w:tc>
                  </w:tr>
                  <w:tr>
                    <w:trPr>
                      <w:trHeight w:val="278"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Atlas, Charles</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107</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Corsino, Norbert</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51</w:t>
                        </w:r>
                      </w:p>
                    </w:tc>
                    <w:tc>
                      <w:tcPr>
                        <w:shd w:val="clear" w:color="auto" w:fill="FFFFFF"/>
                        <w:vMerge w:val="restart"/>
                        <w:tcBorders/>
                        <w:vAlign w:val="top"/>
                      </w:tcPr>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Hanczik, Janos</w:t>
                          <w:br/>
                          <w:t>Harris, Thomas</w:t>
                          <w:br/>
                          <w:t>Hartyandi, Jeno</w:t>
                          <w:br/>
                          <w:t>Haynes, D.</w:t>
                        </w:r>
                      </w:p>
                    </w:tc>
                    <w:tc>
                      <w:tcPr>
                        <w:shd w:val="clear" w:color="auto" w:fill="FFFFFF"/>
                        <w:vMerge w:val="restart"/>
                        <w:tcBorders/>
                        <w:vAlign w:val="top"/>
                      </w:tcPr>
                      <w:p>
                        <w:pPr>
                          <w:pStyle w:val="Style31"/>
                          <w:widowControl w:val="0"/>
                          <w:keepNext w:val="0"/>
                          <w:keepLines w:val="0"/>
                          <w:shd w:val="clear" w:color="auto" w:fill="auto"/>
                          <w:bidi w:val="0"/>
                          <w:jc w:val="right"/>
                          <w:spacing w:before="0" w:after="60" w:line="180" w:lineRule="exact"/>
                          <w:ind w:left="0" w:right="0" w:firstLine="0"/>
                        </w:pPr>
                        <w:r>
                          <w:rPr>
                            <w:rStyle w:val="CharStyle550"/>
                          </w:rPr>
                          <w:t>84,</w:t>
                        </w:r>
                      </w:p>
                      <w:p>
                        <w:pPr>
                          <w:pStyle w:val="Style31"/>
                          <w:widowControl w:val="0"/>
                          <w:keepNext w:val="0"/>
                          <w:keepLines w:val="0"/>
                          <w:shd w:val="clear" w:color="auto" w:fill="auto"/>
                          <w:bidi w:val="0"/>
                          <w:jc w:val="right"/>
                          <w:spacing w:before="60" w:after="0" w:line="180" w:lineRule="exact"/>
                          <w:ind w:left="0" w:right="0" w:firstLine="0"/>
                        </w:pPr>
                        <w:r>
                          <w:rPr>
                            <w:rStyle w:val="CharStyle550"/>
                          </w:rPr>
                          <w:t>1</w:t>
                        </w:r>
                      </w:p>
                    </w:tc>
                  </w:tr>
                  <w:tr>
                    <w:trPr>
                      <w:trHeight w:val="658" w:hRule="exact"/>
                    </w:trPr>
                    <w:tc>
                      <w:tcPr>
                        <w:shd w:val="clear" w:color="auto" w:fill="FFFFFF"/>
                        <w:vMerge w:val="restart"/>
                        <w:tcBorders/>
                        <w:vAlign w:val="top"/>
                      </w:tcPr>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AV-ARK</w:t>
                          <w:br/>
                          <w:t>Ayotte, Pierre</w:t>
                          <w:br/>
                          <w:t>Azevedo, Licinio</w:t>
                        </w:r>
                      </w:p>
                    </w:tc>
                    <w:tc>
                      <w:tcPr>
                        <w:shd w:val="clear" w:color="auto" w:fill="FFFFFF"/>
                        <w:vMerge w:val="restart"/>
                        <w:tcBorders/>
                        <w:vAlign w:val="top"/>
                      </w:tcPr>
                      <w:p>
                        <w:pPr>
                          <w:pStyle w:val="Style31"/>
                          <w:widowControl w:val="0"/>
                          <w:keepNext w:val="0"/>
                          <w:keepLines w:val="0"/>
                          <w:shd w:val="clear" w:color="auto" w:fill="auto"/>
                          <w:bidi w:val="0"/>
                          <w:jc w:val="left"/>
                          <w:spacing w:before="0" w:after="0" w:line="240" w:lineRule="exact"/>
                          <w:ind w:left="660" w:right="0" w:firstLine="0"/>
                        </w:pPr>
                        <w:r>
                          <w:rPr>
                            <w:rStyle w:val="CharStyle550"/>
                          </w:rPr>
                          <w:t>124</w:t>
                        </w:r>
                      </w:p>
                      <w:p>
                        <w:pPr>
                          <w:pStyle w:val="Style31"/>
                          <w:widowControl w:val="0"/>
                          <w:keepNext w:val="0"/>
                          <w:keepLines w:val="0"/>
                          <w:shd w:val="clear" w:color="auto" w:fill="auto"/>
                          <w:bidi w:val="0"/>
                          <w:jc w:val="right"/>
                          <w:spacing w:before="0" w:after="0" w:line="240" w:lineRule="exact"/>
                          <w:ind w:left="0" w:right="140" w:firstLine="0"/>
                        </w:pPr>
                        <w:r>
                          <w:rPr>
                            <w:rStyle w:val="CharStyle550"/>
                          </w:rPr>
                          <w:t>92</w:t>
                        </w:r>
                      </w:p>
                      <w:p>
                        <w:pPr>
                          <w:pStyle w:val="Style31"/>
                          <w:widowControl w:val="0"/>
                          <w:keepNext w:val="0"/>
                          <w:keepLines w:val="0"/>
                          <w:shd w:val="clear" w:color="auto" w:fill="auto"/>
                          <w:bidi w:val="0"/>
                          <w:jc w:val="right"/>
                          <w:spacing w:before="0" w:after="0" w:line="240" w:lineRule="exact"/>
                          <w:ind w:left="0" w:right="140" w:firstLine="0"/>
                        </w:pPr>
                        <w:r>
                          <w:rPr>
                            <w:rStyle w:val="CharStyle550"/>
                          </w:rPr>
                          <w:t>97</w:t>
                        </w:r>
                      </w:p>
                    </w:tc>
                    <w:tc>
                      <w:tcPr>
                        <w:shd w:val="clear" w:color="auto" w:fill="FFFFFF"/>
                        <w:tcBorders/>
                        <w:vAlign w:val="top"/>
                      </w:tcPr>
                      <w:p>
                        <w:pPr>
                          <w:pStyle w:val="Style31"/>
                          <w:widowControl w:val="0"/>
                          <w:keepNext w:val="0"/>
                          <w:keepLines w:val="0"/>
                          <w:shd w:val="clear" w:color="auto" w:fill="auto"/>
                          <w:bidi w:val="0"/>
                          <w:jc w:val="left"/>
                          <w:spacing w:before="0" w:after="0" w:line="355" w:lineRule="exact"/>
                          <w:ind w:left="0" w:right="0" w:firstLine="0"/>
                        </w:pPr>
                        <w:r>
                          <w:rPr>
                            <w:lang w:val="de-DE" w:eastAsia="de-DE" w:bidi="de-DE"/>
                            <w:w w:val="100"/>
                            <w:spacing w:val="0"/>
                            <w:color w:val="000000"/>
                            <w:position w:val="0"/>
                          </w:rPr>
                          <w:t>Czibolya, Kalman</w:t>
                          <w:br/>
                        </w:r>
                        <w:r>
                          <w:rPr>
                            <w:rStyle w:val="CharStyle550"/>
                            <w:lang w:val="de-DE" w:eastAsia="de-DE" w:bidi="de-DE"/>
                          </w:rPr>
                          <w:t>D</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85</w:t>
                        </w:r>
                      </w:p>
                    </w:tc>
                    <w:tc>
                      <w:tcPr>
                        <w:shd w:val="clear" w:color="auto" w:fill="FFFFFF"/>
                        <w:vMerge/>
                        <w:tcBorders/>
                        <w:vAlign w:val="top"/>
                      </w:tcPr>
                      <w:p>
                        <w:pPr/>
                      </w:p>
                    </w:tc>
                    <w:tc>
                      <w:tcPr>
                        <w:shd w:val="clear" w:color="auto" w:fill="FFFFFF"/>
                        <w:vMerge/>
                        <w:tcBorders/>
                        <w:vAlign w:val="top"/>
                      </w:tcPr>
                      <w:p>
                        <w:pPr/>
                      </w:p>
                    </w:tc>
                  </w:tr>
                  <w:tr>
                    <w:trPr>
                      <w:trHeight w:val="202" w:hRule="exact"/>
                    </w:trPr>
                    <w:tc>
                      <w:tcPr>
                        <w:shd w:val="clear" w:color="auto" w:fill="FFFFFF"/>
                        <w:vMerge/>
                        <w:tcBorders/>
                        <w:vAlign w:val="top"/>
                      </w:tcPr>
                      <w:p>
                        <w:pPr/>
                      </w:p>
                    </w:tc>
                    <w:tc>
                      <w:tcPr>
                        <w:shd w:val="clear" w:color="auto" w:fill="FFFFFF"/>
                        <w:vMerge/>
                        <w:tcBorders/>
                        <w:vAlign w:val="top"/>
                      </w:tcPr>
                      <w:p>
                        <w:pP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 eddie</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37, 47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Hershman, Lynn</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rStyle w:val="CharStyle550"/>
                          </w:rPr>
                          <w:t>B</w:t>
                        </w:r>
                      </w:p>
                    </w:tc>
                    <w:tc>
                      <w:tcPr>
                        <w:shd w:val="clear" w:color="auto" w:fill="FFFFFF"/>
                        <w:tcBorders/>
                        <w:vAlign w:val="top"/>
                      </w:tcPr>
                      <w:p>
                        <w:pPr>
                          <w:widowControl w:val="0"/>
                          <w:rPr>
                            <w:sz w:val="10"/>
                            <w:szCs w:val="10"/>
                          </w:rPr>
                        </w:pP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 Boysson, Jean</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51</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Hinton, David</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 Beth</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63, 119</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Degtyar, Mikhail </w:t>
                        </w:r>
                        <w:r>
                          <w:rPr>
                            <w:lang w:val="fr-FR" w:eastAsia="fr-FR" w:bidi="fr-FR"/>
                            <w:w w:val="100"/>
                            <w:spacing w:val="0"/>
                            <w:color w:val="000000"/>
                            <w:position w:val="0"/>
                          </w:rPr>
                          <w:t>B.</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72</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Hodge, Gavin</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Badel, Peter</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65</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DeLeo, </w:t>
                        </w:r>
                        <w:r>
                          <w:rPr>
                            <w:lang w:val="en-US" w:eastAsia="en-US" w:bidi="en-US"/>
                            <w:w w:val="100"/>
                            <w:spacing w:val="0"/>
                            <w:color w:val="000000"/>
                            <w:position w:val="0"/>
                          </w:rPr>
                          <w:t>Maryann</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63</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Holzer, Jenny</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w:t>
                        </w:r>
                      </w:p>
                    </w:tc>
                  </w:tr>
                  <w:tr>
                    <w:trPr>
                      <w:trHeight w:val="226"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Baethe, </w:t>
                        </w:r>
                        <w:r>
                          <w:rPr>
                            <w:lang w:val="de-DE" w:eastAsia="de-DE" w:bidi="de-DE"/>
                            <w:w w:val="100"/>
                            <w:spacing w:val="0"/>
                            <w:color w:val="000000"/>
                            <w:position w:val="0"/>
                          </w:rPr>
                          <w:t>Hanno</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660" w:right="0" w:firstLine="0"/>
                        </w:pPr>
                        <w:r>
                          <w:rPr>
                            <w:rStyle w:val="CharStyle550"/>
                          </w:rPr>
                          <w:t>127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Dennis, Charles</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108</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Hoover, Nan</w:t>
                        </w:r>
                      </w:p>
                    </w:tc>
                    <w:tc>
                      <w:tcPr>
                        <w:shd w:val="clear" w:color="auto" w:fill="FFFFFF"/>
                        <w:tcBorders/>
                        <w:vAlign w:val="top"/>
                      </w:tcPr>
                      <w:p>
                        <w:pPr>
                          <w:widowControl w:val="0"/>
                          <w:rPr>
                            <w:sz w:val="10"/>
                            <w:szCs w:val="10"/>
                          </w:rPr>
                        </w:pPr>
                      </w:p>
                    </w:tc>
                  </w:tr>
                  <w:tr>
                    <w:trPr>
                      <w:trHeight w:val="245"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Balbuena, T.</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88</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Denton, </w:t>
                        </w:r>
                        <w:r>
                          <w:rPr>
                            <w:lang w:val="de-DE" w:eastAsia="de-DE" w:bidi="de-DE"/>
                            <w:w w:val="100"/>
                            <w:spacing w:val="0"/>
                            <w:color w:val="000000"/>
                            <w:position w:val="0"/>
                          </w:rPr>
                          <w:t>Michael</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54</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Horvatic, Hrovje</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Baldessari, John</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112</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Dereta, Milijenko</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97</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Huhtano, Erkki</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w:t>
                        </w:r>
                      </w:p>
                    </w:tc>
                  </w:tr>
                  <w:tr>
                    <w:trPr>
                      <w:trHeight w:val="25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Barandalla, Roberto</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105</w:t>
                        </w:r>
                      </w:p>
                    </w:tc>
                    <w:tc>
                      <w:tcPr>
                        <w:shd w:val="clear" w:color="auto" w:fill="FFFFFF"/>
                        <w:gridSpan w:val="2"/>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Dibble, Teddy </w:t>
                        </w:r>
                        <w:r>
                          <w:rPr>
                            <w:rStyle w:val="CharStyle550"/>
                            <w:lang w:val="de-DE" w:eastAsia="de-DE" w:bidi="de-DE"/>
                          </w:rPr>
                          <w:t>46, 47, 109</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Huybrechts, Jo</w:t>
                        </w:r>
                      </w:p>
                    </w:tc>
                    <w:tc>
                      <w:tcPr>
                        <w:shd w:val="clear" w:color="auto" w:fill="FFFFFF"/>
                        <w:tcBorders/>
                        <w:vAlign w:val="top"/>
                      </w:tcPr>
                      <w:p>
                        <w:pPr>
                          <w:widowControl w:val="0"/>
                          <w:rPr>
                            <w:sz w:val="10"/>
                            <w:szCs w:val="10"/>
                          </w:rPr>
                        </w:pPr>
                      </w:p>
                    </w:tc>
                  </w:tr>
                  <w:tr>
                    <w:trPr>
                      <w:trHeight w:val="230"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Baresi, Giuseppe</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140" w:firstLine="0"/>
                        </w:pPr>
                        <w:r>
                          <w:rPr>
                            <w:rStyle w:val="CharStyle550"/>
                          </w:rPr>
                          <w:t>35</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di </w:t>
                        </w:r>
                        <w:r>
                          <w:rPr>
                            <w:lang w:val="en-US" w:eastAsia="en-US" w:bidi="en-US"/>
                            <w:w w:val="100"/>
                            <w:spacing w:val="0"/>
                            <w:color w:val="000000"/>
                            <w:position w:val="0"/>
                          </w:rPr>
                          <w:t xml:space="preserve">Gaetano, </w:t>
                        </w:r>
                        <w:r>
                          <w:rPr>
                            <w:lang w:val="de-DE" w:eastAsia="de-DE" w:bidi="de-DE"/>
                            <w:w w:val="100"/>
                            <w:spacing w:val="0"/>
                            <w:color w:val="000000"/>
                            <w:position w:val="0"/>
                          </w:rPr>
                          <w:t>Guiliano</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Hyonok, Kim</w:t>
                        </w:r>
                      </w:p>
                    </w:tc>
                    <w:tc>
                      <w:tcPr>
                        <w:shd w:val="clear" w:color="auto" w:fill="FFFFFF"/>
                        <w:tcBorders/>
                        <w:vAlign w:val="top"/>
                      </w:tcPr>
                      <w:p>
                        <w:pPr>
                          <w:widowControl w:val="0"/>
                          <w:rPr>
                            <w:sz w:val="10"/>
                            <w:szCs w:val="10"/>
                          </w:rPr>
                        </w:pPr>
                      </w:p>
                    </w:tc>
                  </w:tr>
                  <w:tr>
                    <w:trPr>
                      <w:trHeight w:val="23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Baruchello, Gianfranco</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35</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di Stefano, John</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93</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97"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Batsry, Irit</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60</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Dotta, Pablo</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103</w:t>
                        </w:r>
                      </w:p>
                    </w:tc>
                    <w:tc>
                      <w:tcPr>
                        <w:shd w:val="clear" w:color="auto" w:fill="FFFFFF"/>
                        <w:vMerge w:val="restart"/>
                        <w:tcBorders/>
                        <w:vAlign w:val="center"/>
                      </w:tcPr>
                      <w:p>
                        <w:pPr>
                          <w:pStyle w:val="Style31"/>
                          <w:widowControl w:val="0"/>
                          <w:keepNext w:val="0"/>
                          <w:keepLines w:val="0"/>
                          <w:shd w:val="clear" w:color="auto" w:fill="auto"/>
                          <w:bidi w:val="0"/>
                          <w:jc w:val="left"/>
                          <w:spacing w:before="0" w:after="60" w:line="180" w:lineRule="exact"/>
                          <w:ind w:left="0" w:right="0" w:firstLine="0"/>
                        </w:pPr>
                        <w:r>
                          <w:rPr>
                            <w:rStyle w:val="CharStyle550"/>
                          </w:rPr>
                          <w:t>1</w:t>
                        </w:r>
                      </w:p>
                      <w:p>
                        <w:pPr>
                          <w:pStyle w:val="Style31"/>
                          <w:widowControl w:val="0"/>
                          <w:keepNext w:val="0"/>
                          <w:keepLines w:val="0"/>
                          <w:shd w:val="clear" w:color="auto" w:fill="auto"/>
                          <w:bidi w:val="0"/>
                          <w:jc w:val="left"/>
                          <w:spacing w:before="60" w:after="0" w:line="180" w:lineRule="exact"/>
                          <w:ind w:left="0" w:right="0" w:firstLine="0"/>
                        </w:pPr>
                        <w:r>
                          <w:rPr>
                            <w:lang w:val="en-US" w:eastAsia="en-US" w:bidi="en-US"/>
                            <w:w w:val="100"/>
                            <w:spacing w:val="0"/>
                            <w:color w:val="000000"/>
                            <w:position w:val="0"/>
                          </w:rPr>
                          <w:t>Iaccarino, Marcelo</w:t>
                        </w:r>
                      </w:p>
                    </w:tc>
                    <w:tc>
                      <w:tcPr>
                        <w:shd w:val="clear" w:color="auto" w:fill="FFFFFF"/>
                        <w:vMerge w:val="restart"/>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rPr>
                          <w:t>1</w:t>
                        </w:r>
                      </w:p>
                    </w:tc>
                  </w:tr>
                  <w:tr>
                    <w:trPr>
                      <w:trHeight w:val="240"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Beban, Breda</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88</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Druez, Marc</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36</w:t>
                        </w:r>
                      </w:p>
                    </w:tc>
                    <w:tc>
                      <w:tcPr>
                        <w:shd w:val="clear" w:color="auto" w:fill="FFFFFF"/>
                        <w:vMerge/>
                        <w:tcBorders/>
                        <w:vAlign w:val="center"/>
                      </w:tcPr>
                      <w:p>
                        <w:pPr/>
                      </w:p>
                    </w:tc>
                    <w:tc>
                      <w:tcPr>
                        <w:shd w:val="clear" w:color="auto" w:fill="FFFFFF"/>
                        <w:vMerge/>
                        <w:tcBorders/>
                        <w:vAlign w:val="bottom"/>
                      </w:tcPr>
                      <w:p>
                        <w:pPr/>
                      </w:p>
                    </w:tc>
                  </w:tr>
                  <w:tr>
                    <w:trPr>
                      <w:trHeight w:val="298"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Becker, Konrad</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140" w:firstLine="0"/>
                        </w:pPr>
                        <w:r>
                          <w:rPr>
                            <w:rStyle w:val="CharStyle550"/>
                          </w:rPr>
                          <w:t>55, 97</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Drupsteen, Jaap</w:t>
                        </w:r>
                      </w:p>
                    </w:tc>
                    <w:tc>
                      <w:tcPr>
                        <w:shd w:val="clear" w:color="auto" w:fill="FFFFFF"/>
                        <w:tcBorders/>
                        <w:vAlign w:val="bottom"/>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97</w:t>
                        </w:r>
                      </w:p>
                    </w:tc>
                    <w:tc>
                      <w:tcPr>
                        <w:shd w:val="clear" w:color="auto" w:fill="FFFFFF"/>
                        <w:vMerge w:val="restart"/>
                        <w:tcBorders/>
                        <w:vAlign w:val="top"/>
                      </w:tcPr>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Ippolito, Matilde</w:t>
                          <w:br/>
                          <w:t>Iturbe, Octavio</w:t>
                        </w:r>
                      </w:p>
                    </w:tc>
                    <w:tc>
                      <w:tcPr>
                        <w:shd w:val="clear" w:color="auto" w:fill="FFFFFF"/>
                        <w:tcBorders/>
                        <w:vAlign w:val="top"/>
                      </w:tcPr>
                      <w:p>
                        <w:pPr>
                          <w:widowControl w:val="0"/>
                          <w:rPr>
                            <w:sz w:val="10"/>
                            <w:szCs w:val="10"/>
                          </w:rPr>
                        </w:pPr>
                      </w:p>
                    </w:tc>
                  </w:tr>
                  <w:tr>
                    <w:trPr>
                      <w:trHeight w:val="235"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Benglis, Lynda</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660" w:right="0" w:firstLine="0"/>
                        </w:pPr>
                        <w:r>
                          <w:rPr>
                            <w:rStyle w:val="CharStyle550"/>
                          </w:rPr>
                          <w:t>114</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Duesing, James</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40</w:t>
                        </w:r>
                      </w:p>
                    </w:tc>
                    <w:tc>
                      <w:tcPr>
                        <w:shd w:val="clear" w:color="auto" w:fill="FFFFFF"/>
                        <w:vMerge/>
                        <w:tcBorders/>
                        <w:vAlign w:val="top"/>
                      </w:tcPr>
                      <w:p>
                        <w:pPr/>
                      </w:p>
                    </w:tc>
                    <w:tc>
                      <w:tcPr>
                        <w:shd w:val="clear" w:color="auto" w:fill="FFFFFF"/>
                        <w:tcBorders/>
                        <w:vAlign w:val="top"/>
                      </w:tcPr>
                      <w:p>
                        <w:pPr>
                          <w:widowControl w:val="0"/>
                          <w:rPr>
                            <w:sz w:val="10"/>
                            <w:szCs w:val="10"/>
                          </w:rPr>
                        </w:pPr>
                      </w:p>
                    </w:tc>
                  </w:tr>
                  <w:tr>
                    <w:trPr>
                      <w:trHeight w:val="235" w:hRule="exact"/>
                    </w:trPr>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Benning, Sadie</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660" w:right="0" w:firstLine="0"/>
                        </w:pPr>
                        <w:r>
                          <w:rPr>
                            <w:rStyle w:val="CharStyle550"/>
                          </w:rPr>
                          <w:t>117</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Duva, Luiz</w:t>
                        </w:r>
                      </w:p>
                    </w:tc>
                    <w:tc>
                      <w:tcPr>
                        <w:shd w:val="clear" w:color="auto" w:fill="FFFFFF"/>
                        <w:tcBorders/>
                        <w:vAlign w:val="top"/>
                      </w:tcPr>
                      <w:p>
                        <w:pPr>
                          <w:pStyle w:val="Style3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103</w:t>
                        </w:r>
                      </w:p>
                    </w:tc>
                    <w:tc>
                      <w:tcPr>
                        <w:shd w:val="clear" w:color="auto" w:fill="FFFFFF"/>
                        <w:tcBorders/>
                        <w:vAlign w:val="top"/>
                      </w:tcPr>
                      <w:p>
                        <w:pPr>
                          <w:pStyle w:val="Style31"/>
                          <w:widowControl w:val="0"/>
                          <w:keepNext w:val="0"/>
                          <w:keepLines w:val="0"/>
                          <w:shd w:val="clear" w:color="auto" w:fill="auto"/>
                          <w:bidi w:val="0"/>
                          <w:jc w:val="left"/>
                          <w:spacing w:before="0" w:after="0" w:line="180" w:lineRule="exact"/>
                          <w:ind w:left="0" w:right="0" w:firstLine="0"/>
                        </w:pPr>
                        <w:r>
                          <w:rPr>
                            <w:rStyle w:val="CharStyle550"/>
                          </w:rPr>
                          <w:t>J</w:t>
                        </w:r>
                      </w:p>
                    </w:tc>
                    <w:tc>
                      <w:tcPr>
                        <w:shd w:val="clear" w:color="auto" w:fill="FFFFFF"/>
                        <w:tcBorders/>
                        <w:vAlign w:val="top"/>
                      </w:tcPr>
                      <w:p>
                        <w:pPr>
                          <w:widowControl w:val="0"/>
                          <w:rPr>
                            <w:sz w:val="10"/>
                            <w:szCs w:val="10"/>
                          </w:rPr>
                        </w:pPr>
                      </w:p>
                    </w:tc>
                  </w:tr>
                  <w:tr>
                    <w:trPr>
                      <w:trHeight w:val="245" w:hRule="exact"/>
                    </w:trPr>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Bervejillo, Matias</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660" w:right="0" w:firstLine="0"/>
                        </w:pPr>
                        <w:r>
                          <w:rPr>
                            <w:rStyle w:val="CharStyle550"/>
                          </w:rPr>
                          <w:t>103</w:t>
                        </w: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rStyle w:val="CharStyle550"/>
                            <w:lang w:val="de-DE" w:eastAsia="de-DE" w:bidi="de-DE"/>
                          </w:rPr>
                          <w:t>p</w:t>
                        </w:r>
                      </w:p>
                    </w:tc>
                    <w:tc>
                      <w:tcPr>
                        <w:shd w:val="clear" w:color="auto" w:fill="FFFFFF"/>
                        <w:tcBorders/>
                        <w:vAlign w:val="top"/>
                      </w:tcPr>
                      <w:p>
                        <w:pPr>
                          <w:widowControl w:val="0"/>
                          <w:rPr>
                            <w:sz w:val="10"/>
                            <w:szCs w:val="10"/>
                          </w:rPr>
                        </w:pPr>
                      </w:p>
                    </w:tc>
                    <w:tc>
                      <w:tcPr>
                        <w:shd w:val="clear" w:color="auto" w:fill="FFFFFF"/>
                        <w:tcBorders/>
                        <w:vAlign w:val="bottom"/>
                      </w:tcPr>
                      <w:p>
                        <w:pPr>
                          <w:pStyle w:val="Style3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Jomier, Alain</w:t>
                        </w:r>
                      </w:p>
                    </w:tc>
                    <w:tc>
                      <w:tcPr>
                        <w:shd w:val="clear" w:color="auto" w:fill="FFFFFF"/>
                        <w:tcBorders/>
                        <w:vAlign w:val="top"/>
                      </w:tcPr>
                      <w:p>
                        <w:pPr>
                          <w:widowControl w:val="0"/>
                          <w:rPr>
                            <w:sz w:val="10"/>
                            <w:szCs w:val="10"/>
                          </w:rPr>
                        </w:pPr>
                      </w:p>
                    </w:tc>
                  </w:tr>
                  <w:tr>
                    <w:trPr>
                      <w:trHeight w:val="715" w:hRule="exact"/>
                    </w:trPr>
                    <w:tc>
                      <w:tcPr>
                        <w:shd w:val="clear" w:color="auto" w:fill="FFFFFF"/>
                        <w:tcBorders/>
                        <w:vAlign w:val="bottom"/>
                      </w:tcPr>
                      <w:p>
                        <w:pPr>
                          <w:pStyle w:val="Style31"/>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Betty, Maria</w:t>
                          <w:br/>
                          <w:t>Beursschouwbourg</w:t>
                          <w:br/>
                          <w:t>Bieiicky, Michael</w:t>
                        </w:r>
                      </w:p>
                    </w:tc>
                    <w:tc>
                      <w:tcPr>
                        <w:shd w:val="clear" w:color="auto" w:fill="FFFFFF"/>
                        <w:tcBorders/>
                        <w:vAlign w:val="bottom"/>
                      </w:tcPr>
                      <w:p>
                        <w:pPr>
                          <w:pStyle w:val="Style31"/>
                          <w:widowControl w:val="0"/>
                          <w:keepNext w:val="0"/>
                          <w:keepLines w:val="0"/>
                          <w:shd w:val="clear" w:color="auto" w:fill="auto"/>
                          <w:bidi w:val="0"/>
                          <w:jc w:val="right"/>
                          <w:spacing w:before="0" w:after="0" w:line="235" w:lineRule="exact"/>
                          <w:ind w:left="0" w:right="140" w:firstLine="0"/>
                        </w:pPr>
                        <w:r>
                          <w:rPr>
                            <w:rStyle w:val="CharStyle550"/>
                          </w:rPr>
                          <w:t>123</w:t>
                          <w:br/>
                          <w:t>48</w:t>
                          <w:br/>
                          <w:t>13, 16</w:t>
                        </w:r>
                      </w:p>
                    </w:tc>
                    <w:tc>
                      <w:tcPr>
                        <w:shd w:val="clear" w:color="auto" w:fill="FFFFFF"/>
                        <w:vMerge w:val="restart"/>
                        <w:tcBorders/>
                        <w:vAlign w:val="center"/>
                      </w:tcPr>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Electronic Media </w:t>
                        </w:r>
                        <w:r>
                          <w:rPr>
                            <w:lang w:val="en-US" w:eastAsia="en-US" w:bidi="en-US"/>
                            <w:w w:val="100"/>
                            <w:spacing w:val="0"/>
                            <w:color w:val="000000"/>
                            <w:position w:val="0"/>
                          </w:rPr>
                          <w:t>Arts</w:t>
                          <w:br/>
                        </w:r>
                        <w:r>
                          <w:rPr>
                            <w:lang w:val="de-DE" w:eastAsia="de-DE" w:bidi="de-DE"/>
                            <w:w w:val="100"/>
                            <w:spacing w:val="0"/>
                            <w:color w:val="000000"/>
                            <w:position w:val="0"/>
                          </w:rPr>
                          <w:t>El Malki, Ellen</w:t>
                          <w:br/>
                          <w:t>elrik</w:t>
                        </w:r>
                      </w:p>
                      <w:p>
                        <w:pPr>
                          <w:pStyle w:val="Style3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Eshetu, Theo</w:t>
                        </w:r>
                      </w:p>
                    </w:tc>
                    <w:tc>
                      <w:tcPr>
                        <w:shd w:val="clear" w:color="auto" w:fill="FFFFFF"/>
                        <w:vMerge w:val="restart"/>
                        <w:tcBorders/>
                        <w:vAlign w:val="center"/>
                      </w:tcPr>
                      <w:p>
                        <w:pPr>
                          <w:pStyle w:val="Style31"/>
                          <w:widowControl w:val="0"/>
                          <w:keepNext w:val="0"/>
                          <w:keepLines w:val="0"/>
                          <w:shd w:val="clear" w:color="auto" w:fill="auto"/>
                          <w:bidi w:val="0"/>
                          <w:jc w:val="right"/>
                          <w:spacing w:before="0" w:after="0" w:line="235" w:lineRule="exact"/>
                          <w:ind w:left="0" w:right="0" w:firstLine="0"/>
                        </w:pPr>
                        <w:r>
                          <w:rPr>
                            <w:rStyle w:val="CharStyle550"/>
                            <w:lang w:val="de-DE" w:eastAsia="de-DE" w:bidi="de-DE"/>
                          </w:rPr>
                          <w:t>66</w:t>
                        </w:r>
                      </w:p>
                      <w:p>
                        <w:pPr>
                          <w:pStyle w:val="Style31"/>
                          <w:widowControl w:val="0"/>
                          <w:keepNext w:val="0"/>
                          <w:keepLines w:val="0"/>
                          <w:shd w:val="clear" w:color="auto" w:fill="auto"/>
                          <w:bidi w:val="0"/>
                          <w:jc w:val="right"/>
                          <w:spacing w:before="0" w:after="0" w:line="235" w:lineRule="exact"/>
                          <w:ind w:left="0" w:right="0" w:firstLine="0"/>
                        </w:pPr>
                        <w:r>
                          <w:rPr>
                            <w:rStyle w:val="CharStyle550"/>
                            <w:lang w:val="de-DE" w:eastAsia="de-DE" w:bidi="de-DE"/>
                          </w:rPr>
                          <w:t>97</w:t>
                        </w:r>
                      </w:p>
                      <w:p>
                        <w:pPr>
                          <w:pStyle w:val="Style31"/>
                          <w:widowControl w:val="0"/>
                          <w:keepNext w:val="0"/>
                          <w:keepLines w:val="0"/>
                          <w:shd w:val="clear" w:color="auto" w:fill="auto"/>
                          <w:bidi w:val="0"/>
                          <w:jc w:val="right"/>
                          <w:spacing w:before="0" w:after="0" w:line="235" w:lineRule="exact"/>
                          <w:ind w:left="0" w:right="0" w:firstLine="0"/>
                        </w:pPr>
                        <w:r>
                          <w:rPr>
                            <w:rStyle w:val="CharStyle550"/>
                            <w:lang w:val="de-DE" w:eastAsia="de-DE" w:bidi="de-DE"/>
                          </w:rPr>
                          <w:t>36</w:t>
                        </w:r>
                      </w:p>
                      <w:p>
                        <w:pPr>
                          <w:pStyle w:val="Style31"/>
                          <w:widowControl w:val="0"/>
                          <w:keepNext w:val="0"/>
                          <w:keepLines w:val="0"/>
                          <w:shd w:val="clear" w:color="auto" w:fill="auto"/>
                          <w:bidi w:val="0"/>
                          <w:jc w:val="right"/>
                          <w:spacing w:before="0" w:after="0" w:line="235" w:lineRule="exact"/>
                          <w:ind w:left="0" w:right="0" w:firstLine="0"/>
                        </w:pPr>
                        <w:r>
                          <w:rPr>
                            <w:rStyle w:val="CharStyle550"/>
                            <w:lang w:val="de-DE" w:eastAsia="de-DE" w:bidi="de-DE"/>
                          </w:rPr>
                          <w:t>35</w:t>
                        </w:r>
                      </w:p>
                    </w:tc>
                    <w:tc>
                      <w:tcPr>
                        <w:shd w:val="clear" w:color="auto" w:fill="FFFFFF"/>
                        <w:gridSpan w:val="2"/>
                        <w:tcBorders/>
                        <w:vAlign w:val="top"/>
                      </w:tcPr>
                      <w:p>
                        <w:pPr>
                          <w:pStyle w:val="Style31"/>
                          <w:widowControl w:val="0"/>
                          <w:keepNext w:val="0"/>
                          <w:keepLines w:val="0"/>
                          <w:shd w:val="clear" w:color="auto" w:fill="auto"/>
                          <w:bidi w:val="0"/>
                          <w:jc w:val="left"/>
                          <w:spacing w:before="0" w:after="60" w:line="180" w:lineRule="exact"/>
                          <w:ind w:left="0" w:right="0" w:firstLine="0"/>
                        </w:pPr>
                        <w:r>
                          <w:rPr>
                            <w:lang w:val="en-US" w:eastAsia="en-US" w:bidi="en-US"/>
                            <w:w w:val="100"/>
                            <w:spacing w:val="0"/>
                            <w:color w:val="000000"/>
                            <w:position w:val="0"/>
                          </w:rPr>
                          <w:t xml:space="preserve">Jonas, Joan </w:t>
                        </w:r>
                        <w:r>
                          <w:rPr>
                            <w:rStyle w:val="CharStyle550"/>
                          </w:rPr>
                          <w:t>13, 20, 44, 45, 1</w:t>
                        </w:r>
                      </w:p>
                      <w:p>
                        <w:pPr>
                          <w:pStyle w:val="Style31"/>
                          <w:widowControl w:val="0"/>
                          <w:keepNext w:val="0"/>
                          <w:keepLines w:val="0"/>
                          <w:shd w:val="clear" w:color="auto" w:fill="auto"/>
                          <w:bidi w:val="0"/>
                          <w:jc w:val="left"/>
                          <w:spacing w:before="60" w:after="0" w:line="180" w:lineRule="exact"/>
                          <w:ind w:left="0" w:right="0" w:firstLine="0"/>
                        </w:pPr>
                        <w:r>
                          <w:rPr>
                            <w:lang w:val="en-US" w:eastAsia="en-US" w:bidi="en-US"/>
                            <w:w w:val="100"/>
                            <w:spacing w:val="0"/>
                            <w:color w:val="000000"/>
                            <w:position w:val="0"/>
                          </w:rPr>
                          <w:t>Jovanovic, Daniella</w:t>
                        </w:r>
                      </w:p>
                    </w:tc>
                  </w:tr>
                  <w:tr>
                    <w:trPr>
                      <w:trHeight w:val="480" w:hRule="exact"/>
                    </w:trPr>
                    <w:tc>
                      <w:tcPr>
                        <w:shd w:val="clear" w:color="auto" w:fill="FFFFFF"/>
                        <w:tcBorders/>
                        <w:vAlign w:val="top"/>
                      </w:tcPr>
                      <w:p>
                        <w:pPr>
                          <w:pStyle w:val="Style3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Biggs, Simon </w:t>
                        </w:r>
                        <w:r>
                          <w:rPr>
                            <w:rStyle w:val="CharStyle550"/>
                          </w:rPr>
                          <w:t>13,</w:t>
                          <w:br/>
                        </w:r>
                        <w:r>
                          <w:rPr>
                            <w:lang w:val="en-US" w:eastAsia="en-US" w:bidi="en-US"/>
                            <w:w w:val="100"/>
                            <w:spacing w:val="0"/>
                            <w:color w:val="000000"/>
                            <w:position w:val="0"/>
                          </w:rPr>
                          <w:t>Bigoni, Bruno</w:t>
                        </w:r>
                      </w:p>
                    </w:tc>
                    <w:tc>
                      <w:tcPr>
                        <w:shd w:val="clear" w:color="auto" w:fill="FFFFFF"/>
                        <w:tcBorders/>
                        <w:vAlign w:val="top"/>
                      </w:tcPr>
                      <w:p>
                        <w:pPr>
                          <w:pStyle w:val="Style31"/>
                          <w:widowControl w:val="0"/>
                          <w:keepNext w:val="0"/>
                          <w:keepLines w:val="0"/>
                          <w:shd w:val="clear" w:color="auto" w:fill="auto"/>
                          <w:bidi w:val="0"/>
                          <w:jc w:val="right"/>
                          <w:spacing w:before="0" w:after="0" w:line="245" w:lineRule="exact"/>
                          <w:ind w:left="0" w:right="140" w:firstLine="0"/>
                        </w:pPr>
                        <w:r>
                          <w:rPr>
                            <w:rStyle w:val="CharStyle550"/>
                          </w:rPr>
                          <w:t>17, 59, 90</w:t>
                          <w:br/>
                          <w:t>35</w:t>
                        </w:r>
                      </w:p>
                    </w:tc>
                    <w:tc>
                      <w:tcPr>
                        <w:shd w:val="clear" w:color="auto" w:fill="FFFFFF"/>
                        <w:vMerge/>
                        <w:tcBorders/>
                        <w:vAlign w:val="center"/>
                      </w:tcPr>
                      <w:p>
                        <w:pPr/>
                      </w:p>
                    </w:tc>
                    <w:tc>
                      <w:tcPr>
                        <w:shd w:val="clear" w:color="auto" w:fill="FFFFFF"/>
                        <w:vMerge/>
                        <w:tcBorders/>
                        <w:vAlign w:val="center"/>
                      </w:tcPr>
                      <w:p>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bl>
                <w:p>
                  <w:pPr>
                    <w:widowControl w:val="0"/>
                    <w:rPr>
                      <w:sz w:val="2"/>
                      <w:szCs w:val="2"/>
                    </w:rPr>
                  </w:pPr>
                </w:p>
              </w:txbxContent>
            </v:textbox>
            <w10:wrap anchorx="margin"/>
          </v:shape>
        </w:pict>
      </w:r>
      <w:r>
        <w:pict>
          <v:shape id="_x0000_s1997" type="#_x0000_t202" style="position:absolute;margin-left:509.85pt;margin-top:274.8pt;width:19.15pt;height:51.6pt;z-index:251657867;mso-wrap-distance-left:5.pt;mso-wrap-distance-right:5.pt;mso-position-horizontal-relative:margin" fillcolor="#2C3428" stroked="f">
            <v:textbox style="layout-flow:vertical;mso-layout-flow-alt:bottom-to-top" inset="0,0,0,0">
              <w:txbxContent>
                <w:p>
                  <w:pPr>
                    <w:pStyle w:val="Style37"/>
                    <w:widowControl w:val="0"/>
                    <w:keepNext w:val="0"/>
                    <w:keepLines w:val="0"/>
                    <w:shd w:val="clear" w:color="auto" w:fill="000000"/>
                    <w:bidi w:val="0"/>
                    <w:jc w:val="left"/>
                    <w:spacing w:before="0" w:after="0" w:line="400" w:lineRule="exact"/>
                    <w:ind w:left="0" w:right="0" w:firstLine="0"/>
                  </w:pPr>
                  <w:r>
                    <w:rPr>
                      <w:rStyle w:val="CharStyle39"/>
                      <w:b/>
                      <w:bCs/>
                    </w:rPr>
                    <w:t>INDEX</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44" w:lineRule="exact"/>
      </w:pPr>
    </w:p>
    <w:p>
      <w:pPr>
        <w:widowControl w:val="0"/>
        <w:rPr>
          <w:sz w:val="2"/>
          <w:szCs w:val="2"/>
        </w:rPr>
        <w:sectPr>
          <w:pgSz w:w="11900" w:h="16840"/>
          <w:pgMar w:top="1293" w:left="183" w:right="183" w:bottom="971" w:header="0" w:footer="3" w:gutter="830"/>
          <w:rtlGutter w:val="0"/>
          <w:cols w:space="720"/>
          <w:noEndnote/>
          <w:docGrid w:linePitch="360"/>
        </w:sectPr>
      </w:pPr>
    </w:p>
    <w:p>
      <w:pPr>
        <w:pStyle w:val="Style55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w w:val="100"/>
          <w:spacing w:val="0"/>
          <w:color w:val="000000"/>
          <w:position w:val="0"/>
        </w:rPr>
        <w:t>K</w:t>
      </w:r>
    </w:p>
    <w:tbl>
      <w:tblPr>
        <w:tblOverlap w:val="never"/>
        <w:tblLayout w:type="fixed"/>
        <w:jc w:val="center"/>
      </w:tblPr>
      <w:tblGrid>
        <w:gridCol w:w="2251"/>
        <w:gridCol w:w="710"/>
      </w:tblGrid>
      <w:tr>
        <w:trPr>
          <w:trHeight w:val="23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Kantonen, </w:t>
            </w:r>
            <w:r>
              <w:rPr>
                <w:lang w:val="en-US" w:eastAsia="en-US" w:bidi="en-US"/>
                <w:w w:val="100"/>
                <w:spacing w:val="0"/>
                <w:color w:val="000000"/>
                <w:position w:val="0"/>
              </w:rPr>
              <w:t>Lea</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125</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Kantonen, Pekka</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125</w:t>
            </w:r>
          </w:p>
        </w:tc>
      </w:tr>
      <w:tr>
        <w:trPr>
          <w:trHeight w:val="24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Karawahn, Kain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87</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Karwat, Waldemar .</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81</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Kazama, Sei</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128</w:t>
            </w:r>
          </w:p>
        </w:tc>
      </w:tr>
      <w:tr>
        <w:trPr>
          <w:trHeight w:val="24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Keitel, James</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106</w:t>
            </w:r>
          </w:p>
        </w:tc>
      </w:tr>
      <w:tr>
        <w:trPr>
          <w:trHeight w:val="254"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Kemper, Carola</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103</w:t>
            </w:r>
          </w:p>
        </w:tc>
      </w:tr>
      <w:tr>
        <w:trPr>
          <w:trHeight w:val="235"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Kendall, </w:t>
            </w:r>
            <w:r>
              <w:rPr>
                <w:lang w:val="de-DE" w:eastAsia="de-DE" w:bidi="de-DE"/>
                <w:w w:val="100"/>
                <w:spacing w:val="0"/>
                <w:color w:val="000000"/>
                <w:position w:val="0"/>
              </w:rPr>
              <w:t>Anna-Celia</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97</w:t>
            </w:r>
          </w:p>
        </w:tc>
      </w:tr>
      <w:tr>
        <w:trPr>
          <w:trHeight w:val="25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Kluszczynski, R.W.</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74</w:t>
            </w:r>
          </w:p>
        </w:tc>
      </w:tr>
      <w:tr>
        <w:trPr>
          <w:trHeight w:val="23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Koch, Miroslaw Emil</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75</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Kölker, Andrew</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128</w:t>
            </w:r>
          </w:p>
        </w:tc>
      </w:tr>
      <w:tr>
        <w:trPr>
          <w:trHeight w:val="254"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Komsomolskaya Pravda</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72, 73</w:t>
            </w:r>
          </w:p>
        </w:tc>
      </w:tr>
      <w:tr>
        <w:trPr>
          <w:trHeight w:val="23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Konicek, Matthew</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38</w:t>
            </w:r>
          </w:p>
        </w:tc>
      </w:tr>
      <w:tr>
        <w:trPr>
          <w:trHeight w:val="25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Konopka, Barbara</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75</w:t>
            </w:r>
          </w:p>
        </w:tc>
      </w:tr>
      <w:tr>
        <w:trPr>
          <w:trHeight w:val="23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Korda, </w:t>
            </w:r>
            <w:r>
              <w:rPr>
                <w:lang w:val="de-DE" w:eastAsia="de-DE" w:bidi="de-DE"/>
                <w:w w:val="100"/>
                <w:spacing w:val="0"/>
                <w:color w:val="000000"/>
                <w:position w:val="0"/>
              </w:rPr>
              <w:t>Neven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101</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Kos, Paul</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112</w:t>
            </w:r>
          </w:p>
        </w:tc>
      </w:tr>
      <w:tr>
        <w:trPr>
          <w:trHeight w:val="24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Koskela, Kimmo</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125</w:t>
            </w:r>
          </w:p>
        </w:tc>
      </w:tr>
      <w:tr>
        <w:trPr>
          <w:trHeight w:val="25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Koskela, Seppo</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125</w:t>
            </w:r>
          </w:p>
        </w:tc>
      </w:tr>
      <w:tr>
        <w:trPr>
          <w:trHeight w:val="235"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Kroatien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82</w:t>
            </w:r>
          </w:p>
        </w:tc>
      </w:tr>
      <w:tr>
        <w:trPr>
          <w:trHeight w:val="437"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Kuchar, George</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117</w:t>
            </w:r>
          </w:p>
        </w:tc>
      </w:tr>
      <w:tr>
        <w:trPr>
          <w:trHeight w:val="422"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60" w:line="180" w:lineRule="exact"/>
              <w:ind w:left="0" w:right="0" w:firstLine="0"/>
            </w:pPr>
            <w:r>
              <w:rPr>
                <w:rStyle w:val="CharStyle550"/>
                <w:lang w:val="de-DE" w:eastAsia="de-DE" w:bidi="de-DE"/>
              </w:rPr>
              <w:t>L</w:t>
            </w:r>
          </w:p>
          <w:p>
            <w:pPr>
              <w:pStyle w:val="Style31"/>
              <w:framePr w:w="2962" w:wrap="notBeside" w:vAnchor="text" w:hAnchor="text" w:xAlign="center" w:y="1"/>
              <w:widowControl w:val="0"/>
              <w:keepNext w:val="0"/>
              <w:keepLines w:val="0"/>
              <w:shd w:val="clear" w:color="auto" w:fill="auto"/>
              <w:bidi w:val="0"/>
              <w:jc w:val="left"/>
              <w:spacing w:before="60" w:after="0" w:line="180" w:lineRule="exact"/>
              <w:ind w:left="0" w:right="0" w:firstLine="0"/>
            </w:pPr>
            <w:r>
              <w:rPr>
                <w:lang w:val="de-DE" w:eastAsia="de-DE" w:bidi="de-DE"/>
                <w:w w:val="100"/>
                <w:spacing w:val="0"/>
                <w:color w:val="000000"/>
                <w:position w:val="0"/>
              </w:rPr>
              <w:t>Lajolo, Anna</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35</w:t>
            </w:r>
          </w:p>
        </w:tc>
      </w:tr>
      <w:tr>
        <w:trPr>
          <w:trHeight w:val="245"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Langer, Brian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66</w:t>
            </w:r>
          </w:p>
        </w:tc>
      </w:tr>
      <w:tr>
        <w:trPr>
          <w:trHeight w:val="23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Langoth, Michael</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47, 87</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Lascano, Diego M,</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105</w:t>
            </w:r>
          </w:p>
        </w:tc>
      </w:tr>
      <w:tr>
        <w:trPr>
          <w:trHeight w:val="23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Lateinamerika</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102</w:t>
            </w:r>
          </w:p>
        </w:tc>
      </w:tr>
      <w:tr>
        <w:trPr>
          <w:trHeight w:val="25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Lengyel, Zoltán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85</w:t>
            </w:r>
          </w:p>
        </w:tc>
      </w:tr>
      <w:tr>
        <w:trPr>
          <w:trHeight w:val="226"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Lennartz, Dieter</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86</w:t>
            </w:r>
          </w:p>
        </w:tc>
      </w:tr>
      <w:tr>
        <w:trPr>
          <w:trHeight w:val="240" w:hRule="exact"/>
        </w:trPr>
        <w:tc>
          <w:tcPr>
            <w:shd w:val="clear" w:color="auto" w:fill="FFFFFF"/>
            <w:gridSpan w:val="2"/>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Le Tacon, Jean-Louis </w:t>
            </w:r>
            <w:r>
              <w:rPr>
                <w:rStyle w:val="CharStyle550"/>
                <w:lang w:val="de-DE" w:eastAsia="de-DE" w:bidi="de-DE"/>
              </w:rPr>
              <w:t>22, 23, 24</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280" w:right="0" w:firstLine="0"/>
            </w:pPr>
            <w:r>
              <w:rPr>
                <w:rStyle w:val="CharStyle550"/>
                <w:lang w:val="de-DE" w:eastAsia="de-DE" w:bidi="de-DE"/>
              </w:rPr>
              <w:t>25, 76, 77, 110, 111</w:t>
            </w:r>
          </w:p>
        </w:tc>
        <w:tc>
          <w:tcPr>
            <w:shd w:val="clear" w:color="auto" w:fill="FFFFFF"/>
            <w:tcBorders/>
            <w:vAlign w:val="top"/>
          </w:tcPr>
          <w:p>
            <w:pPr>
              <w:framePr w:w="2962" w:wrap="notBeside" w:vAnchor="text" w:hAnchor="text" w:xAlign="center" w:y="1"/>
              <w:widowControl w:val="0"/>
              <w:rPr>
                <w:sz w:val="10"/>
                <w:szCs w:val="10"/>
              </w:rPr>
            </w:pP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Lindemans, Gorik</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49</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Lobstein, Pierre</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52</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Lombardi, </w:t>
            </w:r>
            <w:r>
              <w:rPr>
                <w:lang w:val="de-DE" w:eastAsia="de-DE" w:bidi="de-DE"/>
                <w:w w:val="100"/>
                <w:spacing w:val="0"/>
                <w:color w:val="000000"/>
                <w:position w:val="0"/>
              </w:rPr>
              <w:t>Guido</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35</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Lünser, Betina</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65</w:t>
            </w:r>
          </w:p>
        </w:tc>
      </w:tr>
      <w:tr>
        <w:trPr>
          <w:trHeight w:val="302"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Lux, Antal</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53, 85</w:t>
            </w:r>
          </w:p>
        </w:tc>
      </w:tr>
      <w:tr>
        <w:trPr>
          <w:trHeight w:val="293"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lang w:val="de-DE" w:eastAsia="de-DE" w:bidi="de-DE"/>
              </w:rPr>
              <w:t>M</w:t>
            </w:r>
          </w:p>
        </w:tc>
        <w:tc>
          <w:tcPr>
            <w:shd w:val="clear" w:color="auto" w:fill="FFFFFF"/>
            <w:tcBorders/>
            <w:vAlign w:val="top"/>
          </w:tcPr>
          <w:p>
            <w:pPr>
              <w:framePr w:w="2962" w:wrap="notBeside" w:vAnchor="text" w:hAnchor="text" w:xAlign="center" w:y="1"/>
              <w:widowControl w:val="0"/>
              <w:rPr>
                <w:sz w:val="10"/>
                <w:szCs w:val="10"/>
              </w:rPr>
            </w:pPr>
          </w:p>
        </w:tc>
      </w:tr>
      <w:tr>
        <w:trPr>
          <w:trHeight w:val="24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Maeck, Klaus</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43</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Mäki, Teemu</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125</w:t>
            </w:r>
          </w:p>
        </w:tc>
      </w:tr>
      <w:tr>
        <w:trPr>
          <w:trHeight w:val="25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Magalhaes, </w:t>
            </w:r>
            <w:r>
              <w:rPr>
                <w:lang w:val="en-US" w:eastAsia="en-US" w:bidi="en-US"/>
                <w:w w:val="100"/>
                <w:spacing w:val="0"/>
                <w:color w:val="000000"/>
                <w:position w:val="0"/>
              </w:rPr>
              <w:t>Rodolfo</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89</w:t>
            </w:r>
          </w:p>
        </w:tc>
      </w:tr>
      <w:tr>
        <w:trPr>
          <w:trHeight w:val="24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Magenta, </w:t>
            </w:r>
            <w:r>
              <w:rPr>
                <w:lang w:val="en-US" w:eastAsia="en-US" w:bidi="en-US"/>
                <w:w w:val="100"/>
                <w:spacing w:val="0"/>
                <w:color w:val="000000"/>
                <w:position w:val="0"/>
              </w:rPr>
              <w:t>Muriel</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106</w:t>
            </w:r>
          </w:p>
        </w:tc>
      </w:tr>
      <w:tr>
        <w:trPr>
          <w:trHeight w:val="226"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Mahurin, Matt</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97</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Mallarach, </w:t>
            </w:r>
            <w:r>
              <w:rPr>
                <w:lang w:val="en-US" w:eastAsia="en-US" w:bidi="en-US"/>
                <w:w w:val="100"/>
                <w:spacing w:val="0"/>
                <w:color w:val="000000"/>
                <w:position w:val="0"/>
              </w:rPr>
              <w:t>Joan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129</w:t>
            </w:r>
          </w:p>
        </w:tc>
      </w:tr>
      <w:tr>
        <w:trPr>
          <w:trHeight w:val="24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Mann, Andy</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115</w:t>
            </w:r>
          </w:p>
        </w:tc>
      </w:tr>
      <w:tr>
        <w:trPr>
          <w:trHeight w:val="23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Manz, Reinhard</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78</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Marschalleck, Ralf</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65</w:t>
            </w:r>
          </w:p>
        </w:tc>
      </w:tr>
      <w:tr>
        <w:trPr>
          <w:trHeight w:val="24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Martinelli, Maria</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35</w:t>
            </w:r>
          </w:p>
        </w:tc>
      </w:tr>
      <w:tr>
        <w:trPr>
          <w:trHeight w:val="24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Matrix </w:t>
            </w:r>
            <w:r>
              <w:rPr>
                <w:lang w:val="en-US" w:eastAsia="en-US" w:bidi="en-US"/>
                <w:w w:val="100"/>
                <w:spacing w:val="0"/>
                <w:color w:val="000000"/>
                <w:position w:val="0"/>
              </w:rPr>
              <w:t>Mind</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125</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Mauch, Gabriele</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65</w:t>
            </w:r>
          </w:p>
        </w:tc>
      </w:tr>
      <w:tr>
        <w:trPr>
          <w:trHeight w:val="24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Media Buenos Aires</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104</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Media </w:t>
            </w:r>
            <w:r>
              <w:rPr>
                <w:lang w:val="en-US" w:eastAsia="en-US" w:bidi="en-US"/>
                <w:w w:val="100"/>
                <w:spacing w:val="0"/>
                <w:color w:val="000000"/>
                <w:position w:val="0"/>
              </w:rPr>
              <w:t xml:space="preserve">Wave </w:t>
            </w:r>
            <w:r>
              <w:rPr>
                <w:lang w:val="de-DE" w:eastAsia="de-DE" w:bidi="de-DE"/>
                <w:w w:val="100"/>
                <w:spacing w:val="0"/>
                <w:color w:val="000000"/>
                <w:position w:val="0"/>
              </w:rPr>
              <w:t>Györ</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84</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Meisterstein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109</w:t>
            </w:r>
          </w:p>
        </w:tc>
      </w:tr>
      <w:tr>
        <w:trPr>
          <w:trHeight w:val="24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Melhus, Björn</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38</w:t>
            </w:r>
          </w:p>
        </w:tc>
      </w:tr>
      <w:tr>
        <w:trPr>
          <w:trHeight w:val="230"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Mersch, </w:t>
            </w:r>
            <w:r>
              <w:rPr>
                <w:lang w:val="en-US" w:eastAsia="en-US" w:bidi="en-US"/>
                <w:w w:val="100"/>
                <w:spacing w:val="0"/>
                <w:color w:val="000000"/>
                <w:position w:val="0"/>
              </w:rPr>
              <w:t>Genevieve</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78</w:t>
            </w:r>
          </w:p>
        </w:tc>
      </w:tr>
      <w:tr>
        <w:trPr>
          <w:trHeight w:val="240" w:hRule="exact"/>
        </w:trPr>
        <w:tc>
          <w:tcPr>
            <w:shd w:val="clear" w:color="auto" w:fill="FFFFFF"/>
            <w:gridSpan w:val="2"/>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Milewicz, </w:t>
            </w:r>
            <w:r>
              <w:rPr>
                <w:lang w:val="en-US" w:eastAsia="en-US" w:bidi="en-US"/>
                <w:w w:val="100"/>
                <w:spacing w:val="0"/>
                <w:color w:val="000000"/>
                <w:position w:val="0"/>
              </w:rPr>
              <w:t xml:space="preserve">Eduardo </w:t>
            </w:r>
            <w:r>
              <w:rPr>
                <w:rStyle w:val="CharStyle550"/>
                <w:lang w:val="de-DE" w:eastAsia="de-DE" w:bidi="de-DE"/>
              </w:rPr>
              <w:t>102, 104, 105</w:t>
            </w:r>
          </w:p>
        </w:tc>
      </w:tr>
      <w:tr>
        <w:trPr>
          <w:trHeight w:val="240"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Miller, </w:t>
            </w:r>
            <w:r>
              <w:rPr>
                <w:lang w:val="en-US" w:eastAsia="en-US" w:bidi="en-US"/>
                <w:w w:val="100"/>
                <w:spacing w:val="0"/>
                <w:color w:val="000000"/>
                <w:position w:val="0"/>
              </w:rPr>
              <w:t>Brad</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67</w:t>
            </w:r>
          </w:p>
        </w:tc>
      </w:tr>
      <w:tr>
        <w:trPr>
          <w:trHeight w:val="235" w:hRule="exact"/>
        </w:trPr>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Misch, Adam</w:t>
            </w:r>
          </w:p>
        </w:tc>
        <w:tc>
          <w:tcPr>
            <w:shd w:val="clear" w:color="auto" w:fill="FFFFFF"/>
            <w:tcBorders/>
            <w:vAlign w:val="bottom"/>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85</w:t>
            </w:r>
          </w:p>
        </w:tc>
      </w:tr>
      <w:tr>
        <w:trPr>
          <w:trHeight w:val="264" w:hRule="exact"/>
        </w:trPr>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Mogul, Susan</w:t>
            </w:r>
          </w:p>
        </w:tc>
        <w:tc>
          <w:tcPr>
            <w:shd w:val="clear" w:color="auto" w:fill="FFFFFF"/>
            <w:tcBorders/>
            <w:vAlign w:val="top"/>
          </w:tcPr>
          <w:p>
            <w:pPr>
              <w:pStyle w:val="Style31"/>
              <w:framePr w:w="2962"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lang w:val="de-DE" w:eastAsia="de-DE" w:bidi="de-DE"/>
              </w:rPr>
              <w:t>113</w:t>
            </w:r>
          </w:p>
        </w:tc>
      </w:tr>
    </w:tbl>
    <w:p>
      <w:pPr>
        <w:framePr w:w="2962"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2088"/>
        <w:gridCol w:w="869"/>
      </w:tblGrid>
      <w:tr>
        <w:trPr>
          <w:trHeight w:val="23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Montanez Ortiz, Rafael</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59</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Montano, Linda</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114</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Montevideo</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58, 59</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Morales, R.</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88</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Moretti, Flavio</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46</w:t>
            </w:r>
          </w:p>
        </w:tc>
      </w:tr>
      <w:tr>
        <w:trPr>
          <w:trHeight w:val="24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Munilla, Michel</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109</w:t>
            </w:r>
          </w:p>
        </w:tc>
      </w:tr>
      <w:tr>
        <w:trPr>
          <w:trHeight w:val="302"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Muratov, V.</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81</w:t>
            </w:r>
          </w:p>
        </w:tc>
      </w:tr>
      <w:tr>
        <w:trPr>
          <w:trHeight w:val="302" w:hRule="exact"/>
        </w:trPr>
        <w:tc>
          <w:tcPr>
            <w:shd w:val="clear" w:color="auto" w:fill="FFFFFF"/>
            <w:gridSpan w:val="2"/>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N</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Nascimento, Marcus</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103</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Nauman, Bruce</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112</w:t>
            </w:r>
          </w:p>
        </w:tc>
      </w:tr>
      <w:tr>
        <w:trPr>
          <w:trHeight w:val="254"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Nedobrowsky, Hans</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79</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Newby, Chris</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92, 97</w:t>
            </w:r>
          </w:p>
        </w:tc>
      </w:tr>
      <w:tr>
        <w:trPr>
          <w:trHeight w:val="226"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Niedochodowicz, Leszek</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75</w:t>
            </w:r>
          </w:p>
        </w:tc>
      </w:tr>
      <w:tr>
        <w:trPr>
          <w:trHeight w:val="302"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Nio, Maurice</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58, 59</w:t>
            </w:r>
          </w:p>
        </w:tc>
      </w:tr>
      <w:tr>
        <w:trPr>
          <w:trHeight w:val="302" w:hRule="exact"/>
        </w:trPr>
        <w:tc>
          <w:tcPr>
            <w:shd w:val="clear" w:color="auto" w:fill="FFFFFF"/>
            <w:gridSpan w:val="2"/>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O</w:t>
            </w:r>
          </w:p>
        </w:tc>
      </w:tr>
      <w:tr>
        <w:trPr>
          <w:trHeight w:val="25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Obadia, Regis</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70</w:t>
            </w:r>
          </w:p>
        </w:tc>
      </w:tr>
      <w:tr>
        <w:trPr>
          <w:trHeight w:val="23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Obenhaus, </w:t>
            </w:r>
            <w:r>
              <w:rPr>
                <w:lang w:val="en-US" w:eastAsia="en-US" w:bidi="en-US"/>
                <w:w w:val="100"/>
                <w:spacing w:val="0"/>
                <w:color w:val="000000"/>
                <w:position w:val="0"/>
              </w:rPr>
              <w:t>Mark</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71</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Ohtsu, Hatsume</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128</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Oja, Johan</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125</w:t>
            </w:r>
          </w:p>
        </w:tc>
      </w:tr>
      <w:tr>
        <w:trPr>
          <w:trHeight w:val="307"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Olmi, Boy</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103</w:t>
            </w:r>
          </w:p>
        </w:tc>
      </w:tr>
      <w:tr>
        <w:trPr>
          <w:trHeight w:val="298" w:hRule="exact"/>
        </w:trPr>
        <w:tc>
          <w:tcPr>
            <w:shd w:val="clear" w:color="auto" w:fill="FFFFFF"/>
            <w:gridSpan w:val="2"/>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P</w:t>
            </w:r>
          </w:p>
        </w:tc>
      </w:tr>
      <w:tr>
        <w:trPr>
          <w:trHeight w:val="25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Pampin, Gonzalo</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105</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Pape, Rotraut</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37</w:t>
            </w:r>
          </w:p>
        </w:tc>
      </w:tr>
      <w:tr>
        <w:trPr>
          <w:trHeight w:val="23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Paris, Bob</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118</w:t>
            </w:r>
          </w:p>
        </w:tc>
      </w:tr>
      <w:tr>
        <w:trPr>
          <w:trHeight w:val="254"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Pellington, Mark</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122</w:t>
            </w:r>
          </w:p>
        </w:tc>
      </w:tr>
      <w:tr>
        <w:trPr>
          <w:trHeight w:val="23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Pihlasviita, Rea</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125</w:t>
            </w:r>
          </w:p>
        </w:tc>
      </w:tr>
      <w:tr>
        <w:trPr>
          <w:trHeight w:val="235" w:hRule="exact"/>
        </w:trPr>
        <w:tc>
          <w:tcPr>
            <w:shd w:val="clear" w:color="auto" w:fill="FFFFFF"/>
            <w:gridSpan w:val="2"/>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Plessi, </w:t>
            </w:r>
            <w:r>
              <w:rPr>
                <w:lang w:val="de-DE" w:eastAsia="de-DE" w:bidi="de-DE"/>
                <w:w w:val="100"/>
                <w:spacing w:val="0"/>
                <w:color w:val="000000"/>
                <w:position w:val="0"/>
              </w:rPr>
              <w:t xml:space="preserve">Fabrizio </w:t>
            </w:r>
            <w:r>
              <w:rPr>
                <w:rStyle w:val="CharStyle550"/>
              </w:rPr>
              <w:t>13,14,15,30,31</w:t>
            </w:r>
          </w:p>
        </w:tc>
      </w:tr>
      <w:tr>
        <w:trPr>
          <w:trHeight w:val="293" w:hRule="exact"/>
        </w:trPr>
        <w:tc>
          <w:tcPr>
            <w:shd w:val="clear" w:color="auto" w:fill="FFFFFF"/>
            <w:gridSpan w:val="2"/>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Polish Video Art Data Bank </w:t>
            </w:r>
            <w:r>
              <w:rPr>
                <w:rStyle w:val="CharStyle550"/>
              </w:rPr>
              <w:t>74,75</w:t>
            </w:r>
          </w:p>
        </w:tc>
      </w:tr>
      <w:tr>
        <w:trPr>
          <w:trHeight w:val="298" w:hRule="exact"/>
        </w:trPr>
        <w:tc>
          <w:tcPr>
            <w:shd w:val="clear" w:color="auto" w:fill="FFFFFF"/>
            <w:gridSpan w:val="2"/>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R</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Ramboz, Eve</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90</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Ramirez, Mercedes</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97</w:t>
            </w:r>
          </w:p>
        </w:tc>
      </w:tr>
      <w:tr>
        <w:trPr>
          <w:trHeight w:val="24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Raskin</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37</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Redlich, </w:t>
            </w:r>
            <w:r>
              <w:rPr>
                <w:lang w:val="en-US" w:eastAsia="en-US" w:bidi="en-US"/>
                <w:w w:val="100"/>
                <w:spacing w:val="0"/>
                <w:color w:val="000000"/>
                <w:position w:val="0"/>
              </w:rPr>
              <w:t>Karin</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65</w:t>
            </w:r>
          </w:p>
        </w:tc>
      </w:tr>
      <w:tr>
        <w:trPr>
          <w:trHeight w:val="254"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Retina Workshop</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84</w:t>
            </w:r>
          </w:p>
        </w:tc>
      </w:tr>
      <w:tr>
        <w:trPr>
          <w:trHeight w:val="24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Rettinger, Carl Ludwig</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96</w:t>
            </w:r>
          </w:p>
        </w:tc>
      </w:tr>
      <w:tr>
        <w:trPr>
          <w:trHeight w:val="24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Rist, </w:t>
            </w:r>
            <w:r>
              <w:rPr>
                <w:lang w:val="en-US" w:eastAsia="en-US" w:bidi="en-US"/>
                <w:w w:val="100"/>
                <w:spacing w:val="0"/>
                <w:color w:val="000000"/>
                <w:position w:val="0"/>
              </w:rPr>
              <w:t>Pipilotti</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92</w:t>
            </w:r>
          </w:p>
        </w:tc>
      </w:tr>
      <w:tr>
        <w:trPr>
          <w:trHeight w:val="226"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Robakowski, Jozef</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75</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Rogers, Kathleen</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62</w:t>
            </w:r>
          </w:p>
        </w:tc>
      </w:tr>
      <w:tr>
        <w:trPr>
          <w:trHeight w:val="23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Ronconi, Cesare</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35</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Rosa, Paolo</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35</w:t>
            </w:r>
          </w:p>
        </w:tc>
      </w:tr>
      <w:tr>
        <w:trPr>
          <w:trHeight w:val="23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Rosier, Martha</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114</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Rüüt, </w:t>
            </w:r>
            <w:r>
              <w:rPr>
                <w:lang w:val="en-US" w:eastAsia="en-US" w:bidi="en-US"/>
                <w:w w:val="100"/>
                <w:spacing w:val="0"/>
                <w:color w:val="000000"/>
                <w:position w:val="0"/>
              </w:rPr>
              <w:t>liro</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88, 125</w:t>
            </w:r>
          </w:p>
        </w:tc>
      </w:tr>
      <w:tr>
        <w:trPr>
          <w:trHeight w:val="254"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Rytka, Zygmunt</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75</w:t>
            </w:r>
          </w:p>
        </w:tc>
      </w:tr>
      <w:tr>
        <w:trPr>
          <w:trHeight w:val="293"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Rzepecki, Adam</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75</w:t>
            </w:r>
          </w:p>
        </w:tc>
      </w:tr>
      <w:tr>
        <w:trPr>
          <w:trHeight w:val="288" w:hRule="exact"/>
        </w:trPr>
        <w:tc>
          <w:tcPr>
            <w:shd w:val="clear" w:color="auto" w:fill="FFFFFF"/>
            <w:gridSpan w:val="2"/>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S</w:t>
            </w:r>
          </w:p>
        </w:tc>
      </w:tr>
      <w:tr>
        <w:trPr>
          <w:trHeight w:val="24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Sandin, Dan</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115</w:t>
            </w:r>
          </w:p>
        </w:tc>
      </w:tr>
      <w:tr>
        <w:trPr>
          <w:trHeight w:val="254"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Sangiorgi, Leonardo</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35</w:t>
            </w:r>
          </w:p>
        </w:tc>
      </w:tr>
      <w:tr>
        <w:trPr>
          <w:trHeight w:val="23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Sapir, Esteban</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105</w:t>
            </w:r>
          </w:p>
        </w:tc>
      </w:tr>
      <w:tr>
        <w:trPr>
          <w:trHeight w:val="23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Sato, Norie</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115</w:t>
            </w:r>
          </w:p>
        </w:tc>
      </w:tr>
      <w:tr>
        <w:trPr>
          <w:trHeight w:val="25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Schemmert, Wolfgang</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13, 19</w:t>
            </w:r>
          </w:p>
        </w:tc>
      </w:tr>
      <w:tr>
        <w:trPr>
          <w:trHeight w:val="23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Scherer, Jens</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65</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Schoeber, Rolf</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42</w:t>
            </w:r>
          </w:p>
        </w:tc>
      </w:tr>
      <w:tr>
        <w:trPr>
          <w:trHeight w:val="24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Schreiner, Volker</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37, 46</w:t>
            </w:r>
          </w:p>
        </w:tc>
      </w:tr>
      <w:tr>
        <w:trPr>
          <w:trHeight w:val="235"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Scott, Jill</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61</w:t>
            </w:r>
          </w:p>
        </w:tc>
      </w:tr>
      <w:tr>
        <w:trPr>
          <w:trHeight w:val="250" w:hRule="exact"/>
        </w:trPr>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Segalove, Ilene</w:t>
            </w:r>
          </w:p>
        </w:tc>
        <w:tc>
          <w:tcPr>
            <w:shd w:val="clear" w:color="auto" w:fill="FFFFFF"/>
            <w:tcBorders/>
            <w:vAlign w:val="bottom"/>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113</w:t>
            </w:r>
          </w:p>
        </w:tc>
      </w:tr>
      <w:tr>
        <w:trPr>
          <w:trHeight w:val="230" w:hRule="exact"/>
        </w:trPr>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Serra, Richard</w:t>
            </w:r>
          </w:p>
        </w:tc>
        <w:tc>
          <w:tcPr>
            <w:shd w:val="clear" w:color="auto" w:fill="FFFFFF"/>
            <w:tcBorders/>
            <w:vAlign w:val="top"/>
          </w:tcPr>
          <w:p>
            <w:pPr>
              <w:pStyle w:val="Style31"/>
              <w:framePr w:w="2957"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113</w:t>
            </w:r>
          </w:p>
        </w:tc>
      </w:tr>
    </w:tbl>
    <w:p>
      <w:pPr>
        <w:framePr w:w="2957"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1987"/>
        <w:gridCol w:w="989"/>
      </w:tblGrid>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Silver, Shelly</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94, 95</w:t>
            </w:r>
          </w:p>
        </w:tc>
      </w:tr>
      <w:tr>
        <w:trPr>
          <w:trHeight w:val="230"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Simic, Mirko</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81</w:t>
            </w:r>
          </w:p>
        </w:tc>
      </w:tr>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Smith, Michael</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29</w:t>
            </w:r>
          </w:p>
        </w:tc>
      </w:tr>
      <w:tr>
        <w:trPr>
          <w:trHeight w:val="259"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Staveley, Joan</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39</w:t>
            </w:r>
          </w:p>
        </w:tc>
      </w:tr>
      <w:tr>
        <w:trPr>
          <w:trHeight w:val="226"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Stubbs, Mike</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68</w:t>
            </w:r>
          </w:p>
        </w:tc>
      </w:tr>
      <w:tr>
        <w:trPr>
          <w:trHeight w:val="302"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Swann, Cordelia</w:t>
            </w:r>
          </w:p>
        </w:tc>
        <w:tc>
          <w:tcPr>
            <w:shd w:val="clear" w:color="auto" w:fill="FFFFFF"/>
            <w:tcBorders/>
            <w:vAlign w:val="center"/>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62</w:t>
            </w:r>
          </w:p>
        </w:tc>
      </w:tr>
      <w:tr>
        <w:trPr>
          <w:trHeight w:val="302" w:hRule="exact"/>
        </w:trPr>
        <w:tc>
          <w:tcPr>
            <w:shd w:val="clear" w:color="auto" w:fill="FFFFFF"/>
            <w:gridSpan w:val="2"/>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T</w:t>
            </w:r>
          </w:p>
        </w:tc>
      </w:tr>
      <w:tr>
        <w:trPr>
          <w:trHeight w:val="254"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Tajiri, Rea</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98</w:t>
            </w:r>
          </w:p>
        </w:tc>
      </w:tr>
      <w:tr>
        <w:trPr>
          <w:trHeight w:val="235"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Tanai, Csaba</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85</w:t>
            </w:r>
          </w:p>
        </w:tc>
      </w:tr>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Tanaka, Janice ■</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61</w:t>
            </w:r>
          </w:p>
        </w:tc>
      </w:tr>
      <w:tr>
        <w:trPr>
          <w:trHeight w:val="25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Tang, Jens</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100</w:t>
            </w:r>
          </w:p>
        </w:tc>
      </w:tr>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Tape Connection</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34</w:t>
            </w:r>
          </w:p>
        </w:tc>
      </w:tr>
      <w:tr>
        <w:trPr>
          <w:trHeight w:val="24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Brothers Gruchy</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67</w:t>
            </w:r>
          </w:p>
        </w:tc>
      </w:tr>
      <w:tr>
        <w:trPr>
          <w:trHeight w:val="235"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The Vasulka’s</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59</w:t>
            </w:r>
          </w:p>
        </w:tc>
      </w:tr>
      <w:tr>
        <w:trPr>
          <w:trHeight w:val="25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Tovsky, Bruce</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108</w:t>
            </w:r>
          </w:p>
        </w:tc>
      </w:tr>
      <w:tr>
        <w:trPr>
          <w:trHeight w:val="23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Trilnick, Carlos</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105</w:t>
            </w:r>
          </w:p>
        </w:tc>
      </w:tr>
      <w:tr>
        <w:trPr>
          <w:trHeight w:val="254"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Tripician, Joe</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42</w:t>
            </w:r>
          </w:p>
        </w:tc>
      </w:tr>
      <w:tr>
        <w:trPr>
          <w:trHeight w:val="23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Trividic, Pierre</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93, 97</w:t>
            </w:r>
          </w:p>
        </w:tc>
      </w:tr>
      <w:tr>
        <w:trPr>
          <w:trHeight w:val="24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Trunzo, Elisa</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67</w:t>
            </w:r>
          </w:p>
        </w:tc>
      </w:tr>
      <w:tr>
        <w:trPr>
          <w:trHeight w:val="298"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TV VIVA</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103</w:t>
            </w:r>
          </w:p>
        </w:tc>
      </w:tr>
      <w:tr>
        <w:trPr>
          <w:trHeight w:val="302" w:hRule="exact"/>
        </w:trPr>
        <w:tc>
          <w:tcPr>
            <w:shd w:val="clear" w:color="auto" w:fill="FFFFFF"/>
            <w:gridSpan w:val="2"/>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V</w:t>
            </w:r>
          </w:p>
        </w:tc>
      </w:tr>
      <w:tr>
        <w:trPr>
          <w:trHeight w:val="24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Vaara, Roi</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125</w:t>
            </w:r>
          </w:p>
        </w:tc>
      </w:tr>
      <w:tr>
        <w:trPr>
          <w:trHeight w:val="24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Valdovino, Luis</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103</w:t>
            </w:r>
          </w:p>
        </w:tc>
      </w:tr>
      <w:tr>
        <w:trPr>
          <w:trHeight w:val="259"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Vandekeybus, Wim</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49</w:t>
            </w:r>
          </w:p>
        </w:tc>
      </w:tr>
      <w:tr>
        <w:trPr>
          <w:trHeight w:val="240"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Vargas, F.</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88</w:t>
            </w:r>
          </w:p>
        </w:tc>
      </w:tr>
      <w:tr>
        <w:trPr>
          <w:trHeight w:val="235"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Vasulka, Woody</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115</w:t>
            </w:r>
          </w:p>
        </w:tc>
      </w:tr>
      <w:tr>
        <w:trPr>
          <w:trHeight w:val="23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Vedder, Maria</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89</w:t>
            </w:r>
          </w:p>
        </w:tc>
      </w:tr>
      <w:tr>
        <w:trPr>
          <w:trHeight w:val="23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Veit-Lup</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68, 86</w:t>
            </w:r>
          </w:p>
        </w:tc>
      </w:tr>
      <w:tr>
        <w:trPr>
          <w:trHeight w:val="235"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Verabioff, Mark</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122</w:t>
            </w:r>
          </w:p>
        </w:tc>
      </w:tr>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Verdin, Walter</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49</w:t>
            </w:r>
          </w:p>
        </w:tc>
      </w:tr>
      <w:tr>
        <w:trPr>
          <w:trHeight w:val="235"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Video Data Bank</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116</w:t>
            </w:r>
          </w:p>
        </w:tc>
      </w:tr>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Viola, Bill</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59, 129</w:t>
            </w:r>
          </w:p>
        </w:tc>
      </w:tr>
      <w:tr>
        <w:trPr>
          <w:trHeight w:val="254"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Voigt Peter</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81</w:t>
            </w:r>
          </w:p>
        </w:tc>
      </w:tr>
      <w:tr>
        <w:trPr>
          <w:trHeight w:val="23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Voung, Pascal</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40</w:t>
            </w:r>
          </w:p>
        </w:tc>
      </w:tr>
      <w:tr>
        <w:trPr>
          <w:trHeight w:val="293"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Vromman, Jan</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49</w:t>
            </w:r>
          </w:p>
        </w:tc>
      </w:tr>
      <w:tr>
        <w:trPr>
          <w:trHeight w:val="298" w:hRule="exact"/>
        </w:trPr>
        <w:tc>
          <w:tcPr>
            <w:shd w:val="clear" w:color="auto" w:fill="FFFFFF"/>
            <w:gridSpan w:val="2"/>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W</w:t>
            </w:r>
          </w:p>
        </w:tc>
      </w:tr>
      <w:tr>
        <w:trPr>
          <w:trHeight w:val="245"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Wahorn, Andras</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97</w:t>
            </w:r>
          </w:p>
        </w:tc>
      </w:tr>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Weaver, Deke</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118</w:t>
            </w:r>
          </w:p>
        </w:tc>
      </w:tr>
      <w:tr>
        <w:trPr>
          <w:trHeight w:val="25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Wegman, William</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28</w:t>
            </w:r>
          </w:p>
        </w:tc>
      </w:tr>
      <w:tr>
        <w:trPr>
          <w:trHeight w:val="230"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Weiss, Barton</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108</w:t>
            </w:r>
          </w:p>
        </w:tc>
      </w:tr>
      <w:tr>
        <w:trPr>
          <w:trHeight w:val="25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Welsh, Jeremy</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87</w:t>
            </w:r>
          </w:p>
        </w:tc>
      </w:tr>
      <w:tr>
        <w:trPr>
          <w:trHeight w:val="226"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White, Jason</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39</w:t>
            </w:r>
          </w:p>
        </w:tc>
      </w:tr>
      <w:tr>
        <w:trPr>
          <w:trHeight w:val="254"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Williams, Margaret</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70</w:t>
            </w:r>
          </w:p>
        </w:tc>
      </w:tr>
      <w:tr>
        <w:trPr>
          <w:trHeight w:val="226"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Wilson, Robert</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107</w:t>
            </w:r>
          </w:p>
        </w:tc>
      </w:tr>
      <w:tr>
        <w:trPr>
          <w:trHeight w:val="254"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Wrange, Mans</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59</w:t>
            </w:r>
          </w:p>
        </w:tc>
      </w:tr>
      <w:tr>
        <w:trPr>
          <w:trHeight w:val="288"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Wright, Richard</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39</w:t>
            </w:r>
          </w:p>
        </w:tc>
      </w:tr>
      <w:tr>
        <w:trPr>
          <w:trHeight w:val="298" w:hRule="exact"/>
        </w:trPr>
        <w:tc>
          <w:tcPr>
            <w:shd w:val="clear" w:color="auto" w:fill="FFFFFF"/>
            <w:gridSpan w:val="2"/>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lang w:val="fr-FR" w:eastAsia="fr-FR" w:bidi="fr-FR"/>
              </w:rPr>
              <w:t>y</w:t>
            </w:r>
          </w:p>
        </w:tc>
      </w:tr>
      <w:tr>
        <w:trPr>
          <w:trHeight w:val="240"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Yedlin, Eduardo</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105</w:t>
            </w:r>
          </w:p>
        </w:tc>
      </w:tr>
      <w:tr>
        <w:trPr>
          <w:trHeight w:val="259"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Yglesias, Edyala</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103</w:t>
            </w:r>
          </w:p>
        </w:tc>
      </w:tr>
      <w:tr>
        <w:trPr>
          <w:trHeight w:val="283"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Yurcovich, Adriana</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103</w:t>
            </w:r>
          </w:p>
        </w:tc>
      </w:tr>
      <w:tr>
        <w:trPr>
          <w:trHeight w:val="298" w:hRule="exact"/>
        </w:trPr>
        <w:tc>
          <w:tcPr>
            <w:shd w:val="clear" w:color="auto" w:fill="FFFFFF"/>
            <w:gridSpan w:val="2"/>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550"/>
              </w:rPr>
              <w:t>Z</w:t>
            </w:r>
          </w:p>
        </w:tc>
      </w:tr>
      <w:tr>
        <w:trPr>
          <w:trHeight w:val="254"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Zarevac, Dragana</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100</w:t>
            </w:r>
          </w:p>
        </w:tc>
      </w:tr>
      <w:tr>
        <w:trPr>
          <w:trHeight w:val="226"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Zownir, Miron</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101</w:t>
            </w:r>
          </w:p>
        </w:tc>
      </w:tr>
      <w:tr>
        <w:trPr>
          <w:trHeight w:val="254" w:hRule="exact"/>
        </w:trPr>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Zumpe, Angela</w:t>
            </w:r>
          </w:p>
        </w:tc>
        <w:tc>
          <w:tcPr>
            <w:shd w:val="clear" w:color="auto" w:fill="FFFFFF"/>
            <w:tcBorders/>
            <w:vAlign w:val="bottom"/>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99</w:t>
            </w:r>
          </w:p>
        </w:tc>
      </w:tr>
      <w:tr>
        <w:trPr>
          <w:trHeight w:val="245" w:hRule="exact"/>
        </w:trPr>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Zygier, Grzegorz</w:t>
            </w:r>
          </w:p>
        </w:tc>
        <w:tc>
          <w:tcPr>
            <w:shd w:val="clear" w:color="auto" w:fill="FFFFFF"/>
            <w:tcBorders/>
            <w:vAlign w:val="top"/>
          </w:tcPr>
          <w:p>
            <w:pPr>
              <w:pStyle w:val="Style31"/>
              <w:framePr w:w="2976" w:wrap="notBeside" w:vAnchor="text" w:hAnchor="text" w:xAlign="center" w:y="1"/>
              <w:widowControl w:val="0"/>
              <w:keepNext w:val="0"/>
              <w:keepLines w:val="0"/>
              <w:shd w:val="clear" w:color="auto" w:fill="auto"/>
              <w:bidi w:val="0"/>
              <w:jc w:val="right"/>
              <w:spacing w:before="0" w:after="0" w:line="180" w:lineRule="exact"/>
              <w:ind w:left="0" w:right="0" w:firstLine="0"/>
            </w:pPr>
            <w:r>
              <w:rPr>
                <w:rStyle w:val="CharStyle550"/>
              </w:rPr>
              <w:t>75</w:t>
            </w:r>
          </w:p>
        </w:tc>
      </w:tr>
    </w:tbl>
    <w:p>
      <w:pPr>
        <w:framePr w:w="2976" w:wrap="notBeside" w:vAnchor="text" w:hAnchor="text" w:xAlign="center" w:y="1"/>
        <w:widowControl w:val="0"/>
        <w:rPr>
          <w:sz w:val="2"/>
          <w:szCs w:val="2"/>
        </w:rPr>
      </w:pPr>
    </w:p>
    <w:p>
      <w:pPr>
        <w:widowControl w:val="0"/>
        <w:rPr>
          <w:sz w:val="2"/>
          <w:szCs w:val="2"/>
        </w:rPr>
      </w:pPr>
    </w:p>
    <w:p>
      <w:pPr>
        <w:widowControl w:val="0"/>
        <w:rPr>
          <w:sz w:val="2"/>
          <w:szCs w:val="2"/>
        </w:rPr>
        <w:sectPr>
          <w:pgSz w:w="11900" w:h="16840"/>
          <w:pgMar w:top="1249" w:left="989" w:right="989" w:bottom="1163" w:header="0" w:footer="3" w:gutter="562"/>
          <w:rtlGutter/>
          <w:cols w:num="3" w:space="216"/>
          <w:noEndnote/>
          <w:docGrid w:linePitch="360"/>
        </w:sectPr>
      </w:pPr>
    </w:p>
    <w:p>
      <w:pPr>
        <w:pStyle w:val="Style106"/>
        <w:widowControl w:val="0"/>
        <w:keepNext w:val="0"/>
        <w:keepLines w:val="0"/>
        <w:shd w:val="clear" w:color="auto" w:fill="auto"/>
        <w:bidi w:val="0"/>
        <w:jc w:val="left"/>
        <w:spacing w:before="0" w:after="272" w:line="300" w:lineRule="exact"/>
        <w:ind w:left="0" w:right="0" w:firstLine="0"/>
      </w:pPr>
      <w:r>
        <w:rPr>
          <w:lang w:val="de-DE" w:eastAsia="de-DE" w:bidi="de-DE"/>
          <w:w w:val="100"/>
          <w:spacing w:val="0"/>
          <w:color w:val="000000"/>
          <w:position w:val="0"/>
        </w:rPr>
        <w:t>Des Kaisers neue Kleider</w:t>
      </w:r>
    </w:p>
    <w:p>
      <w:pPr>
        <w:pStyle w:val="Style555"/>
        <w:widowControl w:val="0"/>
        <w:keepNext w:val="0"/>
        <w:keepLines w:val="0"/>
        <w:shd w:val="clear" w:color="auto" w:fill="auto"/>
        <w:bidi w:val="0"/>
        <w:jc w:val="left"/>
        <w:spacing w:before="0" w:after="120"/>
        <w:ind w:left="0" w:right="0" w:firstLine="0"/>
      </w:pPr>
      <w:r>
        <w:rPr>
          <w:lang w:val="de-DE" w:eastAsia="de-DE" w:bidi="de-DE"/>
          <w:w w:val="100"/>
          <w:spacing w:val="0"/>
          <w:color w:val="000000"/>
          <w:position w:val="0"/>
        </w:rPr>
        <w:t>Seit den Zeiten der Gebrüder Grimm hat sich nicht viel geändert.</w:t>
        <w:br/>
        <w:t>Wer vor Investitionsentscheidungen steht, läuft Gefahr, daß</w:t>
        <w:br/>
        <w:t>schöne Worte sich oftmals als leere Versprechungen erweisen.</w:t>
        <w:br/>
        <w:t>Wer investieren (lat. = sich einkleiden) will, erwartet zu Recht eine</w:t>
        <w:br/>
        <w:t>maßgeschneiderte Lösung, mit der er eine gute Figur macht.</w:t>
        <w:br/>
        <w:t>Nichts ist peinlicher, als zu merken, daß Sie sündhaft teure</w:t>
        <w:br/>
        <w:t>Konfektionsware von der Stange erstanden haben. Dann wissen</w:t>
        <w:br/>
        <w:t>Sie spätestens nach der Vorstandssitzung, was dem Kaiser in</w:t>
        <w:br/>
        <w:t>seinen neuen Kleidern nicht aufgefallen ist.</w:t>
      </w:r>
    </w:p>
    <w:p>
      <w:pPr>
        <w:pStyle w:val="Style555"/>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PIK ist Sony Professional Partner. PIK ist führendes Systemhaus in</w:t>
        <w:br/>
        <w:t>Berlin und Brandenburg. Mit PIK an ihrer Seite können Sie sicher</w:t>
        <w:br/>
        <w:t>sein, daß Sie umfassend informiert und beraten sind.</w:t>
      </w:r>
    </w:p>
    <w:p>
      <w:pPr>
        <w:pStyle w:val="Style555"/>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Wir sind für Sie da. Denn Kommunikation mit Bild und Ton, das</w:t>
        <w:br/>
        <w:t>Zusammenwachsen von Video und Computer - das ist der Stoff,</w:t>
        <w:br/>
        <w:t>aus dem wir jedes Jahr einige hundert traumhafte Maßanzüge</w:t>
        <w:br/>
        <w:t>schneidern.</w:t>
      </w:r>
    </w:p>
    <w:p>
      <w:pPr>
        <w:pStyle w:val="Style555"/>
        <w:widowControl w:val="0"/>
        <w:keepNext w:val="0"/>
        <w:keepLines w:val="0"/>
        <w:shd w:val="clear" w:color="auto" w:fill="auto"/>
        <w:bidi w:val="0"/>
        <w:jc w:val="left"/>
        <w:spacing w:before="0" w:after="7005"/>
        <w:ind w:left="0" w:right="0" w:firstLine="0"/>
      </w:pPr>
      <w:r>
        <w:pict>
          <v:shape id="_x0000_s1998" type="#_x0000_t202" style="position:absolute;margin-left:0.5pt;margin-top:88.8pt;width:62.15pt;height:21.35pt;z-index:-125828990;mso-wrap-distance-left:5.pt;mso-wrap-distance-right:5.pt;mso-position-horizontal-relative:margin" filled="f" stroked="f">
            <v:textbox style="mso-fit-shape-to-text:t" inset="0,0,0,0">
              <w:txbxContent>
                <w:p>
                  <w:pPr>
                    <w:pStyle w:val="Style55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It's a Sony.</w:t>
                  </w:r>
                </w:p>
                <w:p>
                  <w:pPr>
                    <w:pStyle w:val="Style55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Directed by PIK.</w:t>
                  </w:r>
                </w:p>
              </w:txbxContent>
            </v:textbox>
            <w10:wrap type="square" anchorx="margin"/>
          </v:shape>
        </w:pict>
      </w:r>
      <w:r>
        <w:pict>
          <v:shape id="_x0000_s1999" type="#_x0000_t75" style="position:absolute;margin-left:-19.2pt;margin-top:65.75pt;width:300.95pt;height:348.7pt;z-index:-125828989;mso-wrap-distance-left:5.pt;mso-wrap-distance-right:5.pt;mso-position-horizontal-relative:margin">
            <v:imagedata r:id="rId1077" r:href="rId1078"/>
            <w10:wrap type="square" anchorx="margin"/>
          </v:shape>
        </w:pict>
      </w:r>
      <w:r>
        <w:rPr>
          <w:lang w:val="de-DE" w:eastAsia="de-DE" w:bidi="de-DE"/>
          <w:w w:val="100"/>
          <w:spacing w:val="0"/>
          <w:color w:val="000000"/>
          <w:position w:val="0"/>
        </w:rPr>
        <w:t>Konferenztechnik, Großbildpräsentation für Daten und Video,</w:t>
        <w:br/>
        <w:t>Videokonferenzstudios, Produktionsüberwachung, Bild</w:t>
        <w:t>-</w:t>
        <w:br/>
        <w:t>archivierung, Videoscanning - für jede Anwendung erarbeiten wir</w:t>
        <w:br/>
        <w:t>eine kundenspezifische Systemlösung. Weil wir uns hohe</w:t>
        <w:br/>
        <w:t>Qualitätsstandards gesetzt haben, arbeiten wir eng mit dem</w:t>
        <w:br/>
        <w:t>innovationsfreudigen Marktführer der Bild</w:t>
        <w:t>-</w:t>
        <w:br/>
        <w:t>kommunikation zusammen.</w:t>
      </w:r>
    </w:p>
    <w:p>
      <w:pPr>
        <w:pStyle w:val="Style12"/>
        <w:widowControl w:val="0"/>
        <w:keepNext w:val="0"/>
        <w:keepLines w:val="0"/>
        <w:shd w:val="clear" w:color="auto" w:fill="auto"/>
        <w:bidi w:val="0"/>
        <w:jc w:val="left"/>
        <w:spacing w:before="0" w:after="317" w:line="240" w:lineRule="exact"/>
        <w:ind w:left="0" w:right="0" w:firstLine="0"/>
      </w:pPr>
      <w:r>
        <w:rPr>
          <w:lang w:val="de-DE" w:eastAsia="de-DE" w:bidi="de-DE"/>
          <w:sz w:val="24"/>
          <w:szCs w:val="24"/>
          <w:w w:val="100"/>
          <w:spacing w:val="0"/>
          <w:color w:val="000000"/>
          <w:position w:val="0"/>
        </w:rPr>
        <w:t>Das ganze Know-how aus einer Hand.</w:t>
      </w:r>
    </w:p>
    <w:p>
      <w:pPr>
        <w:pStyle w:val="Style557"/>
        <w:widowControl w:val="0"/>
        <w:keepNext w:val="0"/>
        <w:keepLines w:val="0"/>
        <w:shd w:val="clear" w:color="auto" w:fill="auto"/>
        <w:bidi w:val="0"/>
        <w:jc w:val="left"/>
        <w:spacing w:before="0" w:after="74" w:line="300" w:lineRule="exact"/>
        <w:ind w:left="0" w:right="0" w:firstLine="0"/>
      </w:pPr>
      <w:r>
        <w:pict>
          <v:shape id="_x0000_s2000" type="#_x0000_t75" style="position:absolute;margin-left:0.95pt;margin-top:0;width:55.7pt;height:26.65pt;z-index:-125828988;mso-wrap-distance-left:5.pt;mso-wrap-distance-right:120.7pt;mso-position-horizontal-relative:margin" wrapcoords="0 0 21600 0 21600 21600 0 21600 0 0">
            <v:imagedata r:id="rId1079" r:href="rId1080"/>
            <w10:wrap type="square" side="right" anchorx="margin"/>
          </v:shape>
        </w:pict>
      </w:r>
      <w:r>
        <w:rPr>
          <w:lang w:val="de-DE" w:eastAsia="de-DE" w:bidi="de-DE"/>
          <w:spacing w:val="0"/>
          <w:color w:val="000000"/>
          <w:position w:val="0"/>
        </w:rPr>
        <w:t>SONY</w:t>
      </w:r>
    </w:p>
    <w:p>
      <w:pPr>
        <w:pStyle w:val="Style559"/>
        <w:widowControl w:val="0"/>
        <w:keepNext w:val="0"/>
        <w:keepLines w:val="0"/>
        <w:shd w:val="clear" w:color="auto" w:fill="auto"/>
        <w:bidi w:val="0"/>
        <w:jc w:val="left"/>
        <w:spacing w:before="0" w:after="299" w:line="150" w:lineRule="exact"/>
        <w:ind w:left="0" w:right="0" w:firstLine="0"/>
      </w:pPr>
      <w:r>
        <w:rPr>
          <w:lang w:val="de-DE" w:eastAsia="de-DE" w:bidi="de-DE"/>
          <w:w w:val="100"/>
          <w:spacing w:val="0"/>
          <w:color w:val="000000"/>
          <w:position w:val="0"/>
        </w:rPr>
        <w:t>Professional Partner</w:t>
      </w:r>
    </w:p>
    <w:p>
      <w:pPr>
        <w:pStyle w:val="Style555"/>
        <w:widowControl w:val="0"/>
        <w:keepNext w:val="0"/>
        <w:keepLines w:val="0"/>
        <w:shd w:val="clear" w:color="auto" w:fill="auto"/>
        <w:bidi w:val="0"/>
        <w:jc w:val="left"/>
        <w:spacing w:before="0" w:after="0" w:line="226" w:lineRule="exact"/>
        <w:ind w:left="0" w:right="0" w:firstLine="0"/>
        <w:sectPr>
          <w:footerReference w:type="even" r:id="rId1081"/>
          <w:footerReference w:type="default" r:id="rId1082"/>
          <w:headerReference w:type="first" r:id="rId1083"/>
          <w:footerReference w:type="first" r:id="rId1084"/>
          <w:pgSz w:w="11900" w:h="16840"/>
          <w:pgMar w:top="989" w:left="1440" w:right="1440" w:bottom="768" w:header="0" w:footer="3" w:gutter="3936"/>
          <w:rtlGutter w:val="0"/>
          <w:cols w:space="720"/>
          <w:noEndnote/>
          <w:docGrid w:linePitch="360"/>
        </w:sectPr>
      </w:pPr>
      <w:r>
        <w:rPr>
          <w:rStyle w:val="CharStyle561"/>
        </w:rPr>
        <w:t xml:space="preserve">PIK Fernseh- und Tonstudiotechnik GmbH </w:t>
      </w:r>
      <w:r>
        <w:rPr>
          <w:lang w:val="de-DE" w:eastAsia="de-DE" w:bidi="de-DE"/>
          <w:w w:val="100"/>
          <w:spacing w:val="0"/>
          <w:color w:val="000000"/>
          <w:position w:val="0"/>
        </w:rPr>
        <w:t>Alt-Moabit 90 A</w:t>
        <w:br/>
        <w:t>W-1000 Berlin 21 ■ Tel (030) 39 07 03-0 ■ Fax (030) 393 20 88</w:t>
      </w:r>
    </w:p>
    <w:p>
      <w:pPr>
        <w:framePr w:h="13579" w:wrap="notBeside" w:vAnchor="text" w:hAnchor="text" w:xAlign="center" w:y="1"/>
        <w:widowControl w:val="0"/>
        <w:jc w:val="center"/>
        <w:rPr>
          <w:sz w:val="2"/>
          <w:szCs w:val="2"/>
        </w:rPr>
      </w:pPr>
      <w:r>
        <w:pict>
          <v:shape id="_x0000_s2001" type="#_x0000_t75" style="width:497pt;height:679pt;">
            <v:imagedata r:id="rId1085" r:href="rId1086"/>
          </v:shape>
        </w:pict>
      </w:r>
    </w:p>
    <w:p>
      <w:pPr>
        <w:pStyle w:val="Style562"/>
        <w:framePr w:h="13579" w:wrap="notBeside" w:vAnchor="text" w:hAnchor="text" w:xAlign="center" w:y="1"/>
        <w:widowControl w:val="0"/>
        <w:keepNext w:val="0"/>
        <w:keepLines w:val="0"/>
        <w:shd w:val="clear" w:color="auto" w:fill="auto"/>
        <w:bidi w:val="0"/>
        <w:spacing w:before="0" w:after="0"/>
        <w:ind w:left="0" w:right="0" w:firstLine="0"/>
      </w:pPr>
      <w:r>
        <w:rPr>
          <w:lang w:val="de-DE" w:eastAsia="de-DE" w:bidi="de-DE"/>
          <w:spacing w:val="0"/>
          <w:color w:val="000000"/>
          <w:position w:val="0"/>
        </w:rPr>
        <w:t>Der Bundesgesundheitsminister: Rauchen gefährdet Ihre Gesundheit. Der Rauch einer Zigarette dieser Marke</w:t>
        <w:br/>
        <w:t>enthält 0,3 mg Nikotin und 4 mg Kondensat (Teer). (Durchschnittswerte nach DIN)</w:t>
      </w:r>
    </w:p>
    <w:p>
      <w:pPr>
        <w:widowControl w:val="0"/>
        <w:rPr>
          <w:sz w:val="2"/>
          <w:szCs w:val="2"/>
        </w:rPr>
      </w:pPr>
    </w:p>
    <w:p>
      <w:pPr>
        <w:widowControl w:val="0"/>
        <w:rPr>
          <w:sz w:val="2"/>
          <w:szCs w:val="2"/>
        </w:rPr>
      </w:pPr>
    </w:p>
    <w:sectPr>
      <w:pgSz w:w="11900" w:h="16840"/>
      <w:pgMar w:top="1408" w:left="855" w:right="855" w:bottom="1408" w:header="0" w:footer="3" w:gutter="245"/>
      <w:rtlGutter/>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5" type="#_x0000_t202" style="position:absolute;margin-left:278.55pt;margin-top:809.6pt;width:60.7pt;height:7.9pt;z-index:-18874405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45"/>
                    <w:lang w:val="de-DE" w:eastAsia="de-DE" w:bidi="de-DE"/>
                    <w:b w:val="0"/>
                    <w:bCs w:val="0"/>
                  </w:rPr>
                  <w:t xml:space="preserve">VideoFest </w:t>
                </w:r>
                <w:fldSimple w:instr=" PAGE \* MERGEFORMAT ">
                  <w:r>
                    <w:rPr>
                      <w:rStyle w:val="CharStyle45"/>
                      <w:lang w:val="de-DE" w:eastAsia="de-DE" w:bidi="de-DE"/>
                      <w:b w:val="0"/>
                      <w:bCs w:val="0"/>
                    </w:rPr>
                    <w:t>#</w:t>
                  </w:r>
                </w:fldSimple>
              </w:p>
            </w:txbxContent>
          </v:textbox>
          <w10:wrap anchorx="page" anchory="page"/>
        </v:shape>
      </w:pict>
    </w:r>
  </w:p>
</w:ftr>
</file>

<file path=word/footer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8" type="#_x0000_t202" style="position:absolute;margin-left:279.4pt;margin-top:791.5pt;width:10.1pt;height:7.45pt;z-index:-18874404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5" type="#_x0000_t202" style="position:absolute;margin-left:277.1pt;margin-top:799.pt;width:16.3pt;height:7.7pt;z-index:-18874380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7" type="#_x0000_t202" style="position:absolute;margin-left:278.9pt;margin-top:798.15pt;width:16.55pt;height:7.7pt;z-index:-18874380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0" type="#_x0000_t202" style="position:absolute;margin-left:301.7pt;margin-top:798.65pt;width:16.8pt;height:7.7pt;z-index:-18874379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1" type="#_x0000_t202" style="position:absolute;margin-left:277.35pt;margin-top:797.8pt;width:16.55pt;height:7.9pt;z-index:-18874379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3" type="#_x0000_t202" style="position:absolute;margin-left:302.2pt;margin-top:803.25pt;width:16.55pt;height:7.7pt;z-index:-18874379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3" type="#_x0000_t202" style="position:absolute;margin-left:303.85pt;margin-top:801.4pt;width:10.55pt;height:7.45pt;z-index:-18874378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1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4" type="#_x0000_t202" style="position:absolute;margin-left:274.7pt;margin-top:822.6pt;width:10.3pt;height:7.7pt;z-index:-18874378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6" type="#_x0000_t202" style="position:absolute;margin-left:284.4pt;margin-top:797.8pt;width:14.9pt;height:7.45pt;z-index:-18874378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71"/>
                      <w:b w:val="0"/>
                      <w:bCs w:val="0"/>
                    </w:rPr>
                    <w:t>#</w:t>
                  </w:r>
                </w:fldSimple>
              </w:p>
            </w:txbxContent>
          </v:textbox>
          <w10:wrap anchorx="page" anchory="page"/>
        </v:shape>
      </w:pict>
    </w:r>
  </w:p>
</w:ftr>
</file>

<file path=word/footer1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4" type="#_x0000_t202" style="position:absolute;margin-left:305.55pt;margin-top:798.9pt;width:16.55pt;height:7.7pt;z-index:-18874377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5" type="#_x0000_t202" style="position:absolute;margin-left:274.7pt;margin-top:822.6pt;width:10.3pt;height:7.7pt;z-index:-18874377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9" type="#_x0000_t202" style="position:absolute;margin-left:274.7pt;margin-top:822.6pt;width:10.3pt;height:7.7pt;z-index:-18874404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6" type="#_x0000_t202" style="position:absolute;margin-left:303.85pt;margin-top:801.4pt;width:10.55pt;height:7.45pt;z-index:-18874377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1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1" type="#_x0000_t202" style="position:absolute;margin-left:302.8pt;margin-top:800.1pt;width:16.55pt;height:7.7pt;z-index:-18874376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2" type="#_x0000_t202" style="position:absolute;margin-left:275.55pt;margin-top:798.5pt;width:16.8pt;height:7.7pt;z-index:-18874376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4" type="#_x0000_t202" style="position:absolute;margin-left:305.9pt;margin-top:798.9pt;width:16.3pt;height:7.7pt;z-index:-18874376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7" type="#_x0000_t202" style="position:absolute;margin-left:300.85pt;margin-top:797.8pt;width:16.3pt;height:7.7pt;z-index:-18874375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8" type="#_x0000_t202" style="position:absolute;margin-left:277.95pt;margin-top:798.9pt;width:16.3pt;height:7.7pt;z-index:-18874375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lang w:val="de-DE" w:eastAsia="de-DE" w:bidi="de-DE"/>
                      <w:b w:val="0"/>
                      <w:bCs w:val="0"/>
                    </w:rPr>
                    <w:t>#</w:t>
                  </w:r>
                </w:fldSimple>
              </w:p>
            </w:txbxContent>
          </v:textbox>
          <w10:wrap anchorx="page" anchory="page"/>
        </v:shape>
      </w:pict>
    </w:r>
  </w:p>
</w:ftr>
</file>

<file path=word/footer1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0" type="#_x0000_t202" style="position:absolute;margin-left:276.75pt;margin-top:797.9pt;width:14.9pt;height:7.9pt;z-index:-18874375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lang w:val="de-DE" w:eastAsia="de-DE" w:bidi="de-DE"/>
                      <w:b w:val="0"/>
                      <w:bCs w:val="0"/>
                    </w:rPr>
                    <w:t>#</w:t>
                  </w:r>
                </w:fldSimple>
              </w:p>
            </w:txbxContent>
          </v:textbox>
          <w10:wrap anchorx="page" anchory="page"/>
        </v:shape>
      </w:pict>
    </w:r>
  </w:p>
</w:ftr>
</file>

<file path=word/footer1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3" type="#_x0000_t202" style="position:absolute;margin-left:301.7pt;margin-top:798.5pt;width:16.55pt;height:7.7pt;z-index:-18874374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4" type="#_x0000_t202" style="position:absolute;margin-left:274.7pt;margin-top:822.6pt;width:10.3pt;height:7.7pt;z-index:-18874374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6" type="#_x0000_t202" style="position:absolute;margin-left:302.8pt;margin-top:799.pt;width:16.3pt;height:7.7pt;z-index:-18874374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9" type="#_x0000_t202" style="position:absolute;margin-left:303.85pt;margin-top:801.4pt;width:10.55pt;height:7.45pt;z-index:-18874404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1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7" type="#_x0000_t202" style="position:absolute;margin-left:296.2pt;margin-top:801.pt;width:16.55pt;height:7.7pt;z-index:-18874374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8" type="#_x0000_t202" style="position:absolute;margin-left:272.8pt;margin-top:795.65pt;width:16.55pt;height:7.9pt;z-index:-18874373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1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0" type="#_x0000_t202" style="position:absolute;margin-left:278.4pt;margin-top:795.55pt;width:16.1pt;height:7.45pt;z-index:-18874373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1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8" type="#_x0000_t202" style="position:absolute;margin-left:278.3pt;margin-top:808.8pt;width:66.7pt;height:7.9pt;z-index:-18874373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9" type="#_x0000_t202" style="position:absolute;margin-left:275.05pt;margin-top:797.2pt;width:14.9pt;height:7.9pt;z-index:-18874373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1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0" type="#_x0000_t202" style="position:absolute;margin-left:303.85pt;margin-top:801.4pt;width:10.55pt;height:7.45pt;z-index:-18874373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1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7" type="#_x0000_t202" style="position:absolute;margin-left:278.3pt;margin-top:808.8pt;width:66.7pt;height:7.9pt;z-index:-18874373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8" type="#_x0000_t202" style="position:absolute;margin-left:278.3pt;margin-top:808.8pt;width:66.7pt;height:7.9pt;z-index:-18874372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48" type="#_x0000_t202" style="position:absolute;margin-left:278.3pt;margin-top:808.8pt;width:66.7pt;height:7.9pt;z-index:-18874372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0" type="#_x0000_t202" style="position:absolute;margin-left:279.4pt;margin-top:791.5pt;width:10.1pt;height:7.45pt;z-index:-18874404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49" type="#_x0000_t202" style="position:absolute;margin-left:278.3pt;margin-top:808.8pt;width:66.7pt;height:7.9pt;z-index:-18874372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50" type="#_x0000_t202" style="position:absolute;margin-left:278.95pt;margin-top:799.1pt;width:65.05pt;height:7.9pt;z-index:-18874372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8" type="#_x0000_t202" style="position:absolute;margin-left:277.45pt;margin-top:799.5pt;width:66.7pt;height:7.9pt;z-index:-18874372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lang w:val="de-DE" w:eastAsia="de-DE" w:bidi="de-DE"/>
                    <w:b w:val="0"/>
                    <w:bCs w:val="0"/>
                  </w:rPr>
                  <w:t xml:space="preserve">VideoFest </w:t>
                </w:r>
                <w:fldSimple w:instr=" PAGE \* MERGEFORMAT ">
                  <w:r>
                    <w:rPr>
                      <w:rStyle w:val="CharStyle180"/>
                      <w:lang w:val="de-DE" w:eastAsia="de-DE" w:bidi="de-DE"/>
                      <w:b w:val="0"/>
                      <w:bCs w:val="0"/>
                    </w:rPr>
                    <w:t>#</w:t>
                  </w:r>
                </w:fldSimple>
              </w:p>
            </w:txbxContent>
          </v:textbox>
          <w10:wrap anchorx="page" anchory="page"/>
        </v:shape>
      </w:pict>
    </w:r>
  </w:p>
</w:ftr>
</file>

<file path=word/footer1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9" type="#_x0000_t202" style="position:absolute;margin-left:278.3pt;margin-top:808.8pt;width:66.7pt;height:7.9pt;z-index:-18874372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1" type="#_x0000_t202" style="position:absolute;margin-left:275.55pt;margin-top:797.45pt;width:66.7pt;height:8.15pt;z-index:-18874372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lang w:val="de-DE" w:eastAsia="de-DE" w:bidi="de-DE"/>
                    <w:b w:val="0"/>
                    <w:bCs w:val="0"/>
                  </w:rPr>
                  <w:t xml:space="preserve">VideoFest </w:t>
                </w:r>
                <w:fldSimple w:instr=" PAGE \* MERGEFORMAT ">
                  <w:r>
                    <w:rPr>
                      <w:rStyle w:val="CharStyle180"/>
                      <w:lang w:val="de-DE" w:eastAsia="de-DE" w:bidi="de-DE"/>
                      <w:b w:val="0"/>
                      <w:bCs w:val="0"/>
                    </w:rPr>
                    <w:t>#</w:t>
                  </w:r>
                </w:fldSimple>
              </w:p>
            </w:txbxContent>
          </v:textbox>
          <w10:wrap anchorx="page" anchory="page"/>
        </v:shape>
      </w:pict>
    </w:r>
  </w:p>
</w:ftr>
</file>

<file path=word/footer1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90" type="#_x0000_t202" style="position:absolute;margin-left:278.3pt;margin-top:808.8pt;width:66.7pt;height:7.9pt;z-index:-18874371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91" type="#_x0000_t202" style="position:absolute;margin-left:278.3pt;margin-top:808.8pt;width:66.7pt;height:7.9pt;z-index:-18874371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b w:val="0"/>
                    <w:bCs w:val="0"/>
                  </w:rPr>
                  <w:t xml:space="preserve">VideoFest </w:t>
                </w:r>
                <w:fldSimple w:instr=" PAGE \* MERGEFORMAT ">
                  <w:r>
                    <w:rPr>
                      <w:rStyle w:val="CharStyle180"/>
                      <w:b w:val="0"/>
                      <w:bCs w:val="0"/>
                    </w:rPr>
                    <w:t>#</w:t>
                  </w:r>
                </w:fldSimple>
              </w:p>
            </w:txbxContent>
          </v:textbox>
          <w10:wrap anchorx="page" anchory="page"/>
        </v:shape>
      </w:pict>
    </w:r>
  </w:p>
</w:ftr>
</file>

<file path=word/footer1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93" type="#_x0000_t202" style="position:absolute;margin-left:312.65pt;margin-top:782.65pt;width:66.95pt;height:7.9pt;z-index:-18874371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80"/>
                    <w:lang w:val="de-DE" w:eastAsia="de-DE" w:bidi="de-DE"/>
                    <w:b w:val="0"/>
                    <w:bCs w:val="0"/>
                  </w:rPr>
                  <w:t xml:space="preserve">VideoFest </w:t>
                </w:r>
                <w:fldSimple w:instr=" PAGE \* MERGEFORMAT ">
                  <w:r>
                    <w:rPr>
                      <w:rStyle w:val="CharStyle180"/>
                      <w:lang w:val="de-DE" w:eastAsia="de-DE" w:bidi="de-DE"/>
                      <w:b w:val="0"/>
                      <w:bCs w:val="0"/>
                    </w:rPr>
                    <w:t>#</w:t>
                  </w:r>
                </w:fldSimple>
              </w:p>
            </w:txbxContent>
          </v:textbox>
          <w10:wrap anchorx="page" anchory="page"/>
        </v:shape>
      </w:pict>
    </w:r>
  </w:p>
</w:ftr>
</file>

<file path=word/footer1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2" type="#_x0000_t202" style="position:absolute;margin-left:303.6pt;margin-top:791.25pt;width:10.55pt;height:7.7pt;z-index:-18874404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2" type="#_x0000_t202" style="position:absolute;margin-left:306.85pt;margin-top:796.6pt;width:10.8pt;height:7.45pt;z-index:-18874403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3" type="#_x0000_t202" style="position:absolute;margin-left:278.65pt;margin-top:799.7pt;width:10.8pt;height:7.9pt;z-index:-18874403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9" type="#_x0000_t202" style="position:absolute;margin-left:278.65pt;margin-top:799.7pt;width:10.8pt;height:7.9pt;z-index:-18874403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6" type="#_x0000_t202" style="position:absolute;margin-left:278.55pt;margin-top:809.6pt;width:60.7pt;height:7.9pt;z-index:-18874405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45"/>
                    <w:lang w:val="de-DE" w:eastAsia="de-DE" w:bidi="de-DE"/>
                    <w:b w:val="0"/>
                    <w:bCs w:val="0"/>
                  </w:rPr>
                  <w:t xml:space="preserve">VideoFest </w:t>
                </w:r>
                <w:fldSimple w:instr=" PAGE \* MERGEFORMAT ">
                  <w:r>
                    <w:rPr>
                      <w:rStyle w:val="CharStyle45"/>
                      <w:lang w:val="de-DE" w:eastAsia="de-DE" w:bidi="de-DE"/>
                      <w:b w:val="0"/>
                      <w:bCs w:val="0"/>
                    </w:rPr>
                    <w:t>#</w:t>
                  </w:r>
                </w:fldSimple>
              </w:p>
            </w:txbxContent>
          </v:textbox>
          <w10:wrap anchorx="page" anchory="page"/>
        </v:shape>
      </w:pict>
    </w:r>
  </w:p>
</w:ftr>
</file>

<file path=word/footer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1" type="#_x0000_t202" style="position:absolute;margin-left:303.3pt;margin-top:796.9pt;width:11.05pt;height:7.7pt;z-index:-18874403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6" type="#_x0000_t202" style="position:absolute;margin-left:304.95pt;margin-top:799.5pt;width:10.8pt;height:7.7pt;z-index:-18874402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7" type="#_x0000_t202" style="position:absolute;margin-left:286.35pt;margin-top:800.2pt;width:11.05pt;height:7.45pt;z-index:-18874402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9" type="#_x0000_t202" style="position:absolute;margin-left:278.9pt;margin-top:799.5pt;width:10.8pt;height:7.7pt;z-index:-18874402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3" type="#_x0000_t202" style="position:absolute;margin-left:302.2pt;margin-top:796.5pt;width:10.8pt;height:7.7pt;z-index:-18874402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4" type="#_x0000_t202" style="position:absolute;margin-left:274.7pt;margin-top:822.6pt;width:10.3pt;height:7.7pt;z-index:-18874402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6" type="#_x0000_t202" style="position:absolute;margin-left:303.75pt;margin-top:799.35pt;width:11.05pt;height:7.7pt;z-index:-18874401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3" type="#_x0000_t202" style="position:absolute;margin-left:306.pt;margin-top:795.9pt;width:11.05pt;height:7.7pt;z-index:-18874401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4" type="#_x0000_t202" style="position:absolute;margin-left:279.85pt;margin-top:797.3pt;width:10.8pt;height:7.7pt;z-index:-18874401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6" type="#_x0000_t202" style="position:absolute;margin-left:277.45pt;margin-top:794.8pt;width:10.8pt;height:7.9pt;z-index:-18874401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0" type="#_x0000_t202" style="position:absolute;margin-left:278.55pt;margin-top:809.6pt;width:60.7pt;height:7.9pt;z-index:-18874405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45"/>
                    <w:lang w:val="de-DE" w:eastAsia="de-DE" w:bidi="de-DE"/>
                    <w:b w:val="0"/>
                    <w:bCs w:val="0"/>
                  </w:rPr>
                  <w:t xml:space="preserve">VideoFest </w:t>
                </w:r>
                <w:fldSimple w:instr=" PAGE \* MERGEFORMAT ">
                  <w:r>
                    <w:rPr>
                      <w:rStyle w:val="CharStyle45"/>
                      <w:lang w:val="de-DE" w:eastAsia="de-DE" w:bidi="de-DE"/>
                      <w:b w:val="0"/>
                      <w:bCs w:val="0"/>
                    </w:rPr>
                    <w:t>#</w:t>
                  </w:r>
                </w:fldSimple>
              </w:p>
            </w:txbxContent>
          </v:textbox>
          <w10:wrap anchorx="page" anchory="page"/>
        </v:shape>
      </w:pict>
    </w:r>
  </w:p>
</w:ftr>
</file>

<file path=word/footer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7" type="#_x0000_t202" style="position:absolute;margin-left:305.85pt;margin-top:799.6pt;width:10.8pt;height:7.7pt;z-index:-18874400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8" type="#_x0000_t202" style="position:absolute;margin-left:277.45pt;margin-top:797.3pt;width:10.55pt;height:7.7pt;z-index:-18874400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10" type="#_x0000_t202" style="position:absolute;margin-left:305.9pt;margin-top:796.85pt;width:11.05pt;height:7.7pt;z-index:-18874400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6" type="#_x0000_t202" style="position:absolute;margin-left:305.85pt;margin-top:799.6pt;width:10.8pt;height:7.7pt;z-index:-18874399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7" type="#_x0000_t202" style="position:absolute;margin-left:274.7pt;margin-top:822.6pt;width:10.3pt;height:7.7pt;z-index:-18874399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7" type="#_x0000_t202" style="position:absolute;margin-left:304.2pt;margin-top:801.15pt;width:11.3pt;height:7.2pt;z-index:-18874398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8" type="#_x0000_t202" style="position:absolute;margin-left:279.25pt;margin-top:800.8pt;width:10.8pt;height:7.7pt;z-index:-18874398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0" type="#_x0000_t202" style="position:absolute;margin-left:301.35pt;margin-top:799.6pt;width:10.8pt;height:7.45pt;z-index:-18874398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8" type="#_x0000_t202" style="position:absolute;margin-left:301.65pt;margin-top:798.75pt;width:11.3pt;height:7.45pt;z-index:-18874397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1" type="#_x0000_t202" style="position:absolute;margin-left:278.55pt;margin-top:809.6pt;width:60.7pt;height:7.9pt;z-index:-18874405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45"/>
                    <w:lang w:val="de-DE" w:eastAsia="de-DE" w:bidi="de-DE"/>
                    <w:b w:val="0"/>
                    <w:bCs w:val="0"/>
                  </w:rPr>
                  <w:t xml:space="preserve">VideoFest </w:t>
                </w:r>
                <w:fldSimple w:instr=" PAGE \* MERGEFORMAT ">
                  <w:r>
                    <w:rPr>
                      <w:rStyle w:val="CharStyle45"/>
                      <w:lang w:val="de-DE" w:eastAsia="de-DE" w:bidi="de-DE"/>
                      <w:b w:val="0"/>
                      <w:bCs w:val="0"/>
                    </w:rPr>
                    <w:t>#</w:t>
                  </w:r>
                </w:fldSimple>
              </w:p>
            </w:txbxContent>
          </v:textbox>
          <w10:wrap anchorx="page" anchory="page"/>
        </v:shape>
      </w:pict>
    </w:r>
  </w:p>
</w:ftr>
</file>

<file path=word/footer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9" type="#_x0000_t202" style="position:absolute;margin-left:284.35pt;margin-top:798.75pt;width:10.8pt;height:7.45pt;z-index:-18874397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lang w:val="de-DE" w:eastAsia="de-DE" w:bidi="de-DE"/>
                      <w:b w:val="0"/>
                      <w:bCs w:val="0"/>
                    </w:rPr>
                    <w:t>#</w:t>
                  </w:r>
                </w:fldSimple>
              </w:p>
            </w:txbxContent>
          </v:textbox>
          <w10:wrap anchorx="page" anchory="page"/>
        </v:shape>
      </w:pict>
    </w:r>
  </w:p>
</w:ftr>
</file>

<file path=word/footer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1" type="#_x0000_t202" style="position:absolute;margin-left:285.pt;margin-top:800.8pt;width:10.8pt;height:7.45pt;z-index:-18874396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0" type="#_x0000_t202" style="position:absolute;margin-left:305.3pt;margin-top:795.65pt;width:11.3pt;height:7.7pt;z-index:-18874396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1" type="#_x0000_t202" style="position:absolute;margin-left:274.7pt;margin-top:822.6pt;width:10.3pt;height:7.7pt;z-index:-18874396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3" type="#_x0000_t202" style="position:absolute;margin-left:302.05pt;margin-top:797.2pt;width:11.05pt;height:7.7pt;z-index:-18874396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8" type="#_x0000_t202" style="position:absolute;margin-left:306.6pt;margin-top:798.65pt;width:11.05pt;height:7.7pt;z-index:-18874395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9" type="#_x0000_t202" style="position:absolute;margin-left:275.4pt;margin-top:798.05pt;width:10.8pt;height:7.7pt;z-index:-18874395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lang w:val="de-DE" w:eastAsia="de-DE" w:bidi="de-DE"/>
                      <w:b w:val="0"/>
                      <w:bCs w:val="0"/>
                    </w:rPr>
                    <w:t>#</w:t>
                  </w:r>
                </w:fldSimple>
              </w:p>
            </w:txbxContent>
          </v:textbox>
          <w10:wrap anchorx="page" anchory="page"/>
        </v:shape>
      </w:pict>
    </w:r>
  </w:p>
</w:ftr>
</file>

<file path=word/footer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1" type="#_x0000_t202" style="position:absolute;margin-left:275.2pt;margin-top:798.75pt;width:9.35pt;height:7.7pt;z-index:-18874395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4" type="#_x0000_t202" style="position:absolute;margin-left:301.7pt;margin-top:799.6pt;width:11.05pt;height:7.7pt;z-index:-18874394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lang w:val="de-DE" w:eastAsia="de-DE" w:bidi="de-DE"/>
                      <w:b w:val="0"/>
                      <w:bCs w:val="0"/>
                    </w:rPr>
                    <w:t>#</w:t>
                  </w:r>
                </w:fldSimple>
              </w:p>
            </w:txbxContent>
          </v:textbox>
          <w10:wrap anchorx="page" anchory="page"/>
        </v:shape>
      </w:pict>
    </w:r>
  </w:p>
</w:ftr>
</file>

<file path=word/footer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5" type="#_x0000_t202" style="position:absolute;margin-left:280.7pt;margin-top:799.7pt;width:11.05pt;height:7.45pt;z-index:-18874394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3" type="#_x0000_t202" style="position:absolute;margin-left:261.2pt;margin-top:793.55pt;width:54.7pt;height:7.7pt;z-index:-18874405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45"/>
                    <w:b w:val="0"/>
                    <w:bCs w:val="0"/>
                  </w:rPr>
                  <w:t xml:space="preserve">VideoFest </w:t>
                </w:r>
                <w:fldSimple w:instr=" PAGE \* MERGEFORMAT ">
                  <w:r>
                    <w:rPr>
                      <w:rStyle w:val="CharStyle45"/>
                      <w:b w:val="0"/>
                      <w:bCs w:val="0"/>
                    </w:rPr>
                    <w:t>#</w:t>
                  </w:r>
                </w:fldSimple>
              </w:p>
            </w:txbxContent>
          </v:textbox>
          <w10:wrap anchorx="page" anchory="page"/>
        </v:shape>
      </w:pict>
    </w:r>
  </w:p>
</w:ftr>
</file>

<file path=word/footer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7" type="#_x0000_t202" style="position:absolute;margin-left:307.3pt;margin-top:798.pt;width:11.05pt;height:7.45pt;z-index:-18874394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5" type="#_x0000_t202" style="position:absolute;margin-left:300.15pt;margin-top:798.15pt;width:11.05pt;height:7.7pt;z-index:-18874394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6" type="#_x0000_t202" style="position:absolute;margin-left:274.7pt;margin-top:822.6pt;width:10.3pt;height:7.7pt;z-index:-18874394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8" type="#_x0000_t202" style="position:absolute;margin-left:281.9pt;margin-top:798.05pt;width:10.8pt;height:7.45pt;z-index:-18874393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4" type="#_x0000_t202" style="position:absolute;margin-left:303.25pt;margin-top:800.8pt;width:11.05pt;height:7.45pt;z-index:-18874393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5" type="#_x0000_t202" style="position:absolute;margin-left:278.3pt;margin-top:800.55pt;width:9.35pt;height:7.45pt;z-index:-18874393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7" type="#_x0000_t202" style="position:absolute;margin-left:306.25pt;margin-top:799.7pt;width:11.3pt;height:7.7pt;z-index:-18874393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8" type="#_x0000_t202" style="position:absolute;margin-left:301.2pt;margin-top:798.05pt;width:11.05pt;height:7.45pt;z-index:-18874392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9" type="#_x0000_t202" style="position:absolute;margin-left:274.7pt;margin-top:822.6pt;width:10.3pt;height:7.7pt;z-index:-18874392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1" type="#_x0000_t202" style="position:absolute;margin-left:283.2pt;margin-top:798.05pt;width:11.05pt;height:7.7pt;z-index:-18874391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1" type="#_x0000_t202" style="position:absolute;margin-left:303.85pt;margin-top:801.4pt;width:10.55pt;height:7.45pt;z-index:-18874405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3" type="#_x0000_t202" style="position:absolute;margin-left:308.8pt;margin-top:798.5pt;width:11.3pt;height:7.7pt;z-index:-18874391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4" type="#_x0000_t202" style="position:absolute;margin-left:274.7pt;margin-top:822.6pt;width:10.3pt;height:7.7pt;z-index:-18874391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5" type="#_x0000_t202" style="position:absolute;margin-left:303.85pt;margin-top:801.4pt;width:10.55pt;height:7.45pt;z-index:-18874391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3" type="#_x0000_t202" style="position:absolute;margin-left:307.7pt;margin-top:797.8pt;width:11.05pt;height:7.7pt;z-index:-18874390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4" type="#_x0000_t202" style="position:absolute;margin-left:280.1pt;margin-top:800.3pt;width:9.1pt;height:7.45pt;z-index:-18874390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6" type="#_x0000_t202" style="position:absolute;margin-left:273.4pt;margin-top:795.3pt;width:11.05pt;height:7.7pt;z-index:-18874390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3" type="#_x0000_t202" style="position:absolute;margin-left:300.4pt;margin-top:789.95pt;width:10.8pt;height:7.7pt;z-index:-18874389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4" type="#_x0000_t202" style="position:absolute;margin-left:274.7pt;margin-top:822.6pt;width:10.3pt;height:7.7pt;z-index:-18874389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6" type="#_x0000_t202" style="position:absolute;margin-left:303.85pt;margin-top:800.1pt;width:10.8pt;height:7.7pt;z-index:-18874389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8" type="#_x0000_t202" style="position:absolute;margin-left:302.85pt;margin-top:800.65pt;width:10.8pt;height:7.7pt;z-index:-18874388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2" type="#_x0000_t202" style="position:absolute;margin-left:274.7pt;margin-top:822.6pt;width:10.3pt;height:7.7pt;z-index:-18874404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9" type="#_x0000_t202" style="position:absolute;margin-left:280.15pt;margin-top:801.85pt;width:10.55pt;height:7.7pt;z-index:-18874388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1" type="#_x0000_t202" style="position:absolute;margin-left:280.pt;margin-top:800.2pt;width:10.55pt;height:7.7pt;z-index:-18874388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0" type="#_x0000_t202" style="position:absolute;margin-left:303.85pt;margin-top:801.4pt;width:10.55pt;height:7.45pt;z-index:-18874388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1" type="#_x0000_t202" style="position:absolute;margin-left:284.55pt;margin-top:797.2pt;width:10.8pt;height:7.7pt;z-index:-18874388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3" type="#_x0000_t202" style="position:absolute;margin-left:301.75pt;margin-top:800.4pt;width:10.8pt;height:7.45pt;z-index:-18874388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25" type="#_x0000_t202" style="position:absolute;margin-left:302.4pt;margin-top:795.65pt;width:10.8pt;height:7.7pt;z-index:-18874387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26" type="#_x0000_t202" style="position:absolute;margin-left:274.7pt;margin-top:822.6pt;width:10.3pt;height:7.7pt;z-index:-18874387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6" type="#_x0000_t202" style="position:absolute;margin-left:304.6pt;margin-top:800.45pt;width:11.05pt;height:7.7pt;z-index:-18874386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7" type="#_x0000_t202" style="position:absolute;margin-left:279.85pt;margin-top:799.85pt;width:10.8pt;height:7.7pt;z-index:-18874386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9" type="#_x0000_t202" style="position:absolute;margin-left:303.4pt;margin-top:796.7pt;width:11.05pt;height:7.7pt;z-index:-18874386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7" type="#_x0000_t202" style="position:absolute;margin-left:300.75pt;margin-top:801.45pt;width:11.05pt;height:7.7pt;z-index:-18874385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8" type="#_x0000_t202" style="position:absolute;margin-left:281.75pt;margin-top:795.5pt;width:12.pt;height:8.65pt;z-index:-18874385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12"/>
                      <w:lang w:val="en-US" w:eastAsia="en-US" w:bidi="en-US"/>
                      <w:b w:val="0"/>
                      <w:bCs w:val="0"/>
                    </w:rPr>
                    <w:t>#</w:t>
                  </w:r>
                </w:fldSimple>
              </w:p>
            </w:txbxContent>
          </v:textbox>
          <w10:wrap anchorx="page" anchory="page"/>
        </v:shape>
      </w:pict>
    </w:r>
  </w:p>
</w:ftr>
</file>

<file path=word/footer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0" type="#_x0000_t202" style="position:absolute;margin-left:284.8pt;margin-top:797.2pt;width:10.8pt;height:7.7pt;z-index:-18874385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5" type="#_x0000_t202" style="position:absolute;margin-left:303.75pt;margin-top:799.85pt;width:11.05pt;height:7.45pt;z-index:-18874384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6" type="#_x0000_t202" style="position:absolute;margin-left:280.45pt;margin-top:798.3pt;width:9.35pt;height:7.7pt;z-index:-18874384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lang w:val="de-DE" w:eastAsia="de-DE" w:bidi="de-DE"/>
                      <w:b w:val="0"/>
                      <w:bCs w:val="0"/>
                    </w:rPr>
                    <w:t>#</w:t>
                  </w:r>
                </w:fldSimple>
              </w:p>
            </w:txbxContent>
          </v:textbox>
          <w10:wrap anchorx="page" anchory="page"/>
        </v:shape>
      </w:pict>
    </w:r>
  </w:p>
</w:ftr>
</file>

<file path=word/footer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8" type="#_x0000_t202" style="position:absolute;margin-left:304.6pt;margin-top:800.45pt;width:11.05pt;height:7.7pt;z-index:-18874384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5" type="#_x0000_t202" style="position:absolute;margin-left:306.15pt;margin-top:799.5pt;width:11.3pt;height:7.7pt;z-index:-18874383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6" type="#_x0000_t202" style="position:absolute;margin-left:274.7pt;margin-top:822.6pt;width:10.3pt;height:7.7pt;z-index:-18874383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8" type="#_x0000_t202" style="position:absolute;margin-left:279.15pt;margin-top:798.9pt;width:11.05pt;height:7.7pt;z-index:-18874382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7" type="#_x0000_t202" style="position:absolute;margin-left:303.85pt;margin-top:801.4pt;width:10.55pt;height:7.45pt;z-index:-18874404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5" type="#_x0000_t202" style="position:absolute;margin-left:305.3pt;margin-top:798.3pt;width:11.05pt;height:7.9pt;z-index:-18874382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6" type="#_x0000_t202" style="position:absolute;margin-left:277.pt;margin-top:798.05pt;width:11.05pt;height:7.7pt;z-index:-18874382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8" type="#_x0000_t202" style="position:absolute;margin-left:302.55pt;margin-top:798.9pt;width:11.05pt;height:7.9pt;z-index:-18874381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180"/>
                      <w:b w:val="0"/>
                      <w:bCs w:val="0"/>
                    </w:rPr>
                    <w:t>#</w:t>
                  </w:r>
                </w:fldSimple>
              </w:p>
            </w:txbxContent>
          </v:textbox>
          <w10:wrap anchorx="page" anchory="page"/>
        </v:shape>
      </w:pict>
    </w:r>
  </w:p>
</w:ftr>
</file>

<file path=word/footer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5" type="#_x0000_t202" style="position:absolute;margin-left:303.75pt;margin-top:798.3pt;width:16.8pt;height:7.7pt;z-index:-18874381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6" type="#_x0000_t202" style="position:absolute;margin-left:273.5pt;margin-top:799.5pt;width:14.9pt;height:7.7pt;z-index:-18874381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8" type="#_x0000_t202" style="position:absolute;margin-left:277.35pt;margin-top:798.75pt;width:11.05pt;height:7.45pt;z-index:-18874381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2" type="#_x0000_t202" style="position:absolute;margin-left:303.15pt;margin-top:799.25pt;width:16.55pt;height:7.45pt;z-index:-18874381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er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3" type="#_x0000_t202" style="position:absolute;margin-left:274.7pt;margin-top:822.6pt;width:10.3pt;height:7.7pt;z-index:-18874380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b w:val="0"/>
                      <w:bCs w:val="0"/>
                    </w:rPr>
                    <w:t>#</w:t>
                  </w:r>
                </w:fldSimple>
              </w:p>
            </w:txbxContent>
          </v:textbox>
          <w10:wrap anchorx="page" anchory="page"/>
        </v:shape>
      </w:pict>
    </w:r>
  </w:p>
</w:ftr>
</file>

<file path=word/footer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4" type="#_x0000_t202" style="position:absolute;margin-left:303.85pt;margin-top:801.4pt;width:10.55pt;height:7.45pt;z-index:-18874380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45"/>
                      <w:lang w:val="de-DE" w:eastAsia="de-DE" w:bidi="de-DE"/>
                      <w:b w:val="0"/>
                      <w:bCs w:val="0"/>
                    </w:rPr>
                    <w:t>#</w:t>
                  </w:r>
                </w:fldSimple>
              </w:p>
            </w:txbxContent>
          </v:textbox>
          <w10:wrap anchorx="page" anchory="page"/>
        </v:shape>
      </w:pict>
    </w:r>
  </w:p>
</w:ftr>
</file>

<file path=word/footer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4" type="#_x0000_t202" style="position:absolute;margin-left:300.25pt;margin-top:798.3pt;width:16.3pt;height:7.7pt;z-index:-18874380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fldSimple w:instr=" PAGE \* MERGEFORMAT ">
                  <w:r>
                    <w:rPr>
                      <w:rStyle w:val="CharStyle366"/>
                      <w:b w:val="0"/>
                      <w:bCs w:val="0"/>
                    </w:rPr>
                    <w:t>#</w:t>
                  </w:r>
                </w:fldSimple>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2" type="#_x0000_t202" style="position:absolute;margin-left:58.65pt;margin-top:64.9pt;width:363.1pt;height:12.95pt;z-index:-188744052;mso-wrap-distance-left:5.pt;mso-wrap-distance-right:5.pt;mso-position-horizontal-relative:page;mso-position-vertical-relative:page" wrapcoords="0 0" filled="f" stroked="f">
          <v:textbox style="mso-fit-shape-to-text:t" inset="0,0,0,0">
            <w:txbxContent>
              <w:p>
                <w:pPr>
                  <w:pStyle w:val="Style43"/>
                  <w:tabs>
                    <w:tab w:leader="none" w:pos="7262" w:val="right"/>
                  </w:tabs>
                  <w:widowControl w:val="0"/>
                  <w:keepNext w:val="0"/>
                  <w:keepLines w:val="0"/>
                  <w:shd w:val="clear" w:color="auto" w:fill="auto"/>
                  <w:bidi w:val="0"/>
                  <w:jc w:val="left"/>
                  <w:spacing w:before="0" w:after="0" w:line="240" w:lineRule="auto"/>
                  <w:ind w:left="0" w:right="0" w:firstLine="0"/>
                </w:pPr>
                <w:r>
                  <w:rPr>
                    <w:rStyle w:val="CharStyle65"/>
                    <w:lang w:val="de-DE" w:eastAsia="de-DE" w:bidi="de-DE"/>
                    <w:b w:val="0"/>
                    <w:bCs w:val="0"/>
                  </w:rPr>
                  <w:t>Programmschema</w:t>
                  <w:tab/>
                </w:r>
                <w:r>
                  <w:rPr>
                    <w:rStyle w:val="CharStyle65"/>
                    <w:b w:val="0"/>
                    <w:bCs w:val="0"/>
                  </w:rPr>
                  <w:t>Programme schedule</w:t>
                </w:r>
              </w:p>
            </w:txbxContent>
          </v:textbox>
          <w10:wrap anchorx="page" anchory="page"/>
        </v:shape>
      </w:pict>
    </w:r>
  </w:p>
</w:hdr>
</file>

<file path=word/head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8" type="#_x0000_t202" style="position:absolute;margin-left:371.8pt;margin-top:30.6pt;width:131.5pt;height:15.35pt;z-index:-18874403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18"/>
                    <w:lang w:val="en-US" w:eastAsia="en-US" w:bidi="en-US"/>
                    <w:b/>
                    <w:bCs/>
                  </w:rPr>
                  <w:t>§13.02./18.00</w:t>
                </w:r>
              </w:p>
            </w:txbxContent>
          </v:textbox>
          <w10:wrap anchorx="page" anchory="page"/>
        </v:shape>
      </w:pict>
    </w:r>
  </w:p>
</w:hdr>
</file>

<file path=word/header10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29" type="#_x0000_t202" style="position:absolute;margin-left:81.25pt;margin-top:30.9pt;width:129.6pt;height:15.35pt;z-index:-18874376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 22.02. / 20.30</w:t>
                </w:r>
              </w:p>
            </w:txbxContent>
          </v:textbox>
          <w10:wrap anchorx="page" anchory="page"/>
        </v:shape>
      </w:pict>
    </w:r>
  </w:p>
</w:hdr>
</file>

<file path=word/header1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0" type="#_x0000_t202" style="position:absolute;margin-left:371.3pt;margin-top:29.8pt;width:131.5pt;height:14.9pt;z-index:-18874376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&lt; 22.02. / 20.30</w:t>
                </w:r>
              </w:p>
            </w:txbxContent>
          </v:textbox>
          <w10:wrap anchorx="page" anchory="page"/>
        </v:shape>
      </w:pict>
    </w:r>
  </w:p>
</w:hdr>
</file>

<file path=word/header1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3" type="#_x0000_t202" style="position:absolute;margin-left:79.8pt;margin-top:31.1pt;width:129.1pt;height:15.35pt;z-index:-18874376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222.02. / 20.30</w:t>
                </w:r>
              </w:p>
            </w:txbxContent>
          </v:textbox>
          <w10:wrap anchorx="page" anchory="page"/>
        </v:shape>
      </w:pict>
    </w:r>
  </w:p>
</w:hdr>
</file>

<file path=word/header10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5" type="#_x0000_t202" style="position:absolute;margin-left:78.15pt;margin-top:29.1pt;width:129.6pt;height:14.9pt;z-index:-18874376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SS 22.02. / 23.00</w:t>
                </w:r>
              </w:p>
            </w:txbxContent>
          </v:textbox>
          <w10:wrap anchorx="page" anchory="page"/>
        </v:shape>
      </w:pict>
    </w:r>
  </w:p>
</w:hdr>
</file>

<file path=word/header10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6" type="#_x0000_t202" style="position:absolute;margin-left:373.pt;margin-top:30.65pt;width:132.pt;height:15.35pt;z-index:-18874376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5 22.02. / 23.00</w:t>
                </w:r>
              </w:p>
            </w:txbxContent>
          </v:textbox>
          <w10:wrap anchorx="page" anchory="page"/>
        </v:shape>
      </w:pict>
    </w:r>
  </w:p>
</w:hdr>
</file>

<file path=word/header10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9" type="#_x0000_t202" style="position:absolute;margin-left:502.1pt;margin-top:35.2pt;width:18.7pt;height:5.5pt;z-index:-18874375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26"/>
                    <w:b w:val="0"/>
                    <w:bCs w:val="0"/>
                  </w:rPr>
                  <w:t>Anzeige</w:t>
                </w:r>
              </w:p>
            </w:txbxContent>
          </v:textbox>
          <w10:wrap anchorx="page" anchory="page"/>
        </v:shape>
      </w:pict>
    </w:r>
  </w:p>
</w:hdr>
</file>

<file path=word/header10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2" type="#_x0000_t202" style="position:absolute;margin-left:76.6pt;margin-top:30.75pt;width:129.1pt;height:14.9pt;z-index:-18874375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S 23.02./ 20.30</w:t>
                </w:r>
              </w:p>
            </w:txbxContent>
          </v:textbox>
          <w10:wrap anchorx="page" anchory="page"/>
        </v:shape>
      </w:pict>
    </w:r>
  </w:p>
</w:hdr>
</file>

<file path=word/header10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5" type="#_x0000_t202" style="position:absolute;margin-left:77.2pt;margin-top:30.3pt;width:129.6pt;height:15.35pt;z-index:-18874374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g 23.02./18.00</w:t>
                </w:r>
              </w:p>
            </w:txbxContent>
          </v:textbox>
          <w10:wrap anchorx="page" anchory="page"/>
        </v:shape>
      </w:pict>
    </w:r>
  </w:p>
</w:hdr>
</file>

<file path=word/header10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5" type="#_x0000_t202" style="position:absolute;margin-left:75.15pt;margin-top:31.1pt;width:129.6pt;height:15.35pt;z-index:-18874374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 xml:space="preserve">S </w:t>
                </w:r>
                <w:r>
                  <w:rPr>
                    <w:lang w:val="de-DE" w:eastAsia="de-DE" w:bidi="de-DE"/>
                    <w:w w:val="100"/>
                    <w:spacing w:val="0"/>
                    <w:color w:val="000000"/>
                    <w:position w:val="0"/>
                  </w:rPr>
                  <w:t>23.02./20.30</w:t>
                </w:r>
              </w:p>
            </w:txbxContent>
          </v:textbox>
          <w10:wrap anchorx="page" anchory="page"/>
        </v:shape>
      </w:pict>
    </w:r>
  </w:p>
</w:hdr>
</file>

<file path=word/head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0" type="#_x0000_t202" style="position:absolute;margin-left:76.5pt;margin-top:28.65pt;width:129.6pt;height:15.35pt;z-index:-18874403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18"/>
                    <w:b/>
                    <w:bCs/>
                  </w:rPr>
                  <w:t>§13.02./18.00</w:t>
                </w:r>
              </w:p>
            </w:txbxContent>
          </v:textbox>
          <w10:wrap anchorx="page" anchory="page"/>
        </v:shape>
      </w:pict>
    </w:r>
  </w:p>
</w:hdr>
</file>

<file path=word/header1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6" type="#_x0000_t202" style="position:absolute;margin-left:244.2pt;margin-top:24.5pt;width:255.1pt;height:55.7pt;z-index:-188743741;mso-wrap-distance-left:5.pt;mso-wrap-distance-right:5.pt;mso-position-horizontal-relative:page;mso-position-vertical-relative:page" wrapcoords="0 0" filled="f" stroked="f">
          <v:textbox style="mso-fit-shape-to-text:t" inset="0,0,0,0">
            <w:txbxContent>
              <w:p>
                <w:pPr>
                  <w:pStyle w:val="Style43"/>
                  <w:tabs>
                    <w:tab w:leader="none" w:pos="5102" w:val="right"/>
                  </w:tabs>
                  <w:widowControl w:val="0"/>
                  <w:keepNext w:val="0"/>
                  <w:keepLines w:val="0"/>
                  <w:shd w:val="clear" w:color="auto" w:fill="auto"/>
                  <w:bidi w:val="0"/>
                  <w:jc w:val="left"/>
                  <w:spacing w:before="0" w:after="0" w:line="240" w:lineRule="auto"/>
                  <w:ind w:left="0" w:right="0" w:firstLine="0"/>
                </w:pPr>
                <w:r>
                  <w:rPr>
                    <w:rStyle w:val="CharStyle449"/>
                    <w:b w:val="0"/>
                    <w:bCs w:val="0"/>
                  </w:rPr>
                  <w:t>&gt;*</w:t>
                  <w:tab/>
                </w:r>
                <w:r>
                  <w:rPr>
                    <w:lang w:val="de-DE" w:eastAsia="de-DE" w:bidi="de-DE"/>
                    <w:w w:val="100"/>
                    <w:spacing w:val="0"/>
                    <w:color w:val="000000"/>
                    <w:position w:val="0"/>
                  </w:rPr>
                  <w:t>8 23.02./23.00</w:t>
                </w:r>
              </w:p>
            </w:txbxContent>
          </v:textbox>
          <w10:wrap anchorx="page" anchory="page"/>
        </v:shape>
      </w:pict>
    </w:r>
  </w:p>
</w:hdr>
</file>

<file path=word/header1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9" type="#_x0000_t202" style="position:absolute;margin-left:372.pt;margin-top:26.35pt;width:132.pt;height:15.85pt;z-index:-18874373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S 23.02. / 20.30</w:t>
                </w:r>
              </w:p>
            </w:txbxContent>
          </v:textbox>
          <w10:wrap anchorx="page" anchory="page"/>
        </v:shape>
      </w:pict>
    </w:r>
  </w:p>
</w:hdr>
</file>

<file path=word/header1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7" type="#_x0000_t202" style="position:absolute;margin-left:247.pt;margin-top:24.65pt;width:254.9pt;height:57.6pt;z-index:-188743734;mso-wrap-distance-left:5.pt;mso-wrap-distance-right:5.pt;mso-position-horizontal-relative:page;mso-position-vertical-relative:page" wrapcoords="0 0" filled="f" stroked="f">
          <v:textbox style="mso-fit-shape-to-text:t" inset="0,0,0,0">
            <w:txbxContent>
              <w:p>
                <w:pPr>
                  <w:pStyle w:val="Style43"/>
                  <w:tabs>
                    <w:tab w:leader="none" w:pos="5098" w:val="right"/>
                  </w:tabs>
                  <w:widowControl w:val="0"/>
                  <w:keepNext w:val="0"/>
                  <w:keepLines w:val="0"/>
                  <w:shd w:val="clear" w:color="auto" w:fill="auto"/>
                  <w:bidi w:val="0"/>
                  <w:jc w:val="left"/>
                  <w:spacing w:before="0" w:after="0" w:line="240" w:lineRule="auto"/>
                  <w:ind w:left="0" w:right="0" w:firstLine="0"/>
                </w:pPr>
                <w:r>
                  <w:rPr>
                    <w:rStyle w:val="CharStyle449"/>
                    <w:b w:val="0"/>
                    <w:bCs w:val="0"/>
                  </w:rPr>
                  <w:t>&gt;*</w:t>
                  <w:tab/>
                </w:r>
                <w:r>
                  <w:rPr>
                    <w:rStyle w:val="CharStyle453"/>
                    <w:b w:val="0"/>
                    <w:bCs w:val="0"/>
                  </w:rPr>
                  <w:t xml:space="preserve">S </w:t>
                </w:r>
                <w:r>
                  <w:rPr>
                    <w:lang w:val="fr-FR" w:eastAsia="fr-FR" w:bidi="fr-FR"/>
                    <w:w w:val="100"/>
                    <w:spacing w:val="0"/>
                    <w:color w:val="000000"/>
                    <w:position w:val="0"/>
                  </w:rPr>
                  <w:t>24.02. / 23.00</w:t>
                </w:r>
              </w:p>
            </w:txbxContent>
          </v:textbox>
          <w10:wrap anchorx="page" anchory="page"/>
        </v:shape>
      </w:pict>
    </w:r>
  </w:p>
</w:hdr>
</file>

<file path=word/header1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9" type="#_x0000_t202" style="position:absolute;margin-left:494.4pt;margin-top:78.75pt;width:21.6pt;height:5.5pt;z-index:-18874372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26"/>
                    <w:b w:val="0"/>
                    <w:bCs w:val="0"/>
                  </w:rPr>
                  <w:t>Anzeigen</w:t>
                </w:r>
              </w:p>
            </w:txbxContent>
          </v:textbox>
          <w10:wrap anchorx="page" anchory="page"/>
        </v:shape>
      </w:pict>
    </w:r>
  </w:p>
</w:hdr>
</file>

<file path=word/header1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7" type="#_x0000_t202" style="position:absolute;margin-left:76.8pt;margin-top:72.3pt;width:178.1pt;height:8.9pt;z-index:-18874372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486"/>
                    <w:b/>
                    <w:bCs/>
                  </w:rPr>
                  <w:t>INTERNATIONALE VIDEOFESTIVALS</w:t>
                </w:r>
              </w:p>
            </w:txbxContent>
          </v:textbox>
          <w10:wrap anchorx="page" anchory="page"/>
        </v:shape>
      </w:pict>
    </w:r>
  </w:p>
</w:hdr>
</file>

<file path=word/header1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0" type="#_x0000_t202" style="position:absolute;margin-left:79.45pt;margin-top:69.3pt;width:276.95pt;height:9.85pt;z-index:-18874372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486"/>
                    <w:b/>
                    <w:bCs/>
                  </w:rPr>
                  <w:t>INTERNATIONALE EINRICHTUNGEN DER VIDEOKULTUR</w:t>
                </w:r>
              </w:p>
            </w:txbxContent>
          </v:textbox>
          <w10:wrap anchorx="page" anchory="page"/>
        </v:shape>
      </w:pict>
    </w:r>
  </w:p>
</w:hdr>
</file>

<file path=word/head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4" type="#_x0000_t202" style="position:absolute;margin-left:75.75pt;margin-top:31.7pt;width:129.1pt;height:14.9pt;z-index:-18874402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18"/>
                    <w:b/>
                    <w:bCs/>
                  </w:rPr>
                  <w:t>213.02./23.00</w:t>
                </w:r>
              </w:p>
            </w:txbxContent>
          </v:textbox>
          <w10:wrap anchorx="page" anchory="page"/>
        </v:shape>
      </w:pict>
    </w:r>
  </w:p>
</w:hdr>
</file>

<file path=word/header1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92" type="#_x0000_t202" style="position:absolute;margin-left:113.95pt;margin-top:68.65pt;width:18.5pt;height:5.05pt;z-index:-18874371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26"/>
                    <w:b w:val="0"/>
                    <w:bCs w:val="0"/>
                  </w:rPr>
                  <w:t>Anzeige</w:t>
                </w:r>
              </w:p>
            </w:txbxContent>
          </v:textbox>
          <w10:wrap anchorx="page" anchory="page"/>
        </v:shape>
      </w:pict>
    </w:r>
  </w:p>
</w:hdr>
</file>

<file path=word/header1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5" type="#_x0000_t202" style="position:absolute;margin-left:379.pt;margin-top:31.95pt;width:132.pt;height:14.9pt;z-index:-18874402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66"/>
                    <w:b/>
                    <w:bCs/>
                  </w:rPr>
                  <w:t xml:space="preserve">2 </w:t>
                </w:r>
                <w:r>
                  <w:rPr>
                    <w:rStyle w:val="CharStyle118"/>
                    <w:lang w:val="en-US" w:eastAsia="en-US" w:bidi="en-US"/>
                    <w:b/>
                    <w:bCs/>
                  </w:rPr>
                  <w:t>13.02./23.00</w:t>
                </w:r>
              </w:p>
            </w:txbxContent>
          </v:textbox>
          <w10:wrap anchorx="page" anchory="page"/>
        </v:shape>
      </w:pict>
    </w:r>
  </w:p>
</w:hdr>
</file>

<file path=word/head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8" type="#_x0000_t202" style="position:absolute;margin-left:373.pt;margin-top:31.7pt;width:132.25pt;height:15.1pt;z-index:-18874402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18"/>
                    <w:b/>
                    <w:bCs/>
                  </w:rPr>
                  <w:t>2 13,02./20.00</w:t>
                </w:r>
              </w:p>
            </w:txbxContent>
          </v:textbox>
          <w10:wrap anchorx="page" anchory="page"/>
        </v:shape>
      </w:pict>
    </w:r>
  </w:p>
</w:hdr>
</file>

<file path=word/head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2" type="#_x0000_t202" style="position:absolute;margin-left:76.1pt;margin-top:28.5pt;width:129.6pt;height:15.35pt;z-index:-18874402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66"/>
                    <w:lang w:val="fr-FR" w:eastAsia="fr-FR" w:bidi="fr-FR"/>
                    <w:b/>
                    <w:bCs/>
                  </w:rPr>
                  <w:t xml:space="preserve">ï </w:t>
                </w:r>
                <w:r>
                  <w:rPr>
                    <w:rStyle w:val="CharStyle118"/>
                    <w:b/>
                    <w:bCs/>
                  </w:rPr>
                  <w:t>14.02./16.00</w:t>
                </w:r>
              </w:p>
            </w:txbxContent>
          </v:textbox>
          <w10:wrap anchorx="page" anchory="page"/>
        </v:shape>
      </w:pict>
    </w:r>
  </w:p>
</w:hdr>
</file>

<file path=word/head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5" type="#_x0000_t202" style="position:absolute;margin-left:76.7pt;margin-top:31.6pt;width:129.6pt;height:14.9pt;z-index:-18874401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18"/>
                    <w:b/>
                    <w:bCs/>
                  </w:rPr>
                  <w:t>i 14.02./12.00</w:t>
                </w:r>
              </w:p>
            </w:txbxContent>
          </v:textbox>
          <w10:wrap anchorx="page" anchory="page"/>
        </v:shape>
      </w:pict>
    </w:r>
  </w:p>
</w:hdr>
</file>

<file path=word/header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1" type="#_x0000_t202" style="position:absolute;margin-left:77.05pt;margin-top:27.15pt;width:242.4pt;height:23.05pt;z-index:-188744016;mso-wrap-distance-left:5.pt;mso-wrap-distance-right:5.pt;mso-position-horizontal-relative:page;mso-position-vertical-relative:page" wrapcoords="0 0" filled="f" stroked="f">
          <v:textbox style="mso-fit-shape-to-text:t" inset="0,0,0,0">
            <w:txbxContent>
              <w:p>
                <w:pPr>
                  <w:pStyle w:val="Style43"/>
                  <w:tabs>
                    <w:tab w:leader="none" w:pos="4848" w:val="right"/>
                  </w:tabs>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214.02./18.00</w:t>
                  <w:tab/>
                  <w:t>*</w:t>
                </w:r>
              </w:p>
            </w:txbxContent>
          </v:textbox>
          <w10:wrap anchorx="page" anchory="page"/>
        </v:shape>
      </w:pict>
    </w:r>
  </w:p>
</w:hdr>
</file>

<file path=word/header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2" type="#_x0000_t202" style="position:absolute;margin-left:372.25pt;margin-top:28.85pt;width:131.5pt;height:14.9pt;z-index:-18874401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 xml:space="preserve">ï </w:t>
                </w:r>
                <w:r>
                  <w:rPr>
                    <w:lang w:val="de-DE" w:eastAsia="de-DE" w:bidi="de-DE"/>
                    <w:w w:val="100"/>
                    <w:spacing w:val="0"/>
                    <w:color w:val="000000"/>
                    <w:position w:val="0"/>
                  </w:rPr>
                  <w:t>14.02./18.00</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5" type="#_x0000_t202" style="position:absolute;margin-left:373.2pt;margin-top:27.3pt;width:130.55pt;height:14.9pt;z-index:-18874401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i 14.02. /16.00</w:t>
                </w:r>
              </w:p>
            </w:txbxContent>
          </v:textbox>
          <w10:wrap anchorx="page" anchory="page"/>
        </v:shape>
      </w:pict>
    </w:r>
  </w:p>
</w:hdr>
</file>

<file path=word/header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5" type="#_x0000_t202" style="position:absolute;margin-left:77.6pt;margin-top:27.95pt;width:129.6pt;height:15.35pt;z-index:-18874400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i 14.02./ 20.30</w:t>
                </w:r>
              </w:p>
            </w:txbxContent>
          </v:textbox>
          <w10:wrap anchorx="page" anchory="page"/>
        </v:shape>
      </w:pict>
    </w:r>
  </w:p>
</w:hdr>
</file>

<file path=word/header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6" type="#_x0000_t202" style="position:absolute;margin-left:372.75pt;margin-top:28.35pt;width:132.5pt;height:15.35pt;z-index:-18874400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s-ES" w:eastAsia="es-ES" w:bidi="es-ES"/>
                    <w:w w:val="100"/>
                    <w:spacing w:val="0"/>
                    <w:color w:val="000000"/>
                    <w:position w:val="0"/>
                  </w:rPr>
                  <w:t xml:space="preserve">í </w:t>
                </w:r>
                <w:r>
                  <w:rPr>
                    <w:lang w:val="de-DE" w:eastAsia="de-DE" w:bidi="de-DE"/>
                    <w:w w:val="100"/>
                    <w:spacing w:val="0"/>
                    <w:color w:val="000000"/>
                    <w:position w:val="0"/>
                  </w:rPr>
                  <w:t>14.02./20.30</w:t>
                </w:r>
              </w:p>
            </w:txbxContent>
          </v:textbox>
          <w10:wrap anchorx="page" anchory="page"/>
        </v:shape>
      </w:pict>
    </w:r>
  </w:p>
</w:hdr>
</file>

<file path=word/header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9" type="#_x0000_t202" style="position:absolute;margin-left:79.1pt;margin-top:28.1pt;width:129.6pt;height:15.35pt;z-index:-18874400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Z 14.02./ 20.30</w:t>
                </w:r>
              </w:p>
            </w:txbxContent>
          </v:textbox>
          <w10:wrap anchorx="page" anchory="page"/>
        </v:shape>
      </w:pict>
    </w:r>
  </w:p>
</w:hdr>
</file>

<file path=word/header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5" type="#_x0000_t202" style="position:absolute;margin-left:77.6pt;margin-top:27.95pt;width:129.6pt;height:15.35pt;z-index:-18874399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i 14.02./ 20.30</w:t>
                </w:r>
              </w:p>
            </w:txbxContent>
          </v:textbox>
          <w10:wrap anchorx="page" anchory="page"/>
        </v:shape>
      </w:pict>
    </w:r>
  </w:p>
</w:hdr>
</file>

<file path=word/header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5" type="#_x0000_t202" style="position:absolute;margin-left:76.7pt;margin-top:32.45pt;width:129.6pt;height:14.9pt;z-index:-18874398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&lt;15.02./12.00</w:t>
                </w:r>
              </w:p>
            </w:txbxContent>
          </v:textbox>
          <w10:wrap anchorx="page" anchory="page"/>
        </v:shape>
      </w:pict>
    </w:r>
  </w:p>
</w:hdr>
</file>

<file path=word/header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6" type="#_x0000_t202" style="position:absolute;margin-left:373.6pt;margin-top:32.3pt;width:132.pt;height:14.9pt;z-index:-18874398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i 14.02./ 23.00</w:t>
                </w:r>
              </w:p>
            </w:txbxContent>
          </v:textbox>
          <w10:wrap anchorx="page" anchory="page"/>
        </v:shape>
      </w:pict>
    </w:r>
  </w:p>
</w:hdr>
</file>

<file path=word/header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9" type="#_x0000_t202" style="position:absolute;margin-left:76.45pt;margin-top:30.4pt;width:129.1pt;height:14.9pt;z-index:-18874398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214.02./ 23.00</w:t>
                </w:r>
              </w:p>
            </w:txbxContent>
          </v:textbox>
          <w10:wrap anchorx="page" anchory="page"/>
        </v:shape>
      </w:pict>
    </w: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6" type="#_x0000_t202" style="position:absolute;margin-left:55.25pt;margin-top:22.05pt;width:432.95pt;height:14.9pt;z-index:-188744048;mso-wrap-distance-left:5.pt;mso-wrap-distance-right:5.pt;mso-position-horizontal-relative:page;mso-position-vertical-relative:page" wrapcoords="0 0" filled="f" stroked="f">
          <v:textbox style="mso-fit-shape-to-text:t" inset="0,0,0,0">
            <w:txbxContent>
              <w:p>
                <w:pPr>
                  <w:pStyle w:val="Style43"/>
                  <w:tabs>
                    <w:tab w:leader="none" w:pos="8659" w:val="right"/>
                  </w:tabs>
                  <w:widowControl w:val="0"/>
                  <w:keepNext w:val="0"/>
                  <w:keepLines w:val="0"/>
                  <w:shd w:val="clear" w:color="auto" w:fill="auto"/>
                  <w:bidi w:val="0"/>
                  <w:jc w:val="left"/>
                  <w:spacing w:before="0" w:after="0" w:line="240" w:lineRule="auto"/>
                  <w:ind w:left="0" w:right="0" w:firstLine="0"/>
                </w:pPr>
                <w:r>
                  <w:rPr>
                    <w:rStyle w:val="CharStyle118"/>
                    <w:b/>
                    <w:bCs/>
                  </w:rPr>
                  <w:t>Robert - Koch - Platz</w:t>
                  <w:tab/>
                  <w:t>14.00-21.00</w:t>
                </w:r>
              </w:p>
            </w:txbxContent>
          </v:textbox>
          <w10:wrap anchorx="page" anchory="page"/>
        </v:shape>
      </w:pict>
    </w:r>
  </w:p>
</w:hdr>
</file>

<file path=word/header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6" type="#_x0000_t202" style="position:absolute;margin-left:87.35pt;margin-top:30.05pt;width:116.15pt;height:14.65pt;z-index:-18874397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15.02. /16.00</w:t>
                </w:r>
              </w:p>
            </w:txbxContent>
          </v:textbox>
          <w10:wrap anchorx="page" anchory="page"/>
        </v:shape>
      </w:pict>
    </w:r>
  </w:p>
</w:hdr>
</file>

<file path=word/header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7" type="#_x0000_t202" style="position:absolute;margin-left:376.5pt;margin-top:29.8pt;width:129.1pt;height:14.9pt;z-index:-18874397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215"/>
                    <w:b w:val="0"/>
                    <w:bCs w:val="0"/>
                  </w:rPr>
                  <w:t>&lt;</w:t>
                </w:r>
                <w:r>
                  <w:rPr>
                    <w:lang w:val="de-DE" w:eastAsia="de-DE" w:bidi="de-DE"/>
                    <w:w w:val="100"/>
                    <w:spacing w:val="0"/>
                    <w:color w:val="000000"/>
                    <w:position w:val="0"/>
                  </w:rPr>
                  <w:t>15.02./16.00</w:t>
                </w:r>
              </w:p>
            </w:txbxContent>
          </v:textbox>
          <w10:wrap anchorx="page" anchory="page"/>
        </v:shape>
      </w:pict>
    </w:r>
  </w:p>
</w:hdr>
</file>

<file path=word/header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0" type="#_x0000_t202" style="position:absolute;margin-left:379.8pt;margin-top:32.55pt;width:130.55pt;height:15.35pt;z-index:-18874397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215"/>
                    <w:lang w:val="en-US" w:eastAsia="en-US" w:bidi="en-US"/>
                    <w:b w:val="0"/>
                    <w:bCs w:val="0"/>
                  </w:rPr>
                  <w:t>$</w:t>
                </w:r>
                <w:r>
                  <w:rPr>
                    <w:lang w:val="en-US" w:eastAsia="en-US" w:bidi="en-US"/>
                    <w:w w:val="100"/>
                    <w:spacing w:val="0"/>
                    <w:color w:val="000000"/>
                    <w:position w:val="0"/>
                  </w:rPr>
                  <w:t xml:space="preserve"> 15.02./12.00</w:t>
                </w:r>
              </w:p>
            </w:txbxContent>
          </v:textbox>
          <w10:wrap anchorx="page" anchory="page"/>
        </v:shape>
      </w:pict>
    </w:r>
  </w:p>
</w:hdr>
</file>

<file path=word/header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9" type="#_x0000_t202" style="position:absolute;margin-left:77.55pt;margin-top:26.9pt;width:129.6pt;height:14.9pt;z-index:-18874396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215.02./20.30</w:t>
                </w:r>
              </w:p>
            </w:txbxContent>
          </v:textbox>
          <w10:wrap anchorx="page" anchory="page"/>
        </v:shape>
      </w:pict>
    </w:r>
  </w:p>
</w:hdr>
</file>

<file path=word/header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2" type="#_x0000_t202" style="position:absolute;margin-left:75.75pt;margin-top:28.pt;width:129.6pt;height:14.9pt;z-index:-18874396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215.02./18.00</w:t>
                </w:r>
              </w:p>
            </w:txbxContent>
          </v:textbox>
          <w10:wrap anchorx="page" anchory="page"/>
        </v:shape>
      </w:pict>
    </w:r>
  </w:p>
</w:hdr>
</file>

<file path=word/header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6" type="#_x0000_t202" style="position:absolute;margin-left:78.6pt;margin-top:29.45pt;width:130.1pt;height:14.9pt;z-index:-18874395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iS 15.02./20.30</w:t>
                </w:r>
              </w:p>
            </w:txbxContent>
          </v:textbox>
          <w10:wrap anchorx="page" anchory="page"/>
        </v:shape>
      </w:pict>
    </w:r>
  </w:p>
</w:hdr>
</file>

<file path=word/header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7" type="#_x0000_t202" style="position:absolute;margin-left:370.95pt;margin-top:29.3pt;width:132.pt;height:14.9pt;z-index:-18874395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&lt;15.02./20.30</w:t>
                </w:r>
              </w:p>
            </w:txbxContent>
          </v:textbox>
          <w10:wrap anchorx="page" anchory="page"/>
        </v:shape>
      </w:pict>
    </w:r>
  </w:p>
</w:hdr>
</file>

<file path=word/header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0" type="#_x0000_t202" style="position:absolute;margin-left:371.2pt;margin-top:30.5pt;width:131.5pt;height:14.9pt;z-index:-18874395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&lt;15.02./ 20.30</w:t>
                </w:r>
              </w:p>
            </w:txbxContent>
          </v:textbox>
          <w10:wrap anchorx="page" anchory="page"/>
        </v:shape>
      </w:pict>
    </w:r>
  </w:p>
</w:hdr>
</file>

<file path=word/header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2" type="#_x0000_t202" style="position:absolute;margin-left:77.8pt;margin-top:30.4pt;width:130.1pt;height:14.9pt;z-index:-18874394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816.02./12.00</w:t>
                </w:r>
              </w:p>
            </w:txbxContent>
          </v:textbox>
          <w10:wrap anchorx="page" anchory="page"/>
        </v:shape>
      </w:pict>
    </w: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8" type="#_x0000_t202" style="position:absolute;margin-left:55.25pt;margin-top:22.05pt;width:432.95pt;height:14.9pt;z-index:-188744044;mso-wrap-distance-left:5.pt;mso-wrap-distance-right:5.pt;mso-position-horizontal-relative:page;mso-position-vertical-relative:page" wrapcoords="0 0" filled="f" stroked="f">
          <v:textbox style="mso-fit-shape-to-text:t" inset="0,0,0,0">
            <w:txbxContent>
              <w:p>
                <w:pPr>
                  <w:pStyle w:val="Style43"/>
                  <w:tabs>
                    <w:tab w:leader="none" w:pos="8659" w:val="right"/>
                  </w:tabs>
                  <w:widowControl w:val="0"/>
                  <w:keepNext w:val="0"/>
                  <w:keepLines w:val="0"/>
                  <w:shd w:val="clear" w:color="auto" w:fill="auto"/>
                  <w:bidi w:val="0"/>
                  <w:jc w:val="left"/>
                  <w:spacing w:before="0" w:after="0" w:line="240" w:lineRule="auto"/>
                  <w:ind w:left="0" w:right="0" w:firstLine="0"/>
                </w:pPr>
                <w:r>
                  <w:rPr>
                    <w:rStyle w:val="CharStyle118"/>
                    <w:b/>
                    <w:bCs/>
                  </w:rPr>
                  <w:t>Robert - Koch - Platz</w:t>
                  <w:tab/>
                  <w:t>14.00-21.00</w:t>
                </w:r>
              </w:p>
            </w:txbxContent>
          </v:textbox>
          <w10:wrap anchorx="page" anchory="page"/>
        </v:shape>
      </w:pict>
    </w:r>
  </w:p>
</w:hdr>
</file>

<file path=word/header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3" type="#_x0000_t202" style="position:absolute;margin-left:370.95pt;margin-top:29.3pt;width:132.pt;height:15.85pt;z-index:-18874394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3! 15.02./ 23.00</w:t>
                </w:r>
              </w:p>
            </w:txbxContent>
          </v:textbox>
          <w10:wrap anchorx="page" anchory="page"/>
        </v:shape>
      </w:pict>
    </w:r>
  </w:p>
</w:hdr>
</file>

<file path=word/header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6" type="#_x0000_t202" style="position:absolute;margin-left:78.1pt;margin-top:29.5pt;width:129.6pt;height:15.35pt;z-index:-18874394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215.02. / 23.00</w:t>
                </w:r>
              </w:p>
            </w:txbxContent>
          </v:textbox>
          <w10:wrap anchorx="page" anchory="page"/>
        </v:shape>
      </w:pict>
    </w:r>
  </w:p>
</w:hdr>
</file>

<file path=word/header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4" type="#_x0000_t202" style="position:absolute;margin-left:77.2pt;margin-top:28.25pt;width:129.6pt;height:15.35pt;z-index:-18874394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o 16.02./18.00</w:t>
                </w:r>
              </w:p>
            </w:txbxContent>
          </v:textbox>
          <w10:wrap anchorx="page" anchory="page"/>
        </v:shape>
      </w:pict>
    </w:r>
  </w:p>
</w:hdr>
</file>

<file path=word/header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7" type="#_x0000_t202" style="position:absolute;margin-left:370.95pt;margin-top:27.4pt;width:130.55pt;height:16.3pt;z-index:-18874394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 xml:space="preserve">g </w:t>
                </w:r>
                <w:r>
                  <w:rPr>
                    <w:lang w:val="en-US" w:eastAsia="en-US" w:bidi="en-US"/>
                    <w:w w:val="100"/>
                    <w:spacing w:val="0"/>
                    <w:color w:val="000000"/>
                    <w:position w:val="0"/>
                  </w:rPr>
                  <w:t>16.02./12.00</w:t>
                </w:r>
              </w:p>
            </w:txbxContent>
          </v:textbox>
          <w10:wrap anchorx="page" anchory="page"/>
        </v:shape>
      </w:pict>
    </w:r>
  </w:p>
</w:hdr>
</file>

<file path=word/header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2" type="#_x0000_t202" style="position:absolute;margin-left:75.75pt;margin-top:31.85pt;width:130.1pt;height:14.9pt;z-index:-18874393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S 16.02./ 20.30</w:t>
                </w:r>
              </w:p>
            </w:txbxContent>
          </v:textbox>
          <w10:wrap anchorx="page" anchory="page"/>
        </v:shape>
      </w:pict>
    </w:r>
  </w:p>
</w:hdr>
</file>

<file path=word/header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3" type="#_x0000_t202" style="position:absolute;margin-left:373.6pt;margin-top:31.85pt;width:132.5pt;height:15.35pt;z-index:-18874393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216.02./20.30</w:t>
                </w:r>
              </w:p>
            </w:txbxContent>
          </v:textbox>
          <w10:wrap anchorx="page" anchory="page"/>
        </v:shape>
      </w:pict>
    </w:r>
  </w:p>
</w:hdr>
</file>

<file path=word/header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6" type="#_x0000_t202" style="position:absolute;margin-left:76.1pt;margin-top:31.25pt;width:129.1pt;height:15.35pt;z-index:-18874393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 xml:space="preserve">S </w:t>
                </w:r>
                <w:r>
                  <w:rPr>
                    <w:lang w:val="de-DE" w:eastAsia="de-DE" w:bidi="de-DE"/>
                    <w:w w:val="100"/>
                    <w:spacing w:val="0"/>
                    <w:color w:val="000000"/>
                    <w:position w:val="0"/>
                  </w:rPr>
                  <w:t>16.02./20.30</w:t>
                </w:r>
              </w:p>
            </w:txbxContent>
          </v:textbox>
          <w10:wrap anchorx="page" anchory="page"/>
        </v:shape>
      </w:pict>
    </w:r>
  </w:p>
</w:hdr>
</file>

<file path=word/header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7" type="#_x0000_t202" style="position:absolute;margin-left:76.6pt;margin-top:28.1pt;width:130.1pt;height:15.35pt;z-index:-18874392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917.02./12.00</w:t>
                </w:r>
              </w:p>
            </w:txbxContent>
          </v:textbox>
          <w10:wrap anchorx="page" anchory="page"/>
        </v:shape>
      </w:pict>
    </w:r>
  </w:p>
</w:hdr>
</file>

<file path=word/header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1" type="#_x0000_t202" style="position:absolute;margin-left:77.25pt;margin-top:22.3pt;width:463.2pt;height:14.9pt;z-index:-188744041;mso-wrap-distance-left:5.pt;mso-wrap-distance-right:5.pt;mso-position-horizontal-relative:page;mso-position-vertical-relative:page" wrapcoords="0 0" filled="f" stroked="f">
          <v:textbox style="mso-fit-shape-to-text:t" inset="0,0,0,0">
            <w:txbxContent>
              <w:p>
                <w:pPr>
                  <w:pStyle w:val="Style43"/>
                  <w:tabs>
                    <w:tab w:leader="none" w:pos="9264" w:val="right"/>
                  </w:tabs>
                  <w:widowControl w:val="0"/>
                  <w:keepNext w:val="0"/>
                  <w:keepLines w:val="0"/>
                  <w:shd w:val="clear" w:color="auto" w:fill="auto"/>
                  <w:bidi w:val="0"/>
                  <w:jc w:val="left"/>
                  <w:spacing w:before="0" w:after="0" w:line="240" w:lineRule="auto"/>
                  <w:ind w:left="0" w:right="0" w:firstLine="0"/>
                </w:pPr>
                <w:r>
                  <w:rPr>
                    <w:rStyle w:val="CharStyle118"/>
                    <w:b/>
                    <w:bCs/>
                  </w:rPr>
                  <w:t>14.00 - 21.00</w:t>
                  <w:tab/>
                  <w:t>Robert - Koch - Platz</w:t>
                </w:r>
              </w:p>
            </w:txbxContent>
          </v:textbox>
          <w10:wrap anchorx="page" anchory="page"/>
        </v:shape>
      </w:pict>
    </w:r>
  </w:p>
</w:hdr>
</file>

<file path=word/header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0" type="#_x0000_t202" style="position:absolute;margin-left:374.4pt;margin-top:28.6pt;width:132.pt;height:15.35pt;z-index:-18874391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816.02./ 23.00</w:t>
                </w:r>
              </w:p>
            </w:txbxContent>
          </v:textbox>
          <w10:wrap anchorx="page" anchory="page"/>
        </v:shape>
      </w:pict>
    </w:r>
  </w:p>
</w:hdr>
</file>

<file path=word/header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2" type="#_x0000_t202" style="position:absolute;margin-left:79.6pt;margin-top:29.1pt;width:129.1pt;height:16.3pt;z-index:-18874391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§17.02./20.30</w:t>
                </w:r>
              </w:p>
            </w:txbxContent>
          </v:textbox>
          <w10:wrap anchorx="page" anchory="page"/>
        </v:shape>
      </w:pict>
    </w:r>
  </w:p>
</w:hdr>
</file>

<file path=word/header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1" type="#_x0000_t202" style="position:absolute;margin-left:79.45pt;margin-top:28.35pt;width:129.6pt;height:16.3pt;z-index:-18874391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i 17.02./23.00</w:t>
                </w:r>
              </w:p>
            </w:txbxContent>
          </v:textbox>
          <w10:wrap anchorx="page" anchory="page"/>
        </v:shape>
      </w:pict>
    </w:r>
  </w:p>
</w:hdr>
</file>

<file path=word/header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2" type="#_x0000_t202" style="position:absolute;margin-left:370.6pt;margin-top:30.65pt;width:132.pt;height:15.85pt;z-index:-18874391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317.02./ 23.00</w:t>
                </w:r>
              </w:p>
            </w:txbxContent>
          </v:textbox>
          <w10:wrap anchorx="page" anchory="page"/>
        </v:shape>
      </w:pict>
    </w:r>
  </w:p>
</w:hdr>
</file>

<file path=word/header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5" type="#_x0000_t202" style="position:absolute;margin-left:368.65pt;margin-top:26.8pt;width:132.5pt;height:15.35pt;z-index:-18874390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266"/>
                    <w:b/>
                    <w:bCs/>
                  </w:rPr>
                  <w:t xml:space="preserve">S </w:t>
                </w:r>
                <w:r>
                  <w:rPr>
                    <w:lang w:val="de-DE" w:eastAsia="de-DE" w:bidi="de-DE"/>
                    <w:w w:val="100"/>
                    <w:spacing w:val="0"/>
                    <w:color w:val="000000"/>
                    <w:position w:val="0"/>
                  </w:rPr>
                  <w:t>17.02./ 20.30</w:t>
                </w:r>
              </w:p>
            </w:txbxContent>
          </v:textbox>
          <w10:wrap anchorx="page" anchory="page"/>
        </v:shape>
      </w:pict>
    </w:r>
  </w:p>
</w:hdr>
</file>

<file path=word/header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2" type="#_x0000_t202" style="position:absolute;margin-left:77.4pt;margin-top:19.8pt;width:129.6pt;height:15.35pt;z-index:-18874389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ö 18.02./18.00</w:t>
                </w:r>
              </w:p>
            </w:txbxContent>
          </v:textbox>
          <w10:wrap anchorx="page" anchory="page"/>
        </v:shape>
      </w:pict>
    </w:r>
  </w:p>
</w:hdr>
</file>

<file path=word/header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5" type="#_x0000_t202" style="position:absolute;margin-left:79.95pt;margin-top:30.65pt;width:130.1pt;height:15.35pt;z-index:-18874389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ö 18.02./12.00</w:t>
                </w:r>
              </w:p>
            </w:txbxContent>
          </v:textbox>
          <w10:wrap anchorx="page" anchory="page"/>
        </v:shape>
      </w:pict>
    </w:r>
  </w:p>
</w:hdr>
</file>

<file path=word/header5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6" type="#_x0000_t202" style="position:absolute;margin-left:73.4pt;margin-top:31.9pt;width:129.1pt;height:14.9pt;z-index:-18874389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266"/>
                    <w:lang w:val="es-ES" w:eastAsia="es-ES" w:bidi="es-ES"/>
                    <w:b/>
                    <w:bCs/>
                  </w:rPr>
                  <w:t xml:space="preserve">ñ </w:t>
                </w:r>
                <w:r>
                  <w:rPr>
                    <w:lang w:val="de-DE" w:eastAsia="de-DE" w:bidi="de-DE"/>
                    <w:w w:val="100"/>
                    <w:spacing w:val="0"/>
                    <w:color w:val="000000"/>
                    <w:position w:val="0"/>
                  </w:rPr>
                  <w:t>18.02./20.30</w:t>
                </w:r>
              </w:p>
            </w:txbxContent>
          </v:textbox>
          <w10:wrap anchorx="page" anchory="page"/>
        </v:shape>
      </w:pict>
    </w:r>
  </w:p>
</w:hdr>
</file>

<file path=word/head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0" type="#_x0000_t202" style="position:absolute;margin-left:78.6pt;margin-top:28.6pt;width:129.6pt;height:15.35pt;z-index:-18874403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18"/>
                    <w:b/>
                    <w:bCs/>
                  </w:rPr>
                  <w:t>213.02./18.00</w:t>
                </w:r>
              </w:p>
            </w:txbxContent>
          </v:textbox>
          <w10:wrap anchorx="page" anchory="page"/>
        </v:shape>
      </w:pict>
    </w:r>
  </w:p>
</w:hdr>
</file>

<file path=word/header6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7" type="#_x0000_t202" style="position:absolute;margin-left:374.7pt;margin-top:32.4pt;width:132.pt;height:15.35pt;z-index:-18874389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290"/>
                    <w:lang w:val="fr-FR" w:eastAsia="fr-FR" w:bidi="fr-FR"/>
                    <w:b w:val="0"/>
                    <w:bCs w:val="0"/>
                  </w:rPr>
                  <w:t>â</w:t>
                </w:r>
                <w:r>
                  <w:rPr>
                    <w:lang w:val="fr-FR" w:eastAsia="fr-FR" w:bidi="fr-FR"/>
                    <w:w w:val="100"/>
                    <w:spacing w:val="0"/>
                    <w:color w:val="000000"/>
                    <w:position w:val="0"/>
                  </w:rPr>
                  <w:t xml:space="preserve"> 18.02. / 20.30</w:t>
                </w:r>
              </w:p>
            </w:txbxContent>
          </v:textbox>
          <w10:wrap anchorx="page" anchory="page"/>
        </v:shape>
      </w:pict>
    </w:r>
  </w:p>
</w:hdr>
</file>

<file path=word/header6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0" type="#_x0000_t202" style="position:absolute;margin-left:277.1pt;margin-top:30.75pt;width:228.pt;height:23.5pt;z-index:-188743887;mso-wrap-distance-left:5.pt;mso-wrap-distance-right:5.pt;mso-position-horizontal-relative:page;mso-position-vertical-relative:page" wrapcoords="0 0" filled="f" stroked="f">
          <v:textbox style="mso-fit-shape-to-text:t" inset="0,0,0,0">
            <w:txbxContent>
              <w:p>
                <w:pPr>
                  <w:pStyle w:val="Style43"/>
                  <w:tabs>
                    <w:tab w:leader="none" w:pos="4560" w:val="right"/>
                  </w:tabs>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w:t>
                  <w:tab/>
                </w:r>
                <w:r>
                  <w:rPr>
                    <w:rStyle w:val="CharStyle290"/>
                    <w:b w:val="0"/>
                    <w:bCs w:val="0"/>
                  </w:rPr>
                  <w:t>Z</w:t>
                </w:r>
                <w:r>
                  <w:rPr>
                    <w:lang w:val="de-DE" w:eastAsia="de-DE" w:bidi="de-DE"/>
                    <w:w w:val="100"/>
                    <w:spacing w:val="0"/>
                    <w:color w:val="000000"/>
                    <w:position w:val="0"/>
                  </w:rPr>
                  <w:t xml:space="preserve"> 18.02. /18.00</w:t>
                </w:r>
              </w:p>
            </w:txbxContent>
          </v:textbox>
          <w10:wrap anchorx="page" anchory="page"/>
        </v:shape>
      </w:pict>
    </w:r>
  </w:p>
</w:hdr>
</file>

<file path=word/header6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09" type="#_x0000_t202" style="position:absolute;margin-left:374.05pt;margin-top:27.5pt;width:132.5pt;height:15.35pt;z-index:-18874388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ö 18.02./23.00</w:t>
                </w:r>
              </w:p>
            </w:txbxContent>
          </v:textbox>
          <w10:wrap anchorx="page" anchory="page"/>
        </v:shape>
      </w:pict>
    </w:r>
  </w:p>
</w:hdr>
</file>

<file path=word/header6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2" type="#_x0000_t202" style="position:absolute;margin-left:73.75pt;margin-top:31.45pt;width:129.6pt;height:14.9pt;z-index:-18874388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290"/>
                    <w:b w:val="0"/>
                    <w:bCs w:val="0"/>
                  </w:rPr>
                  <w:t>2</w:t>
                </w:r>
                <w:r>
                  <w:rPr>
                    <w:lang w:val="de-DE" w:eastAsia="de-DE" w:bidi="de-DE"/>
                    <w:w w:val="100"/>
                    <w:spacing w:val="0"/>
                    <w:color w:val="000000"/>
                    <w:position w:val="0"/>
                  </w:rPr>
                  <w:t>18.02./ 23.00</w:t>
                </w:r>
              </w:p>
            </w:txbxContent>
          </v:textbox>
          <w10:wrap anchorx="page" anchory="page"/>
        </v:shape>
      </w:pict>
    </w:r>
  </w:p>
</w:hdr>
</file>

<file path=word/header6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24" type="#_x0000_t202" style="position:absolute;margin-left:77.05pt;margin-top:26.45pt;width:129.85pt;height:15.35pt;z-index:-18874388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i 19.02./16.00</w:t>
                </w:r>
              </w:p>
            </w:txbxContent>
          </v:textbox>
          <w10:wrap anchorx="page" anchory="page"/>
        </v:shape>
      </w:pict>
    </w:r>
  </w:p>
</w:hdr>
</file>

<file path=word/header6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4" type="#_x0000_t202" style="position:absolute;margin-left:77.05pt;margin-top:29.3pt;width:129.1pt;height:15.35pt;z-index:-18874386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12"/>
                    <w:lang w:val="de-DE" w:eastAsia="de-DE" w:bidi="de-DE"/>
                    <w:b w:val="0"/>
                    <w:bCs w:val="0"/>
                  </w:rPr>
                  <w:t xml:space="preserve">i </w:t>
                </w:r>
                <w:r>
                  <w:rPr>
                    <w:lang w:val="de-DE" w:eastAsia="de-DE" w:bidi="de-DE"/>
                    <w:w w:val="100"/>
                    <w:spacing w:val="0"/>
                    <w:color w:val="000000"/>
                    <w:position w:val="0"/>
                  </w:rPr>
                  <w:t>19.02./20.30</w:t>
                </w:r>
              </w:p>
            </w:txbxContent>
          </v:textbox>
          <w10:wrap anchorx="page" anchory="page"/>
        </v:shape>
      </w:pict>
    </w:r>
  </w:p>
</w:hdr>
</file>

<file path=word/header6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5" type="#_x0000_t202" style="position:absolute;margin-left:371.3pt;margin-top:31.1pt;width:131.5pt;height:15.85pt;z-index:-18874386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519.02./18.00</w:t>
                </w:r>
              </w:p>
            </w:txbxContent>
          </v:textbox>
          <w10:wrap anchorx="page" anchory="page"/>
        </v:shape>
      </w:pict>
    </w:r>
  </w:p>
</w:hdr>
</file>

<file path=word/head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1" type="#_x0000_t202" style="position:absolute;margin-left:371.8pt;margin-top:30.6pt;width:131.5pt;height:15.35pt;z-index:-188744038;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18"/>
                    <w:lang w:val="en-US" w:eastAsia="en-US" w:bidi="en-US"/>
                    <w:b/>
                    <w:bCs/>
                  </w:rPr>
                  <w:t>§13.02./18.00</w:t>
                </w:r>
              </w:p>
            </w:txbxContent>
          </v:textbox>
          <w10:wrap anchorx="page" anchory="page"/>
        </v:shape>
      </w:pict>
    </w:r>
  </w:p>
</w:hdr>
</file>

<file path=word/header7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8" type="#_x0000_t202" style="position:absolute;margin-left:77.55pt;margin-top:27.75pt;width:129.6pt;height:15.85pt;z-index:-18874386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12"/>
                    <w:b w:val="0"/>
                    <w:bCs w:val="0"/>
                  </w:rPr>
                  <w:t xml:space="preserve">ï </w:t>
                </w:r>
                <w:r>
                  <w:rPr>
                    <w:lang w:val="de-DE" w:eastAsia="de-DE" w:bidi="de-DE"/>
                    <w:w w:val="100"/>
                    <w:spacing w:val="0"/>
                    <w:color w:val="000000"/>
                    <w:position w:val="0"/>
                  </w:rPr>
                  <w:t>19.02./18.00</w:t>
                </w:r>
              </w:p>
            </w:txbxContent>
          </v:textbox>
          <w10:wrap anchorx="page" anchory="page"/>
        </v:shape>
      </w:pict>
    </w:r>
  </w:p>
</w:hdr>
</file>

<file path=word/header7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5" type="#_x0000_t202" style="position:absolute;margin-left:76.6pt;margin-top:32.25pt;width:130.1pt;height:14.9pt;z-index:-18874385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12"/>
                    <w:b w:val="0"/>
                    <w:bCs w:val="0"/>
                  </w:rPr>
                  <w:t xml:space="preserve">ï </w:t>
                </w:r>
                <w:r>
                  <w:rPr>
                    <w:lang w:val="de-DE" w:eastAsia="de-DE" w:bidi="de-DE"/>
                    <w:w w:val="100"/>
                    <w:spacing w:val="0"/>
                    <w:color w:val="000000"/>
                    <w:position w:val="0"/>
                  </w:rPr>
                  <w:t>19.02./20.30</w:t>
                </w:r>
              </w:p>
            </w:txbxContent>
          </v:textbox>
          <w10:wrap anchorx="page" anchory="page"/>
        </v:shape>
      </w:pict>
    </w:r>
  </w:p>
</w:hdr>
</file>

<file path=word/header7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6" type="#_x0000_t202" style="position:absolute;margin-left:374.65pt;margin-top:27.pt;width:132.pt;height:15.85pt;z-index:-188743854;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12"/>
                    <w:lang w:val="es-ES" w:eastAsia="es-ES" w:bidi="es-ES"/>
                    <w:b w:val="0"/>
                    <w:bCs w:val="0"/>
                  </w:rPr>
                  <w:t xml:space="preserve">i </w:t>
                </w:r>
                <w:r>
                  <w:rPr>
                    <w:lang w:val="de-DE" w:eastAsia="de-DE" w:bidi="de-DE"/>
                    <w:w w:val="100"/>
                    <w:spacing w:val="0"/>
                    <w:color w:val="000000"/>
                    <w:position w:val="0"/>
                  </w:rPr>
                  <w:t>19.02./20.30</w:t>
                </w:r>
              </w:p>
            </w:txbxContent>
          </v:textbox>
          <w10:wrap anchorx="page" anchory="page"/>
        </v:shape>
      </w:pict>
    </w:r>
  </w:p>
</w:hdr>
</file>

<file path=word/header7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9" type="#_x0000_t202" style="position:absolute;margin-left:374.35pt;margin-top:28.25pt;width:132.5pt;height:16.3pt;z-index:-18874385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12"/>
                    <w:lang w:val="de-DE" w:eastAsia="de-DE" w:bidi="de-DE"/>
                    <w:b w:val="0"/>
                    <w:bCs w:val="0"/>
                  </w:rPr>
                  <w:t xml:space="preserve">5 </w:t>
                </w:r>
                <w:r>
                  <w:rPr>
                    <w:lang w:val="de-DE" w:eastAsia="de-DE" w:bidi="de-DE"/>
                    <w:w w:val="100"/>
                    <w:spacing w:val="0"/>
                    <w:color w:val="000000"/>
                    <w:position w:val="0"/>
                  </w:rPr>
                  <w:t>19.02./20.30</w:t>
                </w:r>
              </w:p>
            </w:txbxContent>
          </v:textbox>
          <w10:wrap anchorx="page" anchory="page"/>
        </v:shape>
      </w:pict>
    </w:r>
  </w:p>
</w:hdr>
</file>

<file path=word/header7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3" type="#_x0000_t202" style="position:absolute;margin-left:77.4pt;margin-top:31.6pt;width:129.6pt;height:14.9pt;z-index:-18874384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519.02./23.00</w:t>
                </w:r>
              </w:p>
            </w:txbxContent>
          </v:textbox>
          <w10:wrap anchorx="page" anchory="page"/>
        </v:shape>
      </w:pict>
    </w:r>
  </w:p>
</w:hdr>
</file>

<file path=word/header7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4" type="#_x0000_t202" style="position:absolute;margin-left:505.8pt;margin-top:72.5pt;width:18.7pt;height:5.5pt;z-index:-18874384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26"/>
                    <w:b w:val="0"/>
                    <w:bCs w:val="0"/>
                  </w:rPr>
                  <w:t>Anzeige</w:t>
                </w:r>
              </w:p>
            </w:txbxContent>
          </v:textbox>
          <w10:wrap anchorx="page" anchory="page"/>
        </v:shape>
      </w:pict>
    </w:r>
  </w:p>
</w:hdr>
</file>

<file path=word/header7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7" type="#_x0000_t202" style="position:absolute;margin-left:77.05pt;margin-top:29.3pt;width:129.1pt;height:15.35pt;z-index:-18874384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12"/>
                    <w:lang w:val="de-DE" w:eastAsia="de-DE" w:bidi="de-DE"/>
                    <w:b w:val="0"/>
                    <w:bCs w:val="0"/>
                  </w:rPr>
                  <w:t xml:space="preserve">i </w:t>
                </w:r>
                <w:r>
                  <w:rPr>
                    <w:lang w:val="de-DE" w:eastAsia="de-DE" w:bidi="de-DE"/>
                    <w:w w:val="100"/>
                    <w:spacing w:val="0"/>
                    <w:color w:val="000000"/>
                    <w:position w:val="0"/>
                  </w:rPr>
                  <w:t>19.02./20.30</w:t>
                </w:r>
              </w:p>
            </w:txbxContent>
          </v:textbox>
          <w10:wrap anchorx="page" anchory="page"/>
        </v:shape>
      </w:pict>
    </w:r>
  </w:p>
</w:hdr>
</file>

<file path=word/header7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4" type="#_x0000_t202" style="position:absolute;margin-left:78.85pt;margin-top:31.7pt;width:130.1pt;height:14.9pt;z-index:-18874383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266"/>
                    <w:b/>
                    <w:bCs/>
                  </w:rPr>
                  <w:t xml:space="preserve">2 </w:t>
                </w:r>
                <w:r>
                  <w:rPr>
                    <w:lang w:val="de-DE" w:eastAsia="de-DE" w:bidi="de-DE"/>
                    <w:w w:val="100"/>
                    <w:spacing w:val="0"/>
                    <w:color w:val="000000"/>
                    <w:position w:val="0"/>
                  </w:rPr>
                  <w:t>20.02. /12.00</w:t>
                </w:r>
              </w:p>
            </w:txbxContent>
          </v:textbox>
          <w10:wrap anchorx="page" anchory="page"/>
        </v:shape>
      </w:pict>
    </w:r>
  </w:p>
</w:hdr>
</file>

<file path=word/header7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7" type="#_x0000_t202" style="position:absolute;margin-left:372.pt;margin-top:30.65pt;width:132.pt;height:15.35pt;z-index:-18874382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12"/>
                    <w:b w:val="0"/>
                    <w:bCs w:val="0"/>
                  </w:rPr>
                  <w:t xml:space="preserve">Ï </w:t>
                </w:r>
                <w:r>
                  <w:rPr>
                    <w:lang w:val="en-US" w:eastAsia="en-US" w:bidi="en-US"/>
                    <w:w w:val="100"/>
                    <w:spacing w:val="0"/>
                    <w:color w:val="000000"/>
                    <w:position w:val="0"/>
                  </w:rPr>
                  <w:t>19.02./23.00</w:t>
                </w:r>
              </w:p>
            </w:txbxContent>
          </v:textbox>
          <w10:wrap anchorx="page" anchory="page"/>
        </v:shape>
      </w:pict>
    </w:r>
  </w:p>
</w:hdr>
</file>

<file path=word/head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4" type="#_x0000_t202" style="position:absolute;margin-left:506.2pt;margin-top:64.35pt;width:18.7pt;height:5.3pt;z-index:-18874403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131"/>
                    <w:b w:val="0"/>
                    <w:bCs w:val="0"/>
                  </w:rPr>
                  <w:t>Anzeige</w:t>
                </w:r>
              </w:p>
            </w:txbxContent>
          </v:textbox>
          <w10:wrap anchorx="page" anchory="page"/>
        </v:shape>
      </w:pict>
    </w:r>
  </w:p>
</w:hdr>
</file>

<file path=word/header8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3" type="#_x0000_t202" style="position:absolute;margin-left:77.55pt;margin-top:30.05pt;width:129.6pt;height:15.35pt;z-index:-18874382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220.02. / 20.30</w:t>
                </w:r>
              </w:p>
            </w:txbxContent>
          </v:textbox>
          <w10:wrap anchorx="page" anchory="page"/>
        </v:shape>
      </w:pict>
    </w:r>
  </w:p>
</w:hdr>
</file>

<file path=word/header8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4" type="#_x0000_t202" style="position:absolute;margin-left:371.8pt;margin-top:30.5pt;width:131.5pt;height:14.9pt;z-index:-18874382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§20.02./18.00</w:t>
                </w:r>
              </w:p>
            </w:txbxContent>
          </v:textbox>
          <w10:wrap anchorx="page" anchory="page"/>
        </v:shape>
      </w:pict>
    </w:r>
  </w:p>
</w:hdr>
</file>

<file path=word/header8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7" type="#_x0000_t202" style="position:absolute;margin-left:77.65pt;margin-top:29.9pt;width:129.6pt;height:15.35pt;z-index:-188743819;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220.02./18.00</w:t>
                </w:r>
              </w:p>
            </w:txbxContent>
          </v:textbox>
          <w10:wrap anchorx="page" anchory="page"/>
        </v:shape>
      </w:pict>
    </w:r>
  </w:p>
</w:hdr>
</file>

<file path=word/header8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3" type="#_x0000_t202" style="position:absolute;margin-left:79.6pt;margin-top:30.3pt;width:129.6pt;height:14.9pt;z-index:-18874381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 20.02./23.00</w:t>
                </w:r>
              </w:p>
            </w:txbxContent>
          </v:textbox>
          <w10:wrap anchorx="page" anchory="page"/>
        </v:shape>
      </w:pict>
    </w:r>
  </w:p>
</w:hdr>
</file>

<file path=word/header8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4" type="#_x0000_t202" style="position:absolute;margin-left:369.75pt;margin-top:31.25pt;width:132.pt;height:14.9pt;z-index:-18874381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rStyle w:val="CharStyle371"/>
                    <w:b w:val="0"/>
                    <w:bCs w:val="0"/>
                  </w:rPr>
                  <w:t xml:space="preserve">2 </w:t>
                </w:r>
                <w:r>
                  <w:rPr>
                    <w:lang w:val="en-US" w:eastAsia="en-US" w:bidi="en-US"/>
                    <w:w w:val="100"/>
                    <w:spacing w:val="0"/>
                    <w:color w:val="000000"/>
                    <w:position w:val="0"/>
                  </w:rPr>
                  <w:t>20.02. / 23.00</w:t>
                </w:r>
              </w:p>
            </w:txbxContent>
          </v:textbox>
          <w10:wrap anchorx="page" anchory="page"/>
        </v:shape>
      </w:pict>
    </w:r>
  </w:p>
</w:hdr>
</file>

<file path=word/header8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7" type="#_x0000_t202" style="position:absolute;margin-left:371.2pt;margin-top:30.5pt;width:132.pt;height:15.35pt;z-index:-18874381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20.02. / 20.30</w:t>
                </w:r>
              </w:p>
            </w:txbxContent>
          </v:textbox>
          <w10:wrap anchorx="page" anchory="page"/>
        </v:shape>
      </w:pict>
    </w:r>
  </w:p>
</w:hdr>
</file>

<file path=word/header8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1" type="#_x0000_t202" style="position:absolute;margin-left:79.95pt;margin-top:30.05pt;width:129.1pt;height:14.9pt;z-index:-188743811;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“21.02./18.00</w:t>
                </w:r>
              </w:p>
            </w:txbxContent>
          </v:textbox>
          <w10:wrap anchorx="page" anchory="page"/>
        </v:shape>
      </w:pict>
    </w:r>
  </w:p>
</w:hdr>
</file>

<file path=word/header8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2" type="#_x0000_t202" style="position:absolute;margin-left:77.55pt;margin-top:29.1pt;width:129.1pt;height:15.35pt;z-index:-18874380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i 21.02./ 20.30</w:t>
                </w:r>
              </w:p>
            </w:txbxContent>
          </v:textbox>
          <w10:wrap anchorx="page" anchory="page"/>
        </v:shape>
      </w:pict>
    </w:r>
  </w:p>
</w:hdr>
</file>

<file path=word/head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3" type="#_x0000_t202" style="position:absolute;margin-left:372.15pt;margin-top:30.75pt;width:132.5pt;height:15.35pt;z-index:-188743805;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ï 21.02./ 20.30</w:t>
                </w:r>
              </w:p>
            </w:txbxContent>
          </v:textbox>
          <w10:wrap anchorx="page" anchory="page"/>
        </v:shape>
      </w:pict>
    </w:r>
  </w:p>
</w:hdr>
</file>

<file path=word/header9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6" type="#_x0000_t202" style="position:absolute;margin-left:371.55pt;margin-top:29.2pt;width:131.05pt;height:14.9pt;z-index:-188743802;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“21.02./18.00</w:t>
                </w:r>
              </w:p>
            </w:txbxContent>
          </v:textbox>
          <w10:wrap anchorx="page" anchory="page"/>
        </v:shape>
      </w:pict>
    </w:r>
  </w:p>
</w:hdr>
</file>

<file path=word/header9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8" type="#_x0000_t202" style="position:absolute;margin-left:75.6pt;margin-top:31.1pt;width:129.1pt;height:14.9pt;z-index:-188743797;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i21.02./23.00</w:t>
                </w:r>
              </w:p>
            </w:txbxContent>
          </v:textbox>
          <w10:wrap anchorx="page" anchory="page"/>
        </v:shape>
      </w:pict>
    </w:r>
  </w:p>
</w:hdr>
</file>

<file path=word/header9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9" type="#_x0000_t202" style="position:absolute;margin-left:373.8pt;margin-top:30.25pt;width:132.pt;height:14.9pt;z-index:-18874379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 21.02./ 20.30</w:t>
                </w:r>
              </w:p>
            </w:txbxContent>
          </v:textbox>
          <w10:wrap anchorx="page" anchory="page"/>
        </v:shape>
      </w:pict>
    </w:r>
  </w:p>
</w:hdr>
</file>

<file path=word/header9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2" type="#_x0000_t202" style="position:absolute;margin-left:77.8pt;margin-top:34.55pt;width:129.6pt;height:14.9pt;z-index:-188743793;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2 21.02./ 20.30</w:t>
                </w:r>
              </w:p>
            </w:txbxContent>
          </v:textbox>
          <w10:wrap anchorx="page" anchory="page"/>
        </v:shape>
      </w:pict>
    </w:r>
  </w:p>
</w:hdr>
</file>

<file path=word/header9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5" type="#_x0000_t202" style="position:absolute;margin-left:377.8pt;margin-top:28.6pt;width:132.5pt;height:14.9pt;z-index:-188743786;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 xml:space="preserve">ï </w:t>
                </w:r>
                <w:r>
                  <w:rPr>
                    <w:lang w:val="en-US" w:eastAsia="en-US" w:bidi="en-US"/>
                    <w:w w:val="100"/>
                    <w:spacing w:val="0"/>
                    <w:color w:val="000000"/>
                    <w:position w:val="0"/>
                  </w:rPr>
                  <w:t>21.02./ 23.00</w:t>
                </w:r>
              </w:p>
            </w:txbxContent>
          </v:textbox>
          <w10:wrap anchorx="page" anchory="page"/>
        </v:shape>
      </w:pict>
    </w:r>
  </w:p>
</w:hdr>
</file>

<file path=word/header9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3" type="#_x0000_t202" style="position:absolute;margin-left:80.65pt;margin-top:30.65pt;width:129.1pt;height:14.9pt;z-index:-188743780;mso-wrap-style:none;mso-wrap-distance-left:5.pt;mso-wrap-distance-right:5.pt;mso-position-horizontal-relative:page;mso-position-vertical-relative:page" wrapcoords="0 0" filled="f" stroked="f">
          <v:textbox style="mso-fit-shape-to-text:t" inset="0,0,0,0">
            <w:txbxContent>
              <w:p>
                <w:pPr>
                  <w:pStyle w:val="Style43"/>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&lt;22.02./18.00</w:t>
                </w:r>
              </w:p>
            </w:txbxContent>
          </v:textbox>
          <w10:wrap anchorx="page" anchory="page"/>
        </v:shape>
      </w:pict>
    </w:r>
  </w:p>
</w:hdr>
</file>

<file path=word/header9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0"/>
      <w:numFmt w:val="decimal"/>
      <w:lvlText w:val="12.%1"/>
      <w:rPr>
        <w:lang w:val="de-DE" w:eastAsia="de-DE" w:bidi="de-DE"/>
        <w:b w:val="0"/>
        <w:bCs w:val="0"/>
        <w:i w:val="0"/>
        <w:iCs w:val="0"/>
        <w:u w:val="none"/>
        <w:strike w:val="0"/>
        <w:smallCaps w:val="0"/>
        <w:sz w:val="21"/>
        <w:szCs w:val="21"/>
        <w:rFonts w:ascii="Tahoma" w:eastAsia="Tahoma" w:hAnsi="Tahoma" w:cs="Tahoma"/>
        <w:w w:val="100"/>
        <w:spacing w:val="0"/>
        <w:color w:val="000000"/>
        <w:position w:val="0"/>
      </w:rPr>
    </w:lvl>
  </w:abstractNum>
  <w:abstractNum w:abstractNumId="2">
    <w:multiLevelType w:val="multilevel"/>
    <w:lvl w:ilvl="0">
      <w:start w:val="0"/>
      <w:numFmt w:val="decimal"/>
      <w:lvlText w:val="16.%1"/>
      <w:rPr>
        <w:lang w:val="de-DE" w:eastAsia="de-DE" w:bidi="de-DE"/>
        <w:b w:val="0"/>
        <w:bCs w:val="0"/>
        <w:i w:val="0"/>
        <w:iCs w:val="0"/>
        <w:u w:val="none"/>
        <w:strike w:val="0"/>
        <w:smallCaps w:val="0"/>
        <w:sz w:val="21"/>
        <w:szCs w:val="21"/>
        <w:rFonts w:ascii="Tahoma" w:eastAsia="Tahoma" w:hAnsi="Tahoma" w:cs="Tahoma"/>
        <w:w w:val="100"/>
        <w:spacing w:val="0"/>
        <w:color w:val="000000"/>
        <w:position w:val="0"/>
      </w:rPr>
    </w:lvl>
  </w:abstractNum>
  <w:abstractNum w:abstractNumId="4">
    <w:multiLevelType w:val="multilevel"/>
    <w:lvl w:ilvl="0">
      <w:start w:val="0"/>
      <w:numFmt w:val="decimal"/>
      <w:lvlText w:val="18.%1"/>
      <w:rPr>
        <w:lang w:val="de-DE" w:eastAsia="de-DE" w:bidi="de-DE"/>
        <w:b w:val="0"/>
        <w:bCs w:val="0"/>
        <w:i w:val="0"/>
        <w:iCs w:val="0"/>
        <w:u w:val="none"/>
        <w:strike w:val="0"/>
        <w:smallCaps w:val="0"/>
        <w:sz w:val="21"/>
        <w:szCs w:val="21"/>
        <w:rFonts w:ascii="Tahoma" w:eastAsia="Tahoma" w:hAnsi="Tahoma" w:cs="Tahoma"/>
        <w:w w:val="100"/>
        <w:spacing w:val="0"/>
        <w:color w:val="000000"/>
        <w:position w:val="0"/>
      </w:rPr>
    </w:lvl>
  </w:abstractNum>
  <w:abstractNum w:abstractNumId="6">
    <w:multiLevelType w:val="multilevel"/>
    <w:lvl w:ilvl="0">
      <w:start w:val="30"/>
      <w:numFmt w:val="decimal"/>
      <w:lvlText w:val="20.%1"/>
      <w:rPr>
        <w:lang w:val="de-DE" w:eastAsia="de-DE" w:bidi="de-DE"/>
        <w:b w:val="0"/>
        <w:bCs w:val="0"/>
        <w:i w:val="0"/>
        <w:iCs w:val="0"/>
        <w:u w:val="none"/>
        <w:strike w:val="0"/>
        <w:smallCaps w:val="0"/>
        <w:sz w:val="21"/>
        <w:szCs w:val="21"/>
        <w:rFonts w:ascii="Tahoma" w:eastAsia="Tahoma" w:hAnsi="Tahoma" w:cs="Tahoma"/>
        <w:w w:val="100"/>
        <w:spacing w:val="0"/>
        <w:color w:val="000000"/>
        <w:position w:val="0"/>
      </w:rPr>
    </w:lvl>
  </w:abstractNum>
  <w:abstractNum w:abstractNumId="8">
    <w:multiLevelType w:val="multilevel"/>
    <w:lvl w:ilvl="0">
      <w:start w:val="0"/>
      <w:numFmt w:val="decimal"/>
      <w:lvlText w:val="23.%1"/>
      <w:rPr>
        <w:lang w:val="de-DE" w:eastAsia="de-DE" w:bidi="de-DE"/>
        <w:b w:val="0"/>
        <w:bCs w:val="0"/>
        <w:i w:val="0"/>
        <w:iCs w:val="0"/>
        <w:u w:val="none"/>
        <w:strike w:val="0"/>
        <w:smallCaps w:val="0"/>
        <w:sz w:val="21"/>
        <w:szCs w:val="21"/>
        <w:rFonts w:ascii="Tahoma" w:eastAsia="Tahoma" w:hAnsi="Tahoma" w:cs="Tahoma"/>
        <w:w w:val="100"/>
        <w:spacing w:val="0"/>
        <w:color w:val="000000"/>
        <w:position w:val="0"/>
      </w:rPr>
    </w:lvl>
  </w:abstractNum>
  <w:abstractNum w:abstractNumId="10">
    <w:multiLevelType w:val="multilevel"/>
    <w:lvl w:ilvl="0">
      <w:start w:val="2"/>
      <w:numFmt w:val="decimal"/>
      <w:lvlText w:val="%1."/>
      <w:rPr>
        <w:lang w:val="de-DE" w:eastAsia="de-DE" w:bidi="de-DE"/>
        <w:b w:val="0"/>
        <w:bCs w:val="0"/>
        <w:i w:val="0"/>
        <w:iCs w:val="0"/>
        <w:u w:val="none"/>
        <w:strike w:val="0"/>
        <w:smallCaps w:val="0"/>
        <w:sz w:val="21"/>
        <w:szCs w:val="21"/>
        <w:rFonts w:ascii="Tahoma" w:eastAsia="Tahoma" w:hAnsi="Tahoma" w:cs="Tahoma"/>
        <w:w w:val="100"/>
        <w:spacing w:val="0"/>
        <w:color w:val="000000"/>
        <w:position w:val="0"/>
      </w:rPr>
    </w:lvl>
  </w:abstractNum>
  <w:abstractNum w:abstractNumId="12">
    <w:multiLevelType w:val="multilevel"/>
    <w:lvl w:ilvl="0">
      <w:start w:val="30"/>
      <w:numFmt w:val="decimal"/>
      <w:lvlText w:val="11.%1"/>
      <w:rPr>
        <w:lang w:val="en-US" w:eastAsia="en-US" w:bidi="en-US"/>
        <w:b w:val="0"/>
        <w:bCs w:val="0"/>
        <w:i w:val="0"/>
        <w:iCs w:val="0"/>
        <w:u w:val="none"/>
        <w:strike w:val="0"/>
        <w:smallCaps w:val="0"/>
        <w:sz w:val="18"/>
        <w:szCs w:val="18"/>
        <w:rFonts w:ascii="Tahoma" w:eastAsia="Tahoma" w:hAnsi="Tahoma" w:cs="Tahoma"/>
        <w:w w:val="100"/>
        <w:spacing w:val="0"/>
        <w:color w:val="000000"/>
        <w:position w:val="0"/>
      </w:rPr>
    </w:lvl>
  </w:abstractNum>
  <w:abstractNum w:abstractNumId="14">
    <w:multiLevelType w:val="multilevel"/>
    <w:lvl w:ilvl="0">
      <w:start w:val="2"/>
      <w:numFmt w:val="decimal"/>
      <w:lvlText w:val="13.%1."/>
      <w:rPr>
        <w:lang w:val="de-DE" w:eastAsia="de-DE" w:bidi="de-DE"/>
        <w:b/>
        <w:bCs/>
        <w:i w:val="0"/>
        <w:iCs w:val="0"/>
        <w:u w:val="none"/>
        <w:strike w:val="0"/>
        <w:smallCaps w:val="0"/>
        <w:sz w:val="38"/>
        <w:szCs w:val="38"/>
        <w:rFonts w:ascii="Arial" w:eastAsia="Arial" w:hAnsi="Arial" w:cs="Arial"/>
        <w:w w:val="100"/>
        <w:spacing w:val="0"/>
        <w:color w:val="000000"/>
        <w:position w:val="0"/>
      </w:rPr>
    </w:lvl>
  </w:abstractNum>
  <w:abstractNum w:abstractNumId="16">
    <w:multiLevelType w:val="multilevel"/>
    <w:lvl w:ilvl="0">
      <w:start w:val="1"/>
      <w:numFmt w:val="bullet"/>
      <w:lvlText w:val="-"/>
      <w:rPr>
        <w:lang w:val="en-US" w:eastAsia="en-US" w:bidi="en-US"/>
        <w:b w:val="0"/>
        <w:bCs w:val="0"/>
        <w:i w:val="0"/>
        <w:iCs w:val="0"/>
        <w:u w:val="none"/>
        <w:strike w:val="0"/>
        <w:smallCaps w:val="0"/>
        <w:sz w:val="19"/>
        <w:szCs w:val="19"/>
        <w:rFonts w:ascii="Times New Roman" w:eastAsia="Times New Roman" w:hAnsi="Times New Roman" w:cs="Times New Roman"/>
        <w:w w:val="66"/>
        <w:spacing w:val="10"/>
        <w:color w:val="000000"/>
        <w:position w:val="0"/>
      </w:rPr>
    </w:lvl>
  </w:abstractNum>
  <w:abstractNum w:abstractNumId="18">
    <w:multiLevelType w:val="multilevel"/>
    <w:lvl w:ilvl="0">
      <w:start w:val="30"/>
      <w:numFmt w:val="decimal"/>
      <w:lvlText w:val="20.%1"/>
      <w:rPr>
        <w:lang w:val="de-DE" w:eastAsia="de-DE" w:bidi="de-DE"/>
        <w:b w:val="0"/>
        <w:bCs w:val="0"/>
        <w:i w:val="0"/>
        <w:iCs w:val="0"/>
        <w:u w:val="none"/>
        <w:strike w:val="0"/>
        <w:smallCaps w:val="0"/>
        <w:sz w:val="18"/>
        <w:szCs w:val="18"/>
        <w:rFonts w:ascii="Tahoma" w:eastAsia="Tahoma" w:hAnsi="Tahoma" w:cs="Tahoma"/>
        <w:w w:val="100"/>
        <w:spacing w:val="0"/>
        <w:color w:val="000000"/>
        <w:position w:val="0"/>
      </w:rPr>
    </w:lvl>
  </w:abstractNum>
  <w:abstractNum w:abstractNumId="20">
    <w:multiLevelType w:val="multilevel"/>
    <w:lvl w:ilvl="0">
      <w:start w:val="2"/>
      <w:numFmt w:val="decimal"/>
      <w:lvlText w:val="214.%1."/>
      <w:rPr>
        <w:lang w:val="de-DE" w:eastAsia="de-DE" w:bidi="de-DE"/>
        <w:b/>
        <w:bCs/>
        <w:i w:val="0"/>
        <w:iCs w:val="0"/>
        <w:u w:val="none"/>
        <w:strike w:val="0"/>
        <w:smallCaps w:val="0"/>
        <w:sz w:val="38"/>
        <w:szCs w:val="38"/>
        <w:rFonts w:ascii="Arial" w:eastAsia="Arial" w:hAnsi="Arial" w:cs="Arial"/>
        <w:w w:val="100"/>
        <w:spacing w:val="0"/>
        <w:color w:val="000000"/>
        <w:position w:val="0"/>
      </w:rPr>
    </w:lvl>
  </w:abstractNum>
  <w:abstractNum w:abstractNumId="22">
    <w:multiLevelType w:val="multilevel"/>
    <w:lvl w:ilvl="0">
      <w:start w:val="1"/>
      <w:numFmt w:val="bullet"/>
      <w:lvlText w:val="□"/>
      <w:rPr>
        <w:lang w:val="fr-FR" w:eastAsia="fr-FR" w:bidi="fr-FR"/>
        <w:b/>
        <w:bCs/>
        <w:i w:val="0"/>
        <w:iCs w:val="0"/>
        <w:u w:val="none"/>
        <w:strike w:val="0"/>
        <w:smallCaps w:val="0"/>
        <w:sz w:val="18"/>
        <w:szCs w:val="18"/>
        <w:rFonts w:ascii="Arial" w:eastAsia="Arial" w:hAnsi="Arial" w:cs="Arial"/>
        <w:w w:val="100"/>
        <w:spacing w:val="0"/>
        <w:color w:val="000000"/>
        <w:position w:val="0"/>
      </w:rPr>
    </w:lvl>
  </w:abstractNum>
  <w:abstractNum w:abstractNumId="24">
    <w:multiLevelType w:val="multilevel"/>
    <w:lvl w:ilvl="0">
      <w:start w:val="2"/>
      <w:numFmt w:val="decimal"/>
      <w:lvlText w:val="916.%1."/>
      <w:rPr>
        <w:lang w:val="de-DE" w:eastAsia="de-DE" w:bidi="de-DE"/>
        <w:b/>
        <w:bCs/>
        <w:i w:val="0"/>
        <w:iCs w:val="0"/>
        <w:u w:val="none"/>
        <w:strike w:val="0"/>
        <w:smallCaps w:val="0"/>
        <w:sz w:val="40"/>
        <w:szCs w:val="40"/>
        <w:rFonts w:ascii="Arial" w:eastAsia="Arial" w:hAnsi="Arial" w:cs="Arial"/>
        <w:w w:val="100"/>
        <w:spacing w:val="0"/>
        <w:color w:val="000000"/>
        <w:position w:val="0"/>
      </w:rPr>
    </w:lvl>
  </w:abstractNum>
  <w:abstractNum w:abstractNumId="26">
    <w:multiLevelType w:val="multilevel"/>
    <w:lvl w:ilvl="0">
      <w:start w:val="2"/>
      <w:numFmt w:val="decimal"/>
      <w:lvlText w:val="317.%1."/>
      <w:rPr>
        <w:lang w:val="de-DE" w:eastAsia="de-DE" w:bidi="de-DE"/>
        <w:b/>
        <w:bCs/>
        <w:i w:val="0"/>
        <w:iCs w:val="0"/>
        <w:u w:val="none"/>
        <w:strike w:val="0"/>
        <w:smallCaps w:val="0"/>
        <w:sz w:val="38"/>
        <w:szCs w:val="38"/>
        <w:rFonts w:ascii="Arial" w:eastAsia="Arial" w:hAnsi="Arial" w:cs="Arial"/>
        <w:w w:val="100"/>
        <w:spacing w:val="0"/>
        <w:color w:val="000000"/>
        <w:position w:val="0"/>
      </w:rPr>
    </w:lvl>
  </w:abstractNum>
  <w:abstractNum w:abstractNumId="28">
    <w:multiLevelType w:val="multilevel"/>
    <w:lvl w:ilvl="0">
      <w:start w:val="2"/>
      <w:numFmt w:val="decimal"/>
      <w:lvlText w:val="917.%1."/>
      <w:rPr>
        <w:lang w:val="de-DE" w:eastAsia="de-DE" w:bidi="de-DE"/>
        <w:b/>
        <w:bCs/>
        <w:i w:val="0"/>
        <w:iCs w:val="0"/>
        <w:u w:val="none"/>
        <w:strike w:val="0"/>
        <w:smallCaps w:val="0"/>
        <w:sz w:val="38"/>
        <w:szCs w:val="38"/>
        <w:rFonts w:ascii="Arial" w:eastAsia="Arial" w:hAnsi="Arial" w:cs="Arial"/>
        <w:w w:val="100"/>
        <w:spacing w:val="0"/>
        <w:color w:val="000000"/>
        <w:position w:val="0"/>
      </w:rPr>
    </w:lvl>
  </w:abstractNum>
  <w:abstractNum w:abstractNumId="30">
    <w:multiLevelType w:val="multilevel"/>
    <w:lvl w:ilvl="0">
      <w:start w:val="4"/>
      <w:numFmt w:val="upperLetter"/>
      <w:lvlText w:val="%1."/>
      <w:rPr>
        <w:lang w:val="de-DE" w:eastAsia="de-DE" w:bidi="de-DE"/>
        <w:b/>
        <w:bCs/>
        <w:i w:val="0"/>
        <w:iCs w:val="0"/>
        <w:u w:val="none"/>
        <w:strike w:val="0"/>
        <w:smallCaps w:val="0"/>
        <w:sz w:val="19"/>
        <w:szCs w:val="19"/>
        <w:rFonts w:ascii="Arial" w:eastAsia="Arial" w:hAnsi="Arial" w:cs="Arial"/>
        <w:w w:val="100"/>
        <w:spacing w:val="0"/>
        <w:color w:val="000000"/>
        <w:position w:val="0"/>
      </w:rPr>
    </w:lvl>
  </w:abstractNum>
  <w:abstractNum w:abstractNumId="32">
    <w:multiLevelType w:val="multilevel"/>
    <w:lvl w:ilvl="0">
      <w:start w:val="100"/>
      <w:numFmt w:val="upperRoman"/>
      <w:lvlText w:val="%1."/>
      <w:rPr>
        <w:lang w:val="de-DE" w:eastAsia="de-DE" w:bidi="de-DE"/>
        <w:b/>
        <w:bCs/>
        <w:i w:val="0"/>
        <w:iCs w:val="0"/>
        <w:u w:val="none"/>
        <w:strike w:val="0"/>
        <w:smallCaps w:val="0"/>
        <w:sz w:val="19"/>
        <w:szCs w:val="19"/>
        <w:rFonts w:ascii="Arial" w:eastAsia="Arial" w:hAnsi="Arial" w:cs="Arial"/>
        <w:w w:val="100"/>
        <w:spacing w:val="0"/>
        <w:color w:val="000000"/>
        <w:position w:val="0"/>
      </w:rPr>
    </w:lvl>
  </w:abstractNum>
  <w:abstractNum w:abstractNumId="34">
    <w:multiLevelType w:val="multilevel"/>
    <w:lvl w:ilvl="0">
      <w:start w:val="2"/>
      <w:numFmt w:val="decimal"/>
      <w:lvlText w:val="817.%1."/>
      <w:rPr>
        <w:lang w:val="de-DE" w:eastAsia="de-DE" w:bidi="de-DE"/>
        <w:b/>
        <w:bCs/>
        <w:i w:val="0"/>
        <w:iCs w:val="0"/>
        <w:u w:val="none"/>
        <w:strike w:val="0"/>
        <w:smallCaps w:val="0"/>
        <w:sz w:val="38"/>
        <w:szCs w:val="38"/>
        <w:rFonts w:ascii="Arial" w:eastAsia="Arial" w:hAnsi="Arial" w:cs="Arial"/>
        <w:w w:val="100"/>
        <w:spacing w:val="0"/>
        <w:color w:val="000000"/>
        <w:position w:val="0"/>
      </w:rPr>
    </w:lvl>
  </w:abstractNum>
  <w:abstractNum w:abstractNumId="36">
    <w:multiLevelType w:val="multilevel"/>
    <w:lvl w:ilvl="0">
      <w:start w:val="4"/>
      <w:numFmt w:val="upperLetter"/>
      <w:lvlText w:val="%1,"/>
      <w:rPr>
        <w:lang w:val="de-DE" w:eastAsia="de-DE" w:bidi="de-DE"/>
        <w:b w:val="0"/>
        <w:bCs w:val="0"/>
        <w:i w:val="0"/>
        <w:iCs w:val="0"/>
        <w:u w:val="none"/>
        <w:strike w:val="0"/>
        <w:smallCaps w:val="0"/>
        <w:sz w:val="18"/>
        <w:szCs w:val="18"/>
        <w:rFonts w:ascii="Tahoma" w:eastAsia="Tahoma" w:hAnsi="Tahoma" w:cs="Tahoma"/>
        <w:w w:val="100"/>
        <w:spacing w:val="0"/>
        <w:color w:val="000000"/>
        <w:position w:val="0"/>
      </w:rPr>
    </w:lvl>
  </w:abstractNum>
  <w:abstractNum w:abstractNumId="38">
    <w:multiLevelType w:val="multilevel"/>
    <w:lvl w:ilvl="0">
      <w:start w:val="2"/>
      <w:numFmt w:val="decimal"/>
      <w:lvlText w:val="519.%1."/>
      <w:rPr>
        <w:lang w:val="de-DE" w:eastAsia="de-DE" w:bidi="de-DE"/>
        <w:b/>
        <w:bCs/>
        <w:i w:val="0"/>
        <w:iCs w:val="0"/>
        <w:u w:val="none"/>
        <w:strike w:val="0"/>
        <w:smallCaps w:val="0"/>
        <w:sz w:val="38"/>
        <w:szCs w:val="38"/>
        <w:rFonts w:ascii="Arial" w:eastAsia="Arial" w:hAnsi="Arial" w:cs="Arial"/>
        <w:w w:val="100"/>
        <w:spacing w:val="0"/>
        <w:color w:val="000000"/>
        <w:position w:val="0"/>
      </w:rPr>
    </w:lvl>
  </w:abstractNum>
  <w:abstractNum w:abstractNumId="40">
    <w:multiLevelType w:val="multilevel"/>
    <w:lvl w:ilvl="0">
      <w:start w:val="2"/>
      <w:numFmt w:val="decimal"/>
      <w:lvlText w:val="519.%1."/>
      <w:rPr>
        <w:lang w:val="en-US" w:eastAsia="en-US" w:bidi="en-US"/>
        <w:b/>
        <w:bCs/>
        <w:i w:val="0"/>
        <w:iCs w:val="0"/>
        <w:u w:val="none"/>
        <w:strike w:val="0"/>
        <w:smallCaps w:val="0"/>
        <w:sz w:val="38"/>
        <w:szCs w:val="38"/>
        <w:rFonts w:ascii="Arial" w:eastAsia="Arial" w:hAnsi="Arial" w:cs="Arial"/>
        <w:w w:val="100"/>
        <w:spacing w:val="0"/>
        <w:color w:val="000000"/>
        <w:position w:val="0"/>
      </w:rPr>
    </w:lvl>
  </w:abstractNum>
  <w:abstractNum w:abstractNumId="42">
    <w:multiLevelType w:val="multilevel"/>
    <w:lvl w:ilvl="0">
      <w:start w:val="1"/>
      <w:numFmt w:val="bullet"/>
      <w:lvlText w:val="-"/>
      <w:rPr>
        <w:lang w:val="de-DE" w:eastAsia="de-DE" w:bidi="de-DE"/>
        <w:b w:val="0"/>
        <w:bCs w:val="0"/>
        <w:i w:val="0"/>
        <w:iCs w:val="0"/>
        <w:u w:val="none"/>
        <w:strike w:val="0"/>
        <w:smallCaps w:val="0"/>
        <w:sz w:val="18"/>
        <w:szCs w:val="18"/>
        <w:rFonts w:ascii="Tahoma" w:eastAsia="Tahoma" w:hAnsi="Tahoma" w:cs="Tahoma"/>
        <w:w w:val="100"/>
        <w:spacing w:val="0"/>
        <w:color w:val="000000"/>
        <w:position w:val="0"/>
      </w:rPr>
    </w:lvl>
  </w:abstractNum>
  <w:abstractNum w:abstractNumId="44">
    <w:multiLevelType w:val="multilevel"/>
    <w:lvl w:ilvl="0">
      <w:start w:val="1"/>
      <w:numFmt w:val="bullet"/>
      <w:lvlText w:val="-"/>
      <w:rPr>
        <w:lang w:val="en-US" w:eastAsia="en-US" w:bidi="en-US"/>
        <w:b w:val="0"/>
        <w:bCs w:val="0"/>
        <w:i/>
        <w:iCs/>
        <w:u w:val="none"/>
        <w:strike w:val="0"/>
        <w:smallCaps w:val="0"/>
        <w:sz w:val="18"/>
        <w:szCs w:val="18"/>
        <w:rFonts w:ascii="Tahoma" w:eastAsia="Tahoma" w:hAnsi="Tahoma" w:cs="Tahoma"/>
        <w:w w:val="100"/>
        <w:spacing w:val="0"/>
        <w:color w:val="000000"/>
        <w:position w:val="0"/>
      </w:rPr>
    </w:lvl>
  </w:abstractNum>
  <w:abstractNum w:abstractNumId="46">
    <w:multiLevelType w:val="multilevel"/>
    <w:lvl w:ilvl="0">
      <w:start w:val="2"/>
      <w:numFmt w:val="decimal"/>
      <w:lvlText w:val="220.%1."/>
      <w:rPr>
        <w:lang w:val="en-US" w:eastAsia="en-US" w:bidi="en-US"/>
        <w:b/>
        <w:bCs/>
        <w:i w:val="0"/>
        <w:iCs w:val="0"/>
        <w:u w:val="none"/>
        <w:strike w:val="0"/>
        <w:smallCaps w:val="0"/>
        <w:sz w:val="38"/>
        <w:szCs w:val="38"/>
        <w:rFonts w:ascii="Arial" w:eastAsia="Arial" w:hAnsi="Arial" w:cs="Arial"/>
        <w:w w:val="100"/>
        <w:spacing w:val="0"/>
        <w:color w:val="000000"/>
        <w:position w:val="0"/>
      </w:rPr>
    </w:lvl>
  </w:abstractNum>
  <w:abstractNum w:abstractNumId="48">
    <w:multiLevelType w:val="multilevel"/>
    <w:lvl w:ilvl="0">
      <w:start w:val="5"/>
      <w:numFmt w:val="upperLetter"/>
      <w:lvlText w:val="%1,"/>
      <w:rPr>
        <w:lang w:val="en-US" w:eastAsia="en-US" w:bidi="en-US"/>
        <w:b w:val="0"/>
        <w:bCs w:val="0"/>
        <w:i w:val="0"/>
        <w:iCs w:val="0"/>
        <w:u w:val="none"/>
        <w:strike w:val="0"/>
        <w:smallCaps w:val="0"/>
        <w:sz w:val="18"/>
        <w:szCs w:val="18"/>
        <w:rFonts w:ascii="Tahoma" w:eastAsia="Tahoma" w:hAnsi="Tahoma" w:cs="Tahoma"/>
        <w:w w:val="100"/>
        <w:spacing w:val="0"/>
        <w:color w:val="000000"/>
        <w:position w:val="0"/>
      </w:rPr>
    </w:lvl>
  </w:abstractNum>
  <w:abstractNum w:abstractNumId="50">
    <w:multiLevelType w:val="multilevel"/>
    <w:lvl w:ilvl="0">
      <w:start w:val="1"/>
      <w:numFmt w:val="decimal"/>
      <w:lvlText w:val="%1."/>
      <w:rPr>
        <w:lang w:val="de-DE" w:eastAsia="de-DE" w:bidi="de-DE"/>
        <w:b w:val="0"/>
        <w:bCs w:val="0"/>
        <w:i w:val="0"/>
        <w:iCs w:val="0"/>
        <w:u w:val="none"/>
        <w:strike w:val="0"/>
        <w:smallCaps w:val="0"/>
        <w:sz w:val="18"/>
        <w:szCs w:val="18"/>
        <w:rFonts w:ascii="Tahoma" w:eastAsia="Tahoma" w:hAnsi="Tahoma" w:cs="Tahoma"/>
        <w:w w:val="100"/>
        <w:spacing w:val="0"/>
        <w:color w:val="000000"/>
        <w:position w:val="0"/>
      </w:rPr>
    </w:lvl>
  </w:abstractNum>
  <w:abstractNum w:abstractNumId="52">
    <w:multiLevelType w:val="multilevel"/>
    <w:lvl w:ilvl="0">
      <w:start w:val="1"/>
      <w:numFmt w:val="decimal"/>
      <w:lvlText w:val="%1."/>
      <w:rPr>
        <w:lang w:val="en-US" w:eastAsia="en-US" w:bidi="en-US"/>
        <w:b w:val="0"/>
        <w:bCs w:val="0"/>
        <w:i/>
        <w:iCs/>
        <w:u w:val="none"/>
        <w:strike w:val="0"/>
        <w:smallCaps w:val="0"/>
        <w:sz w:val="18"/>
        <w:szCs w:val="18"/>
        <w:rFonts w:ascii="Tahoma" w:eastAsia="Tahoma" w:hAnsi="Tahoma" w:cs="Tahoma"/>
        <w:w w:val="100"/>
        <w:spacing w:val="0"/>
        <w:color w:val="000000"/>
        <w:position w:val="0"/>
      </w:rPr>
    </w:lvl>
  </w:abstractNum>
  <w:abstractNum w:abstractNumId="54">
    <w:multiLevelType w:val="multilevel"/>
    <w:lvl w:ilvl="0">
      <w:start w:val="0"/>
      <w:numFmt w:val="decimal"/>
      <w:lvlText w:val="40.%1"/>
      <w:rPr>
        <w:lang w:val="en-US" w:eastAsia="en-US" w:bidi="en-US"/>
        <w:b w:val="0"/>
        <w:bCs w:val="0"/>
        <w:i w:val="0"/>
        <w:iCs w:val="0"/>
        <w:u w:val="none"/>
        <w:strike w:val="0"/>
        <w:smallCaps w:val="0"/>
        <w:sz w:val="18"/>
        <w:szCs w:val="18"/>
        <w:rFonts w:ascii="Tahoma" w:eastAsia="Tahoma" w:hAnsi="Tahoma" w:cs="Tahoma"/>
        <w:w w:val="100"/>
        <w:spacing w:val="0"/>
        <w:color w:val="000000"/>
        <w:position w:val="0"/>
      </w:rPr>
    </w:lvl>
  </w:abstractNum>
  <w:abstractNum w:abstractNumId="56">
    <w:multiLevelType w:val="multilevel"/>
    <w:lvl w:ilvl="0">
      <w:start w:val="0"/>
      <w:numFmt w:val="decimal"/>
      <w:lvlText w:val="40.%1"/>
      <w:rPr>
        <w:lang w:val="de-DE" w:eastAsia="de-DE" w:bidi="de-DE"/>
        <w:b w:val="0"/>
        <w:bCs w:val="0"/>
        <w:i/>
        <w:iCs/>
        <w:u w:val="none"/>
        <w:strike w:val="0"/>
        <w:smallCaps w:val="0"/>
        <w:sz w:val="18"/>
        <w:szCs w:val="18"/>
        <w:rFonts w:ascii="Tahoma" w:eastAsia="Tahoma" w:hAnsi="Tahoma" w:cs="Tahoma"/>
        <w:w w:val="100"/>
        <w:spacing w:val="0"/>
        <w:color w:val="000000"/>
        <w:position w:val="0"/>
      </w:rPr>
    </w:lvl>
  </w:abstractNum>
  <w:abstractNum w:abstractNumId="58">
    <w:multiLevelType w:val="multilevel"/>
    <w:lvl w:ilvl="0">
      <w:start w:val="1"/>
      <w:numFmt w:val="decimal"/>
      <w:lvlText w:val="%1)"/>
      <w:rPr>
        <w:lang w:val="de-DE" w:eastAsia="de-DE" w:bidi="de-DE"/>
        <w:b w:val="0"/>
        <w:bCs w:val="0"/>
        <w:i w:val="0"/>
        <w:iCs w:val="0"/>
        <w:u w:val="none"/>
        <w:strike w:val="0"/>
        <w:smallCaps w:val="0"/>
        <w:sz w:val="18"/>
        <w:szCs w:val="18"/>
        <w:rFonts w:ascii="Tahoma" w:eastAsia="Tahoma" w:hAnsi="Tahoma" w:cs="Tahoma"/>
        <w:w w:val="100"/>
        <w:spacing w:val="0"/>
        <w:color w:val="000000"/>
        <w:position w:val="0"/>
      </w:rPr>
    </w:lvl>
  </w:abstractNum>
  <w:abstractNum w:abstractNumId="60">
    <w:multiLevelType w:val="multilevel"/>
    <w:lvl w:ilvl="0">
      <w:start w:val="1"/>
      <w:numFmt w:val="decimal"/>
      <w:lvlText w:val="%1)"/>
      <w:rPr>
        <w:lang w:val="en-US" w:eastAsia="en-US" w:bidi="en-US"/>
        <w:b w:val="0"/>
        <w:bCs w:val="0"/>
        <w:i/>
        <w:iCs/>
        <w:u w:val="none"/>
        <w:strike w:val="0"/>
        <w:smallCaps w:val="0"/>
        <w:sz w:val="18"/>
        <w:szCs w:val="18"/>
        <w:rFonts w:ascii="Tahoma" w:eastAsia="Tahoma" w:hAnsi="Tahoma" w:cs="Tahoma"/>
        <w:w w:val="100"/>
        <w:spacing w:val="0"/>
        <w:color w:val="000000"/>
        <w:position w:val="0"/>
      </w:rPr>
    </w:lvl>
  </w:abstractNum>
  <w:abstractNum w:abstractNumId="62">
    <w:multiLevelType w:val="multilevel"/>
    <w:lvl w:ilvl="0">
      <w:start w:val="2"/>
      <w:numFmt w:val="decimal"/>
      <w:lvlText w:val="222.%1."/>
      <w:rPr>
        <w:lang w:val="en-US" w:eastAsia="en-US" w:bidi="en-US"/>
        <w:b/>
        <w:bCs/>
        <w:i w:val="0"/>
        <w:iCs w:val="0"/>
        <w:u w:val="none"/>
        <w:strike w:val="0"/>
        <w:smallCaps w:val="0"/>
        <w:sz w:val="40"/>
        <w:szCs w:val="40"/>
        <w:rFonts w:ascii="Arial" w:eastAsia="Arial" w:hAnsi="Arial" w:cs="Arial"/>
        <w:w w:val="100"/>
        <w:spacing w:val="0"/>
        <w:color w:val="000000"/>
        <w:position w:val="0"/>
      </w:rPr>
    </w:lvl>
  </w:abstractNum>
  <w:abstractNum w:abstractNumId="64">
    <w:multiLevelType w:val="multilevel"/>
    <w:lvl w:ilvl="0">
      <w:start w:val="2"/>
      <w:numFmt w:val="decimal"/>
      <w:lvlText w:val="823.%1."/>
      <w:rPr>
        <w:lang w:val="en-US" w:eastAsia="en-US" w:bidi="en-US"/>
        <w:b/>
        <w:bCs/>
        <w:i w:val="0"/>
        <w:iCs w:val="0"/>
        <w:u w:val="none"/>
        <w:strike w:val="0"/>
        <w:smallCaps w:val="0"/>
        <w:sz w:val="38"/>
        <w:szCs w:val="38"/>
        <w:rFonts w:ascii="Arial" w:eastAsia="Arial" w:hAnsi="Arial" w:cs="Arial"/>
        <w:w w:val="100"/>
        <w:spacing w:val="0"/>
        <w:color w:val="000000"/>
        <w:position w:val="0"/>
      </w:rPr>
    </w:lvl>
  </w:abstractNum>
  <w:abstractNum w:abstractNumId="66">
    <w:multiLevelType w:val="multilevel"/>
    <w:lvl w:ilvl="0">
      <w:start w:val="5"/>
      <w:numFmt w:val="upperLetter"/>
      <w:lvlText w:val="%1,"/>
      <w:rPr>
        <w:lang w:val="de-DE" w:eastAsia="de-DE" w:bidi="de-DE"/>
        <w:b w:val="0"/>
        <w:bCs w:val="0"/>
        <w:i w:val="0"/>
        <w:iCs w:val="0"/>
        <w:u w:val="none"/>
        <w:strike w:val="0"/>
        <w:smallCaps w:val="0"/>
        <w:sz w:val="18"/>
        <w:szCs w:val="18"/>
        <w:rFonts w:ascii="Tahoma" w:eastAsia="Tahoma" w:hAnsi="Tahoma" w:cs="Tahoma"/>
        <w:w w:val="100"/>
        <w:spacing w:val="0"/>
        <w:color w:val="000000"/>
        <w:position w:val="0"/>
      </w:rPr>
    </w:lvl>
  </w:abstractNum>
  <w:abstractNum w:abstractNumId="68">
    <w:multiLevelType w:val="multilevel"/>
    <w:lvl w:ilvl="0">
      <w:start w:val="2"/>
      <w:numFmt w:val="decimal"/>
      <w:lvlText w:val="824.%1."/>
      <w:rPr>
        <w:lang w:val="de-DE" w:eastAsia="de-DE" w:bidi="de-DE"/>
        <w:b/>
        <w:bCs/>
        <w:i w:val="0"/>
        <w:iCs w:val="0"/>
        <w:u w:val="none"/>
        <w:strike w:val="0"/>
        <w:smallCaps w:val="0"/>
        <w:sz w:val="38"/>
        <w:szCs w:val="38"/>
        <w:rFonts w:ascii="Arial" w:eastAsia="Arial" w:hAnsi="Arial" w:cs="Arial"/>
        <w:w w:val="100"/>
        <w:spacing w:val="0"/>
        <w:color w:val="000000"/>
        <w:position w:val="0"/>
      </w:rPr>
    </w:lvl>
  </w:abstractNum>
  <w:abstractNum w:abstractNumId="70">
    <w:multiLevelType w:val="multilevel"/>
    <w:lvl w:ilvl="0">
      <w:start w:val="1"/>
      <w:numFmt w:val="bullet"/>
      <w:lvlText w:val="*"/>
      <w:rPr>
        <w:lang w:val="en-US" w:eastAsia="en-US" w:bidi="en-US"/>
        <w:b w:val="0"/>
        <w:bCs w:val="0"/>
        <w:i/>
        <w:iCs/>
        <w:u w:val="none"/>
        <w:strike w:val="0"/>
        <w:smallCaps w:val="0"/>
        <w:sz w:val="17"/>
        <w:szCs w:val="17"/>
        <w:rFonts w:ascii="Franklin Gothic Heavy" w:eastAsia="Franklin Gothic Heavy" w:hAnsi="Franklin Gothic Heavy" w:cs="Franklin Gothic Heavy"/>
        <w:w w:val="100"/>
        <w:spacing w:val="0"/>
        <w:color w:val="000000"/>
        <w:position w:val="0"/>
      </w:rPr>
    </w:lvl>
  </w:abstractNum>
  <w:abstractNum w:abstractNumId="72">
    <w:multiLevelType w:val="multilevel"/>
    <w:lvl w:ilvl="0">
      <w:start w:val="4"/>
      <w:numFmt w:val="decimal"/>
      <w:lvlText w:val="%1."/>
      <w:rPr>
        <w:lang w:val="de-DE" w:eastAsia="de-DE" w:bidi="de-DE"/>
        <w:b w:val="0"/>
        <w:bCs w:val="0"/>
        <w:i w:val="0"/>
        <w:iCs w:val="0"/>
        <w:u w:val="none"/>
        <w:strike w:val="0"/>
        <w:smallCaps w:val="0"/>
        <w:sz w:val="18"/>
        <w:szCs w:val="18"/>
        <w:rFonts w:ascii="Tahoma" w:eastAsia="Tahoma" w:hAnsi="Tahoma" w:cs="Tahoma"/>
        <w:w w:val="100"/>
        <w:spacing w:val="0"/>
        <w:color w:val="000000"/>
        <w:position w:val="0"/>
      </w:rPr>
    </w:lvl>
  </w:abstractNum>
  <w:abstractNum w:abstractNumId="74">
    <w:multiLevelType w:val="multilevel"/>
    <w:lvl w:ilvl="0">
      <w:start w:val="2"/>
      <w:numFmt w:val="decimal"/>
      <w:lvlText w:val="%1,"/>
      <w:rPr>
        <w:lang w:val="de-DE" w:eastAsia="de-DE" w:bidi="de-DE"/>
        <w:b w:val="0"/>
        <w:bCs w:val="0"/>
        <w:i w:val="0"/>
        <w:iCs w:val="0"/>
        <w:u w:val="none"/>
        <w:strike w:val="0"/>
        <w:smallCaps w:val="0"/>
        <w:sz w:val="12"/>
        <w:szCs w:val="12"/>
        <w:rFonts w:ascii="Tahoma" w:eastAsia="Tahoma" w:hAnsi="Tahoma" w:cs="Tahoma"/>
        <w:w w:val="100"/>
        <w:spacing w:val="0"/>
        <w:color w:val="000000"/>
        <w:position w:val="0"/>
      </w:rPr>
    </w:lvl>
  </w:abstractNum>
  <w:abstractNum w:abstractNumId="76">
    <w:multiLevelType w:val="multilevel"/>
    <w:lvl w:ilvl="0">
      <w:start w:val="1"/>
      <w:numFmt w:val="upperRoman"/>
      <w:lvlText w:val="%1."/>
      <w:rPr>
        <w:lang w:val="fr-FR" w:eastAsia="fr-FR" w:bidi="fr-FR"/>
        <w:b w:val="0"/>
        <w:bCs w:val="0"/>
        <w:i w:val="0"/>
        <w:iCs w:val="0"/>
        <w:u w:val="none"/>
        <w:strike w:val="0"/>
        <w:smallCaps w:val="0"/>
        <w:sz w:val="13"/>
        <w:szCs w:val="13"/>
        <w:rFonts w:ascii="Tahoma" w:eastAsia="Tahoma" w:hAnsi="Tahoma" w:cs="Tahoma"/>
        <w:w w:val="100"/>
        <w:spacing w:val="0"/>
        <w:color w:val="000000"/>
        <w:position w:val="0"/>
      </w:rPr>
    </w:lvl>
  </w:abstractNum>
  <w:abstractNum w:abstractNumId="78">
    <w:multiLevelType w:val="multilevel"/>
    <w:lvl w:ilvl="0">
      <w:start w:val="12"/>
      <w:numFmt w:val="decimal"/>
      <w:lvlText w:val="%1,"/>
      <w:rPr>
        <w:lang w:val="en-US" w:eastAsia="en-US" w:bidi="en-US"/>
        <w:b w:val="0"/>
        <w:bCs w:val="0"/>
        <w:i w:val="0"/>
        <w:iCs w:val="0"/>
        <w:u w:val="none"/>
        <w:strike w:val="0"/>
        <w:smallCaps w:val="0"/>
        <w:sz w:val="12"/>
        <w:szCs w:val="12"/>
        <w:rFonts w:ascii="Tahoma" w:eastAsia="Tahoma" w:hAnsi="Tahoma" w:cs="Tahoma"/>
        <w:w w:val="100"/>
        <w:spacing w:val="0"/>
        <w:color w:val="000000"/>
        <w:position w:val="0"/>
      </w:rPr>
    </w:lvl>
  </w:abstractNum>
  <w:abstractNum w:abstractNumId="80">
    <w:multiLevelType w:val="multilevel"/>
    <w:lvl w:ilvl="0">
      <w:start w:val="26"/>
      <w:numFmt w:val="decimal"/>
      <w:lvlText w:val="%1,"/>
      <w:rPr>
        <w:lang w:val="fr-FR" w:eastAsia="fr-FR" w:bidi="fr-FR"/>
        <w:b w:val="0"/>
        <w:bCs w:val="0"/>
        <w:i w:val="0"/>
        <w:iCs w:val="0"/>
        <w:u w:val="none"/>
        <w:strike w:val="0"/>
        <w:smallCaps w:val="0"/>
        <w:sz w:val="12"/>
        <w:szCs w:val="12"/>
        <w:rFonts w:ascii="Tahoma" w:eastAsia="Tahoma" w:hAnsi="Tahoma" w:cs="Tahoma"/>
        <w:w w:val="100"/>
        <w:spacing w:val="0"/>
        <w:color w:val="000000"/>
        <w:position w:val="0"/>
      </w:rPr>
    </w:lvl>
  </w:abstractNum>
  <w:abstractNum w:abstractNumId="82">
    <w:multiLevelType w:val="multilevel"/>
    <w:lvl w:ilvl="0">
      <w:start w:val="27"/>
      <w:numFmt w:val="decimal"/>
      <w:lvlText w:val="%1."/>
      <w:rPr>
        <w:lang w:val="de-DE" w:eastAsia="de-DE" w:bidi="de-DE"/>
        <w:b w:val="0"/>
        <w:bCs w:val="0"/>
        <w:i w:val="0"/>
        <w:iCs w:val="0"/>
        <w:u w:val="none"/>
        <w:strike w:val="0"/>
        <w:smallCaps w:val="0"/>
        <w:sz w:val="12"/>
        <w:szCs w:val="12"/>
        <w:rFonts w:ascii="Tahoma" w:eastAsia="Tahoma" w:hAnsi="Tahoma" w:cs="Tahoma"/>
        <w:w w:val="100"/>
        <w:spacing w:val="0"/>
        <w:color w:val="000000"/>
        <w:position w:val="0"/>
      </w:rPr>
    </w:lvl>
  </w:abstractNum>
  <w:abstractNum w:abstractNumId="84">
    <w:multiLevelType w:val="multilevel"/>
    <w:lvl w:ilvl="0">
      <w:start w:val="2"/>
      <w:numFmt w:val="decimal"/>
      <w:lvlText w:val="%1."/>
      <w:rPr>
        <w:lang w:val="de-DE" w:eastAsia="de-DE" w:bidi="de-DE"/>
        <w:b w:val="0"/>
        <w:bCs w:val="0"/>
        <w:i w:val="0"/>
        <w:iCs w:val="0"/>
        <w:u w:val="none"/>
        <w:strike w:val="0"/>
        <w:smallCaps w:val="0"/>
        <w:sz w:val="12"/>
        <w:szCs w:val="12"/>
        <w:rFonts w:ascii="Tahoma" w:eastAsia="Tahoma" w:hAnsi="Tahoma" w:cs="Tahoma"/>
        <w:w w:val="100"/>
        <w:spacing w:val="0"/>
        <w:color w:val="000000"/>
        <w:position w:val="0"/>
      </w:rPr>
    </w:lvl>
  </w:abstractNum>
  <w:abstractNum w:abstractNumId="86">
    <w:multiLevelType w:val="multilevel"/>
    <w:lvl w:ilvl="0">
      <w:start w:val="3"/>
      <w:numFmt w:val="decimal"/>
      <w:lvlText w:val="%1."/>
      <w:rPr>
        <w:lang w:val="en-US" w:eastAsia="en-US" w:bidi="en-US"/>
        <w:b w:val="0"/>
        <w:bCs w:val="0"/>
        <w:i w:val="0"/>
        <w:iCs w:val="0"/>
        <w:u w:val="none"/>
        <w:strike w:val="0"/>
        <w:smallCaps w:val="0"/>
        <w:sz w:val="12"/>
        <w:szCs w:val="12"/>
        <w:rFonts w:ascii="Tahoma" w:eastAsia="Tahoma" w:hAnsi="Tahoma" w:cs="Tahoma"/>
        <w:w w:val="100"/>
        <w:spacing w:val="0"/>
        <w:color w:val="000000"/>
        <w:position w:val="0"/>
      </w:rPr>
    </w:lvl>
  </w:abstractNum>
  <w:abstractNum w:abstractNumId="88">
    <w:multiLevelType w:val="multilevel"/>
    <w:lvl w:ilvl="0">
      <w:start w:val="13"/>
      <w:numFmt w:val="decimal"/>
      <w:lvlText w:val="%1."/>
      <w:rPr>
        <w:lang w:val="fr-FR" w:eastAsia="fr-FR" w:bidi="fr-FR"/>
        <w:b w:val="0"/>
        <w:bCs w:val="0"/>
        <w:i w:val="0"/>
        <w:iCs w:val="0"/>
        <w:u w:val="none"/>
        <w:strike w:val="0"/>
        <w:smallCaps w:val="0"/>
        <w:sz w:val="12"/>
        <w:szCs w:val="12"/>
        <w:rFonts w:ascii="Tahoma" w:eastAsia="Tahoma" w:hAnsi="Tahoma" w:cs="Tahoma"/>
        <w:w w:val="100"/>
        <w:spacing w:val="0"/>
        <w:color w:val="000000"/>
        <w:position w:val="0"/>
      </w:rPr>
    </w:lvl>
  </w:abstractNum>
  <w:abstractNum w:abstractNumId="90">
    <w:multiLevelType w:val="multilevel"/>
    <w:lvl w:ilvl="0">
      <w:start w:val="25"/>
      <w:numFmt w:val="decimal"/>
      <w:lvlText w:val="%1."/>
      <w:rPr>
        <w:lang w:val="en-US" w:eastAsia="en-US" w:bidi="en-US"/>
        <w:b w:val="0"/>
        <w:bCs w:val="0"/>
        <w:i w:val="0"/>
        <w:iCs w:val="0"/>
        <w:u w:val="none"/>
        <w:strike w:val="0"/>
        <w:smallCaps w:val="0"/>
        <w:sz w:val="12"/>
        <w:szCs w:val="12"/>
        <w:rFonts w:ascii="Tahoma" w:eastAsia="Tahoma" w:hAnsi="Tahoma" w:cs="Tahoma"/>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de-DE" w:eastAsia="de-DE" w:bidi="de-DE"/>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de-DE" w:eastAsia="de-DE" w:bidi="de-DE"/>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de-DE" w:eastAsia="de-DE" w:bidi="de-DE"/>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Fließtext (3) Exact"/>
    <w:basedOn w:val="DefaultParagraphFont"/>
    <w:link w:val="Style3"/>
    <w:rPr>
      <w:b/>
      <w:bCs/>
      <w:i w:val="0"/>
      <w:iCs w:val="0"/>
      <w:u w:val="none"/>
      <w:strike w:val="0"/>
      <w:smallCaps w:val="0"/>
      <w:sz w:val="66"/>
      <w:szCs w:val="66"/>
      <w:rFonts w:ascii="Trebuchet MS" w:eastAsia="Trebuchet MS" w:hAnsi="Trebuchet MS" w:cs="Trebuchet MS"/>
    </w:rPr>
  </w:style>
  <w:style w:type="character" w:customStyle="1" w:styleId="CharStyle5">
    <w:name w:val="Fließtext (3) Exact"/>
    <w:basedOn w:val="CharStyle4"/>
    <w:rPr>
      <w:lang w:val="de-DE" w:eastAsia="de-DE" w:bidi="de-DE"/>
      <w:w w:val="100"/>
      <w:spacing w:val="0"/>
      <w:color w:val="000000"/>
      <w:position w:val="0"/>
    </w:rPr>
  </w:style>
  <w:style w:type="character" w:customStyle="1" w:styleId="CharStyle7">
    <w:name w:val="Fließtext (4) Exact"/>
    <w:basedOn w:val="DefaultParagraphFont"/>
    <w:rPr>
      <w:b/>
      <w:bCs/>
      <w:i w:val="0"/>
      <w:iCs w:val="0"/>
      <w:u w:val="none"/>
      <w:strike w:val="0"/>
      <w:smallCaps w:val="0"/>
      <w:sz w:val="19"/>
      <w:szCs w:val="19"/>
      <w:rFonts w:ascii="Arial Narrow" w:eastAsia="Arial Narrow" w:hAnsi="Arial Narrow" w:cs="Arial Narrow"/>
      <w:w w:val="100"/>
    </w:rPr>
  </w:style>
  <w:style w:type="character" w:customStyle="1" w:styleId="CharStyle9">
    <w:name w:val="Fließtext (5) Exact"/>
    <w:basedOn w:val="DefaultParagraphFont"/>
    <w:link w:val="Style8"/>
    <w:rPr>
      <w:b w:val="0"/>
      <w:bCs w:val="0"/>
      <w:i w:val="0"/>
      <w:iCs w:val="0"/>
      <w:u w:val="none"/>
      <w:strike w:val="0"/>
      <w:smallCaps w:val="0"/>
      <w:sz w:val="14"/>
      <w:szCs w:val="14"/>
      <w:rFonts w:ascii="Arial Narrow" w:eastAsia="Arial Narrow" w:hAnsi="Arial Narrow" w:cs="Arial Narrow"/>
      <w:w w:val="100"/>
    </w:rPr>
  </w:style>
  <w:style w:type="character" w:customStyle="1" w:styleId="CharStyle11">
    <w:name w:val="Fließtext (6) Exact"/>
    <w:basedOn w:val="DefaultParagraphFont"/>
    <w:link w:val="Style10"/>
    <w:rPr>
      <w:b w:val="0"/>
      <w:bCs w:val="0"/>
      <w:i w:val="0"/>
      <w:iCs w:val="0"/>
      <w:u w:val="none"/>
      <w:strike w:val="0"/>
      <w:smallCaps w:val="0"/>
      <w:sz w:val="22"/>
      <w:szCs w:val="22"/>
      <w:rFonts w:ascii="Arial" w:eastAsia="Arial" w:hAnsi="Arial" w:cs="Arial"/>
    </w:rPr>
  </w:style>
  <w:style w:type="character" w:customStyle="1" w:styleId="CharStyle13">
    <w:name w:val="Fließtext (7) Exact"/>
    <w:basedOn w:val="DefaultParagraphFont"/>
    <w:rPr>
      <w:b/>
      <w:bCs/>
      <w:i w:val="0"/>
      <w:iCs w:val="0"/>
      <w:u w:val="none"/>
      <w:strike w:val="0"/>
      <w:smallCaps w:val="0"/>
      <w:rFonts w:ascii="Tahoma" w:eastAsia="Tahoma" w:hAnsi="Tahoma" w:cs="Tahoma"/>
    </w:rPr>
  </w:style>
  <w:style w:type="character" w:customStyle="1" w:styleId="CharStyle15">
    <w:name w:val="Fließtext (8) Exact"/>
    <w:basedOn w:val="DefaultParagraphFont"/>
    <w:rPr>
      <w:b w:val="0"/>
      <w:bCs w:val="0"/>
      <w:i w:val="0"/>
      <w:iCs w:val="0"/>
      <w:u w:val="none"/>
      <w:strike w:val="0"/>
      <w:smallCaps w:val="0"/>
      <w:sz w:val="62"/>
      <w:szCs w:val="62"/>
      <w:rFonts w:ascii="Arial" w:eastAsia="Arial" w:hAnsi="Arial" w:cs="Arial"/>
    </w:rPr>
  </w:style>
  <w:style w:type="character" w:customStyle="1" w:styleId="CharStyle17">
    <w:name w:val="Überschrift #6 (2) Exact"/>
    <w:basedOn w:val="DefaultParagraphFont"/>
    <w:rPr>
      <w:b w:val="0"/>
      <w:bCs w:val="0"/>
      <w:i w:val="0"/>
      <w:iCs w:val="0"/>
      <w:u w:val="none"/>
      <w:strike w:val="0"/>
      <w:smallCaps w:val="0"/>
      <w:sz w:val="46"/>
      <w:szCs w:val="46"/>
      <w:rFonts w:ascii="Tahoma" w:eastAsia="Tahoma" w:hAnsi="Tahoma" w:cs="Tahoma"/>
    </w:rPr>
  </w:style>
  <w:style w:type="character" w:customStyle="1" w:styleId="CharStyle18">
    <w:name w:val="Überschrift #6 (2) + Abstand 10 pt Exact"/>
    <w:basedOn w:val="CharStyle193"/>
    <w:rPr>
      <w:lang w:val="de-DE" w:eastAsia="de-DE" w:bidi="de-DE"/>
      <w:spacing w:val="200"/>
    </w:rPr>
  </w:style>
  <w:style w:type="character" w:customStyle="1" w:styleId="CharStyle20">
    <w:name w:val="Inhaltsverzeichnis Exact"/>
    <w:basedOn w:val="DefaultParagraphFont"/>
    <w:link w:val="Style19"/>
    <w:rPr>
      <w:b/>
      <w:bCs/>
      <w:i w:val="0"/>
      <w:iCs w:val="0"/>
      <w:u w:val="none"/>
      <w:strike w:val="0"/>
      <w:smallCaps w:val="0"/>
      <w:sz w:val="19"/>
      <w:szCs w:val="19"/>
      <w:rFonts w:ascii="Arial" w:eastAsia="Arial" w:hAnsi="Arial" w:cs="Arial"/>
    </w:rPr>
  </w:style>
  <w:style w:type="character" w:customStyle="1" w:styleId="CharStyle21">
    <w:name w:val="Inhaltsverzeichnis + 11 pt,Nicht fett Exact"/>
    <w:basedOn w:val="CharStyle20"/>
    <w:rPr>
      <w:lang w:val="de-DE" w:eastAsia="de-DE" w:bidi="de-DE"/>
      <w:b/>
      <w:bCs/>
      <w:sz w:val="22"/>
      <w:szCs w:val="22"/>
      <w:w w:val="100"/>
      <w:spacing w:val="0"/>
      <w:color w:val="000000"/>
      <w:position w:val="0"/>
    </w:rPr>
  </w:style>
  <w:style w:type="character" w:customStyle="1" w:styleId="CharStyle23">
    <w:name w:val="Inhaltsverzeichnis (2) Exact"/>
    <w:basedOn w:val="DefaultParagraphFont"/>
    <w:link w:val="TOC_9"/>
    <w:rPr>
      <w:b/>
      <w:bCs/>
      <w:i w:val="0"/>
      <w:iCs w:val="0"/>
      <w:u w:val="none"/>
      <w:strike w:val="0"/>
      <w:smallCaps w:val="0"/>
      <w:rFonts w:ascii="Tahoma" w:eastAsia="Tahoma" w:hAnsi="Tahoma" w:cs="Tahoma"/>
    </w:rPr>
  </w:style>
  <w:style w:type="character" w:customStyle="1" w:styleId="CharStyle24">
    <w:name w:val="Inhaltsverzeichnis (2) + Arial,11 pt,Nicht fett Exact"/>
    <w:basedOn w:val="CharStyle23"/>
    <w:rPr>
      <w:lang w:val="de-DE" w:eastAsia="de-DE" w:bidi="de-DE"/>
      <w:b/>
      <w:bCs/>
      <w:sz w:val="22"/>
      <w:szCs w:val="22"/>
      <w:rFonts w:ascii="Arial" w:eastAsia="Arial" w:hAnsi="Arial" w:cs="Arial"/>
      <w:w w:val="100"/>
      <w:spacing w:val="0"/>
      <w:color w:val="000000"/>
      <w:position w:val="0"/>
    </w:rPr>
  </w:style>
  <w:style w:type="character" w:customStyle="1" w:styleId="CharStyle26">
    <w:name w:val="Inhaltsverzeichnis (3) Exact"/>
    <w:basedOn w:val="DefaultParagraphFont"/>
    <w:rPr>
      <w:b w:val="0"/>
      <w:bCs w:val="0"/>
      <w:i w:val="0"/>
      <w:iCs w:val="0"/>
      <w:u w:val="none"/>
      <w:strike w:val="0"/>
      <w:smallCaps w:val="0"/>
      <w:sz w:val="18"/>
      <w:szCs w:val="18"/>
      <w:rFonts w:ascii="Tahoma" w:eastAsia="Tahoma" w:hAnsi="Tahoma" w:cs="Tahoma"/>
    </w:rPr>
  </w:style>
  <w:style w:type="character" w:customStyle="1" w:styleId="CharStyle28">
    <w:name w:val="Fließtext (9) Exact"/>
    <w:basedOn w:val="DefaultParagraphFont"/>
    <w:rPr>
      <w:lang w:val="en-US" w:eastAsia="en-US" w:bidi="en-US"/>
      <w:b w:val="0"/>
      <w:bCs w:val="0"/>
      <w:i/>
      <w:iCs/>
      <w:u w:val="none"/>
      <w:strike w:val="0"/>
      <w:smallCaps w:val="0"/>
      <w:sz w:val="18"/>
      <w:szCs w:val="18"/>
      <w:rFonts w:ascii="Tahoma" w:eastAsia="Tahoma" w:hAnsi="Tahoma" w:cs="Tahoma"/>
      <w:spacing w:val="0"/>
    </w:rPr>
  </w:style>
  <w:style w:type="character" w:customStyle="1" w:styleId="CharStyle30">
    <w:name w:val="Fließtext (10) Exact"/>
    <w:basedOn w:val="DefaultParagraphFont"/>
    <w:rPr>
      <w:b/>
      <w:bCs/>
      <w:i w:val="0"/>
      <w:iCs w:val="0"/>
      <w:u w:val="none"/>
      <w:strike w:val="0"/>
      <w:smallCaps w:val="0"/>
      <w:sz w:val="19"/>
      <w:szCs w:val="19"/>
      <w:rFonts w:ascii="Arial" w:eastAsia="Arial" w:hAnsi="Arial" w:cs="Arial"/>
    </w:rPr>
  </w:style>
  <w:style w:type="character" w:customStyle="1" w:styleId="CharStyle32">
    <w:name w:val="Fließtext (2)_"/>
    <w:basedOn w:val="DefaultParagraphFont"/>
    <w:link w:val="Style31"/>
    <w:rPr>
      <w:b w:val="0"/>
      <w:bCs w:val="0"/>
      <w:i w:val="0"/>
      <w:iCs w:val="0"/>
      <w:u w:val="none"/>
      <w:strike w:val="0"/>
      <w:smallCaps w:val="0"/>
      <w:sz w:val="18"/>
      <w:szCs w:val="18"/>
      <w:rFonts w:ascii="Tahoma" w:eastAsia="Tahoma" w:hAnsi="Tahoma" w:cs="Tahoma"/>
    </w:rPr>
  </w:style>
  <w:style w:type="character" w:customStyle="1" w:styleId="CharStyle33">
    <w:name w:val="Fließtext (2) + Arial,9,5 pt,Fett"/>
    <w:basedOn w:val="CharStyle32"/>
    <w:rPr>
      <w:lang w:val="de-DE" w:eastAsia="de-DE" w:bidi="de-DE"/>
      <w:b/>
      <w:bCs/>
      <w:sz w:val="19"/>
      <w:szCs w:val="19"/>
      <w:rFonts w:ascii="Arial" w:eastAsia="Arial" w:hAnsi="Arial" w:cs="Arial"/>
      <w:w w:val="100"/>
      <w:spacing w:val="0"/>
      <w:color w:val="000000"/>
      <w:position w:val="0"/>
    </w:rPr>
  </w:style>
  <w:style w:type="character" w:customStyle="1" w:styleId="CharStyle34">
    <w:name w:val="Fließtext (2) + 12 pt,Fett"/>
    <w:basedOn w:val="CharStyle32"/>
    <w:rPr>
      <w:lang w:val="de-DE" w:eastAsia="de-DE" w:bidi="de-DE"/>
      <w:b/>
      <w:bCs/>
      <w:sz w:val="24"/>
      <w:szCs w:val="24"/>
      <w:w w:val="100"/>
      <w:spacing w:val="0"/>
      <w:color w:val="000000"/>
      <w:position w:val="0"/>
    </w:rPr>
  </w:style>
  <w:style w:type="character" w:customStyle="1" w:styleId="CharStyle35">
    <w:name w:val="Fließtext (2) + Arial,31 pt"/>
    <w:basedOn w:val="CharStyle32"/>
    <w:rPr>
      <w:lang w:val="de-DE" w:eastAsia="de-DE" w:bidi="de-DE"/>
      <w:sz w:val="62"/>
      <w:szCs w:val="62"/>
      <w:rFonts w:ascii="Arial" w:eastAsia="Arial" w:hAnsi="Arial" w:cs="Arial"/>
      <w:w w:val="100"/>
      <w:spacing w:val="0"/>
      <w:color w:val="000000"/>
      <w:position w:val="0"/>
    </w:rPr>
  </w:style>
  <w:style w:type="character" w:customStyle="1" w:styleId="CharStyle36">
    <w:name w:val="Fließtext (2) + Arial,11 pt"/>
    <w:basedOn w:val="CharStyle32"/>
    <w:rPr>
      <w:lang w:val="de-DE" w:eastAsia="de-DE" w:bidi="de-DE"/>
      <w:sz w:val="22"/>
      <w:szCs w:val="22"/>
      <w:rFonts w:ascii="Arial" w:eastAsia="Arial" w:hAnsi="Arial" w:cs="Arial"/>
      <w:w w:val="100"/>
      <w:spacing w:val="0"/>
      <w:color w:val="000000"/>
      <w:position w:val="0"/>
    </w:rPr>
  </w:style>
  <w:style w:type="character" w:customStyle="1" w:styleId="CharStyle38">
    <w:name w:val="Fließtext (11) Exact"/>
    <w:basedOn w:val="DefaultParagraphFont"/>
    <w:rPr>
      <w:b/>
      <w:bCs/>
      <w:i w:val="0"/>
      <w:iCs w:val="0"/>
      <w:u w:val="none"/>
      <w:strike w:val="0"/>
      <w:smallCaps w:val="0"/>
      <w:sz w:val="40"/>
      <w:szCs w:val="40"/>
      <w:rFonts w:ascii="Arial Narrow" w:eastAsia="Arial Narrow" w:hAnsi="Arial Narrow" w:cs="Arial Narrow"/>
      <w:spacing w:val="-10"/>
    </w:rPr>
  </w:style>
  <w:style w:type="character" w:customStyle="1" w:styleId="CharStyle39">
    <w:name w:val="Fließtext (11) Exact"/>
    <w:basedOn w:val="CharStyle112"/>
    <w:rPr>
      <w:color w:val="FFFFFF"/>
    </w:rPr>
  </w:style>
  <w:style w:type="character" w:customStyle="1" w:styleId="CharStyle41">
    <w:name w:val="Fließtext (12) Exact"/>
    <w:basedOn w:val="DefaultParagraphFont"/>
    <w:rPr>
      <w:b w:val="0"/>
      <w:bCs w:val="0"/>
      <w:i w:val="0"/>
      <w:iCs w:val="0"/>
      <w:u w:val="none"/>
      <w:strike w:val="0"/>
      <w:smallCaps w:val="0"/>
      <w:sz w:val="46"/>
      <w:szCs w:val="46"/>
      <w:rFonts w:ascii="Tahoma" w:eastAsia="Tahoma" w:hAnsi="Tahoma" w:cs="Tahoma"/>
    </w:rPr>
  </w:style>
  <w:style w:type="character" w:customStyle="1" w:styleId="CharStyle42">
    <w:name w:val="Fließtext (12) + Abstand 10 pt Exact"/>
    <w:basedOn w:val="CharStyle64"/>
    <w:rPr>
      <w:lang w:val="en-US" w:eastAsia="en-US" w:bidi="en-US"/>
      <w:spacing w:val="200"/>
    </w:rPr>
  </w:style>
  <w:style w:type="character" w:customStyle="1" w:styleId="CharStyle44">
    <w:name w:val="Kopf- oder Fußzeile_"/>
    <w:basedOn w:val="DefaultParagraphFont"/>
    <w:link w:val="Style43"/>
    <w:rPr>
      <w:b/>
      <w:bCs/>
      <w:i w:val="0"/>
      <w:iCs w:val="0"/>
      <w:u w:val="none"/>
      <w:strike w:val="0"/>
      <w:smallCaps w:val="0"/>
      <w:sz w:val="34"/>
      <w:szCs w:val="34"/>
      <w:rFonts w:ascii="Tahoma" w:eastAsia="Tahoma" w:hAnsi="Tahoma" w:cs="Tahoma"/>
    </w:rPr>
  </w:style>
  <w:style w:type="character" w:customStyle="1" w:styleId="CharStyle45">
    <w:name w:val="Kopf- oder Fußzeile + 10,5 pt,Nicht fett"/>
    <w:basedOn w:val="CharStyle44"/>
    <w:rPr>
      <w:lang w:val="en-US" w:eastAsia="en-US" w:bidi="en-US"/>
      <w:b/>
      <w:bCs/>
      <w:sz w:val="21"/>
      <w:szCs w:val="21"/>
      <w:w w:val="100"/>
      <w:spacing w:val="0"/>
      <w:color w:val="000000"/>
      <w:position w:val="0"/>
    </w:rPr>
  </w:style>
  <w:style w:type="character" w:customStyle="1" w:styleId="CharStyle46">
    <w:name w:val="Fließtext (9)_"/>
    <w:basedOn w:val="DefaultParagraphFont"/>
    <w:link w:val="Style27"/>
    <w:rPr>
      <w:lang w:val="en-US" w:eastAsia="en-US" w:bidi="en-US"/>
      <w:b w:val="0"/>
      <w:bCs w:val="0"/>
      <w:i/>
      <w:iCs/>
      <w:u w:val="none"/>
      <w:strike w:val="0"/>
      <w:smallCaps w:val="0"/>
      <w:sz w:val="18"/>
      <w:szCs w:val="18"/>
      <w:rFonts w:ascii="Tahoma" w:eastAsia="Tahoma" w:hAnsi="Tahoma" w:cs="Tahoma"/>
      <w:spacing w:val="0"/>
    </w:rPr>
  </w:style>
  <w:style w:type="character" w:customStyle="1" w:styleId="CharStyle48">
    <w:name w:val="Fließtext (13) Exact"/>
    <w:basedOn w:val="DefaultParagraphFont"/>
    <w:rPr>
      <w:b w:val="0"/>
      <w:bCs w:val="0"/>
      <w:i w:val="0"/>
      <w:iCs w:val="0"/>
      <w:u w:val="none"/>
      <w:strike w:val="0"/>
      <w:smallCaps w:val="0"/>
      <w:sz w:val="21"/>
      <w:szCs w:val="21"/>
      <w:rFonts w:ascii="Tahoma" w:eastAsia="Tahoma" w:hAnsi="Tahoma" w:cs="Tahoma"/>
    </w:rPr>
  </w:style>
  <w:style w:type="character" w:customStyle="1" w:styleId="CharStyle49">
    <w:name w:val="Fließtext (2) Exact"/>
    <w:basedOn w:val="DefaultParagraphFont"/>
    <w:rPr>
      <w:b w:val="0"/>
      <w:bCs w:val="0"/>
      <w:i w:val="0"/>
      <w:iCs w:val="0"/>
      <w:u w:val="none"/>
      <w:strike w:val="0"/>
      <w:smallCaps w:val="0"/>
      <w:sz w:val="18"/>
      <w:szCs w:val="18"/>
      <w:rFonts w:ascii="Tahoma" w:eastAsia="Tahoma" w:hAnsi="Tahoma" w:cs="Tahoma"/>
    </w:rPr>
  </w:style>
  <w:style w:type="character" w:customStyle="1" w:styleId="CharStyle50">
    <w:name w:val="Fließtext (2) + 10,5 pt Exact"/>
    <w:basedOn w:val="CharStyle32"/>
    <w:rPr>
      <w:lang w:val="de-DE" w:eastAsia="de-DE" w:bidi="de-DE"/>
      <w:sz w:val="21"/>
      <w:szCs w:val="21"/>
      <w:w w:val="100"/>
      <w:spacing w:val="0"/>
      <w:color w:val="000000"/>
      <w:position w:val="0"/>
    </w:rPr>
  </w:style>
  <w:style w:type="character" w:customStyle="1" w:styleId="CharStyle51">
    <w:name w:val="Fließtext (13) + 9 pt Exact"/>
    <w:basedOn w:val="CharStyle61"/>
    <w:rPr>
      <w:sz w:val="18"/>
      <w:szCs w:val="18"/>
    </w:rPr>
  </w:style>
  <w:style w:type="character" w:customStyle="1" w:styleId="CharStyle53">
    <w:name w:val="Fließtext (14) Exact"/>
    <w:basedOn w:val="DefaultParagraphFont"/>
    <w:link w:val="Style52"/>
    <w:rPr>
      <w:b w:val="0"/>
      <w:bCs w:val="0"/>
      <w:i w:val="0"/>
      <w:iCs w:val="0"/>
      <w:u w:val="none"/>
      <w:strike w:val="0"/>
      <w:smallCaps w:val="0"/>
      <w:sz w:val="42"/>
      <w:szCs w:val="42"/>
      <w:rFonts w:ascii="Franklin Gothic Heavy" w:eastAsia="Franklin Gothic Heavy" w:hAnsi="Franklin Gothic Heavy" w:cs="Franklin Gothic Heavy"/>
      <w:spacing w:val="0"/>
    </w:rPr>
  </w:style>
  <w:style w:type="character" w:customStyle="1" w:styleId="CharStyle55">
    <w:name w:val="Fließtext (15) Exact"/>
    <w:basedOn w:val="DefaultParagraphFont"/>
    <w:link w:val="Style54"/>
    <w:rPr>
      <w:b w:val="0"/>
      <w:bCs w:val="0"/>
      <w:i w:val="0"/>
      <w:iCs w:val="0"/>
      <w:u w:val="none"/>
      <w:strike w:val="0"/>
      <w:smallCaps w:val="0"/>
      <w:sz w:val="12"/>
      <w:szCs w:val="12"/>
      <w:rFonts w:ascii="Tahoma" w:eastAsia="Tahoma" w:hAnsi="Tahoma" w:cs="Tahoma"/>
    </w:rPr>
  </w:style>
  <w:style w:type="character" w:customStyle="1" w:styleId="CharStyle57">
    <w:name w:val="Fließtext (16) Exact"/>
    <w:basedOn w:val="DefaultParagraphFont"/>
    <w:link w:val="Style56"/>
    <w:rPr>
      <w:b/>
      <w:bCs/>
      <w:i/>
      <w:iCs/>
      <w:u w:val="none"/>
      <w:strike w:val="0"/>
      <w:smallCaps w:val="0"/>
      <w:sz w:val="15"/>
      <w:szCs w:val="15"/>
      <w:rFonts w:ascii="Arial" w:eastAsia="Arial" w:hAnsi="Arial" w:cs="Arial"/>
      <w:spacing w:val="0"/>
    </w:rPr>
  </w:style>
  <w:style w:type="character" w:customStyle="1" w:styleId="CharStyle59">
    <w:name w:val="Fließtext (17) Exact"/>
    <w:basedOn w:val="DefaultParagraphFont"/>
    <w:link w:val="Style58"/>
    <w:rPr>
      <w:lang w:val="en-US" w:eastAsia="en-US" w:bidi="en-US"/>
      <w:b/>
      <w:bCs/>
      <w:i w:val="0"/>
      <w:iCs w:val="0"/>
      <w:u w:val="none"/>
      <w:strike w:val="0"/>
      <w:smallCaps w:val="0"/>
      <w:sz w:val="40"/>
      <w:szCs w:val="40"/>
      <w:rFonts w:ascii="Times New Roman" w:eastAsia="Times New Roman" w:hAnsi="Times New Roman" w:cs="Times New Roman"/>
      <w:spacing w:val="-20"/>
    </w:rPr>
  </w:style>
  <w:style w:type="character" w:customStyle="1" w:styleId="CharStyle60">
    <w:name w:val="Fließtext (17) Exact"/>
    <w:basedOn w:val="CharStyle59"/>
    <w:rPr>
      <w:w w:val="100"/>
      <w:color w:val="FFFFFF"/>
      <w:position w:val="0"/>
    </w:rPr>
  </w:style>
  <w:style w:type="character" w:customStyle="1" w:styleId="CharStyle61">
    <w:name w:val="Fließtext (13)_"/>
    <w:basedOn w:val="DefaultParagraphFont"/>
    <w:link w:val="Style47"/>
    <w:rPr>
      <w:b w:val="0"/>
      <w:bCs w:val="0"/>
      <w:i w:val="0"/>
      <w:iCs w:val="0"/>
      <w:u w:val="none"/>
      <w:strike w:val="0"/>
      <w:smallCaps w:val="0"/>
      <w:sz w:val="21"/>
      <w:szCs w:val="21"/>
      <w:rFonts w:ascii="Tahoma" w:eastAsia="Tahoma" w:hAnsi="Tahoma" w:cs="Tahoma"/>
    </w:rPr>
  </w:style>
  <w:style w:type="character" w:customStyle="1" w:styleId="CharStyle62">
    <w:name w:val="Fließtext (13) + 9 pt"/>
    <w:basedOn w:val="CharStyle61"/>
    <w:rPr>
      <w:lang w:val="de-DE" w:eastAsia="de-DE" w:bidi="de-DE"/>
      <w:sz w:val="18"/>
      <w:szCs w:val="18"/>
      <w:w w:val="100"/>
      <w:spacing w:val="0"/>
      <w:color w:val="000000"/>
      <w:position w:val="0"/>
    </w:rPr>
  </w:style>
  <w:style w:type="character" w:customStyle="1" w:styleId="CharStyle63">
    <w:name w:val="Fließtext (2) + 10,5 pt"/>
    <w:basedOn w:val="CharStyle32"/>
    <w:rPr>
      <w:lang w:val="de-DE" w:eastAsia="de-DE" w:bidi="de-DE"/>
      <w:sz w:val="21"/>
      <w:szCs w:val="21"/>
      <w:w w:val="100"/>
      <w:spacing w:val="0"/>
      <w:color w:val="000000"/>
      <w:position w:val="0"/>
    </w:rPr>
  </w:style>
  <w:style w:type="character" w:customStyle="1" w:styleId="CharStyle64">
    <w:name w:val="Fließtext (12)_"/>
    <w:basedOn w:val="DefaultParagraphFont"/>
    <w:link w:val="Style40"/>
    <w:rPr>
      <w:b w:val="0"/>
      <w:bCs w:val="0"/>
      <w:i w:val="0"/>
      <w:iCs w:val="0"/>
      <w:u w:val="none"/>
      <w:strike w:val="0"/>
      <w:smallCaps w:val="0"/>
      <w:sz w:val="46"/>
      <w:szCs w:val="46"/>
      <w:rFonts w:ascii="Tahoma" w:eastAsia="Tahoma" w:hAnsi="Tahoma" w:cs="Tahoma"/>
    </w:rPr>
  </w:style>
  <w:style w:type="character" w:customStyle="1" w:styleId="CharStyle65">
    <w:name w:val="Kopf- oder Fußzeile + 13 pt,Nicht fett"/>
    <w:basedOn w:val="CharStyle44"/>
    <w:rPr>
      <w:lang w:val="en-US" w:eastAsia="en-US" w:bidi="en-US"/>
      <w:b/>
      <w:bCs/>
      <w:sz w:val="26"/>
      <w:szCs w:val="26"/>
      <w:w w:val="100"/>
      <w:spacing w:val="0"/>
      <w:color w:val="000000"/>
      <w:position w:val="0"/>
    </w:rPr>
  </w:style>
  <w:style w:type="character" w:customStyle="1" w:styleId="CharStyle67">
    <w:name w:val="Fließtext (18)_"/>
    <w:basedOn w:val="DefaultParagraphFont"/>
    <w:link w:val="Style66"/>
    <w:rPr>
      <w:b w:val="0"/>
      <w:bCs w:val="0"/>
      <w:i w:val="0"/>
      <w:iCs w:val="0"/>
      <w:u w:val="none"/>
      <w:strike w:val="0"/>
      <w:smallCaps w:val="0"/>
      <w:sz w:val="15"/>
      <w:szCs w:val="15"/>
      <w:rFonts w:ascii="Tahoma" w:eastAsia="Tahoma" w:hAnsi="Tahoma" w:cs="Tahoma"/>
    </w:rPr>
  </w:style>
  <w:style w:type="character" w:customStyle="1" w:styleId="CharStyle68">
    <w:name w:val="Fließtext (2)"/>
    <w:basedOn w:val="CharStyle32"/>
    <w:rPr>
      <w:lang w:val="de-DE" w:eastAsia="de-DE" w:bidi="de-DE"/>
      <w:w w:val="100"/>
      <w:spacing w:val="0"/>
      <w:color w:val="000000"/>
      <w:position w:val="0"/>
    </w:rPr>
  </w:style>
  <w:style w:type="character" w:customStyle="1" w:styleId="CharStyle69">
    <w:name w:val="Fließtext (13) + Abstand 2 pt"/>
    <w:basedOn w:val="CharStyle61"/>
    <w:rPr>
      <w:lang w:val="en-US" w:eastAsia="en-US" w:bidi="en-US"/>
      <w:w w:val="100"/>
      <w:spacing w:val="40"/>
      <w:color w:val="000000"/>
      <w:position w:val="0"/>
    </w:rPr>
  </w:style>
  <w:style w:type="character" w:customStyle="1" w:styleId="CharStyle71">
    <w:name w:val="Überschrift #4 Exact"/>
    <w:basedOn w:val="DefaultParagraphFont"/>
    <w:link w:val="Style70"/>
    <w:rPr>
      <w:b/>
      <w:bCs/>
      <w:i w:val="0"/>
      <w:iCs w:val="0"/>
      <w:u w:val="none"/>
      <w:strike w:val="0"/>
      <w:smallCaps w:val="0"/>
      <w:sz w:val="78"/>
      <w:szCs w:val="78"/>
      <w:rFonts w:ascii="Arial Narrow" w:eastAsia="Arial Narrow" w:hAnsi="Arial Narrow" w:cs="Arial Narrow"/>
      <w:w w:val="100"/>
      <w:spacing w:val="-10"/>
    </w:rPr>
  </w:style>
  <w:style w:type="character" w:customStyle="1" w:styleId="CharStyle72">
    <w:name w:val="Überschrift #4 + Kapitälchen Exact"/>
    <w:basedOn w:val="CharStyle71"/>
    <w:rPr>
      <w:lang w:val="de-DE" w:eastAsia="de-DE" w:bidi="de-DE"/>
      <w:smallCaps/>
      <w:color w:val="000000"/>
      <w:position w:val="0"/>
    </w:rPr>
  </w:style>
  <w:style w:type="character" w:customStyle="1" w:styleId="CharStyle74">
    <w:name w:val="Fließtext (19) Exact"/>
    <w:basedOn w:val="DefaultParagraphFont"/>
    <w:link w:val="Style73"/>
    <w:rPr>
      <w:b/>
      <w:bCs/>
      <w:i w:val="0"/>
      <w:iCs w:val="0"/>
      <w:u w:val="none"/>
      <w:strike w:val="0"/>
      <w:smallCaps w:val="0"/>
      <w:sz w:val="32"/>
      <w:szCs w:val="32"/>
      <w:rFonts w:ascii="Trebuchet MS" w:eastAsia="Trebuchet MS" w:hAnsi="Trebuchet MS" w:cs="Trebuchet MS"/>
      <w:w w:val="60"/>
    </w:rPr>
  </w:style>
  <w:style w:type="character" w:customStyle="1" w:styleId="CharStyle76">
    <w:name w:val="Fließtext (20) Exact"/>
    <w:basedOn w:val="DefaultParagraphFont"/>
    <w:link w:val="Style75"/>
    <w:rPr>
      <w:b w:val="0"/>
      <w:bCs w:val="0"/>
      <w:i w:val="0"/>
      <w:iCs w:val="0"/>
      <w:u w:val="none"/>
      <w:strike w:val="0"/>
      <w:smallCaps w:val="0"/>
      <w:sz w:val="21"/>
      <w:szCs w:val="21"/>
      <w:rFonts w:ascii="Tahoma" w:eastAsia="Tahoma" w:hAnsi="Tahoma" w:cs="Tahoma"/>
    </w:rPr>
  </w:style>
  <w:style w:type="character" w:customStyle="1" w:styleId="CharStyle77">
    <w:name w:val="Fließtext (20) + 7,5 pt,Kapitälchen Exact"/>
    <w:basedOn w:val="CharStyle76"/>
    <w:rPr>
      <w:lang w:val="de-DE" w:eastAsia="de-DE" w:bidi="de-DE"/>
      <w:smallCaps/>
      <w:sz w:val="15"/>
      <w:szCs w:val="15"/>
      <w:w w:val="100"/>
      <w:spacing w:val="0"/>
      <w:color w:val="000000"/>
      <w:position w:val="0"/>
    </w:rPr>
  </w:style>
  <w:style w:type="character" w:customStyle="1" w:styleId="CharStyle78">
    <w:name w:val="Fließtext (2) + 7,5 pt"/>
    <w:basedOn w:val="CharStyle32"/>
    <w:rPr>
      <w:lang w:val="de-DE" w:eastAsia="de-DE" w:bidi="de-DE"/>
      <w:sz w:val="15"/>
      <w:szCs w:val="15"/>
      <w:w w:val="100"/>
      <w:spacing w:val="0"/>
      <w:color w:val="000000"/>
      <w:position w:val="0"/>
    </w:rPr>
  </w:style>
  <w:style w:type="character" w:customStyle="1" w:styleId="CharStyle79">
    <w:name w:val="Fließtext (2) + 10,5 pt"/>
    <w:basedOn w:val="CharStyle32"/>
    <w:rPr>
      <w:lang w:val="de-DE" w:eastAsia="de-DE" w:bidi="de-DE"/>
      <w:sz w:val="21"/>
      <w:szCs w:val="21"/>
      <w:w w:val="100"/>
      <w:spacing w:val="0"/>
      <w:color w:val="000000"/>
      <w:position w:val="0"/>
    </w:rPr>
  </w:style>
  <w:style w:type="character" w:customStyle="1" w:styleId="CharStyle80">
    <w:name w:val="Fließtext (2) + 16 pt,Fett"/>
    <w:basedOn w:val="CharStyle32"/>
    <w:rPr>
      <w:lang w:val="de-DE" w:eastAsia="de-DE" w:bidi="de-DE"/>
      <w:b/>
      <w:bCs/>
      <w:sz w:val="32"/>
      <w:szCs w:val="32"/>
      <w:w w:val="100"/>
      <w:spacing w:val="0"/>
      <w:color w:val="FFFFFF"/>
      <w:position w:val="0"/>
    </w:rPr>
  </w:style>
  <w:style w:type="character" w:customStyle="1" w:styleId="CharStyle81">
    <w:name w:val="Fließtext (2) + 16 pt,Fett"/>
    <w:basedOn w:val="CharStyle32"/>
    <w:rPr>
      <w:lang w:val="de-DE" w:eastAsia="de-DE" w:bidi="de-DE"/>
      <w:b/>
      <w:bCs/>
      <w:sz w:val="32"/>
      <w:szCs w:val="32"/>
      <w:w w:val="100"/>
      <w:spacing w:val="0"/>
      <w:color w:val="000000"/>
      <w:position w:val="0"/>
    </w:rPr>
  </w:style>
  <w:style w:type="character" w:customStyle="1" w:styleId="CharStyle82">
    <w:name w:val="Fließtext (2) + 6,5 pt"/>
    <w:basedOn w:val="CharStyle32"/>
    <w:rPr>
      <w:lang w:val="de-DE" w:eastAsia="de-DE" w:bidi="de-DE"/>
      <w:sz w:val="13"/>
      <w:szCs w:val="13"/>
      <w:w w:val="100"/>
      <w:spacing w:val="0"/>
      <w:color w:val="000000"/>
      <w:position w:val="0"/>
    </w:rPr>
  </w:style>
  <w:style w:type="character" w:customStyle="1" w:styleId="CharStyle83">
    <w:name w:val="Fließtext (2) + 7,5 pt"/>
    <w:basedOn w:val="CharStyle32"/>
    <w:rPr>
      <w:lang w:val="de-DE" w:eastAsia="de-DE" w:bidi="de-DE"/>
      <w:b/>
      <w:bCs/>
      <w:sz w:val="15"/>
      <w:szCs w:val="15"/>
      <w:w w:val="100"/>
      <w:spacing w:val="0"/>
      <w:color w:val="000000"/>
      <w:position w:val="0"/>
    </w:rPr>
  </w:style>
  <w:style w:type="character" w:customStyle="1" w:styleId="CharStyle84">
    <w:name w:val="Fließtext (2) + 10 pt,Kursiv,Abstand -2 pt"/>
    <w:basedOn w:val="CharStyle32"/>
    <w:rPr>
      <w:lang w:val="de-DE" w:eastAsia="de-DE" w:bidi="de-DE"/>
      <w:i/>
      <w:iCs/>
      <w:sz w:val="20"/>
      <w:szCs w:val="20"/>
      <w:w w:val="100"/>
      <w:spacing w:val="-40"/>
      <w:color w:val="000000"/>
      <w:position w:val="0"/>
    </w:rPr>
  </w:style>
  <w:style w:type="character" w:customStyle="1" w:styleId="CharStyle85">
    <w:name w:val="Fließtext (2) + 5 pt"/>
    <w:basedOn w:val="CharStyle32"/>
    <w:rPr>
      <w:lang w:val="de-DE" w:eastAsia="de-DE" w:bidi="de-DE"/>
      <w:sz w:val="10"/>
      <w:szCs w:val="10"/>
      <w:w w:val="100"/>
      <w:spacing w:val="0"/>
      <w:color w:val="000000"/>
      <w:position w:val="0"/>
    </w:rPr>
  </w:style>
  <w:style w:type="character" w:customStyle="1" w:styleId="CharStyle87">
    <w:name w:val="Tabellenbeschriftung Exact"/>
    <w:basedOn w:val="DefaultParagraphFont"/>
    <w:link w:val="Style86"/>
    <w:rPr>
      <w:b w:val="0"/>
      <w:bCs w:val="0"/>
      <w:i w:val="0"/>
      <w:iCs w:val="0"/>
      <w:u w:val="none"/>
      <w:strike w:val="0"/>
      <w:smallCaps w:val="0"/>
      <w:sz w:val="15"/>
      <w:szCs w:val="15"/>
      <w:rFonts w:ascii="Tahoma" w:eastAsia="Tahoma" w:hAnsi="Tahoma" w:cs="Tahoma"/>
    </w:rPr>
  </w:style>
  <w:style w:type="character" w:customStyle="1" w:styleId="CharStyle89">
    <w:name w:val="Fließtext (22) Exact"/>
    <w:basedOn w:val="DefaultParagraphFont"/>
    <w:rPr>
      <w:b w:val="0"/>
      <w:bCs w:val="0"/>
      <w:i w:val="0"/>
      <w:iCs w:val="0"/>
      <w:u w:val="none"/>
      <w:strike w:val="0"/>
      <w:smallCaps w:val="0"/>
      <w:sz w:val="10"/>
      <w:szCs w:val="10"/>
      <w:rFonts w:ascii="Tahoma" w:eastAsia="Tahoma" w:hAnsi="Tahoma" w:cs="Tahoma"/>
    </w:rPr>
  </w:style>
  <w:style w:type="character" w:customStyle="1" w:styleId="CharStyle90">
    <w:name w:val="Fließtext (2) + 6,5 pt,Fett"/>
    <w:basedOn w:val="CharStyle32"/>
    <w:rPr>
      <w:lang w:val="de-DE" w:eastAsia="de-DE" w:bidi="de-DE"/>
      <w:b/>
      <w:bCs/>
      <w:sz w:val="13"/>
      <w:szCs w:val="13"/>
      <w:w w:val="100"/>
      <w:spacing w:val="0"/>
      <w:color w:val="000000"/>
      <w:position w:val="0"/>
    </w:rPr>
  </w:style>
  <w:style w:type="character" w:customStyle="1" w:styleId="CharStyle92">
    <w:name w:val="Überschrift #3_"/>
    <w:basedOn w:val="DefaultParagraphFont"/>
    <w:link w:val="Style91"/>
    <w:rPr>
      <w:b w:val="0"/>
      <w:bCs w:val="0"/>
      <w:i/>
      <w:iCs/>
      <w:u w:val="none"/>
      <w:strike w:val="0"/>
      <w:smallCaps w:val="0"/>
      <w:sz w:val="118"/>
      <w:szCs w:val="118"/>
      <w:rFonts w:ascii="Tahoma" w:eastAsia="Tahoma" w:hAnsi="Tahoma" w:cs="Tahoma"/>
      <w:spacing w:val="-30"/>
    </w:rPr>
  </w:style>
  <w:style w:type="character" w:customStyle="1" w:styleId="CharStyle93">
    <w:name w:val="Überschrift #3 + Kapitälchen"/>
    <w:basedOn w:val="CharStyle92"/>
    <w:rPr>
      <w:lang w:val="de-DE" w:eastAsia="de-DE" w:bidi="de-DE"/>
      <w:smallCaps/>
      <w:w w:val="100"/>
      <w:color w:val="000000"/>
      <w:position w:val="0"/>
    </w:rPr>
  </w:style>
  <w:style w:type="character" w:customStyle="1" w:styleId="CharStyle94">
    <w:name w:val="Überschrift #3 + 30 pt,Abstand -6 pt"/>
    <w:basedOn w:val="CharStyle92"/>
    <w:rPr>
      <w:lang w:val="de-DE" w:eastAsia="de-DE" w:bidi="de-DE"/>
      <w:sz w:val="60"/>
      <w:szCs w:val="60"/>
      <w:w w:val="100"/>
      <w:spacing w:val="-120"/>
      <w:color w:val="000000"/>
      <w:position w:val="0"/>
    </w:rPr>
  </w:style>
  <w:style w:type="character" w:customStyle="1" w:styleId="CharStyle95">
    <w:name w:val="Überschrift #3 + 78 pt,Abstand 0 pt"/>
    <w:basedOn w:val="CharStyle92"/>
    <w:rPr>
      <w:lang w:val="de-DE" w:eastAsia="de-DE" w:bidi="de-DE"/>
      <w:sz w:val="156"/>
      <w:szCs w:val="156"/>
      <w:w w:val="100"/>
      <w:spacing w:val="0"/>
      <w:color w:val="000000"/>
      <w:position w:val="0"/>
    </w:rPr>
  </w:style>
  <w:style w:type="character" w:customStyle="1" w:styleId="CharStyle97">
    <w:name w:val="Fließtext (21)_"/>
    <w:basedOn w:val="DefaultParagraphFont"/>
    <w:link w:val="Style96"/>
    <w:rPr>
      <w:b w:val="0"/>
      <w:bCs w:val="0"/>
      <w:i w:val="0"/>
      <w:iCs w:val="0"/>
      <w:u w:val="none"/>
      <w:strike w:val="0"/>
      <w:smallCaps w:val="0"/>
      <w:sz w:val="34"/>
      <w:szCs w:val="34"/>
      <w:rFonts w:ascii="Arial" w:eastAsia="Arial" w:hAnsi="Arial" w:cs="Arial"/>
    </w:rPr>
  </w:style>
  <w:style w:type="character" w:customStyle="1" w:styleId="CharStyle98">
    <w:name w:val="Fließtext (21) + Abstand 4 pt"/>
    <w:basedOn w:val="CharStyle97"/>
    <w:rPr>
      <w:lang w:val="de-DE" w:eastAsia="de-DE" w:bidi="de-DE"/>
      <w:w w:val="100"/>
      <w:spacing w:val="90"/>
      <w:color w:val="000000"/>
      <w:position w:val="0"/>
    </w:rPr>
  </w:style>
  <w:style w:type="character" w:customStyle="1" w:styleId="CharStyle99">
    <w:name w:val="Fließtext (8)_"/>
    <w:basedOn w:val="DefaultParagraphFont"/>
    <w:link w:val="Style14"/>
    <w:rPr>
      <w:b w:val="0"/>
      <w:bCs w:val="0"/>
      <w:i w:val="0"/>
      <w:iCs w:val="0"/>
      <w:u w:val="none"/>
      <w:strike w:val="0"/>
      <w:smallCaps w:val="0"/>
      <w:sz w:val="62"/>
      <w:szCs w:val="62"/>
      <w:rFonts w:ascii="Arial" w:eastAsia="Arial" w:hAnsi="Arial" w:cs="Arial"/>
    </w:rPr>
  </w:style>
  <w:style w:type="character" w:customStyle="1" w:styleId="CharStyle101">
    <w:name w:val="Fließtext (23)_"/>
    <w:basedOn w:val="DefaultParagraphFont"/>
    <w:link w:val="Style100"/>
    <w:rPr>
      <w:b/>
      <w:bCs/>
      <w:i w:val="0"/>
      <w:iCs w:val="0"/>
      <w:u w:val="none"/>
      <w:strike w:val="0"/>
      <w:smallCaps w:val="0"/>
      <w:sz w:val="38"/>
      <w:szCs w:val="38"/>
      <w:rFonts w:ascii="Arial" w:eastAsia="Arial" w:hAnsi="Arial" w:cs="Arial"/>
    </w:rPr>
  </w:style>
  <w:style w:type="character" w:customStyle="1" w:styleId="CharStyle102">
    <w:name w:val="Fließtext (23) + David,Abstand 0 pt"/>
    <w:basedOn w:val="CharStyle101"/>
    <w:rPr>
      <w:lang w:val="de-DE" w:eastAsia="de-DE" w:bidi="de-DE"/>
      <w:b/>
      <w:bCs/>
      <w:rFonts w:ascii="David" w:eastAsia="David" w:hAnsi="David" w:cs="David"/>
      <w:w w:val="100"/>
      <w:spacing w:val="-10"/>
      <w:color w:val="000000"/>
      <w:position w:val="0"/>
    </w:rPr>
  </w:style>
  <w:style w:type="character" w:customStyle="1" w:styleId="CharStyle103">
    <w:name w:val="Fließtext (2) + Abstand 2 pt Exact"/>
    <w:basedOn w:val="CharStyle32"/>
    <w:rPr>
      <w:lang w:val="de-DE" w:eastAsia="de-DE" w:bidi="de-DE"/>
      <w:w w:val="100"/>
      <w:spacing w:val="50"/>
      <w:color w:val="000000"/>
      <w:position w:val="0"/>
    </w:rPr>
  </w:style>
  <w:style w:type="character" w:customStyle="1" w:styleId="CharStyle105">
    <w:name w:val="Überschrift #6 Exact"/>
    <w:basedOn w:val="DefaultParagraphFont"/>
    <w:rPr>
      <w:b/>
      <w:bCs/>
      <w:i w:val="0"/>
      <w:iCs w:val="0"/>
      <w:u w:val="none"/>
      <w:strike w:val="0"/>
      <w:smallCaps w:val="0"/>
      <w:sz w:val="46"/>
      <w:szCs w:val="46"/>
      <w:rFonts w:ascii="Tahoma" w:eastAsia="Tahoma" w:hAnsi="Tahoma" w:cs="Tahoma"/>
      <w:spacing w:val="0"/>
    </w:rPr>
  </w:style>
  <w:style w:type="character" w:customStyle="1" w:styleId="CharStyle107">
    <w:name w:val="Fließtext (24) Exact"/>
    <w:basedOn w:val="DefaultParagraphFont"/>
    <w:rPr>
      <w:b/>
      <w:bCs/>
      <w:i w:val="0"/>
      <w:iCs w:val="0"/>
      <w:u w:val="none"/>
      <w:strike w:val="0"/>
      <w:smallCaps w:val="0"/>
      <w:sz w:val="30"/>
      <w:szCs w:val="30"/>
      <w:rFonts w:ascii="Arial" w:eastAsia="Arial" w:hAnsi="Arial" w:cs="Arial"/>
    </w:rPr>
  </w:style>
  <w:style w:type="character" w:customStyle="1" w:styleId="CharStyle109">
    <w:name w:val="Überschrift #8 Exact"/>
    <w:basedOn w:val="DefaultParagraphFont"/>
    <w:rPr>
      <w:lang w:val="en-US" w:eastAsia="en-US" w:bidi="en-US"/>
      <w:b/>
      <w:bCs/>
      <w:i w:val="0"/>
      <w:iCs w:val="0"/>
      <w:u w:val="none"/>
      <w:strike w:val="0"/>
      <w:smallCaps w:val="0"/>
      <w:rFonts w:ascii="Tahoma" w:eastAsia="Tahoma" w:hAnsi="Tahoma" w:cs="Tahoma"/>
    </w:rPr>
  </w:style>
  <w:style w:type="character" w:customStyle="1" w:styleId="CharStyle111">
    <w:name w:val="Bildbeschriftung Exact"/>
    <w:basedOn w:val="DefaultParagraphFont"/>
    <w:link w:val="Style110"/>
    <w:rPr>
      <w:b w:val="0"/>
      <w:bCs w:val="0"/>
      <w:i w:val="0"/>
      <w:iCs w:val="0"/>
      <w:u w:val="none"/>
      <w:strike w:val="0"/>
      <w:smallCaps w:val="0"/>
      <w:sz w:val="12"/>
      <w:szCs w:val="12"/>
      <w:rFonts w:ascii="Tahoma" w:eastAsia="Tahoma" w:hAnsi="Tahoma" w:cs="Tahoma"/>
    </w:rPr>
  </w:style>
  <w:style w:type="character" w:customStyle="1" w:styleId="CharStyle112">
    <w:name w:val="Fließtext (11)_"/>
    <w:basedOn w:val="DefaultParagraphFont"/>
    <w:link w:val="Style37"/>
    <w:rPr>
      <w:b/>
      <w:bCs/>
      <w:i w:val="0"/>
      <w:iCs w:val="0"/>
      <w:u w:val="none"/>
      <w:strike w:val="0"/>
      <w:smallCaps w:val="0"/>
      <w:sz w:val="40"/>
      <w:szCs w:val="40"/>
      <w:rFonts w:ascii="Arial Narrow" w:eastAsia="Arial Narrow" w:hAnsi="Arial Narrow" w:cs="Arial Narrow"/>
      <w:spacing w:val="-10"/>
    </w:rPr>
  </w:style>
  <w:style w:type="character" w:customStyle="1" w:styleId="CharStyle113">
    <w:name w:val="Überschrift #8_"/>
    <w:basedOn w:val="DefaultParagraphFont"/>
    <w:link w:val="Style108"/>
    <w:rPr>
      <w:lang w:val="en-US" w:eastAsia="en-US" w:bidi="en-US"/>
      <w:b/>
      <w:bCs/>
      <w:i w:val="0"/>
      <w:iCs w:val="0"/>
      <w:u w:val="none"/>
      <w:strike w:val="0"/>
      <w:smallCaps w:val="0"/>
      <w:rFonts w:ascii="Tahoma" w:eastAsia="Tahoma" w:hAnsi="Tahoma" w:cs="Tahoma"/>
    </w:rPr>
  </w:style>
  <w:style w:type="character" w:customStyle="1" w:styleId="CharStyle114">
    <w:name w:val="Überschrift #6_"/>
    <w:basedOn w:val="DefaultParagraphFont"/>
    <w:link w:val="Style104"/>
    <w:rPr>
      <w:b/>
      <w:bCs/>
      <w:i w:val="0"/>
      <w:iCs w:val="0"/>
      <w:u w:val="none"/>
      <w:strike w:val="0"/>
      <w:smallCaps w:val="0"/>
      <w:sz w:val="46"/>
      <w:szCs w:val="46"/>
      <w:rFonts w:ascii="Tahoma" w:eastAsia="Tahoma" w:hAnsi="Tahoma" w:cs="Tahoma"/>
      <w:spacing w:val="0"/>
    </w:rPr>
  </w:style>
  <w:style w:type="character" w:customStyle="1" w:styleId="CharStyle115">
    <w:name w:val="Fließtext (24)_"/>
    <w:basedOn w:val="DefaultParagraphFont"/>
    <w:link w:val="Style106"/>
    <w:rPr>
      <w:b/>
      <w:bCs/>
      <w:i w:val="0"/>
      <w:iCs w:val="0"/>
      <w:u w:val="none"/>
      <w:strike w:val="0"/>
      <w:smallCaps w:val="0"/>
      <w:sz w:val="30"/>
      <w:szCs w:val="30"/>
      <w:rFonts w:ascii="Arial" w:eastAsia="Arial" w:hAnsi="Arial" w:cs="Arial"/>
    </w:rPr>
  </w:style>
  <w:style w:type="character" w:customStyle="1" w:styleId="CharStyle116">
    <w:name w:val="Fließtext (2) + Candara,11 pt"/>
    <w:basedOn w:val="CharStyle32"/>
    <w:rPr>
      <w:lang w:val="de-DE" w:eastAsia="de-DE" w:bidi="de-DE"/>
      <w:sz w:val="22"/>
      <w:szCs w:val="22"/>
      <w:rFonts w:ascii="Candara" w:eastAsia="Candara" w:hAnsi="Candara" w:cs="Candara"/>
      <w:w w:val="100"/>
      <w:spacing w:val="0"/>
      <w:color w:val="000000"/>
      <w:position w:val="0"/>
    </w:rPr>
  </w:style>
  <w:style w:type="character" w:customStyle="1" w:styleId="CharStyle117">
    <w:name w:val="Fließtext (9) + Nicht kursiv"/>
    <w:basedOn w:val="CharStyle46"/>
    <w:rPr>
      <w:i/>
      <w:iCs/>
      <w:w w:val="100"/>
      <w:spacing w:val="0"/>
      <w:color w:val="000000"/>
      <w:position w:val="0"/>
    </w:rPr>
  </w:style>
  <w:style w:type="character" w:customStyle="1" w:styleId="CharStyle118">
    <w:name w:val="Kopf- oder Fußzeile"/>
    <w:basedOn w:val="CharStyle44"/>
    <w:rPr>
      <w:lang w:val="de-DE" w:eastAsia="de-DE" w:bidi="de-DE"/>
      <w:w w:val="100"/>
      <w:spacing w:val="0"/>
      <w:color w:val="000000"/>
      <w:position w:val="0"/>
    </w:rPr>
  </w:style>
  <w:style w:type="character" w:customStyle="1" w:styleId="CharStyle119">
    <w:name w:val="Fließtext (2) + Kursiv"/>
    <w:basedOn w:val="CharStyle32"/>
    <w:rPr>
      <w:lang w:val="en-US" w:eastAsia="en-US" w:bidi="en-US"/>
      <w:i/>
      <w:iCs/>
      <w:w w:val="100"/>
      <w:spacing w:val="0"/>
      <w:color w:val="000000"/>
      <w:position w:val="0"/>
    </w:rPr>
  </w:style>
  <w:style w:type="character" w:customStyle="1" w:styleId="CharStyle121">
    <w:name w:val="Fließtext (25)_"/>
    <w:basedOn w:val="DefaultParagraphFont"/>
    <w:link w:val="Style120"/>
    <w:rPr>
      <w:lang w:val="en-US" w:eastAsia="en-US" w:bidi="en-US"/>
      <w:b/>
      <w:bCs/>
      <w:i w:val="0"/>
      <w:iCs w:val="0"/>
      <w:u w:val="none"/>
      <w:strike w:val="0"/>
      <w:smallCaps w:val="0"/>
      <w:sz w:val="32"/>
      <w:szCs w:val="32"/>
      <w:rFonts w:ascii="Tahoma" w:eastAsia="Tahoma" w:hAnsi="Tahoma" w:cs="Tahoma"/>
      <w:spacing w:val="0"/>
    </w:rPr>
  </w:style>
  <w:style w:type="character" w:customStyle="1" w:styleId="CharStyle123">
    <w:name w:val="Bildbeschriftung (2)_"/>
    <w:basedOn w:val="DefaultParagraphFont"/>
    <w:link w:val="Style122"/>
    <w:rPr>
      <w:b w:val="0"/>
      <w:bCs w:val="0"/>
      <w:i w:val="0"/>
      <w:iCs w:val="0"/>
      <w:u w:val="none"/>
      <w:strike w:val="0"/>
      <w:smallCaps w:val="0"/>
      <w:sz w:val="18"/>
      <w:szCs w:val="18"/>
      <w:rFonts w:ascii="Tahoma" w:eastAsia="Tahoma" w:hAnsi="Tahoma" w:cs="Tahoma"/>
    </w:rPr>
  </w:style>
  <w:style w:type="character" w:customStyle="1" w:styleId="CharStyle124">
    <w:name w:val="Fließtext (23) Exact"/>
    <w:basedOn w:val="DefaultParagraphFont"/>
    <w:rPr>
      <w:b/>
      <w:bCs/>
      <w:i w:val="0"/>
      <w:iCs w:val="0"/>
      <w:u w:val="none"/>
      <w:strike w:val="0"/>
      <w:smallCaps w:val="0"/>
      <w:sz w:val="38"/>
      <w:szCs w:val="38"/>
      <w:rFonts w:ascii="Arial" w:eastAsia="Arial" w:hAnsi="Arial" w:cs="Arial"/>
    </w:rPr>
  </w:style>
  <w:style w:type="character" w:customStyle="1" w:styleId="CharStyle125">
    <w:name w:val="Fließtext (23) + David,Abstand 0 pt Exact"/>
    <w:basedOn w:val="CharStyle101"/>
    <w:rPr>
      <w:lang w:val="de-DE" w:eastAsia="de-DE" w:bidi="de-DE"/>
      <w:b/>
      <w:bCs/>
      <w:rFonts w:ascii="David" w:eastAsia="David" w:hAnsi="David" w:cs="David"/>
      <w:w w:val="100"/>
      <w:spacing w:val="-10"/>
      <w:color w:val="000000"/>
      <w:position w:val="0"/>
    </w:rPr>
  </w:style>
  <w:style w:type="character" w:customStyle="1" w:styleId="CharStyle127">
    <w:name w:val="Fließtext (29) Exact"/>
    <w:basedOn w:val="DefaultParagraphFont"/>
    <w:link w:val="Style126"/>
    <w:rPr>
      <w:lang w:val="fr-FR" w:eastAsia="fr-FR" w:bidi="fr-FR"/>
      <w:b/>
      <w:bCs/>
      <w:i w:val="0"/>
      <w:iCs w:val="0"/>
      <w:u w:val="none"/>
      <w:strike w:val="0"/>
      <w:smallCaps w:val="0"/>
      <w:sz w:val="26"/>
      <w:szCs w:val="26"/>
      <w:rFonts w:ascii="Times New Roman" w:eastAsia="Times New Roman" w:hAnsi="Times New Roman" w:cs="Times New Roman"/>
      <w:w w:val="40"/>
      <w:spacing w:val="40"/>
    </w:rPr>
  </w:style>
  <w:style w:type="character" w:customStyle="1" w:styleId="CharStyle129">
    <w:name w:val="Fließtext (26)_"/>
    <w:basedOn w:val="DefaultParagraphFont"/>
    <w:link w:val="Style128"/>
    <w:rPr>
      <w:lang w:val="fr-FR" w:eastAsia="fr-FR" w:bidi="fr-FR"/>
      <w:b/>
      <w:bCs/>
      <w:i w:val="0"/>
      <w:iCs w:val="0"/>
      <w:u w:val="none"/>
      <w:strike w:val="0"/>
      <w:smallCaps w:val="0"/>
      <w:sz w:val="48"/>
      <w:szCs w:val="48"/>
      <w:rFonts w:ascii="Times New Roman" w:eastAsia="Times New Roman" w:hAnsi="Times New Roman" w:cs="Times New Roman"/>
      <w:w w:val="40"/>
      <w:spacing w:val="100"/>
    </w:rPr>
  </w:style>
  <w:style w:type="character" w:customStyle="1" w:styleId="CharStyle130">
    <w:name w:val="Fließtext (26)"/>
    <w:basedOn w:val="CharStyle129"/>
    <w:rPr>
      <w:color w:val="FFFFFF"/>
      <w:position w:val="0"/>
    </w:rPr>
  </w:style>
  <w:style w:type="character" w:customStyle="1" w:styleId="CharStyle131">
    <w:name w:val="Kopf- oder Fußzeile + 5,5 pt,Nicht fett"/>
    <w:basedOn w:val="CharStyle44"/>
    <w:rPr>
      <w:lang w:val="de-DE" w:eastAsia="de-DE" w:bidi="de-DE"/>
      <w:b/>
      <w:bCs/>
      <w:sz w:val="11"/>
      <w:szCs w:val="11"/>
      <w:w w:val="100"/>
      <w:spacing w:val="0"/>
      <w:color w:val="000000"/>
      <w:position w:val="0"/>
    </w:rPr>
  </w:style>
  <w:style w:type="character" w:customStyle="1" w:styleId="CharStyle133">
    <w:name w:val="Fließtext (27)_"/>
    <w:basedOn w:val="DefaultParagraphFont"/>
    <w:link w:val="Style132"/>
    <w:rPr>
      <w:lang w:val="fr-FR" w:eastAsia="fr-FR" w:bidi="fr-FR"/>
      <w:b/>
      <w:bCs/>
      <w:i w:val="0"/>
      <w:iCs w:val="0"/>
      <w:u w:val="none"/>
      <w:strike w:val="0"/>
      <w:smallCaps w:val="0"/>
      <w:sz w:val="54"/>
      <w:szCs w:val="54"/>
      <w:rFonts w:ascii="Times New Roman" w:eastAsia="Times New Roman" w:hAnsi="Times New Roman" w:cs="Times New Roman"/>
      <w:w w:val="50"/>
      <w:spacing w:val="120"/>
    </w:rPr>
  </w:style>
  <w:style w:type="character" w:customStyle="1" w:styleId="CharStyle135">
    <w:name w:val="Fließtext (28)_"/>
    <w:basedOn w:val="DefaultParagraphFont"/>
    <w:link w:val="Style134"/>
    <w:rPr>
      <w:lang w:val="fr-FR" w:eastAsia="fr-FR" w:bidi="fr-FR"/>
      <w:b w:val="0"/>
      <w:bCs w:val="0"/>
      <w:i w:val="0"/>
      <w:iCs w:val="0"/>
      <w:u w:val="none"/>
      <w:strike w:val="0"/>
      <w:smallCaps w:val="0"/>
      <w:sz w:val="21"/>
      <w:szCs w:val="21"/>
      <w:rFonts w:ascii="Times New Roman" w:eastAsia="Times New Roman" w:hAnsi="Times New Roman" w:cs="Times New Roman"/>
      <w:w w:val="66"/>
      <w:spacing w:val="20"/>
    </w:rPr>
  </w:style>
  <w:style w:type="character" w:customStyle="1" w:styleId="CharStyle136">
    <w:name w:val="Fließtext (28) + Fett"/>
    <w:basedOn w:val="CharStyle135"/>
    <w:rPr>
      <w:b/>
      <w:bCs/>
      <w:color w:val="000000"/>
      <w:position w:val="0"/>
    </w:rPr>
  </w:style>
  <w:style w:type="character" w:customStyle="1" w:styleId="CharStyle138">
    <w:name w:val="Fließtext (30)_"/>
    <w:basedOn w:val="DefaultParagraphFont"/>
    <w:link w:val="Style137"/>
    <w:rPr>
      <w:lang w:val="en-US" w:eastAsia="en-US" w:bidi="en-US"/>
      <w:b w:val="0"/>
      <w:bCs w:val="0"/>
      <w:i w:val="0"/>
      <w:iCs w:val="0"/>
      <w:u w:val="none"/>
      <w:strike w:val="0"/>
      <w:smallCaps w:val="0"/>
      <w:sz w:val="19"/>
      <w:szCs w:val="19"/>
      <w:rFonts w:ascii="Times New Roman" w:eastAsia="Times New Roman" w:hAnsi="Times New Roman" w:cs="Times New Roman"/>
      <w:w w:val="66"/>
      <w:spacing w:val="10"/>
    </w:rPr>
  </w:style>
  <w:style w:type="character" w:customStyle="1" w:styleId="CharStyle139">
    <w:name w:val="Fließtext (30) + Fett,Abstand 1 pt"/>
    <w:basedOn w:val="CharStyle138"/>
    <w:rPr>
      <w:b/>
      <w:bCs/>
      <w:spacing w:val="20"/>
      <w:color w:val="000000"/>
      <w:position w:val="0"/>
    </w:rPr>
  </w:style>
  <w:style w:type="character" w:customStyle="1" w:styleId="CharStyle141">
    <w:name w:val="Fließtext (31)_"/>
    <w:basedOn w:val="DefaultParagraphFont"/>
    <w:link w:val="Style140"/>
    <w:rPr>
      <w:lang w:val="en-US" w:eastAsia="en-US" w:bidi="en-US"/>
      <w:b/>
      <w:bCs/>
      <w:i w:val="0"/>
      <w:iCs w:val="0"/>
      <w:u w:val="none"/>
      <w:strike w:val="0"/>
      <w:smallCaps w:val="0"/>
      <w:sz w:val="28"/>
      <w:szCs w:val="28"/>
      <w:rFonts w:ascii="Times New Roman" w:eastAsia="Times New Roman" w:hAnsi="Times New Roman" w:cs="Times New Roman"/>
      <w:w w:val="40"/>
      <w:spacing w:val="60"/>
    </w:rPr>
  </w:style>
  <w:style w:type="character" w:customStyle="1" w:styleId="CharStyle143">
    <w:name w:val="Fließtext (32)_"/>
    <w:basedOn w:val="DefaultParagraphFont"/>
    <w:link w:val="Style142"/>
    <w:rPr>
      <w:lang w:val="en-US" w:eastAsia="en-US" w:bidi="en-US"/>
      <w:b/>
      <w:bCs/>
      <w:i w:val="0"/>
      <w:iCs w:val="0"/>
      <w:u w:val="none"/>
      <w:strike w:val="0"/>
      <w:smallCaps w:val="0"/>
      <w:sz w:val="21"/>
      <w:szCs w:val="21"/>
      <w:rFonts w:ascii="Times New Roman" w:eastAsia="Times New Roman" w:hAnsi="Times New Roman" w:cs="Times New Roman"/>
      <w:w w:val="66"/>
      <w:spacing w:val="20"/>
    </w:rPr>
  </w:style>
  <w:style w:type="character" w:customStyle="1" w:styleId="CharStyle145">
    <w:name w:val="Fließtext (33)_"/>
    <w:basedOn w:val="DefaultParagraphFont"/>
    <w:link w:val="Style144"/>
    <w:rPr>
      <w:lang w:val="fr-FR" w:eastAsia="fr-FR" w:bidi="fr-FR"/>
      <w:b w:val="0"/>
      <w:bCs w:val="0"/>
      <w:i w:val="0"/>
      <w:iCs w:val="0"/>
      <w:u w:val="none"/>
      <w:strike w:val="0"/>
      <w:smallCaps w:val="0"/>
      <w:sz w:val="13"/>
      <w:szCs w:val="13"/>
      <w:rFonts w:ascii="Tahoma" w:eastAsia="Tahoma" w:hAnsi="Tahoma" w:cs="Tahoma"/>
    </w:rPr>
  </w:style>
  <w:style w:type="character" w:customStyle="1" w:styleId="CharStyle147">
    <w:name w:val="Bildbeschriftung (3) Exact"/>
    <w:basedOn w:val="DefaultParagraphFont"/>
    <w:link w:val="Style146"/>
    <w:rPr>
      <w:lang w:val="en-US" w:eastAsia="en-US" w:bidi="en-US"/>
      <w:b w:val="0"/>
      <w:bCs w:val="0"/>
      <w:i w:val="0"/>
      <w:iCs w:val="0"/>
      <w:u w:val="none"/>
      <w:strike w:val="0"/>
      <w:smallCaps w:val="0"/>
      <w:sz w:val="13"/>
      <w:szCs w:val="13"/>
      <w:rFonts w:ascii="Tahoma" w:eastAsia="Tahoma" w:hAnsi="Tahoma" w:cs="Tahoma"/>
    </w:rPr>
  </w:style>
  <w:style w:type="character" w:customStyle="1" w:styleId="CharStyle148">
    <w:name w:val="Fließtext (10)_"/>
    <w:basedOn w:val="DefaultParagraphFont"/>
    <w:link w:val="Style29"/>
    <w:rPr>
      <w:lang w:val="en-US" w:eastAsia="en-US" w:bidi="en-US"/>
      <w:b/>
      <w:bCs/>
      <w:i w:val="0"/>
      <w:iCs w:val="0"/>
      <w:u w:val="none"/>
      <w:strike w:val="0"/>
      <w:smallCaps w:val="0"/>
      <w:sz w:val="19"/>
      <w:szCs w:val="19"/>
      <w:rFonts w:ascii="Arial" w:eastAsia="Arial" w:hAnsi="Arial" w:cs="Arial"/>
    </w:rPr>
  </w:style>
  <w:style w:type="character" w:customStyle="1" w:styleId="CharStyle150">
    <w:name w:val="Überschrift #9_"/>
    <w:basedOn w:val="DefaultParagraphFont"/>
    <w:link w:val="Style149"/>
    <w:rPr>
      <w:lang w:val="en-US" w:eastAsia="en-US" w:bidi="en-US"/>
      <w:b/>
      <w:bCs/>
      <w:i w:val="0"/>
      <w:iCs w:val="0"/>
      <w:u w:val="none"/>
      <w:strike w:val="0"/>
      <w:smallCaps w:val="0"/>
      <w:sz w:val="19"/>
      <w:szCs w:val="19"/>
      <w:rFonts w:ascii="Arial" w:eastAsia="Arial" w:hAnsi="Arial" w:cs="Arial"/>
    </w:rPr>
  </w:style>
  <w:style w:type="character" w:customStyle="1" w:styleId="CharStyle152">
    <w:name w:val="Fließtext (34)_"/>
    <w:basedOn w:val="DefaultParagraphFont"/>
    <w:link w:val="Style151"/>
    <w:rPr>
      <w:b w:val="0"/>
      <w:bCs w:val="0"/>
      <w:i w:val="0"/>
      <w:iCs w:val="0"/>
      <w:u w:val="none"/>
      <w:strike w:val="0"/>
      <w:smallCaps w:val="0"/>
      <w:sz w:val="94"/>
      <w:szCs w:val="94"/>
      <w:rFonts w:ascii="Times New Roman" w:eastAsia="Times New Roman" w:hAnsi="Times New Roman" w:cs="Times New Roman"/>
      <w:spacing w:val="0"/>
    </w:rPr>
  </w:style>
  <w:style w:type="character" w:customStyle="1" w:styleId="CharStyle154">
    <w:name w:val="Fließtext (35)_"/>
    <w:basedOn w:val="DefaultParagraphFont"/>
    <w:link w:val="Style153"/>
    <w:rPr>
      <w:b/>
      <w:bCs/>
      <w:i w:val="0"/>
      <w:iCs w:val="0"/>
      <w:u w:val="none"/>
      <w:strike w:val="0"/>
      <w:smallCaps w:val="0"/>
      <w:sz w:val="46"/>
      <w:szCs w:val="46"/>
      <w:rFonts w:ascii="Arial" w:eastAsia="Arial" w:hAnsi="Arial" w:cs="Arial"/>
    </w:rPr>
  </w:style>
  <w:style w:type="character" w:customStyle="1" w:styleId="CharStyle155">
    <w:name w:val="Fließtext (35) + Tahoma,Nicht fett"/>
    <w:basedOn w:val="CharStyle154"/>
    <w:rPr>
      <w:lang w:val="de-DE" w:eastAsia="de-DE" w:bidi="de-DE"/>
      <w:b/>
      <w:bCs/>
      <w:rFonts w:ascii="Tahoma" w:eastAsia="Tahoma" w:hAnsi="Tahoma" w:cs="Tahoma"/>
      <w:w w:val="100"/>
      <w:spacing w:val="0"/>
      <w:color w:val="000000"/>
      <w:position w:val="0"/>
    </w:rPr>
  </w:style>
  <w:style w:type="character" w:customStyle="1" w:styleId="CharStyle156">
    <w:name w:val="Fließtext (12) + Arial,Fett"/>
    <w:basedOn w:val="CharStyle64"/>
    <w:rPr>
      <w:lang w:val="de-DE" w:eastAsia="de-DE" w:bidi="de-DE"/>
      <w:b/>
      <w:bCs/>
      <w:rFonts w:ascii="Arial" w:eastAsia="Arial" w:hAnsi="Arial" w:cs="Arial"/>
      <w:w w:val="100"/>
      <w:spacing w:val="0"/>
      <w:color w:val="000000"/>
      <w:position w:val="0"/>
    </w:rPr>
  </w:style>
  <w:style w:type="character" w:customStyle="1" w:styleId="CharStyle157">
    <w:name w:val="Fließtext (24) + Trebuchet MS,16 pt,Kursiv,Abstand 0 pt"/>
    <w:basedOn w:val="CharStyle115"/>
    <w:rPr>
      <w:lang w:val="en-US" w:eastAsia="en-US" w:bidi="en-US"/>
      <w:i/>
      <w:iCs/>
      <w:sz w:val="32"/>
      <w:szCs w:val="32"/>
      <w:rFonts w:ascii="Trebuchet MS" w:eastAsia="Trebuchet MS" w:hAnsi="Trebuchet MS" w:cs="Trebuchet MS"/>
      <w:w w:val="100"/>
      <w:spacing w:val="-10"/>
      <w:color w:val="000000"/>
      <w:position w:val="0"/>
    </w:rPr>
  </w:style>
  <w:style w:type="character" w:customStyle="1" w:styleId="CharStyle159">
    <w:name w:val="Fließtext (36)_"/>
    <w:basedOn w:val="DefaultParagraphFont"/>
    <w:link w:val="Style158"/>
    <w:rPr>
      <w:b w:val="0"/>
      <w:bCs w:val="0"/>
      <w:i w:val="0"/>
      <w:iCs w:val="0"/>
      <w:u w:val="none"/>
      <w:strike w:val="0"/>
      <w:smallCaps w:val="0"/>
      <w:rFonts w:ascii="Tahoma" w:eastAsia="Tahoma" w:hAnsi="Tahoma" w:cs="Tahoma"/>
    </w:rPr>
  </w:style>
  <w:style w:type="character" w:customStyle="1" w:styleId="CharStyle161">
    <w:name w:val="Fließtext (37)_"/>
    <w:basedOn w:val="DefaultParagraphFont"/>
    <w:link w:val="Style160"/>
    <w:rPr>
      <w:lang w:val="en-US" w:eastAsia="en-US" w:bidi="en-US"/>
      <w:b w:val="0"/>
      <w:bCs w:val="0"/>
      <w:i/>
      <w:iCs/>
      <w:u w:val="none"/>
      <w:strike w:val="0"/>
      <w:smallCaps w:val="0"/>
      <w:rFonts w:ascii="Arial" w:eastAsia="Arial" w:hAnsi="Arial" w:cs="Arial"/>
    </w:rPr>
  </w:style>
  <w:style w:type="character" w:customStyle="1" w:styleId="CharStyle162">
    <w:name w:val="Fließtext (36) + Arial,Kursiv"/>
    <w:basedOn w:val="CharStyle159"/>
    <w:rPr>
      <w:lang w:val="en-US" w:eastAsia="en-US" w:bidi="en-US"/>
      <w:i/>
      <w:iCs/>
      <w:sz w:val="24"/>
      <w:szCs w:val="24"/>
      <w:rFonts w:ascii="Arial" w:eastAsia="Arial" w:hAnsi="Arial" w:cs="Arial"/>
      <w:w w:val="100"/>
      <w:spacing w:val="0"/>
      <w:color w:val="000000"/>
      <w:position w:val="0"/>
    </w:rPr>
  </w:style>
  <w:style w:type="character" w:customStyle="1" w:styleId="CharStyle163">
    <w:name w:val="Fließtext (36) + Abstand 1 pt"/>
    <w:basedOn w:val="CharStyle159"/>
    <w:rPr>
      <w:lang w:val="de-DE" w:eastAsia="de-DE" w:bidi="de-DE"/>
      <w:sz w:val="24"/>
      <w:szCs w:val="24"/>
      <w:w w:val="100"/>
      <w:spacing w:val="30"/>
      <w:color w:val="000000"/>
      <w:position w:val="0"/>
    </w:rPr>
  </w:style>
  <w:style w:type="character" w:customStyle="1" w:styleId="CharStyle165">
    <w:name w:val="Fließtext (38)_"/>
    <w:basedOn w:val="DefaultParagraphFont"/>
    <w:link w:val="Style164"/>
    <w:rPr>
      <w:b w:val="0"/>
      <w:bCs w:val="0"/>
      <w:i w:val="0"/>
      <w:iCs w:val="0"/>
      <w:u w:val="none"/>
      <w:strike w:val="0"/>
      <w:smallCaps w:val="0"/>
      <w:rFonts w:ascii="Tahoma" w:eastAsia="Tahoma" w:hAnsi="Tahoma" w:cs="Tahoma"/>
    </w:rPr>
  </w:style>
  <w:style w:type="character" w:customStyle="1" w:styleId="CharStyle166">
    <w:name w:val="Kopf- oder Fußzeile + Trebuchet MS,18 pt"/>
    <w:basedOn w:val="CharStyle44"/>
    <w:rPr>
      <w:lang w:val="en-US" w:eastAsia="en-US" w:bidi="en-US"/>
      <w:b/>
      <w:bCs/>
      <w:sz w:val="36"/>
      <w:szCs w:val="36"/>
      <w:rFonts w:ascii="Trebuchet MS" w:eastAsia="Trebuchet MS" w:hAnsi="Trebuchet MS" w:cs="Trebuchet MS"/>
      <w:w w:val="100"/>
      <w:spacing w:val="0"/>
      <w:color w:val="000000"/>
      <w:position w:val="0"/>
    </w:rPr>
  </w:style>
  <w:style w:type="character" w:customStyle="1" w:styleId="CharStyle168">
    <w:name w:val="Fließtext (39) Exact"/>
    <w:basedOn w:val="DefaultParagraphFont"/>
    <w:link w:val="Style167"/>
    <w:rPr>
      <w:lang w:val="en-US" w:eastAsia="en-US" w:bidi="en-US"/>
      <w:b/>
      <w:bCs/>
      <w:i/>
      <w:iCs/>
      <w:u w:val="none"/>
      <w:strike w:val="0"/>
      <w:smallCaps w:val="0"/>
      <w:sz w:val="15"/>
      <w:szCs w:val="15"/>
      <w:rFonts w:ascii="Times New Roman" w:eastAsia="Times New Roman" w:hAnsi="Times New Roman" w:cs="Times New Roman"/>
      <w:spacing w:val="0"/>
    </w:rPr>
  </w:style>
  <w:style w:type="character" w:customStyle="1" w:styleId="CharStyle169">
    <w:name w:val="Fließtext (39) + Arial Narrow,5,5 pt,Nicht fett,Abstand 0 pt Exact"/>
    <w:basedOn w:val="CharStyle168"/>
    <w:rPr>
      <w:b/>
      <w:bCs/>
      <w:sz w:val="11"/>
      <w:szCs w:val="11"/>
      <w:rFonts w:ascii="Arial Narrow" w:eastAsia="Arial Narrow" w:hAnsi="Arial Narrow" w:cs="Arial Narrow"/>
      <w:w w:val="100"/>
      <w:spacing w:val="-10"/>
      <w:color w:val="000000"/>
      <w:position w:val="0"/>
    </w:rPr>
  </w:style>
  <w:style w:type="character" w:customStyle="1" w:styleId="CharStyle170">
    <w:name w:val="Fließtext (39) + Arial Narrow,5,5 pt,Nicht fett,Kapitälchen,Abstand 0 pt Exact"/>
    <w:basedOn w:val="CharStyle168"/>
    <w:rPr>
      <w:b/>
      <w:bCs/>
      <w:smallCaps/>
      <w:sz w:val="11"/>
      <w:szCs w:val="11"/>
      <w:rFonts w:ascii="Arial Narrow" w:eastAsia="Arial Narrow" w:hAnsi="Arial Narrow" w:cs="Arial Narrow"/>
      <w:w w:val="100"/>
      <w:spacing w:val="-10"/>
      <w:color w:val="000000"/>
      <w:position w:val="0"/>
    </w:rPr>
  </w:style>
  <w:style w:type="character" w:customStyle="1" w:styleId="CharStyle171">
    <w:name w:val="Fließtext (39) + Kapitälchen Exact"/>
    <w:basedOn w:val="CharStyle168"/>
    <w:rPr>
      <w:smallCaps/>
      <w:w w:val="100"/>
      <w:color w:val="000000"/>
      <w:position w:val="0"/>
    </w:rPr>
  </w:style>
  <w:style w:type="character" w:customStyle="1" w:styleId="CharStyle173">
    <w:name w:val="Fließtext (40) Exact"/>
    <w:basedOn w:val="DefaultParagraphFont"/>
    <w:link w:val="Style172"/>
    <w:rPr>
      <w:lang w:val="en-US" w:eastAsia="en-US" w:bidi="en-US"/>
      <w:b w:val="0"/>
      <w:bCs w:val="0"/>
      <w:i/>
      <w:iCs/>
      <w:u w:val="none"/>
      <w:strike w:val="0"/>
      <w:smallCaps w:val="0"/>
      <w:sz w:val="12"/>
      <w:szCs w:val="12"/>
      <w:rFonts w:ascii="Times New Roman" w:eastAsia="Times New Roman" w:hAnsi="Times New Roman" w:cs="Times New Roman"/>
      <w:spacing w:val="0"/>
    </w:rPr>
  </w:style>
  <w:style w:type="character" w:customStyle="1" w:styleId="CharStyle174">
    <w:name w:val="Fließtext (40) + Kapitälchen Exact"/>
    <w:basedOn w:val="CharStyle173"/>
    <w:rPr>
      <w:smallCaps/>
      <w:w w:val="100"/>
      <w:color w:val="000000"/>
      <w:position w:val="0"/>
    </w:rPr>
  </w:style>
  <w:style w:type="character" w:customStyle="1" w:styleId="CharStyle175">
    <w:name w:val="Fließtext (9) + Abstand -1 pt Exact"/>
    <w:basedOn w:val="CharStyle46"/>
    <w:rPr>
      <w:w w:val="100"/>
      <w:spacing w:val="-30"/>
      <w:color w:val="000000"/>
      <w:position w:val="0"/>
    </w:rPr>
  </w:style>
  <w:style w:type="character" w:customStyle="1" w:styleId="CharStyle177">
    <w:name w:val="Fließtext (41) Exact"/>
    <w:basedOn w:val="DefaultParagraphFont"/>
    <w:link w:val="Style176"/>
    <w:rPr>
      <w:lang w:val="en-US" w:eastAsia="en-US" w:bidi="en-US"/>
      <w:b w:val="0"/>
      <w:bCs w:val="0"/>
      <w:i/>
      <w:iCs/>
      <w:u w:val="none"/>
      <w:strike w:val="0"/>
      <w:smallCaps w:val="0"/>
      <w:sz w:val="11"/>
      <w:szCs w:val="11"/>
      <w:rFonts w:ascii="Arial" w:eastAsia="Arial" w:hAnsi="Arial" w:cs="Arial"/>
      <w:spacing w:val="-10"/>
    </w:rPr>
  </w:style>
  <w:style w:type="character" w:customStyle="1" w:styleId="CharStyle179">
    <w:name w:val="Fließtext (42) Exact"/>
    <w:basedOn w:val="DefaultParagraphFont"/>
    <w:rPr>
      <w:lang w:val="en-US" w:eastAsia="en-US" w:bidi="en-US"/>
      <w:b w:val="0"/>
      <w:bCs w:val="0"/>
      <w:i w:val="0"/>
      <w:iCs w:val="0"/>
      <w:u w:val="none"/>
      <w:strike w:val="0"/>
      <w:smallCaps w:val="0"/>
      <w:sz w:val="12"/>
      <w:szCs w:val="12"/>
      <w:rFonts w:ascii="Tahoma" w:eastAsia="Tahoma" w:hAnsi="Tahoma" w:cs="Tahoma"/>
    </w:rPr>
  </w:style>
  <w:style w:type="character" w:customStyle="1" w:styleId="CharStyle180">
    <w:name w:val="Kopf- oder Fußzeile + 10,5 pt,Nicht fett"/>
    <w:basedOn w:val="CharStyle44"/>
    <w:rPr>
      <w:lang w:val="en-US" w:eastAsia="en-US" w:bidi="en-US"/>
      <w:b/>
      <w:bCs/>
      <w:sz w:val="21"/>
      <w:szCs w:val="21"/>
      <w:w w:val="100"/>
      <w:spacing w:val="0"/>
      <w:color w:val="000000"/>
      <w:position w:val="0"/>
    </w:rPr>
  </w:style>
  <w:style w:type="character" w:customStyle="1" w:styleId="CharStyle182">
    <w:name w:val="Fließtext (45) Exact"/>
    <w:basedOn w:val="DefaultParagraphFont"/>
    <w:link w:val="Style181"/>
    <w:rPr>
      <w:b w:val="0"/>
      <w:bCs w:val="0"/>
      <w:i w:val="0"/>
      <w:iCs w:val="0"/>
      <w:u w:val="none"/>
      <w:strike w:val="0"/>
      <w:smallCaps w:val="0"/>
      <w:sz w:val="66"/>
      <w:szCs w:val="66"/>
      <w:rFonts w:ascii="Times New Roman" w:eastAsia="Times New Roman" w:hAnsi="Times New Roman" w:cs="Times New Roman"/>
    </w:rPr>
  </w:style>
  <w:style w:type="character" w:customStyle="1" w:styleId="CharStyle184">
    <w:name w:val="Fließtext (43)_"/>
    <w:basedOn w:val="DefaultParagraphFont"/>
    <w:link w:val="Style183"/>
    <w:rPr>
      <w:lang w:val="en-US" w:eastAsia="en-US" w:bidi="en-US"/>
      <w:b w:val="0"/>
      <w:bCs w:val="0"/>
      <w:i w:val="0"/>
      <w:iCs w:val="0"/>
      <w:u w:val="none"/>
      <w:strike w:val="0"/>
      <w:smallCaps w:val="0"/>
      <w:sz w:val="13"/>
      <w:szCs w:val="13"/>
      <w:rFonts w:ascii="Arial" w:eastAsia="Arial" w:hAnsi="Arial" w:cs="Arial"/>
      <w:spacing w:val="20"/>
    </w:rPr>
  </w:style>
  <w:style w:type="character" w:customStyle="1" w:styleId="CharStyle185">
    <w:name w:val="Fließtext (43) + Kapitälchen"/>
    <w:basedOn w:val="CharStyle184"/>
    <w:rPr>
      <w:u w:val="single"/>
      <w:smallCaps/>
      <w:w w:val="100"/>
      <w:color w:val="000000"/>
      <w:position w:val="0"/>
    </w:rPr>
  </w:style>
  <w:style w:type="character" w:customStyle="1" w:styleId="CharStyle186">
    <w:name w:val="Fließtext (43)"/>
    <w:basedOn w:val="CharStyle184"/>
    <w:rPr>
      <w:u w:val="single"/>
      <w:w w:val="100"/>
      <w:color w:val="000000"/>
      <w:position w:val="0"/>
    </w:rPr>
  </w:style>
  <w:style w:type="character" w:customStyle="1" w:styleId="CharStyle188">
    <w:name w:val="Fließtext (44)_"/>
    <w:basedOn w:val="DefaultParagraphFont"/>
    <w:link w:val="Style187"/>
    <w:rPr>
      <w:lang w:val="en-US" w:eastAsia="en-US" w:bidi="en-US"/>
      <w:b/>
      <w:bCs/>
      <w:i w:val="0"/>
      <w:iCs w:val="0"/>
      <w:u w:val="none"/>
      <w:strike w:val="0"/>
      <w:smallCaps w:val="0"/>
      <w:sz w:val="40"/>
      <w:szCs w:val="40"/>
      <w:rFonts w:ascii="Times New Roman" w:eastAsia="Times New Roman" w:hAnsi="Times New Roman" w:cs="Times New Roman"/>
    </w:rPr>
  </w:style>
  <w:style w:type="character" w:customStyle="1" w:styleId="CharStyle189">
    <w:name w:val="Fließtext (7)_"/>
    <w:basedOn w:val="DefaultParagraphFont"/>
    <w:link w:val="Style12"/>
    <w:rPr>
      <w:b/>
      <w:bCs/>
      <w:i w:val="0"/>
      <w:iCs w:val="0"/>
      <w:u w:val="none"/>
      <w:strike w:val="0"/>
      <w:smallCaps w:val="0"/>
      <w:rFonts w:ascii="Tahoma" w:eastAsia="Tahoma" w:hAnsi="Tahoma" w:cs="Tahoma"/>
    </w:rPr>
  </w:style>
  <w:style w:type="character" w:customStyle="1" w:styleId="CharStyle190">
    <w:name w:val="Fließtext (7) + Abstand 1 pt"/>
    <w:basedOn w:val="CharStyle189"/>
    <w:rPr>
      <w:lang w:val="de-DE" w:eastAsia="de-DE" w:bidi="de-DE"/>
      <w:sz w:val="24"/>
      <w:szCs w:val="24"/>
      <w:w w:val="100"/>
      <w:spacing w:val="30"/>
      <w:color w:val="000000"/>
      <w:position w:val="0"/>
    </w:rPr>
  </w:style>
  <w:style w:type="character" w:customStyle="1" w:styleId="CharStyle192">
    <w:name w:val="Überschrift #5_"/>
    <w:basedOn w:val="DefaultParagraphFont"/>
    <w:link w:val="Style191"/>
    <w:rPr>
      <w:lang w:val="en-US" w:eastAsia="en-US" w:bidi="en-US"/>
      <w:b w:val="0"/>
      <w:bCs w:val="0"/>
      <w:i/>
      <w:iCs/>
      <w:u w:val="none"/>
      <w:strike w:val="0"/>
      <w:smallCaps w:val="0"/>
      <w:sz w:val="20"/>
      <w:szCs w:val="20"/>
      <w:rFonts w:ascii="Tahoma" w:eastAsia="Tahoma" w:hAnsi="Tahoma" w:cs="Tahoma"/>
    </w:rPr>
  </w:style>
  <w:style w:type="character" w:customStyle="1" w:styleId="CharStyle193">
    <w:name w:val="Überschrift #6 (2)_"/>
    <w:basedOn w:val="DefaultParagraphFont"/>
    <w:link w:val="Style16"/>
    <w:rPr>
      <w:lang w:val="en-US" w:eastAsia="en-US" w:bidi="en-US"/>
      <w:b w:val="0"/>
      <w:bCs w:val="0"/>
      <w:i w:val="0"/>
      <w:iCs w:val="0"/>
      <w:u w:val="none"/>
      <w:strike w:val="0"/>
      <w:smallCaps w:val="0"/>
      <w:sz w:val="46"/>
      <w:szCs w:val="46"/>
      <w:rFonts w:ascii="Tahoma" w:eastAsia="Tahoma" w:hAnsi="Tahoma" w:cs="Tahoma"/>
    </w:rPr>
  </w:style>
  <w:style w:type="character" w:customStyle="1" w:styleId="CharStyle195">
    <w:name w:val="Fließtext (46)_"/>
    <w:basedOn w:val="DefaultParagraphFont"/>
    <w:link w:val="Style194"/>
    <w:rPr>
      <w:lang w:val="en-US" w:eastAsia="en-US" w:bidi="en-US"/>
      <w:b w:val="0"/>
      <w:bCs w:val="0"/>
      <w:i/>
      <w:iCs/>
      <w:u w:val="none"/>
      <w:strike w:val="0"/>
      <w:smallCaps w:val="0"/>
      <w:sz w:val="17"/>
      <w:szCs w:val="17"/>
      <w:rFonts w:ascii="Franklin Gothic Heavy" w:eastAsia="Franklin Gothic Heavy" w:hAnsi="Franklin Gothic Heavy" w:cs="Franklin Gothic Heavy"/>
      <w:spacing w:val="-20"/>
    </w:rPr>
  </w:style>
  <w:style w:type="character" w:customStyle="1" w:styleId="CharStyle196">
    <w:name w:val="Fließtext (23) + David,Abstand 5 pt"/>
    <w:basedOn w:val="CharStyle101"/>
    <w:rPr>
      <w:lang w:val="de-DE" w:eastAsia="de-DE" w:bidi="de-DE"/>
      <w:b/>
      <w:bCs/>
      <w:rFonts w:ascii="David" w:eastAsia="David" w:hAnsi="David" w:cs="David"/>
      <w:w w:val="100"/>
      <w:spacing w:val="110"/>
      <w:color w:val="000000"/>
      <w:position w:val="0"/>
    </w:rPr>
  </w:style>
  <w:style w:type="character" w:customStyle="1" w:styleId="CharStyle197">
    <w:name w:val="Fließtext (2) + Arial,9,5 pt,Fett"/>
    <w:basedOn w:val="CharStyle32"/>
    <w:rPr>
      <w:lang w:val="en-US" w:eastAsia="en-US" w:bidi="en-US"/>
      <w:b/>
      <w:bCs/>
      <w:sz w:val="19"/>
      <w:szCs w:val="19"/>
      <w:rFonts w:ascii="Arial" w:eastAsia="Arial" w:hAnsi="Arial" w:cs="Arial"/>
      <w:w w:val="100"/>
      <w:spacing w:val="0"/>
      <w:color w:val="000000"/>
      <w:position w:val="0"/>
    </w:rPr>
  </w:style>
  <w:style w:type="character" w:customStyle="1" w:styleId="CharStyle199">
    <w:name w:val="Fließtext (47)_"/>
    <w:basedOn w:val="DefaultParagraphFont"/>
    <w:link w:val="Style198"/>
    <w:rPr>
      <w:b/>
      <w:bCs/>
      <w:i w:val="0"/>
      <w:iCs w:val="0"/>
      <w:u w:val="none"/>
      <w:strike w:val="0"/>
      <w:smallCaps w:val="0"/>
      <w:sz w:val="28"/>
      <w:szCs w:val="28"/>
      <w:rFonts w:ascii="Tahoma" w:eastAsia="Tahoma" w:hAnsi="Tahoma" w:cs="Tahoma"/>
      <w:w w:val="120"/>
      <w:spacing w:val="-10"/>
    </w:rPr>
  </w:style>
  <w:style w:type="character" w:customStyle="1" w:styleId="CharStyle201">
    <w:name w:val="Fließtext (48)_"/>
    <w:basedOn w:val="DefaultParagraphFont"/>
    <w:link w:val="Style200"/>
    <w:rPr>
      <w:b/>
      <w:bCs/>
      <w:i w:val="0"/>
      <w:iCs w:val="0"/>
      <w:u w:val="none"/>
      <w:strike w:val="0"/>
      <w:smallCaps w:val="0"/>
      <w:sz w:val="19"/>
      <w:szCs w:val="19"/>
      <w:rFonts w:ascii="Tahoma" w:eastAsia="Tahoma" w:hAnsi="Tahoma" w:cs="Tahoma"/>
      <w:w w:val="150"/>
      <w:spacing w:val="-10"/>
    </w:rPr>
  </w:style>
  <w:style w:type="character" w:customStyle="1" w:styleId="CharStyle203">
    <w:name w:val="Fließtext (49)_"/>
    <w:basedOn w:val="DefaultParagraphFont"/>
    <w:link w:val="Style202"/>
    <w:rPr>
      <w:b w:val="0"/>
      <w:bCs w:val="0"/>
      <w:i w:val="0"/>
      <w:iCs w:val="0"/>
      <w:u w:val="none"/>
      <w:strike w:val="0"/>
      <w:smallCaps w:val="0"/>
      <w:sz w:val="17"/>
      <w:szCs w:val="17"/>
      <w:rFonts w:ascii="Franklin Gothic Heavy" w:eastAsia="Franklin Gothic Heavy" w:hAnsi="Franklin Gothic Heavy" w:cs="Franklin Gothic Heavy"/>
      <w:w w:val="120"/>
    </w:rPr>
  </w:style>
  <w:style w:type="character" w:customStyle="1" w:styleId="CharStyle205">
    <w:name w:val="Fließtext (50)_"/>
    <w:basedOn w:val="DefaultParagraphFont"/>
    <w:link w:val="Style204"/>
    <w:rPr>
      <w:b w:val="0"/>
      <w:bCs w:val="0"/>
      <w:i w:val="0"/>
      <w:iCs w:val="0"/>
      <w:u w:val="none"/>
      <w:strike w:val="0"/>
      <w:smallCaps w:val="0"/>
      <w:sz w:val="19"/>
      <w:szCs w:val="19"/>
      <w:rFonts w:ascii="Franklin Gothic Heavy" w:eastAsia="Franklin Gothic Heavy" w:hAnsi="Franklin Gothic Heavy" w:cs="Franklin Gothic Heavy"/>
    </w:rPr>
  </w:style>
  <w:style w:type="character" w:customStyle="1" w:styleId="CharStyle207">
    <w:name w:val="Bildbeschriftung (4) Exact"/>
    <w:basedOn w:val="DefaultParagraphFont"/>
    <w:link w:val="Style206"/>
    <w:rPr>
      <w:b/>
      <w:bCs/>
      <w:i w:val="0"/>
      <w:iCs w:val="0"/>
      <w:u w:val="none"/>
      <w:strike w:val="0"/>
      <w:smallCaps w:val="0"/>
      <w:sz w:val="15"/>
      <w:szCs w:val="15"/>
      <w:rFonts w:ascii="Arial" w:eastAsia="Arial" w:hAnsi="Arial" w:cs="Arial"/>
    </w:rPr>
  </w:style>
  <w:style w:type="character" w:customStyle="1" w:styleId="CharStyle208">
    <w:name w:val="Überschrift #9 Exact"/>
    <w:basedOn w:val="DefaultParagraphFont"/>
    <w:rPr>
      <w:lang w:val="en-US" w:eastAsia="en-US" w:bidi="en-US"/>
      <w:b/>
      <w:bCs/>
      <w:i w:val="0"/>
      <w:iCs w:val="0"/>
      <w:u w:val="none"/>
      <w:strike w:val="0"/>
      <w:smallCaps w:val="0"/>
      <w:sz w:val="19"/>
      <w:szCs w:val="19"/>
      <w:rFonts w:ascii="Arial" w:eastAsia="Arial" w:hAnsi="Arial" w:cs="Arial"/>
    </w:rPr>
  </w:style>
  <w:style w:type="character" w:customStyle="1" w:styleId="CharStyle210">
    <w:name w:val="Überschrift #8 (2) Exact"/>
    <w:basedOn w:val="DefaultParagraphFont"/>
    <w:link w:val="Style209"/>
    <w:rPr>
      <w:lang w:val="en-US" w:eastAsia="en-US" w:bidi="en-US"/>
      <w:b/>
      <w:bCs/>
      <w:i w:val="0"/>
      <w:iCs w:val="0"/>
      <w:u w:val="none"/>
      <w:strike w:val="0"/>
      <w:smallCaps w:val="0"/>
      <w:sz w:val="26"/>
      <w:szCs w:val="26"/>
      <w:rFonts w:ascii="Times New Roman" w:eastAsia="Times New Roman" w:hAnsi="Times New Roman" w:cs="Times New Roman"/>
    </w:rPr>
  </w:style>
  <w:style w:type="character" w:customStyle="1" w:styleId="CharStyle212">
    <w:name w:val="Fließtext (51) Exact"/>
    <w:basedOn w:val="DefaultParagraphFont"/>
    <w:link w:val="Style211"/>
    <w:rPr>
      <w:lang w:val="en-US" w:eastAsia="en-US" w:bidi="en-US"/>
      <w:b w:val="0"/>
      <w:bCs w:val="0"/>
      <w:i/>
      <w:iCs/>
      <w:u w:val="none"/>
      <w:strike w:val="0"/>
      <w:smallCaps w:val="0"/>
      <w:sz w:val="26"/>
      <w:szCs w:val="26"/>
      <w:rFonts w:ascii="Times New Roman" w:eastAsia="Times New Roman" w:hAnsi="Times New Roman" w:cs="Times New Roman"/>
    </w:rPr>
  </w:style>
  <w:style w:type="character" w:customStyle="1" w:styleId="CharStyle214">
    <w:name w:val="Überschrift #9 (2) Exact"/>
    <w:basedOn w:val="DefaultParagraphFont"/>
    <w:link w:val="Style213"/>
    <w:rPr>
      <w:lang w:val="en-US" w:eastAsia="en-US" w:bidi="en-US"/>
      <w:b/>
      <w:bCs/>
      <w:i w:val="0"/>
      <w:iCs w:val="0"/>
      <w:u w:val="none"/>
      <w:strike w:val="0"/>
      <w:smallCaps w:val="0"/>
      <w:sz w:val="22"/>
      <w:szCs w:val="22"/>
      <w:rFonts w:ascii="Times New Roman" w:eastAsia="Times New Roman" w:hAnsi="Times New Roman" w:cs="Times New Roman"/>
    </w:rPr>
  </w:style>
  <w:style w:type="character" w:customStyle="1" w:styleId="CharStyle215">
    <w:name w:val="Kopf- oder Fußzeile + Arial,14 pt,Nicht fett,Kursiv"/>
    <w:basedOn w:val="CharStyle44"/>
    <w:rPr>
      <w:lang w:val="de-DE" w:eastAsia="de-DE" w:bidi="de-DE"/>
      <w:b/>
      <w:bCs/>
      <w:i/>
      <w:iCs/>
      <w:sz w:val="28"/>
      <w:szCs w:val="28"/>
      <w:rFonts w:ascii="Arial" w:eastAsia="Arial" w:hAnsi="Arial" w:cs="Arial"/>
      <w:w w:val="100"/>
      <w:spacing w:val="0"/>
      <w:color w:val="000000"/>
      <w:position w:val="0"/>
    </w:rPr>
  </w:style>
  <w:style w:type="character" w:customStyle="1" w:styleId="CharStyle217">
    <w:name w:val="Bildbeschriftung (5)_"/>
    <w:basedOn w:val="DefaultParagraphFont"/>
    <w:link w:val="Style216"/>
    <w:rPr>
      <w:lang w:val="en-US" w:eastAsia="en-US" w:bidi="en-US"/>
      <w:b w:val="0"/>
      <w:bCs w:val="0"/>
      <w:i w:val="0"/>
      <w:iCs w:val="0"/>
      <w:u w:val="none"/>
      <w:strike w:val="0"/>
      <w:smallCaps w:val="0"/>
      <w:sz w:val="10"/>
      <w:szCs w:val="10"/>
      <w:rFonts w:ascii="Tahoma" w:eastAsia="Tahoma" w:hAnsi="Tahoma" w:cs="Tahoma"/>
    </w:rPr>
  </w:style>
  <w:style w:type="character" w:customStyle="1" w:styleId="CharStyle218">
    <w:name w:val="Fließtext (22)_"/>
    <w:basedOn w:val="DefaultParagraphFont"/>
    <w:link w:val="Style88"/>
    <w:rPr>
      <w:b w:val="0"/>
      <w:bCs w:val="0"/>
      <w:i w:val="0"/>
      <w:iCs w:val="0"/>
      <w:u w:val="none"/>
      <w:strike w:val="0"/>
      <w:smallCaps w:val="0"/>
      <w:sz w:val="10"/>
      <w:szCs w:val="10"/>
      <w:rFonts w:ascii="Tahoma" w:eastAsia="Tahoma" w:hAnsi="Tahoma" w:cs="Tahoma"/>
    </w:rPr>
  </w:style>
  <w:style w:type="character" w:customStyle="1" w:styleId="CharStyle220">
    <w:name w:val="Fließtext (52) Exact"/>
    <w:basedOn w:val="DefaultParagraphFont"/>
    <w:link w:val="Style219"/>
    <w:rPr>
      <w:lang w:val="en-US" w:eastAsia="en-US" w:bidi="en-US"/>
      <w:b/>
      <w:bCs/>
      <w:i w:val="0"/>
      <w:iCs w:val="0"/>
      <w:u w:val="none"/>
      <w:strike w:val="0"/>
      <w:smallCaps w:val="0"/>
      <w:sz w:val="26"/>
      <w:szCs w:val="26"/>
      <w:rFonts w:ascii="Tahoma" w:eastAsia="Tahoma" w:hAnsi="Tahoma" w:cs="Tahoma"/>
    </w:rPr>
  </w:style>
  <w:style w:type="character" w:customStyle="1" w:styleId="CharStyle221">
    <w:name w:val="Fließtext (3) + Abstand 0 pt Exact"/>
    <w:basedOn w:val="CharStyle4"/>
    <w:rPr>
      <w:lang w:val="en-US" w:eastAsia="en-US" w:bidi="en-US"/>
      <w:w w:val="100"/>
      <w:spacing w:val="-10"/>
      <w:color w:val="000000"/>
      <w:position w:val="0"/>
    </w:rPr>
  </w:style>
  <w:style w:type="character" w:customStyle="1" w:styleId="CharStyle222">
    <w:name w:val="Fließtext (2) + 4 pt"/>
    <w:basedOn w:val="CharStyle32"/>
    <w:rPr>
      <w:lang w:val="de-DE" w:eastAsia="de-DE" w:bidi="de-DE"/>
      <w:sz w:val="8"/>
      <w:szCs w:val="8"/>
      <w:w w:val="100"/>
      <w:spacing w:val="0"/>
      <w:color w:val="000000"/>
      <w:position w:val="0"/>
    </w:rPr>
  </w:style>
  <w:style w:type="character" w:customStyle="1" w:styleId="CharStyle223">
    <w:name w:val="Fließtext (2) + 5 pt"/>
    <w:basedOn w:val="CharStyle32"/>
    <w:rPr>
      <w:lang w:val="es-ES" w:eastAsia="es-ES" w:bidi="es-ES"/>
      <w:sz w:val="10"/>
      <w:szCs w:val="10"/>
      <w:w w:val="100"/>
      <w:spacing w:val="0"/>
      <w:color w:val="000000"/>
      <w:position w:val="0"/>
    </w:rPr>
  </w:style>
  <w:style w:type="character" w:customStyle="1" w:styleId="CharStyle224">
    <w:name w:val="Fließtext (2) + 10 pt,Abstand -1 pt"/>
    <w:basedOn w:val="CharStyle32"/>
    <w:rPr>
      <w:lang w:val="de-DE" w:eastAsia="de-DE" w:bidi="de-DE"/>
      <w:sz w:val="20"/>
      <w:szCs w:val="20"/>
      <w:w w:val="100"/>
      <w:spacing w:val="-20"/>
      <w:color w:val="000000"/>
      <w:position w:val="0"/>
    </w:rPr>
  </w:style>
  <w:style w:type="character" w:customStyle="1" w:styleId="CharStyle226">
    <w:name w:val="Fließtext (53) Exact"/>
    <w:basedOn w:val="DefaultParagraphFont"/>
    <w:link w:val="Style225"/>
    <w:rPr>
      <w:b/>
      <w:bCs/>
      <w:i w:val="0"/>
      <w:iCs w:val="0"/>
      <w:u w:val="none"/>
      <w:strike w:val="0"/>
      <w:smallCaps w:val="0"/>
      <w:sz w:val="18"/>
      <w:szCs w:val="18"/>
      <w:rFonts w:ascii="Arial" w:eastAsia="Arial" w:hAnsi="Arial" w:cs="Arial"/>
    </w:rPr>
  </w:style>
  <w:style w:type="character" w:customStyle="1" w:styleId="CharStyle227">
    <w:name w:val="Fließtext (7) + Abstand 1 pt Exact"/>
    <w:basedOn w:val="CharStyle189"/>
    <w:rPr>
      <w:lang w:val="de-DE" w:eastAsia="de-DE" w:bidi="de-DE"/>
      <w:sz w:val="24"/>
      <w:szCs w:val="24"/>
      <w:w w:val="100"/>
      <w:spacing w:val="30"/>
      <w:color w:val="000000"/>
      <w:position w:val="0"/>
    </w:rPr>
  </w:style>
  <w:style w:type="character" w:customStyle="1" w:styleId="CharStyle229">
    <w:name w:val="Fließtext (54)_"/>
    <w:basedOn w:val="DefaultParagraphFont"/>
    <w:link w:val="Style228"/>
    <w:rPr>
      <w:lang w:val="fr-FR" w:eastAsia="fr-FR" w:bidi="fr-FR"/>
      <w:b w:val="0"/>
      <w:bCs w:val="0"/>
      <w:i w:val="0"/>
      <w:iCs w:val="0"/>
      <w:u w:val="none"/>
      <w:strike w:val="0"/>
      <w:smallCaps w:val="0"/>
      <w:sz w:val="52"/>
      <w:szCs w:val="52"/>
      <w:rFonts w:ascii="Times New Roman" w:eastAsia="Times New Roman" w:hAnsi="Times New Roman" w:cs="Times New Roman"/>
      <w:spacing w:val="-20"/>
    </w:rPr>
  </w:style>
  <w:style w:type="character" w:customStyle="1" w:styleId="CharStyle230">
    <w:name w:val="Fließtext (34)"/>
    <w:basedOn w:val="CharStyle152"/>
    <w:rPr>
      <w:lang w:val="de-DE" w:eastAsia="de-DE" w:bidi="de-DE"/>
      <w:w w:val="100"/>
      <w:spacing w:val="0"/>
      <w:color w:val="000000"/>
      <w:position w:val="0"/>
    </w:rPr>
  </w:style>
  <w:style w:type="character" w:customStyle="1" w:styleId="CharStyle231">
    <w:name w:val="Fließtext (55)"/>
    <w:basedOn w:val="DefaultParagraphFont"/>
    <w:rPr>
      <w:lang w:val="en-US" w:eastAsia="en-US" w:bidi="en-US"/>
      <w:b/>
      <w:bCs/>
      <w:i w:val="0"/>
      <w:iCs w:val="0"/>
      <w:u w:val="none"/>
      <w:strike w:val="0"/>
      <w:smallCaps w:val="0"/>
      <w:sz w:val="52"/>
      <w:szCs w:val="52"/>
      <w:rFonts w:ascii="Tahoma" w:eastAsia="Tahoma" w:hAnsi="Tahoma" w:cs="Tahoma"/>
      <w:spacing w:val="-30"/>
    </w:rPr>
  </w:style>
  <w:style w:type="character" w:customStyle="1" w:styleId="CharStyle233">
    <w:name w:val="Fließtext (56)_"/>
    <w:basedOn w:val="DefaultParagraphFont"/>
    <w:link w:val="Style232"/>
    <w:rPr>
      <w:lang w:val="en-US" w:eastAsia="en-US" w:bidi="en-US"/>
      <w:b w:val="0"/>
      <w:bCs w:val="0"/>
      <w:i w:val="0"/>
      <w:iCs w:val="0"/>
      <w:u w:val="none"/>
      <w:strike w:val="0"/>
      <w:smallCaps w:val="0"/>
      <w:sz w:val="52"/>
      <w:szCs w:val="52"/>
      <w:rFonts w:ascii="Constantia" w:eastAsia="Constantia" w:hAnsi="Constantia" w:cs="Constantia"/>
      <w:spacing w:val="-60"/>
    </w:rPr>
  </w:style>
  <w:style w:type="character" w:customStyle="1" w:styleId="CharStyle234">
    <w:name w:val="Bildbeschriftung (2) Exact"/>
    <w:basedOn w:val="DefaultParagraphFont"/>
    <w:rPr>
      <w:lang w:val="en-US" w:eastAsia="en-US" w:bidi="en-US"/>
      <w:b w:val="0"/>
      <w:bCs w:val="0"/>
      <w:i w:val="0"/>
      <w:iCs w:val="0"/>
      <w:u w:val="none"/>
      <w:strike w:val="0"/>
      <w:smallCaps w:val="0"/>
      <w:sz w:val="18"/>
      <w:szCs w:val="18"/>
      <w:rFonts w:ascii="Tahoma" w:eastAsia="Tahoma" w:hAnsi="Tahoma" w:cs="Tahoma"/>
    </w:rPr>
  </w:style>
  <w:style w:type="character" w:customStyle="1" w:styleId="CharStyle236">
    <w:name w:val="Fließtext (57)_"/>
    <w:basedOn w:val="DefaultParagraphFont"/>
    <w:link w:val="Style235"/>
    <w:rPr>
      <w:b/>
      <w:bCs/>
      <w:i w:val="0"/>
      <w:iCs w:val="0"/>
      <w:u w:val="none"/>
      <w:strike w:val="0"/>
      <w:smallCaps w:val="0"/>
      <w:sz w:val="28"/>
      <w:szCs w:val="28"/>
      <w:rFonts w:ascii="Arial" w:eastAsia="Arial" w:hAnsi="Arial" w:cs="Arial"/>
      <w:w w:val="100"/>
    </w:rPr>
  </w:style>
  <w:style w:type="character" w:customStyle="1" w:styleId="CharStyle238">
    <w:name w:val="Fließtext (58)_"/>
    <w:basedOn w:val="DefaultParagraphFont"/>
    <w:link w:val="Style237"/>
    <w:rPr>
      <w:b w:val="0"/>
      <w:bCs w:val="0"/>
      <w:i w:val="0"/>
      <w:iCs w:val="0"/>
      <w:u w:val="none"/>
      <w:strike w:val="0"/>
      <w:smallCaps w:val="0"/>
      <w:sz w:val="22"/>
      <w:szCs w:val="22"/>
      <w:rFonts w:ascii="Tahoma" w:eastAsia="Tahoma" w:hAnsi="Tahoma" w:cs="Tahoma"/>
      <w:w w:val="100"/>
      <w:spacing w:val="-10"/>
    </w:rPr>
  </w:style>
  <w:style w:type="character" w:customStyle="1" w:styleId="CharStyle240">
    <w:name w:val="Bildbeschriftung (6) Exact"/>
    <w:basedOn w:val="DefaultParagraphFont"/>
    <w:link w:val="Style239"/>
    <w:rPr>
      <w:b/>
      <w:bCs/>
      <w:i w:val="0"/>
      <w:iCs w:val="0"/>
      <w:u w:val="none"/>
      <w:strike w:val="0"/>
      <w:smallCaps w:val="0"/>
      <w:sz w:val="52"/>
      <w:szCs w:val="52"/>
      <w:rFonts w:ascii="Times New Roman" w:eastAsia="Times New Roman" w:hAnsi="Times New Roman" w:cs="Times New Roman"/>
      <w:w w:val="70"/>
      <w:spacing w:val="-10"/>
    </w:rPr>
  </w:style>
  <w:style w:type="character" w:customStyle="1" w:styleId="CharStyle242">
    <w:name w:val="Bildbeschriftung (7) Exact"/>
    <w:basedOn w:val="DefaultParagraphFont"/>
    <w:link w:val="Style241"/>
    <w:rPr>
      <w:b w:val="0"/>
      <w:bCs w:val="0"/>
      <w:i w:val="0"/>
      <w:iCs w:val="0"/>
      <w:u w:val="none"/>
      <w:strike w:val="0"/>
      <w:smallCaps w:val="0"/>
      <w:sz w:val="8"/>
      <w:szCs w:val="8"/>
      <w:rFonts w:ascii="Tahoma" w:eastAsia="Tahoma" w:hAnsi="Tahoma" w:cs="Tahoma"/>
    </w:rPr>
  </w:style>
  <w:style w:type="character" w:customStyle="1" w:styleId="CharStyle244">
    <w:name w:val="Bildbeschriftung (8) Exact"/>
    <w:basedOn w:val="DefaultParagraphFont"/>
    <w:link w:val="Style243"/>
    <w:rPr>
      <w:b w:val="0"/>
      <w:bCs w:val="0"/>
      <w:i w:val="0"/>
      <w:iCs w:val="0"/>
      <w:u w:val="none"/>
      <w:strike w:val="0"/>
      <w:smallCaps w:val="0"/>
      <w:sz w:val="8"/>
      <w:szCs w:val="8"/>
      <w:rFonts w:ascii="Arial Narrow" w:eastAsia="Arial Narrow" w:hAnsi="Arial Narrow" w:cs="Arial Narrow"/>
      <w:w w:val="100"/>
    </w:rPr>
  </w:style>
  <w:style w:type="character" w:customStyle="1" w:styleId="CharStyle245">
    <w:name w:val="Bildbeschriftung (8) + Kapitälchen Exact"/>
    <w:basedOn w:val="CharStyle244"/>
    <w:rPr>
      <w:lang w:val="en-US" w:eastAsia="en-US" w:bidi="en-US"/>
      <w:smallCaps/>
      <w:spacing w:val="0"/>
      <w:color w:val="000000"/>
      <w:position w:val="0"/>
    </w:rPr>
  </w:style>
  <w:style w:type="character" w:customStyle="1" w:styleId="CharStyle247">
    <w:name w:val="Bildbeschriftung (9) Exact"/>
    <w:basedOn w:val="DefaultParagraphFont"/>
    <w:link w:val="Style246"/>
    <w:rPr>
      <w:b w:val="0"/>
      <w:bCs w:val="0"/>
      <w:i w:val="0"/>
      <w:iCs w:val="0"/>
      <w:u w:val="none"/>
      <w:strike w:val="0"/>
      <w:smallCaps w:val="0"/>
      <w:sz w:val="9"/>
      <w:szCs w:val="9"/>
      <w:rFonts w:ascii="Tahoma" w:eastAsia="Tahoma" w:hAnsi="Tahoma" w:cs="Tahoma"/>
    </w:rPr>
  </w:style>
  <w:style w:type="character" w:customStyle="1" w:styleId="CharStyle249">
    <w:name w:val="Fließtext (60) Exact"/>
    <w:basedOn w:val="DefaultParagraphFont"/>
    <w:link w:val="Style248"/>
    <w:rPr>
      <w:b/>
      <w:bCs/>
      <w:i w:val="0"/>
      <w:iCs w:val="0"/>
      <w:u w:val="none"/>
      <w:strike w:val="0"/>
      <w:smallCaps w:val="0"/>
      <w:sz w:val="16"/>
      <w:szCs w:val="16"/>
      <w:rFonts w:ascii="Arial Narrow" w:eastAsia="Arial Narrow" w:hAnsi="Arial Narrow" w:cs="Arial Narrow"/>
    </w:rPr>
  </w:style>
  <w:style w:type="character" w:customStyle="1" w:styleId="CharStyle251">
    <w:name w:val="Fließtext (59)_"/>
    <w:basedOn w:val="DefaultParagraphFont"/>
    <w:link w:val="Style250"/>
    <w:rPr>
      <w:b/>
      <w:bCs/>
      <w:i w:val="0"/>
      <w:iCs w:val="0"/>
      <w:u w:val="none"/>
      <w:strike w:val="0"/>
      <w:smallCaps w:val="0"/>
      <w:sz w:val="19"/>
      <w:szCs w:val="19"/>
      <w:rFonts w:ascii="Arial" w:eastAsia="Arial" w:hAnsi="Arial" w:cs="Arial"/>
      <w:w w:val="60"/>
    </w:rPr>
  </w:style>
  <w:style w:type="character" w:customStyle="1" w:styleId="CharStyle252">
    <w:name w:val="Bildbeschriftung (5) Exact"/>
    <w:basedOn w:val="DefaultParagraphFont"/>
    <w:rPr>
      <w:lang w:val="en-US" w:eastAsia="en-US" w:bidi="en-US"/>
      <w:b w:val="0"/>
      <w:bCs w:val="0"/>
      <w:i w:val="0"/>
      <w:iCs w:val="0"/>
      <w:u w:val="none"/>
      <w:strike w:val="0"/>
      <w:smallCaps w:val="0"/>
      <w:sz w:val="10"/>
      <w:szCs w:val="10"/>
      <w:rFonts w:ascii="Tahoma" w:eastAsia="Tahoma" w:hAnsi="Tahoma" w:cs="Tahoma"/>
    </w:rPr>
  </w:style>
  <w:style w:type="character" w:customStyle="1" w:styleId="CharStyle253">
    <w:name w:val="Fließtext (2) + Kursiv Exact"/>
    <w:basedOn w:val="CharStyle32"/>
    <w:rPr>
      <w:lang w:val="en-US" w:eastAsia="en-US" w:bidi="en-US"/>
      <w:i/>
      <w:iCs/>
      <w:w w:val="100"/>
      <w:spacing w:val="0"/>
      <w:color w:val="000000"/>
      <w:position w:val="0"/>
    </w:rPr>
  </w:style>
  <w:style w:type="character" w:customStyle="1" w:styleId="CharStyle255">
    <w:name w:val="Bildbeschriftung (10) Exact"/>
    <w:basedOn w:val="DefaultParagraphFont"/>
    <w:link w:val="Style254"/>
    <w:rPr>
      <w:lang w:val="en-US" w:eastAsia="en-US" w:bidi="en-US"/>
      <w:b/>
      <w:bCs/>
      <w:i w:val="0"/>
      <w:iCs w:val="0"/>
      <w:u w:val="none"/>
      <w:strike w:val="0"/>
      <w:smallCaps w:val="0"/>
      <w:sz w:val="40"/>
      <w:szCs w:val="40"/>
      <w:rFonts w:ascii="Arial Narrow" w:eastAsia="Arial Narrow" w:hAnsi="Arial Narrow" w:cs="Arial Narrow"/>
      <w:spacing w:val="-10"/>
    </w:rPr>
  </w:style>
  <w:style w:type="character" w:customStyle="1" w:styleId="CharStyle256">
    <w:name w:val="Bildbeschriftung (10) Exact"/>
    <w:basedOn w:val="CharStyle255"/>
    <w:rPr>
      <w:w w:val="100"/>
      <w:color w:val="FFFFFF"/>
      <w:position w:val="0"/>
    </w:rPr>
  </w:style>
  <w:style w:type="character" w:customStyle="1" w:styleId="CharStyle258">
    <w:name w:val="Überschrift #7_"/>
    <w:basedOn w:val="DefaultParagraphFont"/>
    <w:link w:val="Style257"/>
    <w:rPr>
      <w:b/>
      <w:bCs/>
      <w:i w:val="0"/>
      <w:iCs w:val="0"/>
      <w:u w:val="none"/>
      <w:strike w:val="0"/>
      <w:smallCaps w:val="0"/>
      <w:sz w:val="40"/>
      <w:szCs w:val="40"/>
      <w:rFonts w:ascii="Arial" w:eastAsia="Arial" w:hAnsi="Arial" w:cs="Arial"/>
    </w:rPr>
  </w:style>
  <w:style w:type="character" w:customStyle="1" w:styleId="CharStyle260">
    <w:name w:val="Fließtext (61) Exact"/>
    <w:basedOn w:val="DefaultParagraphFont"/>
    <w:link w:val="Style259"/>
    <w:rPr>
      <w:lang w:val="en-US" w:eastAsia="en-US" w:bidi="en-US"/>
      <w:b w:val="0"/>
      <w:bCs w:val="0"/>
      <w:i/>
      <w:iCs/>
      <w:u w:val="none"/>
      <w:strike w:val="0"/>
      <w:smallCaps w:val="0"/>
      <w:sz w:val="20"/>
      <w:szCs w:val="20"/>
      <w:rFonts w:ascii="Tahoma" w:eastAsia="Tahoma" w:hAnsi="Tahoma" w:cs="Tahoma"/>
    </w:rPr>
  </w:style>
  <w:style w:type="character" w:customStyle="1" w:styleId="CharStyle261">
    <w:name w:val="Fließtext (7) + Sylfaen,13 pt,Nicht fett,Kursiv"/>
    <w:basedOn w:val="CharStyle189"/>
    <w:rPr>
      <w:lang w:val="en-US" w:eastAsia="en-US" w:bidi="en-US"/>
      <w:b/>
      <w:bCs/>
      <w:i/>
      <w:iCs/>
      <w:sz w:val="26"/>
      <w:szCs w:val="26"/>
      <w:rFonts w:ascii="Sylfaen" w:eastAsia="Sylfaen" w:hAnsi="Sylfaen" w:cs="Sylfaen"/>
      <w:w w:val="100"/>
      <w:spacing w:val="0"/>
      <w:color w:val="000000"/>
      <w:position w:val="0"/>
    </w:rPr>
  </w:style>
  <w:style w:type="character" w:customStyle="1" w:styleId="CharStyle263">
    <w:name w:val="Fließtext (62) Exact"/>
    <w:basedOn w:val="DefaultParagraphFont"/>
    <w:link w:val="Style262"/>
    <w:rPr>
      <w:lang w:val="en-US" w:eastAsia="en-US" w:bidi="en-US"/>
      <w:b w:val="0"/>
      <w:bCs w:val="0"/>
      <w:i/>
      <w:iCs/>
      <w:u w:val="none"/>
      <w:strike w:val="0"/>
      <w:smallCaps w:val="0"/>
      <w:sz w:val="20"/>
      <w:szCs w:val="20"/>
      <w:rFonts w:ascii="Tahoma" w:eastAsia="Tahoma" w:hAnsi="Tahoma" w:cs="Tahoma"/>
    </w:rPr>
  </w:style>
  <w:style w:type="character" w:customStyle="1" w:styleId="CharStyle264">
    <w:name w:val="Fließtext (11) + Abstand 2 pt Exact"/>
    <w:basedOn w:val="CharStyle112"/>
    <w:rPr>
      <w:lang w:val="de-DE" w:eastAsia="de-DE" w:bidi="de-DE"/>
      <w:w w:val="100"/>
      <w:spacing w:val="40"/>
      <w:color w:val="000000"/>
      <w:position w:val="0"/>
    </w:rPr>
  </w:style>
  <w:style w:type="character" w:customStyle="1" w:styleId="CharStyle265">
    <w:name w:val="Fließtext (11) + Abstand 2 pt"/>
    <w:basedOn w:val="CharStyle112"/>
    <w:rPr>
      <w:lang w:val="en-US" w:eastAsia="en-US" w:bidi="en-US"/>
      <w:w w:val="100"/>
      <w:spacing w:val="40"/>
      <w:color w:val="000000"/>
      <w:position w:val="0"/>
    </w:rPr>
  </w:style>
  <w:style w:type="character" w:customStyle="1" w:styleId="CharStyle266">
    <w:name w:val="Kopf- oder Fußzeile + Trebuchet MS,18 pt"/>
    <w:basedOn w:val="CharStyle44"/>
    <w:rPr>
      <w:lang w:val="de-DE" w:eastAsia="de-DE" w:bidi="de-DE"/>
      <w:b/>
      <w:bCs/>
      <w:sz w:val="36"/>
      <w:szCs w:val="36"/>
      <w:rFonts w:ascii="Trebuchet MS" w:eastAsia="Trebuchet MS" w:hAnsi="Trebuchet MS" w:cs="Trebuchet MS"/>
      <w:w w:val="100"/>
      <w:spacing w:val="0"/>
      <w:color w:val="000000"/>
      <w:position w:val="0"/>
    </w:rPr>
  </w:style>
  <w:style w:type="character" w:customStyle="1" w:styleId="CharStyle268">
    <w:name w:val="Tabellenbeschriftung (2) Exact"/>
    <w:basedOn w:val="DefaultParagraphFont"/>
    <w:link w:val="Style267"/>
    <w:rPr>
      <w:lang w:val="en-US" w:eastAsia="en-US" w:bidi="en-US"/>
      <w:b w:val="0"/>
      <w:bCs w:val="0"/>
      <w:i w:val="0"/>
      <w:iCs w:val="0"/>
      <w:u w:val="none"/>
      <w:strike w:val="0"/>
      <w:smallCaps w:val="0"/>
      <w:sz w:val="8"/>
      <w:szCs w:val="8"/>
      <w:rFonts w:ascii="Tahoma" w:eastAsia="Tahoma" w:hAnsi="Tahoma" w:cs="Tahoma"/>
      <w:spacing w:val="0"/>
    </w:rPr>
  </w:style>
  <w:style w:type="character" w:customStyle="1" w:styleId="CharStyle270">
    <w:name w:val="Tabellenbeschriftung (3) Exact"/>
    <w:basedOn w:val="DefaultParagraphFont"/>
    <w:link w:val="Style269"/>
    <w:rPr>
      <w:lang w:val="en-US" w:eastAsia="en-US" w:bidi="en-US"/>
      <w:b w:val="0"/>
      <w:bCs w:val="0"/>
      <w:i w:val="0"/>
      <w:iCs w:val="0"/>
      <w:u w:val="none"/>
      <w:strike w:val="0"/>
      <w:smallCaps w:val="0"/>
      <w:sz w:val="9"/>
      <w:szCs w:val="9"/>
      <w:rFonts w:ascii="Tahoma" w:eastAsia="Tahoma" w:hAnsi="Tahoma" w:cs="Tahoma"/>
      <w:spacing w:val="0"/>
    </w:rPr>
  </w:style>
  <w:style w:type="character" w:customStyle="1" w:styleId="CharStyle272">
    <w:name w:val="Tabellenbeschriftung (4) Exact"/>
    <w:basedOn w:val="DefaultParagraphFont"/>
    <w:rPr>
      <w:lang w:val="en-US" w:eastAsia="en-US" w:bidi="en-US"/>
      <w:b w:val="0"/>
      <w:bCs w:val="0"/>
      <w:i w:val="0"/>
      <w:iCs w:val="0"/>
      <w:u w:val="none"/>
      <w:strike w:val="0"/>
      <w:smallCaps w:val="0"/>
      <w:sz w:val="18"/>
      <w:szCs w:val="18"/>
      <w:rFonts w:ascii="Tahoma" w:eastAsia="Tahoma" w:hAnsi="Tahoma" w:cs="Tahoma"/>
    </w:rPr>
  </w:style>
  <w:style w:type="character" w:customStyle="1" w:styleId="CharStyle273">
    <w:name w:val="Fließtext (2) + Franklin Gothic Heavy,5 pt"/>
    <w:basedOn w:val="CharStyle32"/>
    <w:rPr>
      <w:lang w:val="en-US" w:eastAsia="en-US" w:bidi="en-US"/>
      <w:sz w:val="10"/>
      <w:szCs w:val="10"/>
      <w:rFonts w:ascii="Franklin Gothic Heavy" w:eastAsia="Franklin Gothic Heavy" w:hAnsi="Franklin Gothic Heavy" w:cs="Franklin Gothic Heavy"/>
      <w:w w:val="100"/>
      <w:spacing w:val="0"/>
      <w:color w:val="000000"/>
      <w:position w:val="0"/>
    </w:rPr>
  </w:style>
  <w:style w:type="character" w:customStyle="1" w:styleId="CharStyle274">
    <w:name w:val="Fließtext (2) + Times New Roman,7,5 pt,Fett,Kursiv,Abstand 0 pt"/>
    <w:basedOn w:val="CharStyle32"/>
    <w:rPr>
      <w:lang w:val="en-US" w:eastAsia="en-US" w:bidi="en-US"/>
      <w:b/>
      <w:bCs/>
      <w:i/>
      <w:iCs/>
      <w:sz w:val="15"/>
      <w:szCs w:val="15"/>
      <w:rFonts w:ascii="Times New Roman" w:eastAsia="Times New Roman" w:hAnsi="Times New Roman" w:cs="Times New Roman"/>
      <w:w w:val="100"/>
      <w:spacing w:val="-10"/>
      <w:color w:val="000000"/>
      <w:position w:val="0"/>
    </w:rPr>
  </w:style>
  <w:style w:type="character" w:customStyle="1" w:styleId="CharStyle275">
    <w:name w:val="Fließtext (2) + 4 pt"/>
    <w:basedOn w:val="CharStyle32"/>
    <w:rPr>
      <w:lang w:val="en-US" w:eastAsia="en-US" w:bidi="en-US"/>
      <w:sz w:val="8"/>
      <w:szCs w:val="8"/>
      <w:w w:val="100"/>
      <w:spacing w:val="0"/>
      <w:color w:val="000000"/>
      <w:position w:val="0"/>
    </w:rPr>
  </w:style>
  <w:style w:type="character" w:customStyle="1" w:styleId="CharStyle276">
    <w:name w:val="Fließtext (2) + Franklin Gothic Heavy,8 pt"/>
    <w:basedOn w:val="CharStyle32"/>
    <w:rPr>
      <w:lang w:val="en-US" w:eastAsia="en-US" w:bidi="en-US"/>
      <w:sz w:val="16"/>
      <w:szCs w:val="16"/>
      <w:rFonts w:ascii="Franklin Gothic Heavy" w:eastAsia="Franklin Gothic Heavy" w:hAnsi="Franklin Gothic Heavy" w:cs="Franklin Gothic Heavy"/>
      <w:w w:val="100"/>
      <w:spacing w:val="0"/>
      <w:color w:val="000000"/>
      <w:position w:val="0"/>
    </w:rPr>
  </w:style>
  <w:style w:type="character" w:customStyle="1" w:styleId="CharStyle277">
    <w:name w:val="Fließtext (2) + Franklin Gothic Heavy,5 pt,Kapitälchen"/>
    <w:basedOn w:val="CharStyle32"/>
    <w:rPr>
      <w:lang w:val="en-US" w:eastAsia="en-US" w:bidi="en-US"/>
      <w:smallCaps/>
      <w:sz w:val="10"/>
      <w:szCs w:val="10"/>
      <w:rFonts w:ascii="Franklin Gothic Heavy" w:eastAsia="Franklin Gothic Heavy" w:hAnsi="Franklin Gothic Heavy" w:cs="Franklin Gothic Heavy"/>
      <w:w w:val="100"/>
      <w:spacing w:val="0"/>
      <w:color w:val="000000"/>
      <w:position w:val="0"/>
    </w:rPr>
  </w:style>
  <w:style w:type="character" w:customStyle="1" w:styleId="CharStyle278">
    <w:name w:val="Bildbeschriftung (7) Exact"/>
    <w:basedOn w:val="CharStyle242"/>
    <w:rPr>
      <w:lang w:val="de-DE" w:eastAsia="de-DE" w:bidi="de-DE"/>
      <w:w w:val="100"/>
      <w:spacing w:val="0"/>
      <w:color w:val="000000"/>
      <w:position w:val="0"/>
    </w:rPr>
  </w:style>
  <w:style w:type="character" w:customStyle="1" w:styleId="CharStyle279">
    <w:name w:val="Bildbeschriftung (3) + Abstand 0 pt Exact"/>
    <w:basedOn w:val="CharStyle147"/>
    <w:rPr>
      <w:w w:val="100"/>
      <w:spacing w:val="-10"/>
      <w:color w:val="000000"/>
      <w:position w:val="0"/>
    </w:rPr>
  </w:style>
  <w:style w:type="character" w:customStyle="1" w:styleId="CharStyle280">
    <w:name w:val="Fließtext (9) + Nicht kursiv Exact"/>
    <w:basedOn w:val="CharStyle46"/>
    <w:rPr>
      <w:i/>
      <w:iCs/>
      <w:w w:val="100"/>
      <w:spacing w:val="0"/>
      <w:color w:val="000000"/>
      <w:position w:val="0"/>
    </w:rPr>
  </w:style>
  <w:style w:type="character" w:customStyle="1" w:styleId="CharStyle282">
    <w:name w:val="Bildbeschriftung (11) Exact"/>
    <w:basedOn w:val="DefaultParagraphFont"/>
    <w:link w:val="Style281"/>
    <w:rPr>
      <w:lang w:val="en-US" w:eastAsia="en-US" w:bidi="en-US"/>
      <w:b w:val="0"/>
      <w:bCs w:val="0"/>
      <w:i w:val="0"/>
      <w:iCs w:val="0"/>
      <w:u w:val="none"/>
      <w:strike w:val="0"/>
      <w:smallCaps w:val="0"/>
      <w:sz w:val="12"/>
      <w:szCs w:val="12"/>
      <w:rFonts w:ascii="Tahoma" w:eastAsia="Tahoma" w:hAnsi="Tahoma" w:cs="Tahoma"/>
      <w:spacing w:val="10"/>
    </w:rPr>
  </w:style>
  <w:style w:type="character" w:customStyle="1" w:styleId="CharStyle284">
    <w:name w:val="Bildbeschriftung (12) Exact"/>
    <w:basedOn w:val="DefaultParagraphFont"/>
    <w:link w:val="Style283"/>
    <w:rPr>
      <w:lang w:val="en-US" w:eastAsia="en-US" w:bidi="en-US"/>
      <w:b w:val="0"/>
      <w:bCs w:val="0"/>
      <w:i w:val="0"/>
      <w:iCs w:val="0"/>
      <w:u w:val="none"/>
      <w:strike w:val="0"/>
      <w:smallCaps w:val="0"/>
      <w:sz w:val="14"/>
      <w:szCs w:val="14"/>
      <w:rFonts w:ascii="Franklin Gothic Heavy" w:eastAsia="Franklin Gothic Heavy" w:hAnsi="Franklin Gothic Heavy" w:cs="Franklin Gothic Heavy"/>
    </w:rPr>
  </w:style>
  <w:style w:type="character" w:customStyle="1" w:styleId="CharStyle286">
    <w:name w:val="Bildbeschriftung (13) Exact"/>
    <w:basedOn w:val="DefaultParagraphFont"/>
    <w:link w:val="Style285"/>
    <w:rPr>
      <w:lang w:val="en-US" w:eastAsia="en-US" w:bidi="en-US"/>
      <w:b w:val="0"/>
      <w:bCs w:val="0"/>
      <w:i w:val="0"/>
      <w:iCs w:val="0"/>
      <w:u w:val="none"/>
      <w:strike w:val="0"/>
      <w:smallCaps w:val="0"/>
      <w:sz w:val="9"/>
      <w:szCs w:val="9"/>
      <w:rFonts w:ascii="Tahoma" w:eastAsia="Tahoma" w:hAnsi="Tahoma" w:cs="Tahoma"/>
      <w:spacing w:val="10"/>
    </w:rPr>
  </w:style>
  <w:style w:type="character" w:customStyle="1" w:styleId="CharStyle287">
    <w:name w:val="Fließtext (52) Exact"/>
    <w:basedOn w:val="CharStyle220"/>
    <w:rPr>
      <w:w w:val="100"/>
      <w:spacing w:val="0"/>
      <w:color w:val="000000"/>
      <w:position w:val="0"/>
    </w:rPr>
  </w:style>
  <w:style w:type="character" w:customStyle="1" w:styleId="CharStyle289">
    <w:name w:val="Bildbeschriftung (14)_"/>
    <w:basedOn w:val="DefaultParagraphFont"/>
    <w:link w:val="Style288"/>
    <w:rPr>
      <w:b w:val="0"/>
      <w:bCs w:val="0"/>
      <w:i w:val="0"/>
      <w:iCs w:val="0"/>
      <w:u w:val="none"/>
      <w:strike w:val="0"/>
      <w:smallCaps w:val="0"/>
      <w:sz w:val="10"/>
      <w:szCs w:val="10"/>
      <w:rFonts w:ascii="Tahoma" w:eastAsia="Tahoma" w:hAnsi="Tahoma" w:cs="Tahoma"/>
    </w:rPr>
  </w:style>
  <w:style w:type="character" w:customStyle="1" w:styleId="CharStyle290">
    <w:name w:val="Kopf- oder Fußzeile + 16 pt,Nicht fett,Kursiv"/>
    <w:basedOn w:val="CharStyle44"/>
    <w:rPr>
      <w:lang w:val="de-DE" w:eastAsia="de-DE" w:bidi="de-DE"/>
      <w:b/>
      <w:bCs/>
      <w:i/>
      <w:iCs/>
      <w:sz w:val="32"/>
      <w:szCs w:val="32"/>
      <w:w w:val="100"/>
      <w:spacing w:val="0"/>
      <w:color w:val="000000"/>
      <w:position w:val="0"/>
    </w:rPr>
  </w:style>
  <w:style w:type="character" w:customStyle="1" w:styleId="CharStyle291">
    <w:name w:val="Fließtext (56) Exact"/>
    <w:basedOn w:val="DefaultParagraphFont"/>
    <w:rPr>
      <w:lang w:val="en-US" w:eastAsia="en-US" w:bidi="en-US"/>
      <w:b w:val="0"/>
      <w:bCs w:val="0"/>
      <w:i w:val="0"/>
      <w:iCs w:val="0"/>
      <w:u w:val="none"/>
      <w:strike w:val="0"/>
      <w:smallCaps w:val="0"/>
      <w:sz w:val="52"/>
      <w:szCs w:val="52"/>
      <w:rFonts w:ascii="Constantia" w:eastAsia="Constantia" w:hAnsi="Constantia" w:cs="Constantia"/>
      <w:spacing w:val="-60"/>
    </w:rPr>
  </w:style>
  <w:style w:type="character" w:customStyle="1" w:styleId="CharStyle292">
    <w:name w:val="Fließtext (56) + Abstand -2 pt Exact"/>
    <w:basedOn w:val="CharStyle233"/>
    <w:rPr>
      <w:lang w:val="fr-FR" w:eastAsia="fr-FR" w:bidi="fr-FR"/>
      <w:w w:val="100"/>
      <w:spacing w:val="-40"/>
      <w:color w:val="000000"/>
      <w:position w:val="0"/>
    </w:rPr>
  </w:style>
  <w:style w:type="character" w:customStyle="1" w:styleId="CharStyle294">
    <w:name w:val="Überschrift #7 (2) Exact"/>
    <w:basedOn w:val="DefaultParagraphFont"/>
    <w:link w:val="Style293"/>
    <w:rPr>
      <w:lang w:val="es-ES" w:eastAsia="es-ES" w:bidi="es-ES"/>
      <w:b/>
      <w:bCs/>
      <w:i w:val="0"/>
      <w:iCs w:val="0"/>
      <w:u w:val="none"/>
      <w:strike w:val="0"/>
      <w:smallCaps w:val="0"/>
      <w:sz w:val="52"/>
      <w:szCs w:val="52"/>
      <w:rFonts w:ascii="Sylfaen" w:eastAsia="Sylfaen" w:hAnsi="Sylfaen" w:cs="Sylfaen"/>
      <w:spacing w:val="60"/>
    </w:rPr>
  </w:style>
  <w:style w:type="character" w:customStyle="1" w:styleId="CharStyle295">
    <w:name w:val="Überschrift #7 (2) Exact"/>
    <w:basedOn w:val="CharStyle294"/>
    <w:rPr>
      <w:w w:val="100"/>
      <w:color w:val="FFFFFF"/>
      <w:position w:val="0"/>
    </w:rPr>
  </w:style>
  <w:style w:type="character" w:customStyle="1" w:styleId="CharStyle297">
    <w:name w:val="Bildbeschriftung (15) Exact"/>
    <w:basedOn w:val="DefaultParagraphFont"/>
    <w:link w:val="Style296"/>
    <w:rPr>
      <w:lang w:val="es-ES" w:eastAsia="es-ES" w:bidi="es-ES"/>
      <w:b w:val="0"/>
      <w:bCs w:val="0"/>
      <w:i w:val="0"/>
      <w:iCs w:val="0"/>
      <w:u w:val="none"/>
      <w:strike w:val="0"/>
      <w:smallCaps w:val="0"/>
      <w:sz w:val="13"/>
      <w:szCs w:val="13"/>
      <w:rFonts w:ascii="Sylfaen" w:eastAsia="Sylfaen" w:hAnsi="Sylfaen" w:cs="Sylfaen"/>
      <w:spacing w:val="20"/>
    </w:rPr>
  </w:style>
  <w:style w:type="character" w:customStyle="1" w:styleId="CharStyle299">
    <w:name w:val="Fließtext (63) Exact"/>
    <w:basedOn w:val="DefaultParagraphFont"/>
    <w:rPr>
      <w:lang w:val="en-US" w:eastAsia="en-US" w:bidi="en-US"/>
      <w:b w:val="0"/>
      <w:bCs w:val="0"/>
      <w:i w:val="0"/>
      <w:iCs w:val="0"/>
      <w:u w:val="none"/>
      <w:strike w:val="0"/>
      <w:smallCaps w:val="0"/>
      <w:sz w:val="17"/>
      <w:szCs w:val="17"/>
      <w:rFonts w:ascii="Sylfaen" w:eastAsia="Sylfaen" w:hAnsi="Sylfaen" w:cs="Sylfaen"/>
      <w:spacing w:val="20"/>
    </w:rPr>
  </w:style>
  <w:style w:type="character" w:customStyle="1" w:styleId="CharStyle301">
    <w:name w:val="Fließtext (64) Exact"/>
    <w:basedOn w:val="DefaultParagraphFont"/>
    <w:link w:val="Style300"/>
    <w:rPr>
      <w:lang w:val="en-US" w:eastAsia="en-US" w:bidi="en-US"/>
      <w:b w:val="0"/>
      <w:bCs w:val="0"/>
      <w:i w:val="0"/>
      <w:iCs w:val="0"/>
      <w:u w:val="none"/>
      <w:strike w:val="0"/>
      <w:smallCaps w:val="0"/>
      <w:sz w:val="13"/>
      <w:szCs w:val="13"/>
      <w:rFonts w:ascii="Sylfaen" w:eastAsia="Sylfaen" w:hAnsi="Sylfaen" w:cs="Sylfaen"/>
      <w:spacing w:val="20"/>
    </w:rPr>
  </w:style>
  <w:style w:type="character" w:customStyle="1" w:styleId="CharStyle302">
    <w:name w:val="Fließtext (64) + 8,5 pt Exact"/>
    <w:basedOn w:val="CharStyle301"/>
    <w:rPr>
      <w:lang w:val="de-DE" w:eastAsia="de-DE" w:bidi="de-DE"/>
      <w:b/>
      <w:bCs/>
      <w:sz w:val="17"/>
      <w:szCs w:val="17"/>
      <w:w w:val="100"/>
      <w:spacing w:val="20"/>
      <w:color w:val="000000"/>
      <w:position w:val="0"/>
    </w:rPr>
  </w:style>
  <w:style w:type="character" w:customStyle="1" w:styleId="CharStyle304">
    <w:name w:val="Fließtext (65) Exact"/>
    <w:basedOn w:val="DefaultParagraphFont"/>
    <w:link w:val="Style303"/>
    <w:rPr>
      <w:b w:val="0"/>
      <w:bCs w:val="0"/>
      <w:i w:val="0"/>
      <w:iCs w:val="0"/>
      <w:u w:val="none"/>
      <w:strike w:val="0"/>
      <w:smallCaps w:val="0"/>
      <w:sz w:val="26"/>
      <w:szCs w:val="26"/>
      <w:rFonts w:ascii="Arial" w:eastAsia="Arial" w:hAnsi="Arial" w:cs="Arial"/>
    </w:rPr>
  </w:style>
  <w:style w:type="character" w:customStyle="1" w:styleId="CharStyle305">
    <w:name w:val="Fließtext (65) + Tahoma,Fett Exact"/>
    <w:basedOn w:val="CharStyle304"/>
    <w:rPr>
      <w:lang w:val="de-DE" w:eastAsia="de-DE" w:bidi="de-DE"/>
      <w:b/>
      <w:bCs/>
      <w:sz w:val="26"/>
      <w:szCs w:val="26"/>
      <w:rFonts w:ascii="Tahoma" w:eastAsia="Tahoma" w:hAnsi="Tahoma" w:cs="Tahoma"/>
      <w:w w:val="100"/>
      <w:spacing w:val="0"/>
      <w:color w:val="000000"/>
      <w:position w:val="0"/>
    </w:rPr>
  </w:style>
  <w:style w:type="character" w:customStyle="1" w:styleId="CharStyle306">
    <w:name w:val="Fließtext (63) + Tahoma,6 pt,Kapitälchen,Abstand 0 pt Exact"/>
    <w:basedOn w:val="CharStyle528"/>
    <w:rPr>
      <w:lang w:val="es-ES" w:eastAsia="es-ES" w:bidi="es-ES"/>
      <w:b/>
      <w:bCs/>
      <w:smallCaps/>
      <w:sz w:val="12"/>
      <w:szCs w:val="12"/>
      <w:rFonts w:ascii="Tahoma" w:eastAsia="Tahoma" w:hAnsi="Tahoma" w:cs="Tahoma"/>
      <w:spacing w:val="10"/>
    </w:rPr>
  </w:style>
  <w:style w:type="character" w:customStyle="1" w:styleId="CharStyle307">
    <w:name w:val="Fließtext (63) + Tahoma,6 pt,Abstand 0 pt Exact"/>
    <w:basedOn w:val="CharStyle528"/>
    <w:rPr>
      <w:lang w:val="es-ES" w:eastAsia="es-ES" w:bidi="es-ES"/>
      <w:b/>
      <w:bCs/>
      <w:sz w:val="12"/>
      <w:szCs w:val="12"/>
      <w:rFonts w:ascii="Tahoma" w:eastAsia="Tahoma" w:hAnsi="Tahoma" w:cs="Tahoma"/>
      <w:spacing w:val="10"/>
    </w:rPr>
  </w:style>
  <w:style w:type="character" w:customStyle="1" w:styleId="CharStyle308">
    <w:name w:val="Fließtext (25) Exact"/>
    <w:basedOn w:val="DefaultParagraphFont"/>
    <w:rPr>
      <w:lang w:val="en-US" w:eastAsia="en-US" w:bidi="en-US"/>
      <w:b/>
      <w:bCs/>
      <w:i w:val="0"/>
      <w:iCs w:val="0"/>
      <w:u w:val="none"/>
      <w:strike w:val="0"/>
      <w:smallCaps w:val="0"/>
      <w:sz w:val="32"/>
      <w:szCs w:val="32"/>
      <w:rFonts w:ascii="Tahoma" w:eastAsia="Tahoma" w:hAnsi="Tahoma" w:cs="Tahoma"/>
      <w:spacing w:val="0"/>
    </w:rPr>
  </w:style>
  <w:style w:type="character" w:customStyle="1" w:styleId="CharStyle309">
    <w:name w:val="Fließtext (25) + Abstand 0 pt Exact"/>
    <w:basedOn w:val="CharStyle121"/>
    <w:rPr>
      <w:w w:val="100"/>
      <w:spacing w:val="-10"/>
      <w:color w:val="000000"/>
      <w:position w:val="0"/>
    </w:rPr>
  </w:style>
  <w:style w:type="character" w:customStyle="1" w:styleId="CharStyle311">
    <w:name w:val="Fließtext (67) Exact"/>
    <w:basedOn w:val="DefaultParagraphFont"/>
    <w:link w:val="Style310"/>
    <w:rPr>
      <w:b/>
      <w:bCs/>
      <w:i w:val="0"/>
      <w:iCs w:val="0"/>
      <w:u w:val="none"/>
      <w:strike w:val="0"/>
      <w:smallCaps w:val="0"/>
      <w:sz w:val="19"/>
      <w:szCs w:val="19"/>
      <w:rFonts w:ascii="Tahoma" w:eastAsia="Tahoma" w:hAnsi="Tahoma" w:cs="Tahoma"/>
    </w:rPr>
  </w:style>
  <w:style w:type="character" w:customStyle="1" w:styleId="CharStyle312">
    <w:name w:val="Kopf- oder Fußzeile + 13 pt,Nicht fett"/>
    <w:basedOn w:val="CharStyle44"/>
    <w:rPr>
      <w:lang w:val="fr-FR" w:eastAsia="fr-FR" w:bidi="fr-FR"/>
      <w:b/>
      <w:bCs/>
      <w:sz w:val="26"/>
      <w:szCs w:val="26"/>
      <w:w w:val="100"/>
      <w:spacing w:val="0"/>
      <w:color w:val="000000"/>
      <w:position w:val="0"/>
    </w:rPr>
  </w:style>
  <w:style w:type="character" w:customStyle="1" w:styleId="CharStyle314">
    <w:name w:val="Fließtext (66)_"/>
    <w:basedOn w:val="DefaultParagraphFont"/>
    <w:link w:val="Style313"/>
    <w:rPr>
      <w:b/>
      <w:bCs/>
      <w:i w:val="0"/>
      <w:iCs w:val="0"/>
      <w:u w:val="none"/>
      <w:strike w:val="0"/>
      <w:smallCaps w:val="0"/>
      <w:sz w:val="18"/>
      <w:szCs w:val="18"/>
      <w:rFonts w:ascii="Arial Narrow" w:eastAsia="Arial Narrow" w:hAnsi="Arial Narrow" w:cs="Arial Narrow"/>
    </w:rPr>
  </w:style>
  <w:style w:type="character" w:customStyle="1" w:styleId="CharStyle316">
    <w:name w:val="Bildbeschriftung (16)_"/>
    <w:basedOn w:val="DefaultParagraphFont"/>
    <w:link w:val="Style315"/>
    <w:rPr>
      <w:lang w:val="en-US" w:eastAsia="en-US" w:bidi="en-US"/>
      <w:b/>
      <w:bCs/>
      <w:i w:val="0"/>
      <w:iCs w:val="0"/>
      <w:u w:val="none"/>
      <w:strike w:val="0"/>
      <w:smallCaps w:val="0"/>
      <w:sz w:val="30"/>
      <w:szCs w:val="30"/>
      <w:rFonts w:ascii="Arial" w:eastAsia="Arial" w:hAnsi="Arial" w:cs="Arial"/>
      <w:spacing w:val="40"/>
    </w:rPr>
  </w:style>
  <w:style w:type="character" w:customStyle="1" w:styleId="CharStyle318">
    <w:name w:val="Bildbeschriftung (17)_"/>
    <w:basedOn w:val="DefaultParagraphFont"/>
    <w:link w:val="Style317"/>
    <w:rPr>
      <w:lang w:val="en-US" w:eastAsia="en-US" w:bidi="en-US"/>
      <w:b/>
      <w:bCs/>
      <w:i w:val="0"/>
      <w:iCs w:val="0"/>
      <w:u w:val="none"/>
      <w:strike w:val="0"/>
      <w:smallCaps w:val="0"/>
      <w:sz w:val="17"/>
      <w:szCs w:val="17"/>
      <w:rFonts w:ascii="Arial Narrow" w:eastAsia="Arial Narrow" w:hAnsi="Arial Narrow" w:cs="Arial Narrow"/>
    </w:rPr>
  </w:style>
  <w:style w:type="character" w:customStyle="1" w:styleId="CharStyle319">
    <w:name w:val="Bildbeschriftung (17) + 7 pt,Abstand 2 pt"/>
    <w:basedOn w:val="CharStyle318"/>
    <w:rPr>
      <w:sz w:val="14"/>
      <w:szCs w:val="14"/>
      <w:w w:val="100"/>
      <w:spacing w:val="50"/>
      <w:color w:val="000000"/>
      <w:position w:val="0"/>
    </w:rPr>
  </w:style>
  <w:style w:type="character" w:customStyle="1" w:styleId="CharStyle321">
    <w:name w:val="Bildbeschriftung (18) Exact"/>
    <w:basedOn w:val="DefaultParagraphFont"/>
    <w:link w:val="Style320"/>
    <w:rPr>
      <w:lang w:val="en-US" w:eastAsia="en-US" w:bidi="en-US"/>
      <w:b w:val="0"/>
      <w:bCs w:val="0"/>
      <w:i w:val="0"/>
      <w:iCs w:val="0"/>
      <w:u w:val="none"/>
      <w:strike w:val="0"/>
      <w:smallCaps w:val="0"/>
      <w:sz w:val="21"/>
      <w:szCs w:val="21"/>
      <w:rFonts w:ascii="Tahoma" w:eastAsia="Tahoma" w:hAnsi="Tahoma" w:cs="Tahoma"/>
      <w:spacing w:val="0"/>
    </w:rPr>
  </w:style>
  <w:style w:type="character" w:customStyle="1" w:styleId="CharStyle322">
    <w:name w:val="Bildbeschriftung (18) + Kapitälchen Exact"/>
    <w:basedOn w:val="CharStyle321"/>
    <w:rPr>
      <w:smallCaps/>
      <w:w w:val="100"/>
      <w:color w:val="000000"/>
      <w:position w:val="0"/>
    </w:rPr>
  </w:style>
  <w:style w:type="character" w:customStyle="1" w:styleId="CharStyle324">
    <w:name w:val="Bildbeschriftung (19) Exact"/>
    <w:basedOn w:val="DefaultParagraphFont"/>
    <w:link w:val="Style323"/>
    <w:rPr>
      <w:lang w:val="en-US" w:eastAsia="en-US" w:bidi="en-US"/>
      <w:b/>
      <w:bCs/>
      <w:i w:val="0"/>
      <w:iCs w:val="0"/>
      <w:u w:val="none"/>
      <w:strike w:val="0"/>
      <w:smallCaps w:val="0"/>
      <w:rFonts w:ascii="Tahoma" w:eastAsia="Tahoma" w:hAnsi="Tahoma" w:cs="Tahoma"/>
    </w:rPr>
  </w:style>
  <w:style w:type="character" w:customStyle="1" w:styleId="CharStyle325">
    <w:name w:val="Fließtext (46) + Abstand 0 pt"/>
    <w:basedOn w:val="CharStyle195"/>
    <w:rPr>
      <w:w w:val="100"/>
      <w:spacing w:val="-10"/>
      <w:color w:val="000000"/>
      <w:position w:val="0"/>
    </w:rPr>
  </w:style>
  <w:style w:type="character" w:customStyle="1" w:styleId="CharStyle326">
    <w:name w:val="Kopf- oder Fußzeile + 5,5 pt,Nicht fett"/>
    <w:basedOn w:val="CharStyle44"/>
    <w:rPr>
      <w:lang w:val="de-DE" w:eastAsia="de-DE" w:bidi="de-DE"/>
      <w:b/>
      <w:bCs/>
      <w:sz w:val="11"/>
      <w:szCs w:val="11"/>
      <w:w w:val="100"/>
      <w:spacing w:val="0"/>
      <w:color w:val="000000"/>
      <w:position w:val="0"/>
    </w:rPr>
  </w:style>
  <w:style w:type="character" w:customStyle="1" w:styleId="CharStyle328">
    <w:name w:val="Fließtext (68) Exact"/>
    <w:basedOn w:val="DefaultParagraphFont"/>
    <w:rPr>
      <w:b w:val="0"/>
      <w:bCs w:val="0"/>
      <w:i w:val="0"/>
      <w:iCs w:val="0"/>
      <w:u w:val="none"/>
      <w:strike w:val="0"/>
      <w:smallCaps w:val="0"/>
      <w:sz w:val="9"/>
      <w:szCs w:val="9"/>
      <w:rFonts w:ascii="Tahoma" w:eastAsia="Tahoma" w:hAnsi="Tahoma" w:cs="Tahoma"/>
      <w:spacing w:val="0"/>
    </w:rPr>
  </w:style>
  <w:style w:type="character" w:customStyle="1" w:styleId="CharStyle330">
    <w:name w:val="Fließtext (69) Exact"/>
    <w:basedOn w:val="DefaultParagraphFont"/>
    <w:link w:val="Style329"/>
    <w:rPr>
      <w:b w:val="0"/>
      <w:bCs w:val="0"/>
      <w:i w:val="0"/>
      <w:iCs w:val="0"/>
      <w:u w:val="none"/>
      <w:strike w:val="0"/>
      <w:smallCaps w:val="0"/>
      <w:sz w:val="11"/>
      <w:szCs w:val="11"/>
      <w:rFonts w:ascii="Arial" w:eastAsia="Arial" w:hAnsi="Arial" w:cs="Arial"/>
      <w:spacing w:val="0"/>
    </w:rPr>
  </w:style>
  <w:style w:type="character" w:customStyle="1" w:styleId="CharStyle332">
    <w:name w:val="Fließtext (70) Exact"/>
    <w:basedOn w:val="DefaultParagraphFont"/>
    <w:link w:val="Style331"/>
    <w:rPr>
      <w:lang w:val="en-US" w:eastAsia="en-US" w:bidi="en-US"/>
      <w:b w:val="0"/>
      <w:bCs w:val="0"/>
      <w:i/>
      <w:iCs/>
      <w:u w:val="none"/>
      <w:strike w:val="0"/>
      <w:smallCaps w:val="0"/>
      <w:sz w:val="20"/>
      <w:szCs w:val="20"/>
      <w:rFonts w:ascii="Tahoma" w:eastAsia="Tahoma" w:hAnsi="Tahoma" w:cs="Tahoma"/>
    </w:rPr>
  </w:style>
  <w:style w:type="character" w:customStyle="1" w:styleId="CharStyle334">
    <w:name w:val="Fließtext (71) Exact"/>
    <w:basedOn w:val="DefaultParagraphFont"/>
    <w:rPr>
      <w:b/>
      <w:bCs/>
      <w:i w:val="0"/>
      <w:iCs w:val="0"/>
      <w:u w:val="none"/>
      <w:strike w:val="0"/>
      <w:smallCaps w:val="0"/>
      <w:sz w:val="19"/>
      <w:szCs w:val="19"/>
      <w:rFonts w:ascii="Times New Roman" w:eastAsia="Times New Roman" w:hAnsi="Times New Roman" w:cs="Times New Roman"/>
      <w:w w:val="66"/>
      <w:spacing w:val="0"/>
    </w:rPr>
  </w:style>
  <w:style w:type="character" w:customStyle="1" w:styleId="CharStyle336">
    <w:name w:val="Fließtext (72) Exact"/>
    <w:basedOn w:val="DefaultParagraphFont"/>
    <w:link w:val="Style335"/>
    <w:rPr>
      <w:b w:val="0"/>
      <w:bCs w:val="0"/>
      <w:i/>
      <w:iCs/>
      <w:u w:val="none"/>
      <w:strike w:val="0"/>
      <w:smallCaps w:val="0"/>
      <w:rFonts w:ascii="Times New Roman" w:eastAsia="Times New Roman" w:hAnsi="Times New Roman" w:cs="Times New Roman"/>
    </w:rPr>
  </w:style>
  <w:style w:type="character" w:customStyle="1" w:styleId="CharStyle337">
    <w:name w:val="Fließtext (33) Exact"/>
    <w:basedOn w:val="DefaultParagraphFont"/>
    <w:rPr>
      <w:b w:val="0"/>
      <w:bCs w:val="0"/>
      <w:i w:val="0"/>
      <w:iCs w:val="0"/>
      <w:u w:val="none"/>
      <w:strike w:val="0"/>
      <w:smallCaps w:val="0"/>
      <w:sz w:val="13"/>
      <w:szCs w:val="13"/>
      <w:rFonts w:ascii="Tahoma" w:eastAsia="Tahoma" w:hAnsi="Tahoma" w:cs="Tahoma"/>
    </w:rPr>
  </w:style>
  <w:style w:type="character" w:customStyle="1" w:styleId="CharStyle338">
    <w:name w:val="Fließtext (33) + Abstand 0 pt Exact"/>
    <w:basedOn w:val="CharStyle145"/>
    <w:rPr>
      <w:lang w:val="de-DE" w:eastAsia="de-DE" w:bidi="de-DE"/>
      <w:w w:val="100"/>
      <w:spacing w:val="-10"/>
      <w:color w:val="000000"/>
      <w:position w:val="0"/>
    </w:rPr>
  </w:style>
  <w:style w:type="character" w:customStyle="1" w:styleId="CharStyle339">
    <w:name w:val="Fließtext (2) + Arial,5,5 pt Exact"/>
    <w:basedOn w:val="CharStyle32"/>
    <w:rPr>
      <w:lang w:val="de-DE" w:eastAsia="de-DE" w:bidi="de-DE"/>
      <w:sz w:val="11"/>
      <w:szCs w:val="11"/>
      <w:rFonts w:ascii="Arial" w:eastAsia="Arial" w:hAnsi="Arial" w:cs="Arial"/>
      <w:w w:val="100"/>
      <w:spacing w:val="0"/>
      <w:color w:val="000000"/>
      <w:position w:val="0"/>
    </w:rPr>
  </w:style>
  <w:style w:type="character" w:customStyle="1" w:styleId="CharStyle341">
    <w:name w:val="Fließtext (73) Exact"/>
    <w:basedOn w:val="DefaultParagraphFont"/>
    <w:link w:val="Style340"/>
    <w:rPr>
      <w:b w:val="0"/>
      <w:bCs w:val="0"/>
      <w:i w:val="0"/>
      <w:iCs w:val="0"/>
      <w:u w:val="none"/>
      <w:strike w:val="0"/>
      <w:smallCaps w:val="0"/>
      <w:sz w:val="13"/>
      <w:szCs w:val="13"/>
      <w:rFonts w:ascii="Arial" w:eastAsia="Arial" w:hAnsi="Arial" w:cs="Arial"/>
      <w:spacing w:val="-10"/>
    </w:rPr>
  </w:style>
  <w:style w:type="character" w:customStyle="1" w:styleId="CharStyle343">
    <w:name w:val="Fließtext (74) Exact"/>
    <w:basedOn w:val="DefaultParagraphFont"/>
    <w:link w:val="Style342"/>
    <w:rPr>
      <w:b w:val="0"/>
      <w:bCs w:val="0"/>
      <w:i/>
      <w:iCs/>
      <w:u w:val="none"/>
      <w:strike w:val="0"/>
      <w:smallCaps w:val="0"/>
      <w:sz w:val="12"/>
      <w:szCs w:val="12"/>
      <w:rFonts w:ascii="Times New Roman" w:eastAsia="Times New Roman" w:hAnsi="Times New Roman" w:cs="Times New Roman"/>
      <w:spacing w:val="0"/>
    </w:rPr>
  </w:style>
  <w:style w:type="character" w:customStyle="1" w:styleId="CharStyle344">
    <w:name w:val="Fließtext (42) Exact"/>
    <w:basedOn w:val="CharStyle490"/>
    <w:rPr>
      <w:spacing w:val="0"/>
    </w:rPr>
  </w:style>
  <w:style w:type="character" w:customStyle="1" w:styleId="CharStyle346">
    <w:name w:val="Fließtext (75) Exact"/>
    <w:basedOn w:val="DefaultParagraphFont"/>
    <w:link w:val="Style345"/>
    <w:rPr>
      <w:b w:val="0"/>
      <w:bCs w:val="0"/>
      <w:i/>
      <w:iCs/>
      <w:u w:val="none"/>
      <w:strike w:val="0"/>
      <w:smallCaps w:val="0"/>
      <w:sz w:val="10"/>
      <w:szCs w:val="10"/>
      <w:rFonts w:ascii="Tahoma" w:eastAsia="Tahoma" w:hAnsi="Tahoma" w:cs="Tahoma"/>
      <w:spacing w:val="-20"/>
    </w:rPr>
  </w:style>
  <w:style w:type="character" w:customStyle="1" w:styleId="CharStyle348">
    <w:name w:val="Fließtext (76) Exact"/>
    <w:basedOn w:val="DefaultParagraphFont"/>
    <w:link w:val="Style347"/>
    <w:rPr>
      <w:b w:val="0"/>
      <w:bCs w:val="0"/>
      <w:i w:val="0"/>
      <w:iCs w:val="0"/>
      <w:u w:val="none"/>
      <w:strike w:val="0"/>
      <w:smallCaps w:val="0"/>
      <w:sz w:val="10"/>
      <w:szCs w:val="10"/>
      <w:rFonts w:ascii="Tahoma" w:eastAsia="Tahoma" w:hAnsi="Tahoma" w:cs="Tahoma"/>
    </w:rPr>
  </w:style>
  <w:style w:type="character" w:customStyle="1" w:styleId="CharStyle350">
    <w:name w:val="Fließtext (77) Exact"/>
    <w:basedOn w:val="DefaultParagraphFont"/>
    <w:link w:val="Style349"/>
    <w:rPr>
      <w:b/>
      <w:bCs/>
      <w:i w:val="0"/>
      <w:iCs w:val="0"/>
      <w:u w:val="none"/>
      <w:strike w:val="0"/>
      <w:smallCaps w:val="0"/>
      <w:sz w:val="12"/>
      <w:szCs w:val="12"/>
      <w:rFonts w:ascii="Arial Narrow" w:eastAsia="Arial Narrow" w:hAnsi="Arial Narrow" w:cs="Arial Narrow"/>
      <w:w w:val="100"/>
    </w:rPr>
  </w:style>
  <w:style w:type="character" w:customStyle="1" w:styleId="CharStyle352">
    <w:name w:val="Fließtext (78) Exact"/>
    <w:basedOn w:val="DefaultParagraphFont"/>
    <w:link w:val="Style351"/>
    <w:rPr>
      <w:b w:val="0"/>
      <w:bCs w:val="0"/>
      <w:i w:val="0"/>
      <w:iCs w:val="0"/>
      <w:u w:val="none"/>
      <w:strike w:val="0"/>
      <w:smallCaps w:val="0"/>
      <w:sz w:val="9"/>
      <w:szCs w:val="9"/>
      <w:rFonts w:ascii="Franklin Gothic Heavy" w:eastAsia="Franklin Gothic Heavy" w:hAnsi="Franklin Gothic Heavy" w:cs="Franklin Gothic Heavy"/>
      <w:w w:val="100"/>
    </w:rPr>
  </w:style>
  <w:style w:type="character" w:customStyle="1" w:styleId="CharStyle354">
    <w:name w:val="Fließtext (79) Exact"/>
    <w:basedOn w:val="DefaultParagraphFont"/>
    <w:link w:val="Style353"/>
    <w:rPr>
      <w:b w:val="0"/>
      <w:bCs w:val="0"/>
      <w:i w:val="0"/>
      <w:iCs w:val="0"/>
      <w:u w:val="none"/>
      <w:strike w:val="0"/>
      <w:smallCaps w:val="0"/>
      <w:sz w:val="9"/>
      <w:szCs w:val="9"/>
      <w:rFonts w:ascii="Franklin Gothic Heavy" w:eastAsia="Franklin Gothic Heavy" w:hAnsi="Franklin Gothic Heavy" w:cs="Franklin Gothic Heavy"/>
      <w:w w:val="100"/>
    </w:rPr>
  </w:style>
  <w:style w:type="character" w:customStyle="1" w:styleId="CharStyle356">
    <w:name w:val="Fließtext (80) Exact"/>
    <w:basedOn w:val="DefaultParagraphFont"/>
    <w:link w:val="Style355"/>
    <w:rPr>
      <w:b w:val="0"/>
      <w:bCs w:val="0"/>
      <w:i w:val="0"/>
      <w:iCs w:val="0"/>
      <w:u w:val="none"/>
      <w:strike w:val="0"/>
      <w:smallCaps w:val="0"/>
      <w:sz w:val="8"/>
      <w:szCs w:val="8"/>
      <w:rFonts w:ascii="Franklin Gothic Heavy" w:eastAsia="Franklin Gothic Heavy" w:hAnsi="Franklin Gothic Heavy" w:cs="Franklin Gothic Heavy"/>
      <w:w w:val="100"/>
    </w:rPr>
  </w:style>
  <w:style w:type="character" w:customStyle="1" w:styleId="CharStyle358">
    <w:name w:val="Überschrift #7 (3)_"/>
    <w:basedOn w:val="DefaultParagraphFont"/>
    <w:link w:val="Style357"/>
    <w:rPr>
      <w:lang w:val="en-US" w:eastAsia="en-US" w:bidi="en-US"/>
      <w:b/>
      <w:bCs/>
      <w:i w:val="0"/>
      <w:iCs w:val="0"/>
      <w:u w:val="none"/>
      <w:strike w:val="0"/>
      <w:smallCaps w:val="0"/>
      <w:sz w:val="38"/>
      <w:szCs w:val="38"/>
      <w:rFonts w:ascii="Arial" w:eastAsia="Arial" w:hAnsi="Arial" w:cs="Arial"/>
    </w:rPr>
  </w:style>
  <w:style w:type="character" w:customStyle="1" w:styleId="CharStyle359">
    <w:name w:val="Überschrift #7 (3) + Tahoma,16 pt,Abstand 4 pt"/>
    <w:basedOn w:val="CharStyle358"/>
    <w:rPr>
      <w:b/>
      <w:bCs/>
      <w:sz w:val="32"/>
      <w:szCs w:val="32"/>
      <w:rFonts w:ascii="Tahoma" w:eastAsia="Tahoma" w:hAnsi="Tahoma" w:cs="Tahoma"/>
      <w:w w:val="100"/>
      <w:spacing w:val="80"/>
      <w:color w:val="000000"/>
      <w:position w:val="0"/>
    </w:rPr>
  </w:style>
  <w:style w:type="character" w:customStyle="1" w:styleId="CharStyle361">
    <w:name w:val="Fließtext (81) Exact"/>
    <w:basedOn w:val="DefaultParagraphFont"/>
    <w:link w:val="Style360"/>
    <w:rPr>
      <w:b w:val="0"/>
      <w:bCs w:val="0"/>
      <w:i w:val="0"/>
      <w:iCs w:val="0"/>
      <w:u w:val="none"/>
      <w:strike w:val="0"/>
      <w:smallCaps w:val="0"/>
      <w:sz w:val="10"/>
      <w:szCs w:val="10"/>
      <w:rFonts w:ascii="Sylfaen" w:eastAsia="Sylfaen" w:hAnsi="Sylfaen" w:cs="Sylfaen"/>
      <w:spacing w:val="-10"/>
    </w:rPr>
  </w:style>
  <w:style w:type="character" w:customStyle="1" w:styleId="CharStyle362">
    <w:name w:val="Bildbeschriftung (7) + 9 pt Exact"/>
    <w:basedOn w:val="CharStyle242"/>
    <w:rPr>
      <w:lang w:val="de-DE" w:eastAsia="de-DE" w:bidi="de-DE"/>
      <w:sz w:val="18"/>
      <w:szCs w:val="18"/>
      <w:w w:val="100"/>
      <w:spacing w:val="0"/>
      <w:color w:val="000000"/>
      <w:position w:val="0"/>
    </w:rPr>
  </w:style>
  <w:style w:type="character" w:customStyle="1" w:styleId="CharStyle363">
    <w:name w:val="Fließtext (9) + Abstand 0 pt Exact"/>
    <w:basedOn w:val="CharStyle46"/>
    <w:rPr>
      <w:w w:val="100"/>
      <w:spacing w:val="10"/>
      <w:color w:val="000000"/>
      <w:position w:val="0"/>
    </w:rPr>
  </w:style>
  <w:style w:type="character" w:customStyle="1" w:styleId="CharStyle365">
    <w:name w:val="Bildbeschriftung (20) Exact"/>
    <w:basedOn w:val="DefaultParagraphFont"/>
    <w:link w:val="Style364"/>
    <w:rPr>
      <w:lang w:val="en-US" w:eastAsia="en-US" w:bidi="en-US"/>
      <w:b/>
      <w:bCs/>
      <w:i w:val="0"/>
      <w:iCs w:val="0"/>
      <w:u w:val="none"/>
      <w:strike w:val="0"/>
      <w:smallCaps w:val="0"/>
      <w:sz w:val="19"/>
      <w:szCs w:val="19"/>
      <w:rFonts w:ascii="Arial" w:eastAsia="Arial" w:hAnsi="Arial" w:cs="Arial"/>
    </w:rPr>
  </w:style>
  <w:style w:type="character" w:customStyle="1" w:styleId="CharStyle366">
    <w:name w:val="Kopf- oder Fußzeile + 10,5 pt,Nicht fett,Abstand 1 pt"/>
    <w:basedOn w:val="CharStyle44"/>
    <w:rPr>
      <w:lang w:val="en-US" w:eastAsia="en-US" w:bidi="en-US"/>
      <w:b/>
      <w:bCs/>
      <w:sz w:val="21"/>
      <w:szCs w:val="21"/>
      <w:w w:val="100"/>
      <w:spacing w:val="20"/>
      <w:color w:val="000000"/>
      <w:position w:val="0"/>
    </w:rPr>
  </w:style>
  <w:style w:type="character" w:customStyle="1" w:styleId="CharStyle368">
    <w:name w:val="Fließtext (82)_"/>
    <w:basedOn w:val="DefaultParagraphFont"/>
    <w:link w:val="Style367"/>
    <w:rPr>
      <w:b w:val="0"/>
      <w:bCs w:val="0"/>
      <w:i w:val="0"/>
      <w:iCs w:val="0"/>
      <w:u w:val="none"/>
      <w:strike w:val="0"/>
      <w:smallCaps w:val="0"/>
      <w:sz w:val="64"/>
      <w:szCs w:val="64"/>
      <w:rFonts w:ascii="Times New Roman" w:eastAsia="Times New Roman" w:hAnsi="Times New Roman" w:cs="Times New Roman"/>
    </w:rPr>
  </w:style>
  <w:style w:type="character" w:customStyle="1" w:styleId="CharStyle370">
    <w:name w:val="Fließtext (83)_"/>
    <w:basedOn w:val="DefaultParagraphFont"/>
    <w:link w:val="Style369"/>
    <w:rPr>
      <w:lang w:val="en-US" w:eastAsia="en-US" w:bidi="en-US"/>
      <w:b/>
      <w:bCs/>
      <w:i/>
      <w:iCs/>
      <w:u w:val="none"/>
      <w:strike w:val="0"/>
      <w:smallCaps w:val="0"/>
      <w:sz w:val="22"/>
      <w:szCs w:val="22"/>
      <w:rFonts w:ascii="Arial Narrow" w:eastAsia="Arial Narrow" w:hAnsi="Arial Narrow" w:cs="Arial Narrow"/>
    </w:rPr>
  </w:style>
  <w:style w:type="character" w:customStyle="1" w:styleId="CharStyle371">
    <w:name w:val="Kopf- oder Fußzeile + 13 pt,Nicht fett"/>
    <w:basedOn w:val="CharStyle44"/>
    <w:rPr>
      <w:lang w:val="en-US" w:eastAsia="en-US" w:bidi="en-US"/>
      <w:b/>
      <w:bCs/>
      <w:sz w:val="26"/>
      <w:szCs w:val="26"/>
      <w:w w:val="100"/>
      <w:spacing w:val="0"/>
      <w:color w:val="000000"/>
      <w:position w:val="0"/>
    </w:rPr>
  </w:style>
  <w:style w:type="character" w:customStyle="1" w:styleId="CharStyle373">
    <w:name w:val="Überschrift #7 (4)_"/>
    <w:basedOn w:val="DefaultParagraphFont"/>
    <w:link w:val="Style372"/>
    <w:rPr>
      <w:b w:val="0"/>
      <w:bCs w:val="0"/>
      <w:i w:val="0"/>
      <w:iCs w:val="0"/>
      <w:u w:val="none"/>
      <w:strike w:val="0"/>
      <w:smallCaps w:val="0"/>
      <w:sz w:val="38"/>
      <w:szCs w:val="38"/>
      <w:rFonts w:ascii="Tahoma" w:eastAsia="Tahoma" w:hAnsi="Tahoma" w:cs="Tahoma"/>
    </w:rPr>
  </w:style>
  <w:style w:type="character" w:customStyle="1" w:styleId="CharStyle375">
    <w:name w:val="Überschrift #7 (5)_"/>
    <w:basedOn w:val="DefaultParagraphFont"/>
    <w:link w:val="Style374"/>
    <w:rPr>
      <w:b/>
      <w:bCs/>
      <w:i w:val="0"/>
      <w:iCs w:val="0"/>
      <w:u w:val="none"/>
      <w:strike w:val="0"/>
      <w:smallCaps w:val="0"/>
      <w:sz w:val="40"/>
      <w:szCs w:val="40"/>
      <w:rFonts w:ascii="Arial" w:eastAsia="Arial" w:hAnsi="Arial" w:cs="Arial"/>
      <w:spacing w:val="-10"/>
    </w:rPr>
  </w:style>
  <w:style w:type="character" w:customStyle="1" w:styleId="CharStyle376">
    <w:name w:val="Überschrift #7 (5) + 22 pt,Abstand 5 pt"/>
    <w:basedOn w:val="CharStyle375"/>
    <w:rPr>
      <w:lang w:val="de-DE" w:eastAsia="de-DE" w:bidi="de-DE"/>
      <w:sz w:val="44"/>
      <w:szCs w:val="44"/>
      <w:w w:val="100"/>
      <w:spacing w:val="100"/>
      <w:color w:val="000000"/>
      <w:position w:val="0"/>
    </w:rPr>
  </w:style>
  <w:style w:type="character" w:customStyle="1" w:styleId="CharStyle378">
    <w:name w:val="Fließtext (84)_"/>
    <w:basedOn w:val="DefaultParagraphFont"/>
    <w:link w:val="Style377"/>
    <w:rPr>
      <w:lang w:val="en-US" w:eastAsia="en-US" w:bidi="en-US"/>
      <w:b/>
      <w:bCs/>
      <w:i w:val="0"/>
      <w:iCs w:val="0"/>
      <w:u w:val="none"/>
      <w:strike w:val="0"/>
      <w:smallCaps w:val="0"/>
      <w:sz w:val="40"/>
      <w:szCs w:val="40"/>
      <w:rFonts w:ascii="Arial Narrow" w:eastAsia="Arial Narrow" w:hAnsi="Arial Narrow" w:cs="Arial Narrow"/>
      <w:spacing w:val="-10"/>
    </w:rPr>
  </w:style>
  <w:style w:type="character" w:customStyle="1" w:styleId="CharStyle379">
    <w:name w:val="Fließtext (84) + Tahoma,10 pt,Nicht fett,Kursiv,Abstand -2 pt"/>
    <w:basedOn w:val="CharStyle378"/>
    <w:rPr>
      <w:b/>
      <w:bCs/>
      <w:i/>
      <w:iCs/>
      <w:sz w:val="20"/>
      <w:szCs w:val="20"/>
      <w:rFonts w:ascii="Tahoma" w:eastAsia="Tahoma" w:hAnsi="Tahoma" w:cs="Tahoma"/>
      <w:w w:val="100"/>
      <w:spacing w:val="-40"/>
      <w:color w:val="000000"/>
      <w:position w:val="0"/>
    </w:rPr>
  </w:style>
  <w:style w:type="character" w:customStyle="1" w:styleId="CharStyle380">
    <w:name w:val="Fließtext (2)"/>
    <w:basedOn w:val="CharStyle32"/>
    <w:rPr>
      <w:lang w:val="de-DE" w:eastAsia="de-DE" w:bidi="de-DE"/>
      <w:u w:val="single"/>
      <w:w w:val="100"/>
      <w:spacing w:val="0"/>
      <w:color w:val="000000"/>
      <w:position w:val="0"/>
    </w:rPr>
  </w:style>
  <w:style w:type="character" w:customStyle="1" w:styleId="CharStyle382">
    <w:name w:val="Überschrift #7 (6) Exact"/>
    <w:basedOn w:val="DefaultParagraphFont"/>
    <w:link w:val="Style381"/>
    <w:rPr>
      <w:b/>
      <w:bCs/>
      <w:i w:val="0"/>
      <w:iCs w:val="0"/>
      <w:u w:val="none"/>
      <w:strike w:val="0"/>
      <w:smallCaps w:val="0"/>
      <w:sz w:val="38"/>
      <w:szCs w:val="38"/>
      <w:rFonts w:ascii="Arial" w:eastAsia="Arial" w:hAnsi="Arial" w:cs="Arial"/>
    </w:rPr>
  </w:style>
  <w:style w:type="character" w:customStyle="1" w:styleId="CharStyle383">
    <w:name w:val="Überschrift #7 (6) + Abstand 4 pt Exact"/>
    <w:basedOn w:val="CharStyle382"/>
    <w:rPr>
      <w:lang w:val="de-DE" w:eastAsia="de-DE" w:bidi="de-DE"/>
      <w:b/>
      <w:bCs/>
      <w:sz w:val="38"/>
      <w:szCs w:val="38"/>
      <w:w w:val="100"/>
      <w:spacing w:val="80"/>
      <w:color w:val="000000"/>
      <w:position w:val="0"/>
    </w:rPr>
  </w:style>
  <w:style w:type="character" w:customStyle="1" w:styleId="CharStyle384">
    <w:name w:val="Fließtext (68) Exact"/>
    <w:basedOn w:val="CharStyle434"/>
    <w:rPr>
      <w:lang w:val="en-US" w:eastAsia="en-US" w:bidi="en-US"/>
      <w:spacing w:val="0"/>
    </w:rPr>
  </w:style>
  <w:style w:type="character" w:customStyle="1" w:styleId="CharStyle385">
    <w:name w:val="Fließtext (68) + 9 pt Exact"/>
    <w:basedOn w:val="CharStyle434"/>
    <w:rPr>
      <w:lang w:val="en-US" w:eastAsia="en-US" w:bidi="en-US"/>
      <w:sz w:val="18"/>
      <w:szCs w:val="18"/>
      <w:spacing w:val="0"/>
    </w:rPr>
  </w:style>
  <w:style w:type="character" w:customStyle="1" w:styleId="CharStyle386">
    <w:name w:val="Fließtext (29) + Abstand 0 pt Exact"/>
    <w:basedOn w:val="CharStyle127"/>
    <w:rPr>
      <w:lang w:val="en-US" w:eastAsia="en-US" w:bidi="en-US"/>
      <w:spacing w:val="0"/>
      <w:color w:val="000000"/>
      <w:position w:val="0"/>
    </w:rPr>
  </w:style>
  <w:style w:type="character" w:customStyle="1" w:styleId="CharStyle387">
    <w:name w:val="Fließtext (59) Exact"/>
    <w:basedOn w:val="DefaultParagraphFont"/>
    <w:rPr>
      <w:lang w:val="en-US" w:eastAsia="en-US" w:bidi="en-US"/>
      <w:b/>
      <w:bCs/>
      <w:i w:val="0"/>
      <w:iCs w:val="0"/>
      <w:u w:val="none"/>
      <w:strike w:val="0"/>
      <w:smallCaps w:val="0"/>
      <w:sz w:val="19"/>
      <w:szCs w:val="19"/>
      <w:rFonts w:ascii="Arial" w:eastAsia="Arial" w:hAnsi="Arial" w:cs="Arial"/>
      <w:w w:val="60"/>
    </w:rPr>
  </w:style>
  <w:style w:type="character" w:customStyle="1" w:styleId="CharStyle388">
    <w:name w:val="Fließtext (59) + Abstand 3 pt Exact"/>
    <w:basedOn w:val="CharStyle251"/>
    <w:rPr>
      <w:lang w:val="en-US" w:eastAsia="en-US" w:bidi="en-US"/>
      <w:spacing w:val="60"/>
      <w:color w:val="000000"/>
      <w:position w:val="0"/>
    </w:rPr>
  </w:style>
  <w:style w:type="character" w:customStyle="1" w:styleId="CharStyle390">
    <w:name w:val="Fließtext (85) Exact"/>
    <w:basedOn w:val="DefaultParagraphFont"/>
    <w:link w:val="Style389"/>
    <w:rPr>
      <w:lang w:val="en-US" w:eastAsia="en-US" w:bidi="en-US"/>
      <w:b w:val="0"/>
      <w:bCs w:val="0"/>
      <w:i w:val="0"/>
      <w:iCs w:val="0"/>
      <w:u w:val="none"/>
      <w:strike w:val="0"/>
      <w:smallCaps w:val="0"/>
      <w:sz w:val="54"/>
      <w:szCs w:val="54"/>
      <w:rFonts w:ascii="Franklin Gothic Heavy" w:eastAsia="Franklin Gothic Heavy" w:hAnsi="Franklin Gothic Heavy" w:cs="Franklin Gothic Heavy"/>
      <w:spacing w:val="-10"/>
    </w:rPr>
  </w:style>
  <w:style w:type="character" w:customStyle="1" w:styleId="CharStyle391">
    <w:name w:val="Fließtext (85) + 22 pt,Fett,Abstand -1 pt Exact"/>
    <w:basedOn w:val="CharStyle390"/>
    <w:rPr>
      <w:b/>
      <w:bCs/>
      <w:sz w:val="44"/>
      <w:szCs w:val="44"/>
      <w:w w:val="100"/>
      <w:spacing w:val="-20"/>
      <w:color w:val="000000"/>
      <w:position w:val="0"/>
    </w:rPr>
  </w:style>
  <w:style w:type="character" w:customStyle="1" w:styleId="CharStyle392">
    <w:name w:val="Fließtext (70) + Abstand 2 pt Exact"/>
    <w:basedOn w:val="CharStyle332"/>
    <w:rPr>
      <w:w w:val="100"/>
      <w:spacing w:val="40"/>
      <w:color w:val="000000"/>
      <w:position w:val="0"/>
    </w:rPr>
  </w:style>
  <w:style w:type="character" w:customStyle="1" w:styleId="CharStyle394">
    <w:name w:val="Fließtext (86) Exact"/>
    <w:basedOn w:val="DefaultParagraphFont"/>
    <w:link w:val="Style393"/>
    <w:rPr>
      <w:lang w:val="en-US" w:eastAsia="en-US" w:bidi="en-US"/>
      <w:b/>
      <w:bCs/>
      <w:i w:val="0"/>
      <w:iCs w:val="0"/>
      <w:u w:val="none"/>
      <w:strike w:val="0"/>
      <w:smallCaps w:val="0"/>
      <w:sz w:val="44"/>
      <w:szCs w:val="44"/>
      <w:rFonts w:ascii="Bookman Old Style" w:eastAsia="Bookman Old Style" w:hAnsi="Bookman Old Style" w:cs="Bookman Old Style"/>
      <w:w w:val="100"/>
      <w:spacing w:val="-40"/>
    </w:rPr>
  </w:style>
  <w:style w:type="character" w:customStyle="1" w:styleId="CharStyle395">
    <w:name w:val="Fließtext (62) + Abstand -2 pt Exact"/>
    <w:basedOn w:val="CharStyle263"/>
    <w:rPr>
      <w:w w:val="100"/>
      <w:spacing w:val="-40"/>
      <w:color w:val="000000"/>
      <w:position w:val="0"/>
    </w:rPr>
  </w:style>
  <w:style w:type="character" w:customStyle="1" w:styleId="CharStyle397">
    <w:name w:val="Überschrift #7 (7)_"/>
    <w:basedOn w:val="DefaultParagraphFont"/>
    <w:link w:val="Style396"/>
    <w:rPr>
      <w:lang w:val="en-US" w:eastAsia="en-US" w:bidi="en-US"/>
      <w:b w:val="0"/>
      <w:bCs w:val="0"/>
      <w:i w:val="0"/>
      <w:iCs w:val="0"/>
      <w:u w:val="none"/>
      <w:strike w:val="0"/>
      <w:smallCaps w:val="0"/>
      <w:sz w:val="18"/>
      <w:szCs w:val="18"/>
      <w:rFonts w:ascii="Tahoma" w:eastAsia="Tahoma" w:hAnsi="Tahoma" w:cs="Tahoma"/>
    </w:rPr>
  </w:style>
  <w:style w:type="character" w:customStyle="1" w:styleId="CharStyle398">
    <w:name w:val="Überschrift #7 (7)"/>
    <w:basedOn w:val="CharStyle397"/>
    <w:rPr>
      <w:w w:val="100"/>
      <w:spacing w:val="0"/>
      <w:color w:val="000000"/>
      <w:position w:val="0"/>
    </w:rPr>
  </w:style>
  <w:style w:type="character" w:customStyle="1" w:styleId="CharStyle399">
    <w:name w:val="Überschrift #7 (7) + Abstand 1 pt"/>
    <w:basedOn w:val="CharStyle397"/>
    <w:rPr>
      <w:lang w:val="de-DE" w:eastAsia="de-DE" w:bidi="de-DE"/>
      <w:w w:val="100"/>
      <w:spacing w:val="30"/>
      <w:color w:val="000000"/>
      <w:position w:val="0"/>
    </w:rPr>
  </w:style>
  <w:style w:type="character" w:customStyle="1" w:styleId="CharStyle400">
    <w:name w:val="Fließtext (23) + David,Abstand 6 pt"/>
    <w:basedOn w:val="CharStyle101"/>
    <w:rPr>
      <w:lang w:val="de-DE" w:eastAsia="de-DE" w:bidi="de-DE"/>
      <w:b/>
      <w:bCs/>
      <w:rFonts w:ascii="David" w:eastAsia="David" w:hAnsi="David" w:cs="David"/>
      <w:w w:val="100"/>
      <w:spacing w:val="120"/>
      <w:color w:val="000000"/>
      <w:position w:val="0"/>
    </w:rPr>
  </w:style>
  <w:style w:type="character" w:customStyle="1" w:styleId="CharStyle401">
    <w:name w:val="Fließtext (7) + Abstand 1 pt Exact"/>
    <w:basedOn w:val="CharStyle189"/>
    <w:rPr>
      <w:lang w:val="de-DE" w:eastAsia="de-DE" w:bidi="de-DE"/>
      <w:sz w:val="24"/>
      <w:szCs w:val="24"/>
      <w:w w:val="100"/>
      <w:spacing w:val="30"/>
      <w:color w:val="000000"/>
      <w:position w:val="0"/>
    </w:rPr>
  </w:style>
  <w:style w:type="character" w:customStyle="1" w:styleId="CharStyle403">
    <w:name w:val="Fließtext (87) Exact"/>
    <w:basedOn w:val="DefaultParagraphFont"/>
    <w:link w:val="Style402"/>
    <w:rPr>
      <w:b/>
      <w:bCs/>
      <w:i w:val="0"/>
      <w:iCs w:val="0"/>
      <w:u w:val="none"/>
      <w:strike w:val="0"/>
      <w:smallCaps w:val="0"/>
      <w:sz w:val="110"/>
      <w:szCs w:val="110"/>
      <w:rFonts w:ascii="Tahoma" w:eastAsia="Tahoma" w:hAnsi="Tahoma" w:cs="Tahoma"/>
    </w:rPr>
  </w:style>
  <w:style w:type="character" w:customStyle="1" w:styleId="CharStyle404">
    <w:name w:val="Fließtext (56) + Abstand 0 pt Exact"/>
    <w:basedOn w:val="CharStyle233"/>
    <w:rPr>
      <w:w w:val="100"/>
      <w:spacing w:val="0"/>
      <w:color w:val="000000"/>
      <w:position w:val="0"/>
    </w:rPr>
  </w:style>
  <w:style w:type="character" w:customStyle="1" w:styleId="CharStyle405">
    <w:name w:val="Überschrift #5 + Abstand -2 pt"/>
    <w:basedOn w:val="CharStyle192"/>
    <w:rPr>
      <w:w w:val="100"/>
      <w:spacing w:val="-40"/>
      <w:color w:val="000000"/>
      <w:position w:val="0"/>
    </w:rPr>
  </w:style>
  <w:style w:type="character" w:customStyle="1" w:styleId="CharStyle407">
    <w:name w:val="Fließtext (88)_"/>
    <w:basedOn w:val="DefaultParagraphFont"/>
    <w:link w:val="Style406"/>
    <w:rPr>
      <w:lang w:val="en-US" w:eastAsia="en-US" w:bidi="en-US"/>
      <w:b w:val="0"/>
      <w:bCs w:val="0"/>
      <w:i/>
      <w:iCs/>
      <w:u w:val="none"/>
      <w:strike w:val="0"/>
      <w:smallCaps w:val="0"/>
      <w:sz w:val="20"/>
      <w:szCs w:val="20"/>
      <w:rFonts w:ascii="Arial Narrow" w:eastAsia="Arial Narrow" w:hAnsi="Arial Narrow" w:cs="Arial Narrow"/>
    </w:rPr>
  </w:style>
  <w:style w:type="character" w:customStyle="1" w:styleId="CharStyle408">
    <w:name w:val="Fließtext (88) + 7 pt,Nicht kursiv"/>
    <w:basedOn w:val="CharStyle407"/>
    <w:rPr>
      <w:lang w:val="de-DE" w:eastAsia="de-DE" w:bidi="de-DE"/>
      <w:i/>
      <w:iCs/>
      <w:sz w:val="14"/>
      <w:szCs w:val="14"/>
      <w:w w:val="100"/>
      <w:spacing w:val="0"/>
      <w:color w:val="000000"/>
      <w:position w:val="0"/>
    </w:rPr>
  </w:style>
  <w:style w:type="character" w:customStyle="1" w:styleId="CharStyle409">
    <w:name w:val="Fließtext (88) + Tahoma,9 pt"/>
    <w:basedOn w:val="CharStyle407"/>
    <w:rPr>
      <w:sz w:val="18"/>
      <w:szCs w:val="18"/>
      <w:rFonts w:ascii="Tahoma" w:eastAsia="Tahoma" w:hAnsi="Tahoma" w:cs="Tahoma"/>
      <w:w w:val="100"/>
      <w:spacing w:val="0"/>
      <w:color w:val="000000"/>
      <w:position w:val="0"/>
    </w:rPr>
  </w:style>
  <w:style w:type="character" w:customStyle="1" w:styleId="CharStyle411">
    <w:name w:val="Überschrift #7 (8)_"/>
    <w:basedOn w:val="DefaultParagraphFont"/>
    <w:link w:val="Style410"/>
    <w:rPr>
      <w:lang w:val="en-US" w:eastAsia="en-US" w:bidi="en-US"/>
      <w:b/>
      <w:bCs/>
      <w:i w:val="0"/>
      <w:iCs w:val="0"/>
      <w:u w:val="none"/>
      <w:strike w:val="0"/>
      <w:smallCaps w:val="0"/>
      <w:sz w:val="40"/>
      <w:szCs w:val="40"/>
      <w:rFonts w:ascii="Arial" w:eastAsia="Arial" w:hAnsi="Arial" w:cs="Arial"/>
    </w:rPr>
  </w:style>
  <w:style w:type="character" w:customStyle="1" w:styleId="CharStyle412">
    <w:name w:val="Überschrift #7 (8) + 21 pt"/>
    <w:basedOn w:val="CharStyle411"/>
    <w:rPr>
      <w:sz w:val="42"/>
      <w:szCs w:val="42"/>
      <w:w w:val="100"/>
      <w:spacing w:val="0"/>
      <w:color w:val="000000"/>
      <w:position w:val="0"/>
    </w:rPr>
  </w:style>
  <w:style w:type="character" w:customStyle="1" w:styleId="CharStyle414">
    <w:name w:val="Fließtext (90) Exact"/>
    <w:basedOn w:val="DefaultParagraphFont"/>
    <w:link w:val="Style413"/>
    <w:rPr>
      <w:b/>
      <w:bCs/>
      <w:i w:val="0"/>
      <w:iCs w:val="0"/>
      <w:u w:val="none"/>
      <w:strike w:val="0"/>
      <w:smallCaps w:val="0"/>
      <w:sz w:val="46"/>
      <w:szCs w:val="46"/>
      <w:rFonts w:ascii="Arial Narrow" w:eastAsia="Arial Narrow" w:hAnsi="Arial Narrow" w:cs="Arial Narrow"/>
      <w:spacing w:val="0"/>
    </w:rPr>
  </w:style>
  <w:style w:type="character" w:customStyle="1" w:styleId="CharStyle415">
    <w:name w:val="Fließtext (90) + Arial,Nicht fett,Skalieren 70% Exact"/>
    <w:basedOn w:val="CharStyle414"/>
    <w:rPr>
      <w:lang w:val="de-DE" w:eastAsia="de-DE" w:bidi="de-DE"/>
      <w:b/>
      <w:bCs/>
      <w:rFonts w:ascii="Arial" w:eastAsia="Arial" w:hAnsi="Arial" w:cs="Arial"/>
      <w:w w:val="70"/>
      <w:spacing w:val="0"/>
      <w:color w:val="000000"/>
      <w:position w:val="0"/>
    </w:rPr>
  </w:style>
  <w:style w:type="character" w:customStyle="1" w:styleId="CharStyle416">
    <w:name w:val="Fließtext (31) Exact"/>
    <w:basedOn w:val="DefaultParagraphFont"/>
    <w:rPr>
      <w:lang w:val="fr-FR" w:eastAsia="fr-FR" w:bidi="fr-FR"/>
      <w:b/>
      <w:bCs/>
      <w:i w:val="0"/>
      <w:iCs w:val="0"/>
      <w:u w:val="none"/>
      <w:strike w:val="0"/>
      <w:smallCaps w:val="0"/>
      <w:sz w:val="28"/>
      <w:szCs w:val="28"/>
      <w:rFonts w:ascii="Times New Roman" w:eastAsia="Times New Roman" w:hAnsi="Times New Roman" w:cs="Times New Roman"/>
      <w:w w:val="40"/>
      <w:spacing w:val="60"/>
    </w:rPr>
  </w:style>
  <w:style w:type="character" w:customStyle="1" w:styleId="CharStyle417">
    <w:name w:val="Fließtext (31) + Abstand 4 pt Exact"/>
    <w:basedOn w:val="CharStyle141"/>
    <w:rPr>
      <w:lang w:val="fr-FR" w:eastAsia="fr-FR" w:bidi="fr-FR"/>
      <w:spacing w:val="90"/>
      <w:color w:val="000000"/>
      <w:position w:val="0"/>
    </w:rPr>
  </w:style>
  <w:style w:type="character" w:customStyle="1" w:styleId="CharStyle418">
    <w:name w:val="Fließtext (31) + Tahoma,10 pt,Nicht fett,Abstand 0 pt,Skalieren 100% Exact"/>
    <w:basedOn w:val="CharStyle141"/>
    <w:rPr>
      <w:lang w:val="fr-FR" w:eastAsia="fr-FR" w:bidi="fr-FR"/>
      <w:b/>
      <w:bCs/>
      <w:sz w:val="20"/>
      <w:szCs w:val="20"/>
      <w:rFonts w:ascii="Tahoma" w:eastAsia="Tahoma" w:hAnsi="Tahoma" w:cs="Tahoma"/>
      <w:w w:val="100"/>
      <w:spacing w:val="0"/>
      <w:color w:val="000000"/>
      <w:position w:val="0"/>
    </w:rPr>
  </w:style>
  <w:style w:type="character" w:customStyle="1" w:styleId="CharStyle419">
    <w:name w:val="Fließtext (31) + Tahoma,9 pt,Nicht fett,Abstand 0 pt,Skalieren 100% Exact"/>
    <w:basedOn w:val="CharStyle141"/>
    <w:rPr>
      <w:lang w:val="de-DE" w:eastAsia="de-DE" w:bidi="de-DE"/>
      <w:b/>
      <w:bCs/>
      <w:sz w:val="18"/>
      <w:szCs w:val="18"/>
      <w:rFonts w:ascii="Tahoma" w:eastAsia="Tahoma" w:hAnsi="Tahoma" w:cs="Tahoma"/>
      <w:w w:val="100"/>
      <w:spacing w:val="0"/>
      <w:color w:val="000000"/>
      <w:position w:val="0"/>
    </w:rPr>
  </w:style>
  <w:style w:type="character" w:customStyle="1" w:styleId="CharStyle420">
    <w:name w:val="Fließtext (31) + Kapitälchen,Abstand 4 pt Exact"/>
    <w:basedOn w:val="CharStyle141"/>
    <w:rPr>
      <w:lang w:val="fr-FR" w:eastAsia="fr-FR" w:bidi="fr-FR"/>
      <w:smallCaps/>
      <w:spacing w:val="90"/>
      <w:color w:val="000000"/>
      <w:position w:val="0"/>
    </w:rPr>
  </w:style>
  <w:style w:type="character" w:customStyle="1" w:styleId="CharStyle422">
    <w:name w:val="Fließtext (91) Exact"/>
    <w:basedOn w:val="DefaultParagraphFont"/>
    <w:rPr>
      <w:b/>
      <w:bCs/>
      <w:i w:val="0"/>
      <w:iCs w:val="0"/>
      <w:u w:val="none"/>
      <w:strike w:val="0"/>
      <w:smallCaps w:val="0"/>
      <w:sz w:val="24"/>
      <w:szCs w:val="24"/>
      <w:rFonts w:ascii="Arial Narrow" w:eastAsia="Arial Narrow" w:hAnsi="Arial Narrow" w:cs="Arial Narrow"/>
    </w:rPr>
  </w:style>
  <w:style w:type="character" w:customStyle="1" w:styleId="CharStyle424">
    <w:name w:val="Fließtext (92) Exact"/>
    <w:basedOn w:val="DefaultParagraphFont"/>
    <w:rPr>
      <w:b w:val="0"/>
      <w:bCs w:val="0"/>
      <w:i w:val="0"/>
      <w:iCs w:val="0"/>
      <w:u w:val="none"/>
      <w:strike w:val="0"/>
      <w:smallCaps w:val="0"/>
      <w:sz w:val="22"/>
      <w:szCs w:val="22"/>
      <w:rFonts w:ascii="Arial" w:eastAsia="Arial" w:hAnsi="Arial" w:cs="Arial"/>
      <w:w w:val="66"/>
    </w:rPr>
  </w:style>
  <w:style w:type="character" w:customStyle="1" w:styleId="CharStyle426">
    <w:name w:val="Überschrift #1_"/>
    <w:basedOn w:val="DefaultParagraphFont"/>
    <w:link w:val="Style425"/>
    <w:rPr>
      <w:b/>
      <w:bCs/>
      <w:i w:val="0"/>
      <w:iCs w:val="0"/>
      <w:u w:val="none"/>
      <w:strike w:val="0"/>
      <w:smallCaps w:val="0"/>
      <w:sz w:val="144"/>
      <w:szCs w:val="144"/>
      <w:rFonts w:ascii="Tahoma" w:eastAsia="Tahoma" w:hAnsi="Tahoma" w:cs="Tahoma"/>
      <w:spacing w:val="-90"/>
    </w:rPr>
  </w:style>
  <w:style w:type="character" w:customStyle="1" w:styleId="CharStyle428">
    <w:name w:val="Fließtext (89)_"/>
    <w:basedOn w:val="DefaultParagraphFont"/>
    <w:link w:val="Style427"/>
    <w:rPr>
      <w:b w:val="0"/>
      <w:bCs w:val="0"/>
      <w:i w:val="0"/>
      <w:iCs w:val="0"/>
      <w:u w:val="none"/>
      <w:strike w:val="0"/>
      <w:smallCaps w:val="0"/>
      <w:sz w:val="46"/>
      <w:szCs w:val="46"/>
      <w:rFonts w:ascii="Arial" w:eastAsia="Arial" w:hAnsi="Arial" w:cs="Arial"/>
      <w:w w:val="70"/>
    </w:rPr>
  </w:style>
  <w:style w:type="character" w:customStyle="1" w:styleId="CharStyle429">
    <w:name w:val="Fließtext (89) + Arial Narrow,Fett,Skalieren 100%"/>
    <w:basedOn w:val="CharStyle428"/>
    <w:rPr>
      <w:lang w:val="de-DE" w:eastAsia="de-DE" w:bidi="de-DE"/>
      <w:b/>
      <w:bCs/>
      <w:rFonts w:ascii="Arial Narrow" w:eastAsia="Arial Narrow" w:hAnsi="Arial Narrow" w:cs="Arial Narrow"/>
      <w:w w:val="100"/>
      <w:spacing w:val="0"/>
      <w:color w:val="000000"/>
      <w:position w:val="0"/>
    </w:rPr>
  </w:style>
  <w:style w:type="character" w:customStyle="1" w:styleId="CharStyle431">
    <w:name w:val="Fließtext (93)_"/>
    <w:basedOn w:val="DefaultParagraphFont"/>
    <w:link w:val="Style430"/>
    <w:rPr>
      <w:b/>
      <w:bCs/>
      <w:i w:val="0"/>
      <w:iCs w:val="0"/>
      <w:u w:val="none"/>
      <w:strike w:val="0"/>
      <w:smallCaps w:val="0"/>
      <w:sz w:val="52"/>
      <w:szCs w:val="52"/>
      <w:rFonts w:ascii="Arial Narrow" w:eastAsia="Arial Narrow" w:hAnsi="Arial Narrow" w:cs="Arial Narrow"/>
      <w:w w:val="100"/>
      <w:spacing w:val="-10"/>
    </w:rPr>
  </w:style>
  <w:style w:type="character" w:customStyle="1" w:styleId="CharStyle432">
    <w:name w:val="Fließtext (91)_"/>
    <w:basedOn w:val="DefaultParagraphFont"/>
    <w:link w:val="Style421"/>
    <w:rPr>
      <w:b/>
      <w:bCs/>
      <w:i w:val="0"/>
      <w:iCs w:val="0"/>
      <w:u w:val="none"/>
      <w:strike w:val="0"/>
      <w:smallCaps w:val="0"/>
      <w:sz w:val="24"/>
      <w:szCs w:val="24"/>
      <w:rFonts w:ascii="Arial Narrow" w:eastAsia="Arial Narrow" w:hAnsi="Arial Narrow" w:cs="Arial Narrow"/>
    </w:rPr>
  </w:style>
  <w:style w:type="character" w:customStyle="1" w:styleId="CharStyle433">
    <w:name w:val="Fließtext (92)_"/>
    <w:basedOn w:val="DefaultParagraphFont"/>
    <w:link w:val="Style423"/>
    <w:rPr>
      <w:b w:val="0"/>
      <w:bCs w:val="0"/>
      <w:i w:val="0"/>
      <w:iCs w:val="0"/>
      <w:u w:val="none"/>
      <w:strike w:val="0"/>
      <w:smallCaps w:val="0"/>
      <w:sz w:val="22"/>
      <w:szCs w:val="22"/>
      <w:rFonts w:ascii="Arial" w:eastAsia="Arial" w:hAnsi="Arial" w:cs="Arial"/>
      <w:w w:val="66"/>
    </w:rPr>
  </w:style>
  <w:style w:type="character" w:customStyle="1" w:styleId="CharStyle434">
    <w:name w:val="Fließtext (68)_"/>
    <w:basedOn w:val="DefaultParagraphFont"/>
    <w:link w:val="Style327"/>
    <w:rPr>
      <w:b w:val="0"/>
      <w:bCs w:val="0"/>
      <w:i w:val="0"/>
      <w:iCs w:val="0"/>
      <w:u w:val="none"/>
      <w:strike w:val="0"/>
      <w:smallCaps w:val="0"/>
      <w:sz w:val="9"/>
      <w:szCs w:val="9"/>
      <w:rFonts w:ascii="Tahoma" w:eastAsia="Tahoma" w:hAnsi="Tahoma" w:cs="Tahoma"/>
      <w:spacing w:val="0"/>
    </w:rPr>
  </w:style>
  <w:style w:type="character" w:customStyle="1" w:styleId="CharStyle435">
    <w:name w:val="Fließtext (68)"/>
    <w:basedOn w:val="CharStyle434"/>
    <w:rPr>
      <w:lang w:val="de-DE" w:eastAsia="de-DE" w:bidi="de-DE"/>
      <w:w w:val="100"/>
      <w:spacing w:val="0"/>
      <w:color w:val="000000"/>
      <w:position w:val="0"/>
    </w:rPr>
  </w:style>
  <w:style w:type="character" w:customStyle="1" w:styleId="CharStyle436">
    <w:name w:val="Fließtext (11) + Kapitälchen"/>
    <w:basedOn w:val="CharStyle112"/>
    <w:rPr>
      <w:lang w:val="de-DE" w:eastAsia="de-DE" w:bidi="de-DE"/>
      <w:smallCaps/>
      <w:w w:val="100"/>
      <w:spacing w:val="-10"/>
      <w:color w:val="000000"/>
      <w:position w:val="0"/>
    </w:rPr>
  </w:style>
  <w:style w:type="character" w:customStyle="1" w:styleId="CharStyle437">
    <w:name w:val="Fließtext (11) + Kapitälchen,Abstand 2 pt"/>
    <w:basedOn w:val="CharStyle112"/>
    <w:rPr>
      <w:lang w:val="de-DE" w:eastAsia="de-DE" w:bidi="de-DE"/>
      <w:smallCaps/>
      <w:w w:val="100"/>
      <w:spacing w:val="40"/>
      <w:color w:val="000000"/>
      <w:position w:val="0"/>
    </w:rPr>
  </w:style>
  <w:style w:type="character" w:customStyle="1" w:styleId="CharStyle438">
    <w:name w:val="Fließtext (10) + Kapitälchen,Abstand 1 pt"/>
    <w:basedOn w:val="CharStyle148"/>
    <w:rPr>
      <w:lang w:val="de-DE" w:eastAsia="de-DE" w:bidi="de-DE"/>
      <w:smallCaps/>
      <w:w w:val="100"/>
      <w:spacing w:val="20"/>
      <w:color w:val="000000"/>
      <w:position w:val="0"/>
    </w:rPr>
  </w:style>
  <w:style w:type="character" w:customStyle="1" w:styleId="CharStyle440">
    <w:name w:val="Bildbeschriftung (21) Exact"/>
    <w:basedOn w:val="DefaultParagraphFont"/>
    <w:link w:val="Style439"/>
    <w:rPr>
      <w:b w:val="0"/>
      <w:bCs w:val="0"/>
      <w:i w:val="0"/>
      <w:iCs w:val="0"/>
      <w:u w:val="none"/>
      <w:strike w:val="0"/>
      <w:smallCaps w:val="0"/>
      <w:sz w:val="11"/>
      <w:szCs w:val="11"/>
      <w:rFonts w:ascii="Tahoma" w:eastAsia="Tahoma" w:hAnsi="Tahoma" w:cs="Tahoma"/>
    </w:rPr>
  </w:style>
  <w:style w:type="character" w:customStyle="1" w:styleId="CharStyle441">
    <w:name w:val="Bildbeschriftung (21) + Franklin Gothic Heavy,Abstand 2 pt Exact"/>
    <w:basedOn w:val="CharStyle440"/>
    <w:rPr>
      <w:lang w:val="de-DE" w:eastAsia="de-DE" w:bidi="de-DE"/>
      <w:sz w:val="11"/>
      <w:szCs w:val="11"/>
      <w:rFonts w:ascii="Franklin Gothic Heavy" w:eastAsia="Franklin Gothic Heavy" w:hAnsi="Franklin Gothic Heavy" w:cs="Franklin Gothic Heavy"/>
      <w:w w:val="100"/>
      <w:spacing w:val="40"/>
      <w:color w:val="000000"/>
      <w:position w:val="0"/>
    </w:rPr>
  </w:style>
  <w:style w:type="character" w:customStyle="1" w:styleId="CharStyle443">
    <w:name w:val="Bildbeschriftung (22) Exact"/>
    <w:basedOn w:val="DefaultParagraphFont"/>
    <w:link w:val="Style442"/>
    <w:rPr>
      <w:b/>
      <w:bCs/>
      <w:i w:val="0"/>
      <w:iCs w:val="0"/>
      <w:u w:val="none"/>
      <w:strike w:val="0"/>
      <w:smallCaps w:val="0"/>
      <w:sz w:val="19"/>
      <w:szCs w:val="19"/>
      <w:rFonts w:ascii="Arial" w:eastAsia="Arial" w:hAnsi="Arial" w:cs="Arial"/>
      <w:spacing w:val="20"/>
    </w:rPr>
  </w:style>
  <w:style w:type="character" w:customStyle="1" w:styleId="CharStyle444">
    <w:name w:val="Bildbeschriftung (22) + Kapitälchen Exact"/>
    <w:basedOn w:val="CharStyle443"/>
    <w:rPr>
      <w:lang w:val="de-DE" w:eastAsia="de-DE" w:bidi="de-DE"/>
      <w:smallCaps/>
      <w:w w:val="100"/>
      <w:color w:val="000000"/>
      <w:position w:val="0"/>
    </w:rPr>
  </w:style>
  <w:style w:type="character" w:customStyle="1" w:styleId="CharStyle445">
    <w:name w:val="Bildbeschriftung (22) + 9 pt,Nicht fett,Abstand 0 pt Exact"/>
    <w:basedOn w:val="CharStyle443"/>
    <w:rPr>
      <w:lang w:val="de-DE" w:eastAsia="de-DE" w:bidi="de-DE"/>
      <w:b/>
      <w:bCs/>
      <w:sz w:val="18"/>
      <w:szCs w:val="18"/>
      <w:w w:val="100"/>
      <w:spacing w:val="10"/>
      <w:color w:val="000000"/>
      <w:position w:val="0"/>
    </w:rPr>
  </w:style>
  <w:style w:type="character" w:customStyle="1" w:styleId="CharStyle446">
    <w:name w:val="Bildbeschriftung (22) + Tahoma,4 pt,Nicht fett,Abstand 0 pt Exact"/>
    <w:basedOn w:val="CharStyle443"/>
    <w:rPr>
      <w:lang w:val="de-DE" w:eastAsia="de-DE" w:bidi="de-DE"/>
      <w:b/>
      <w:bCs/>
      <w:sz w:val="8"/>
      <w:szCs w:val="8"/>
      <w:rFonts w:ascii="Tahoma" w:eastAsia="Tahoma" w:hAnsi="Tahoma" w:cs="Tahoma"/>
      <w:w w:val="100"/>
      <w:spacing w:val="0"/>
      <w:color w:val="000000"/>
      <w:position w:val="0"/>
    </w:rPr>
  </w:style>
  <w:style w:type="character" w:customStyle="1" w:styleId="CharStyle448">
    <w:name w:val="Bildbeschriftung (23) Exact"/>
    <w:basedOn w:val="DefaultParagraphFont"/>
    <w:link w:val="Style447"/>
    <w:rPr>
      <w:lang w:val="en-US" w:eastAsia="en-US" w:bidi="en-US"/>
      <w:b w:val="0"/>
      <w:bCs w:val="0"/>
      <w:i w:val="0"/>
      <w:iCs w:val="0"/>
      <w:u w:val="none"/>
      <w:strike w:val="0"/>
      <w:smallCaps w:val="0"/>
      <w:sz w:val="17"/>
      <w:szCs w:val="17"/>
      <w:rFonts w:ascii="Franklin Gothic Heavy" w:eastAsia="Franklin Gothic Heavy" w:hAnsi="Franklin Gothic Heavy" w:cs="Franklin Gothic Heavy"/>
      <w:w w:val="120"/>
      <w:spacing w:val="-20"/>
    </w:rPr>
  </w:style>
  <w:style w:type="character" w:customStyle="1" w:styleId="CharStyle449">
    <w:name w:val="Kopf- oder Fußzeile + Franklin Gothic Heavy,87 pt,Nicht fett,Abstand -17 pt"/>
    <w:basedOn w:val="CharStyle44"/>
    <w:rPr>
      <w:lang w:val="de-DE" w:eastAsia="de-DE" w:bidi="de-DE"/>
      <w:b/>
      <w:bCs/>
      <w:sz w:val="174"/>
      <w:szCs w:val="174"/>
      <w:rFonts w:ascii="Franklin Gothic Heavy" w:eastAsia="Franklin Gothic Heavy" w:hAnsi="Franklin Gothic Heavy" w:cs="Franklin Gothic Heavy"/>
      <w:w w:val="100"/>
      <w:spacing w:val="-350"/>
      <w:color w:val="000000"/>
      <w:position w:val="0"/>
    </w:rPr>
  </w:style>
  <w:style w:type="character" w:customStyle="1" w:styleId="CharStyle450">
    <w:name w:val="Fließtext (23) + David,Abstand 5 pt"/>
    <w:basedOn w:val="CharStyle101"/>
    <w:rPr>
      <w:lang w:val="de-DE" w:eastAsia="de-DE" w:bidi="de-DE"/>
      <w:b/>
      <w:bCs/>
      <w:rFonts w:ascii="David" w:eastAsia="David" w:hAnsi="David" w:cs="David"/>
      <w:w w:val="100"/>
      <w:spacing w:val="100"/>
      <w:color w:val="000000"/>
      <w:position w:val="0"/>
    </w:rPr>
  </w:style>
  <w:style w:type="character" w:customStyle="1" w:styleId="CharStyle452">
    <w:name w:val="Fließtext (94)_"/>
    <w:basedOn w:val="DefaultParagraphFont"/>
    <w:link w:val="Style451"/>
    <w:rPr>
      <w:b/>
      <w:bCs/>
      <w:i w:val="0"/>
      <w:iCs w:val="0"/>
      <w:u w:val="none"/>
      <w:strike w:val="0"/>
      <w:smallCaps w:val="0"/>
      <w:sz w:val="30"/>
      <w:szCs w:val="30"/>
      <w:rFonts w:ascii="Arial Narrow" w:eastAsia="Arial Narrow" w:hAnsi="Arial Narrow" w:cs="Arial Narrow"/>
    </w:rPr>
  </w:style>
  <w:style w:type="character" w:customStyle="1" w:styleId="CharStyle453">
    <w:name w:val="Kopf- oder Fußzeile + 19 pt,Nicht fett,Skalieren 75%"/>
    <w:basedOn w:val="CharStyle44"/>
    <w:rPr>
      <w:lang w:val="fr-FR" w:eastAsia="fr-FR" w:bidi="fr-FR"/>
      <w:b/>
      <w:bCs/>
      <w:sz w:val="38"/>
      <w:szCs w:val="38"/>
      <w:w w:val="75"/>
      <w:spacing w:val="0"/>
      <w:color w:val="000000"/>
      <w:position w:val="0"/>
    </w:rPr>
  </w:style>
  <w:style w:type="character" w:customStyle="1" w:styleId="CharStyle454">
    <w:name w:val="Fließtext (46) + Abstand 0 pt"/>
    <w:basedOn w:val="CharStyle195"/>
    <w:rPr>
      <w:w w:val="100"/>
      <w:spacing w:val="0"/>
      <w:color w:val="000000"/>
      <w:position w:val="0"/>
    </w:rPr>
  </w:style>
  <w:style w:type="character" w:customStyle="1" w:styleId="CharStyle456">
    <w:name w:val="Überschrift #9 (3)_"/>
    <w:basedOn w:val="DefaultParagraphFont"/>
    <w:link w:val="Style455"/>
    <w:rPr>
      <w:b/>
      <w:bCs/>
      <w:i w:val="0"/>
      <w:iCs w:val="0"/>
      <w:u w:val="none"/>
      <w:strike w:val="0"/>
      <w:smallCaps w:val="0"/>
      <w:sz w:val="21"/>
      <w:szCs w:val="21"/>
      <w:rFonts w:ascii="Arial Narrow" w:eastAsia="Arial Narrow" w:hAnsi="Arial Narrow" w:cs="Arial Narrow"/>
      <w:spacing w:val="70"/>
    </w:rPr>
  </w:style>
  <w:style w:type="character" w:customStyle="1" w:styleId="CharStyle457">
    <w:name w:val="Fließtext (2) + Abstand 17 pt"/>
    <w:basedOn w:val="CharStyle32"/>
    <w:rPr>
      <w:lang w:val="de-DE" w:eastAsia="de-DE" w:bidi="de-DE"/>
      <w:w w:val="100"/>
      <w:spacing w:val="340"/>
      <w:color w:val="000000"/>
      <w:position w:val="0"/>
    </w:rPr>
  </w:style>
  <w:style w:type="character" w:customStyle="1" w:styleId="CharStyle459">
    <w:name w:val="Fließtext (95)_"/>
    <w:basedOn w:val="DefaultParagraphFont"/>
    <w:link w:val="Style458"/>
    <w:rPr>
      <w:b w:val="0"/>
      <w:bCs w:val="0"/>
      <w:i w:val="0"/>
      <w:iCs w:val="0"/>
      <w:u w:val="none"/>
      <w:strike w:val="0"/>
      <w:smallCaps w:val="0"/>
      <w:sz w:val="30"/>
      <w:szCs w:val="30"/>
      <w:rFonts w:ascii="Calibri" w:eastAsia="Calibri" w:hAnsi="Calibri" w:cs="Calibri"/>
      <w:spacing w:val="40"/>
    </w:rPr>
  </w:style>
  <w:style w:type="character" w:customStyle="1" w:styleId="CharStyle461">
    <w:name w:val="Fließtext (96)_"/>
    <w:basedOn w:val="DefaultParagraphFont"/>
    <w:link w:val="Style460"/>
    <w:rPr>
      <w:b/>
      <w:bCs/>
      <w:i w:val="0"/>
      <w:iCs w:val="0"/>
      <w:u w:val="none"/>
      <w:strike w:val="0"/>
      <w:smallCaps w:val="0"/>
      <w:sz w:val="40"/>
      <w:szCs w:val="40"/>
      <w:rFonts w:ascii="Arial" w:eastAsia="Arial" w:hAnsi="Arial" w:cs="Arial"/>
    </w:rPr>
  </w:style>
  <w:style w:type="character" w:customStyle="1" w:styleId="CharStyle463">
    <w:name w:val="Fließtext (98) Exact"/>
    <w:basedOn w:val="DefaultParagraphFont"/>
    <w:rPr>
      <w:b w:val="0"/>
      <w:bCs w:val="0"/>
      <w:i w:val="0"/>
      <w:iCs w:val="0"/>
      <w:u w:val="none"/>
      <w:strike w:val="0"/>
      <w:smallCaps w:val="0"/>
      <w:sz w:val="15"/>
      <w:szCs w:val="15"/>
      <w:rFonts w:ascii="Tahoma" w:eastAsia="Tahoma" w:hAnsi="Tahoma" w:cs="Tahoma"/>
    </w:rPr>
  </w:style>
  <w:style w:type="character" w:customStyle="1" w:styleId="CharStyle465">
    <w:name w:val="Fließtext (97) Exact"/>
    <w:basedOn w:val="DefaultParagraphFont"/>
    <w:rPr>
      <w:b w:val="0"/>
      <w:bCs w:val="0"/>
      <w:i w:val="0"/>
      <w:iCs w:val="0"/>
      <w:u w:val="none"/>
      <w:strike w:val="0"/>
      <w:smallCaps w:val="0"/>
      <w:sz w:val="15"/>
      <w:szCs w:val="15"/>
      <w:rFonts w:ascii="Tahoma" w:eastAsia="Tahoma" w:hAnsi="Tahoma" w:cs="Tahoma"/>
    </w:rPr>
  </w:style>
  <w:style w:type="character" w:customStyle="1" w:styleId="CharStyle466">
    <w:name w:val="Fließtext (97)_"/>
    <w:basedOn w:val="DefaultParagraphFont"/>
    <w:link w:val="Style464"/>
    <w:rPr>
      <w:lang w:val="en-US" w:eastAsia="en-US" w:bidi="en-US"/>
      <w:b w:val="0"/>
      <w:bCs w:val="0"/>
      <w:i w:val="0"/>
      <w:iCs w:val="0"/>
      <w:u w:val="none"/>
      <w:strike w:val="0"/>
      <w:smallCaps w:val="0"/>
      <w:sz w:val="15"/>
      <w:szCs w:val="15"/>
      <w:rFonts w:ascii="Tahoma" w:eastAsia="Tahoma" w:hAnsi="Tahoma" w:cs="Tahoma"/>
    </w:rPr>
  </w:style>
  <w:style w:type="character" w:customStyle="1" w:styleId="CharStyle467">
    <w:name w:val="Fließtext (98)_"/>
    <w:basedOn w:val="DefaultParagraphFont"/>
    <w:link w:val="Style462"/>
    <w:rPr>
      <w:b w:val="0"/>
      <w:bCs w:val="0"/>
      <w:i w:val="0"/>
      <w:iCs w:val="0"/>
      <w:u w:val="none"/>
      <w:strike w:val="0"/>
      <w:smallCaps w:val="0"/>
      <w:sz w:val="15"/>
      <w:szCs w:val="15"/>
      <w:rFonts w:ascii="Tahoma" w:eastAsia="Tahoma" w:hAnsi="Tahoma" w:cs="Tahoma"/>
    </w:rPr>
  </w:style>
  <w:style w:type="character" w:customStyle="1" w:styleId="CharStyle468">
    <w:name w:val="Fließtext (97)"/>
    <w:basedOn w:val="CharStyle466"/>
    <w:rPr>
      <w:b/>
      <w:bCs/>
      <w:sz w:val="15"/>
      <w:szCs w:val="15"/>
      <w:w w:val="100"/>
      <w:spacing w:val="0"/>
      <w:color w:val="000000"/>
      <w:position w:val="0"/>
    </w:rPr>
  </w:style>
  <w:style w:type="character" w:customStyle="1" w:styleId="CharStyle470">
    <w:name w:val="Fließtext (99) Exact"/>
    <w:basedOn w:val="DefaultParagraphFont"/>
    <w:rPr>
      <w:b w:val="0"/>
      <w:bCs w:val="0"/>
      <w:i w:val="0"/>
      <w:iCs w:val="0"/>
      <w:u w:val="none"/>
      <w:strike w:val="0"/>
      <w:smallCaps w:val="0"/>
      <w:sz w:val="19"/>
      <w:szCs w:val="19"/>
      <w:rFonts w:ascii="Arial" w:eastAsia="Arial" w:hAnsi="Arial" w:cs="Arial"/>
    </w:rPr>
  </w:style>
  <w:style w:type="character" w:customStyle="1" w:styleId="CharStyle471">
    <w:name w:val="Fließtext (99)_"/>
    <w:basedOn w:val="DefaultParagraphFont"/>
    <w:link w:val="Style469"/>
    <w:rPr>
      <w:b w:val="0"/>
      <w:bCs w:val="0"/>
      <w:i w:val="0"/>
      <w:iCs w:val="0"/>
      <w:u w:val="none"/>
      <w:strike w:val="0"/>
      <w:smallCaps w:val="0"/>
      <w:sz w:val="19"/>
      <w:szCs w:val="19"/>
      <w:rFonts w:ascii="Arial" w:eastAsia="Arial" w:hAnsi="Arial" w:cs="Arial"/>
    </w:rPr>
  </w:style>
  <w:style w:type="character" w:customStyle="1" w:styleId="CharStyle473">
    <w:name w:val="Bildbeschriftung (24) Exact"/>
    <w:basedOn w:val="DefaultParagraphFont"/>
    <w:link w:val="Style472"/>
    <w:rPr>
      <w:b w:val="0"/>
      <w:bCs w:val="0"/>
      <w:i w:val="0"/>
      <w:iCs w:val="0"/>
      <w:u w:val="none"/>
      <w:strike w:val="0"/>
      <w:smallCaps w:val="0"/>
      <w:sz w:val="22"/>
      <w:szCs w:val="22"/>
      <w:rFonts w:ascii="Lucida Sans Unicode" w:eastAsia="Lucida Sans Unicode" w:hAnsi="Lucida Sans Unicode" w:cs="Lucida Sans Unicode"/>
    </w:rPr>
  </w:style>
  <w:style w:type="character" w:customStyle="1" w:styleId="CharStyle475">
    <w:name w:val="Bildbeschriftung (25) Exact"/>
    <w:basedOn w:val="DefaultParagraphFont"/>
    <w:link w:val="Style474"/>
    <w:rPr>
      <w:b w:val="0"/>
      <w:bCs w:val="0"/>
      <w:i w:val="0"/>
      <w:iCs w:val="0"/>
      <w:u w:val="none"/>
      <w:strike w:val="0"/>
      <w:smallCaps w:val="0"/>
      <w:sz w:val="23"/>
      <w:szCs w:val="23"/>
      <w:rFonts w:ascii="Lucida Sans Unicode" w:eastAsia="Lucida Sans Unicode" w:hAnsi="Lucida Sans Unicode" w:cs="Lucida Sans Unicode"/>
    </w:rPr>
  </w:style>
  <w:style w:type="character" w:customStyle="1" w:styleId="CharStyle477">
    <w:name w:val="Bildbeschriftung (26) Exact"/>
    <w:basedOn w:val="DefaultParagraphFont"/>
    <w:link w:val="Style476"/>
    <w:rPr>
      <w:b w:val="0"/>
      <w:bCs w:val="0"/>
      <w:i w:val="0"/>
      <w:iCs w:val="0"/>
      <w:u w:val="none"/>
      <w:strike w:val="0"/>
      <w:smallCaps w:val="0"/>
      <w:sz w:val="22"/>
      <w:szCs w:val="22"/>
      <w:rFonts w:ascii="Lucida Sans Unicode" w:eastAsia="Lucida Sans Unicode" w:hAnsi="Lucida Sans Unicode" w:cs="Lucida Sans Unicode"/>
    </w:rPr>
  </w:style>
  <w:style w:type="character" w:customStyle="1" w:styleId="CharStyle479">
    <w:name w:val="Bildbeschriftung (27) Exact"/>
    <w:basedOn w:val="DefaultParagraphFont"/>
    <w:link w:val="Style478"/>
    <w:rPr>
      <w:b w:val="0"/>
      <w:bCs w:val="0"/>
      <w:i w:val="0"/>
      <w:iCs w:val="0"/>
      <w:u w:val="none"/>
      <w:strike w:val="0"/>
      <w:smallCaps w:val="0"/>
      <w:sz w:val="10"/>
      <w:szCs w:val="10"/>
      <w:rFonts w:ascii="Tahoma" w:eastAsia="Tahoma" w:hAnsi="Tahoma" w:cs="Tahoma"/>
    </w:rPr>
  </w:style>
  <w:style w:type="character" w:customStyle="1" w:styleId="CharStyle480">
    <w:name w:val="Fließtext (96) Exact"/>
    <w:basedOn w:val="DefaultParagraphFont"/>
    <w:rPr>
      <w:lang w:val="en-US" w:eastAsia="en-US" w:bidi="en-US"/>
      <w:b/>
      <w:bCs/>
      <w:i w:val="0"/>
      <w:iCs w:val="0"/>
      <w:u w:val="none"/>
      <w:strike w:val="0"/>
      <w:smallCaps w:val="0"/>
      <w:sz w:val="40"/>
      <w:szCs w:val="40"/>
      <w:rFonts w:ascii="Arial" w:eastAsia="Arial" w:hAnsi="Arial" w:cs="Arial"/>
      <w:color w:val="141414"/>
    </w:rPr>
  </w:style>
  <w:style w:type="character" w:customStyle="1" w:styleId="CharStyle481">
    <w:name w:val="Fließtext (96) Exact"/>
    <w:basedOn w:val="CharStyle461"/>
    <w:rPr>
      <w:lang w:val="en-US" w:eastAsia="en-US" w:bidi="en-US"/>
      <w:w w:val="100"/>
      <w:spacing w:val="0"/>
      <w:color w:val="FFFFFF"/>
      <w:position w:val="0"/>
    </w:rPr>
  </w:style>
  <w:style w:type="character" w:customStyle="1" w:styleId="CharStyle482">
    <w:name w:val="Fließtext (96) + 23 pt Exact"/>
    <w:basedOn w:val="CharStyle461"/>
    <w:rPr>
      <w:lang w:val="fr-FR" w:eastAsia="fr-FR" w:bidi="fr-FR"/>
      <w:sz w:val="46"/>
      <w:szCs w:val="46"/>
      <w:w w:val="100"/>
      <w:spacing w:val="0"/>
      <w:color w:val="FFFFFF"/>
      <w:position w:val="0"/>
    </w:rPr>
  </w:style>
  <w:style w:type="character" w:customStyle="1" w:styleId="CharStyle483">
    <w:name w:val="Fließtext (96) + Kapitälchen Exact"/>
    <w:basedOn w:val="CharStyle461"/>
    <w:rPr>
      <w:lang w:val="fr-FR" w:eastAsia="fr-FR" w:bidi="fr-FR"/>
      <w:smallCaps/>
      <w:w w:val="100"/>
      <w:spacing w:val="0"/>
      <w:color w:val="FFFFFF"/>
      <w:position w:val="0"/>
    </w:rPr>
  </w:style>
  <w:style w:type="character" w:customStyle="1" w:styleId="CharStyle485">
    <w:name w:val="Fließtext (100)_"/>
    <w:basedOn w:val="DefaultParagraphFont"/>
    <w:link w:val="Style484"/>
    <w:rPr>
      <w:lang w:val="en-US" w:eastAsia="en-US" w:bidi="en-US"/>
      <w:b/>
      <w:bCs/>
      <w:i/>
      <w:iCs/>
      <w:u w:val="none"/>
      <w:strike w:val="0"/>
      <w:smallCaps w:val="0"/>
      <w:sz w:val="32"/>
      <w:szCs w:val="32"/>
      <w:rFonts w:ascii="Arial" w:eastAsia="Arial" w:hAnsi="Arial" w:cs="Arial"/>
      <w:spacing w:val="0"/>
    </w:rPr>
  </w:style>
  <w:style w:type="character" w:customStyle="1" w:styleId="CharStyle486">
    <w:name w:val="Kopf- oder Fußzeile + Arial Narrow,12 pt"/>
    <w:basedOn w:val="CharStyle44"/>
    <w:rPr>
      <w:lang w:val="de-DE" w:eastAsia="de-DE" w:bidi="de-DE"/>
      <w:sz w:val="24"/>
      <w:szCs w:val="24"/>
      <w:rFonts w:ascii="Arial Narrow" w:eastAsia="Arial Narrow" w:hAnsi="Arial Narrow" w:cs="Arial Narrow"/>
      <w:w w:val="100"/>
      <w:spacing w:val="0"/>
      <w:color w:val="000000"/>
      <w:position w:val="0"/>
    </w:rPr>
  </w:style>
  <w:style w:type="character" w:customStyle="1" w:styleId="CharStyle487">
    <w:name w:val="Fließtext (4)_"/>
    <w:basedOn w:val="DefaultParagraphFont"/>
    <w:link w:val="Style6"/>
    <w:rPr>
      <w:b/>
      <w:bCs/>
      <w:i w:val="0"/>
      <w:iCs w:val="0"/>
      <w:u w:val="none"/>
      <w:strike w:val="0"/>
      <w:smallCaps w:val="0"/>
      <w:sz w:val="19"/>
      <w:szCs w:val="19"/>
      <w:rFonts w:ascii="Arial Narrow" w:eastAsia="Arial Narrow" w:hAnsi="Arial Narrow" w:cs="Arial Narrow"/>
      <w:w w:val="100"/>
    </w:rPr>
  </w:style>
  <w:style w:type="character" w:customStyle="1" w:styleId="CharStyle489">
    <w:name w:val="Fließtext (101)_"/>
    <w:basedOn w:val="DefaultParagraphFont"/>
    <w:link w:val="Style488"/>
    <w:rPr>
      <w:b w:val="0"/>
      <w:bCs w:val="0"/>
      <w:i w:val="0"/>
      <w:iCs w:val="0"/>
      <w:u w:val="none"/>
      <w:strike w:val="0"/>
      <w:smallCaps w:val="0"/>
      <w:sz w:val="13"/>
      <w:szCs w:val="13"/>
      <w:rFonts w:ascii="Tahoma" w:eastAsia="Tahoma" w:hAnsi="Tahoma" w:cs="Tahoma"/>
    </w:rPr>
  </w:style>
  <w:style w:type="character" w:customStyle="1" w:styleId="CharStyle490">
    <w:name w:val="Fließtext (42)_"/>
    <w:basedOn w:val="DefaultParagraphFont"/>
    <w:link w:val="Style178"/>
    <w:rPr>
      <w:b w:val="0"/>
      <w:bCs w:val="0"/>
      <w:i w:val="0"/>
      <w:iCs w:val="0"/>
      <w:u w:val="none"/>
      <w:strike w:val="0"/>
      <w:smallCaps w:val="0"/>
      <w:sz w:val="12"/>
      <w:szCs w:val="12"/>
      <w:rFonts w:ascii="Tahoma" w:eastAsia="Tahoma" w:hAnsi="Tahoma" w:cs="Tahoma"/>
    </w:rPr>
  </w:style>
  <w:style w:type="character" w:customStyle="1" w:styleId="CharStyle491">
    <w:name w:val="Fließtext (42) + Constantia,5,5 pt"/>
    <w:basedOn w:val="CharStyle490"/>
    <w:rPr>
      <w:lang w:val="de-DE" w:eastAsia="de-DE" w:bidi="de-DE"/>
      <w:sz w:val="11"/>
      <w:szCs w:val="11"/>
      <w:rFonts w:ascii="Constantia" w:eastAsia="Constantia" w:hAnsi="Constantia" w:cs="Constantia"/>
      <w:w w:val="100"/>
      <w:spacing w:val="0"/>
      <w:color w:val="000000"/>
      <w:position w:val="0"/>
    </w:rPr>
  </w:style>
  <w:style w:type="character" w:customStyle="1" w:styleId="CharStyle492">
    <w:name w:val="Fließtext (71)_"/>
    <w:basedOn w:val="DefaultParagraphFont"/>
    <w:link w:val="Style333"/>
    <w:rPr>
      <w:lang w:val="en-US" w:eastAsia="en-US" w:bidi="en-US"/>
      <w:b/>
      <w:bCs/>
      <w:i w:val="0"/>
      <w:iCs w:val="0"/>
      <w:u w:val="none"/>
      <w:strike w:val="0"/>
      <w:smallCaps w:val="0"/>
      <w:sz w:val="19"/>
      <w:szCs w:val="19"/>
      <w:rFonts w:ascii="Times New Roman" w:eastAsia="Times New Roman" w:hAnsi="Times New Roman" w:cs="Times New Roman"/>
      <w:w w:val="66"/>
      <w:spacing w:val="0"/>
    </w:rPr>
  </w:style>
  <w:style w:type="character" w:customStyle="1" w:styleId="CharStyle493">
    <w:name w:val="Fließtext (71)"/>
    <w:basedOn w:val="CharStyle492"/>
    <w:rPr>
      <w:spacing w:val="0"/>
      <w:color w:val="000000"/>
      <w:position w:val="0"/>
    </w:rPr>
  </w:style>
  <w:style w:type="character" w:customStyle="1" w:styleId="CharStyle495">
    <w:name w:val="Überschrift #2 Exact"/>
    <w:basedOn w:val="DefaultParagraphFont"/>
    <w:link w:val="Style494"/>
    <w:rPr>
      <w:b/>
      <w:bCs/>
      <w:i w:val="0"/>
      <w:iCs w:val="0"/>
      <w:u w:val="none"/>
      <w:strike w:val="0"/>
      <w:smallCaps w:val="0"/>
      <w:sz w:val="110"/>
      <w:szCs w:val="110"/>
      <w:rFonts w:ascii="Arial Narrow" w:eastAsia="Arial Narrow" w:hAnsi="Arial Narrow" w:cs="Arial Narrow"/>
      <w:w w:val="100"/>
    </w:rPr>
  </w:style>
  <w:style w:type="character" w:customStyle="1" w:styleId="CharStyle496">
    <w:name w:val="Überschrift #2 Exact"/>
    <w:basedOn w:val="CharStyle495"/>
    <w:rPr>
      <w:lang w:val="de-DE" w:eastAsia="de-DE" w:bidi="de-DE"/>
      <w:spacing w:val="0"/>
      <w:color w:val="FFFFFF"/>
      <w:position w:val="0"/>
    </w:rPr>
  </w:style>
  <w:style w:type="character" w:customStyle="1" w:styleId="CharStyle498">
    <w:name w:val="Fließtext (102) Exact"/>
    <w:basedOn w:val="DefaultParagraphFont"/>
    <w:link w:val="Style497"/>
    <w:rPr>
      <w:lang w:val="en-US" w:eastAsia="en-US" w:bidi="en-US"/>
      <w:b/>
      <w:bCs/>
      <w:i w:val="0"/>
      <w:iCs w:val="0"/>
      <w:u w:val="none"/>
      <w:strike w:val="0"/>
      <w:smallCaps w:val="0"/>
      <w:sz w:val="74"/>
      <w:szCs w:val="74"/>
      <w:rFonts w:ascii="Arial Narrow" w:eastAsia="Arial Narrow" w:hAnsi="Arial Narrow" w:cs="Arial Narrow"/>
      <w:w w:val="100"/>
    </w:rPr>
  </w:style>
  <w:style w:type="character" w:customStyle="1" w:styleId="CharStyle499">
    <w:name w:val="Fließtext (102) + Times New Roman,25 pt,Kursiv,Abstand -2 pt Exact"/>
    <w:basedOn w:val="CharStyle498"/>
    <w:rPr>
      <w:i/>
      <w:iCs/>
      <w:sz w:val="50"/>
      <w:szCs w:val="50"/>
      <w:rFonts w:ascii="Times New Roman" w:eastAsia="Times New Roman" w:hAnsi="Times New Roman" w:cs="Times New Roman"/>
      <w:w w:val="100"/>
      <w:spacing w:val="-50"/>
      <w:color w:val="000000"/>
      <w:position w:val="0"/>
    </w:rPr>
  </w:style>
  <w:style w:type="character" w:customStyle="1" w:styleId="CharStyle501">
    <w:name w:val="Fließtext (103) Exact"/>
    <w:basedOn w:val="DefaultParagraphFont"/>
    <w:link w:val="Style500"/>
    <w:rPr>
      <w:b w:val="0"/>
      <w:bCs w:val="0"/>
      <w:i w:val="0"/>
      <w:iCs w:val="0"/>
      <w:u w:val="none"/>
      <w:strike w:val="0"/>
      <w:smallCaps w:val="0"/>
      <w:sz w:val="17"/>
      <w:szCs w:val="17"/>
      <w:rFonts w:ascii="Tahoma" w:eastAsia="Tahoma" w:hAnsi="Tahoma" w:cs="Tahoma"/>
      <w:w w:val="100"/>
    </w:rPr>
  </w:style>
  <w:style w:type="character" w:customStyle="1" w:styleId="CharStyle502">
    <w:name w:val="Fließtext (103) + 13 pt,Fett Exact"/>
    <w:basedOn w:val="CharStyle501"/>
    <w:rPr>
      <w:lang w:val="de-DE" w:eastAsia="de-DE" w:bidi="de-DE"/>
      <w:b/>
      <w:bCs/>
      <w:sz w:val="26"/>
      <w:szCs w:val="26"/>
      <w:w w:val="100"/>
      <w:spacing w:val="0"/>
      <w:color w:val="000000"/>
      <w:position w:val="0"/>
    </w:rPr>
  </w:style>
  <w:style w:type="character" w:customStyle="1" w:styleId="CharStyle503">
    <w:name w:val="Fließtext (42) + Arial,5,5 pt,Kursiv"/>
    <w:basedOn w:val="CharStyle490"/>
    <w:rPr>
      <w:lang w:val="de-DE" w:eastAsia="de-DE" w:bidi="de-DE"/>
      <w:i/>
      <w:iCs/>
      <w:sz w:val="11"/>
      <w:szCs w:val="11"/>
      <w:rFonts w:ascii="Arial" w:eastAsia="Arial" w:hAnsi="Arial" w:cs="Arial"/>
      <w:w w:val="100"/>
      <w:spacing w:val="0"/>
      <w:color w:val="000000"/>
      <w:position w:val="0"/>
    </w:rPr>
  </w:style>
  <w:style w:type="character" w:customStyle="1" w:styleId="CharStyle504">
    <w:name w:val="Fließtext (42) + Arial,6,5 pt"/>
    <w:basedOn w:val="CharStyle490"/>
    <w:rPr>
      <w:lang w:val="de-DE" w:eastAsia="de-DE" w:bidi="de-DE"/>
      <w:sz w:val="13"/>
      <w:szCs w:val="13"/>
      <w:rFonts w:ascii="Arial" w:eastAsia="Arial" w:hAnsi="Arial" w:cs="Arial"/>
      <w:w w:val="100"/>
      <w:spacing w:val="0"/>
      <w:color w:val="000000"/>
      <w:position w:val="0"/>
    </w:rPr>
  </w:style>
  <w:style w:type="character" w:customStyle="1" w:styleId="CharStyle505">
    <w:name w:val="Fließtext (8) Exact"/>
    <w:basedOn w:val="CharStyle99"/>
    <w:rPr>
      <w:lang w:val="de-DE" w:eastAsia="de-DE" w:bidi="de-DE"/>
      <w:w w:val="100"/>
      <w:spacing w:val="0"/>
      <w:color w:val="FFFFFF"/>
      <w:position w:val="0"/>
    </w:rPr>
  </w:style>
  <w:style w:type="character" w:customStyle="1" w:styleId="CharStyle507">
    <w:name w:val="Fließtext (105) Exact"/>
    <w:basedOn w:val="DefaultParagraphFont"/>
    <w:link w:val="Style506"/>
    <w:rPr>
      <w:b w:val="0"/>
      <w:bCs w:val="0"/>
      <w:i/>
      <w:iCs/>
      <w:u w:val="none"/>
      <w:strike w:val="0"/>
      <w:smallCaps w:val="0"/>
      <w:sz w:val="156"/>
      <w:szCs w:val="156"/>
      <w:rFonts w:ascii="Tahoma" w:eastAsia="Tahoma" w:hAnsi="Tahoma" w:cs="Tahoma"/>
    </w:rPr>
  </w:style>
  <w:style w:type="character" w:customStyle="1" w:styleId="CharStyle509">
    <w:name w:val="Fließtext (106) Exact"/>
    <w:basedOn w:val="DefaultParagraphFont"/>
    <w:link w:val="Style508"/>
    <w:rPr>
      <w:b/>
      <w:bCs/>
      <w:i w:val="0"/>
      <w:iCs w:val="0"/>
      <w:u w:val="none"/>
      <w:strike w:val="0"/>
      <w:smallCaps w:val="0"/>
      <w:sz w:val="28"/>
      <w:szCs w:val="28"/>
      <w:rFonts w:ascii="Franklin Gothic Heavy" w:eastAsia="Franklin Gothic Heavy" w:hAnsi="Franklin Gothic Heavy" w:cs="Franklin Gothic Heavy"/>
      <w:w w:val="150"/>
      <w:spacing w:val="0"/>
    </w:rPr>
  </w:style>
  <w:style w:type="character" w:customStyle="1" w:styleId="CharStyle510">
    <w:name w:val="Fließtext (106) + 13 pt,Nicht fett,Skalieren 100% Exact"/>
    <w:basedOn w:val="CharStyle509"/>
    <w:rPr>
      <w:lang w:val="en-US" w:eastAsia="en-US" w:bidi="en-US"/>
      <w:b/>
      <w:bCs/>
      <w:sz w:val="26"/>
      <w:szCs w:val="26"/>
      <w:w w:val="100"/>
      <w:spacing w:val="0"/>
      <w:color w:val="000000"/>
      <w:position w:val="0"/>
    </w:rPr>
  </w:style>
  <w:style w:type="character" w:customStyle="1" w:styleId="CharStyle511">
    <w:name w:val="Fließtext (106) + Tahoma,9 pt,Nicht fett,Skalieren 100% Exact"/>
    <w:basedOn w:val="CharStyle509"/>
    <w:rPr>
      <w:lang w:val="de-DE" w:eastAsia="de-DE" w:bidi="de-DE"/>
      <w:b/>
      <w:bCs/>
      <w:sz w:val="18"/>
      <w:szCs w:val="18"/>
      <w:rFonts w:ascii="Tahoma" w:eastAsia="Tahoma" w:hAnsi="Tahoma" w:cs="Tahoma"/>
      <w:w w:val="100"/>
      <w:spacing w:val="0"/>
      <w:color w:val="000000"/>
      <w:position w:val="0"/>
    </w:rPr>
  </w:style>
  <w:style w:type="character" w:customStyle="1" w:styleId="CharStyle512">
    <w:name w:val="Fließtext (106) + Tahoma,9 pt,Nicht fett,Kursiv,Kapitälchen,Skalieren 100% Exact"/>
    <w:basedOn w:val="CharStyle509"/>
    <w:rPr>
      <w:lang w:val="fr-FR" w:eastAsia="fr-FR" w:bidi="fr-FR"/>
      <w:b/>
      <w:bCs/>
      <w:i/>
      <w:iCs/>
      <w:smallCaps/>
      <w:sz w:val="18"/>
      <w:szCs w:val="18"/>
      <w:rFonts w:ascii="Tahoma" w:eastAsia="Tahoma" w:hAnsi="Tahoma" w:cs="Tahoma"/>
      <w:w w:val="100"/>
      <w:color w:val="000000"/>
      <w:position w:val="0"/>
    </w:rPr>
  </w:style>
  <w:style w:type="character" w:customStyle="1" w:styleId="CharStyle514">
    <w:name w:val="Fließtext (107) Exact"/>
    <w:basedOn w:val="DefaultParagraphFont"/>
    <w:link w:val="Style513"/>
    <w:rPr>
      <w:lang w:val="en-US" w:eastAsia="en-US" w:bidi="en-US"/>
      <w:b/>
      <w:bCs/>
      <w:i w:val="0"/>
      <w:iCs w:val="0"/>
      <w:u w:val="none"/>
      <w:strike w:val="0"/>
      <w:smallCaps w:val="0"/>
      <w:sz w:val="19"/>
      <w:szCs w:val="19"/>
      <w:rFonts w:ascii="Arial Narrow" w:eastAsia="Arial Narrow" w:hAnsi="Arial Narrow" w:cs="Arial Narrow"/>
    </w:rPr>
  </w:style>
  <w:style w:type="character" w:customStyle="1" w:styleId="CharStyle515">
    <w:name w:val="Fließtext (107) Exact"/>
    <w:basedOn w:val="CharStyle514"/>
    <w:rPr>
      <w:sz w:val="19"/>
      <w:szCs w:val="19"/>
      <w:w w:val="100"/>
      <w:spacing w:val="0"/>
      <w:color w:val="000000"/>
      <w:position w:val="0"/>
    </w:rPr>
  </w:style>
  <w:style w:type="character" w:customStyle="1" w:styleId="CharStyle516">
    <w:name w:val="Fließtext (107) + Kapitälchen Exact"/>
    <w:basedOn w:val="CharStyle514"/>
    <w:rPr>
      <w:smallCaps/>
      <w:w w:val="100"/>
      <w:spacing w:val="0"/>
      <w:color w:val="000000"/>
      <w:position w:val="0"/>
    </w:rPr>
  </w:style>
  <w:style w:type="character" w:customStyle="1" w:styleId="CharStyle517">
    <w:name w:val="Fließtext (107) + Kapitälchen,Abstand 2 pt Exact"/>
    <w:basedOn w:val="CharStyle514"/>
    <w:rPr>
      <w:smallCaps/>
      <w:w w:val="100"/>
      <w:spacing w:val="40"/>
      <w:color w:val="000000"/>
      <w:position w:val="0"/>
    </w:rPr>
  </w:style>
  <w:style w:type="character" w:customStyle="1" w:styleId="CharStyle518">
    <w:name w:val="Fließtext (107) + Abstand 3 pt Exact"/>
    <w:basedOn w:val="CharStyle514"/>
    <w:rPr>
      <w:sz w:val="19"/>
      <w:szCs w:val="19"/>
      <w:w w:val="100"/>
      <w:spacing w:val="70"/>
      <w:color w:val="000000"/>
      <w:position w:val="0"/>
    </w:rPr>
  </w:style>
  <w:style w:type="character" w:customStyle="1" w:styleId="CharStyle520">
    <w:name w:val="Fließtext (108) Exact"/>
    <w:basedOn w:val="DefaultParagraphFont"/>
    <w:link w:val="Style519"/>
    <w:rPr>
      <w:lang w:val="en-US" w:eastAsia="en-US" w:bidi="en-US"/>
      <w:b/>
      <w:bCs/>
      <w:i/>
      <w:iCs/>
      <w:u w:val="none"/>
      <w:strike w:val="0"/>
      <w:smallCaps w:val="0"/>
      <w:sz w:val="70"/>
      <w:szCs w:val="70"/>
      <w:rFonts w:ascii="Arial Narrow" w:eastAsia="Arial Narrow" w:hAnsi="Arial Narrow" w:cs="Arial Narrow"/>
    </w:rPr>
  </w:style>
  <w:style w:type="character" w:customStyle="1" w:styleId="CharStyle522">
    <w:name w:val="Fließtext (111) Exact"/>
    <w:basedOn w:val="DefaultParagraphFont"/>
    <w:link w:val="Style521"/>
    <w:rPr>
      <w:b w:val="0"/>
      <w:bCs w:val="0"/>
      <w:i w:val="0"/>
      <w:iCs w:val="0"/>
      <w:u w:val="none"/>
      <w:strike w:val="0"/>
      <w:smallCaps w:val="0"/>
      <w:sz w:val="11"/>
      <w:szCs w:val="11"/>
      <w:rFonts w:ascii="Tahoma" w:eastAsia="Tahoma" w:hAnsi="Tahoma" w:cs="Tahoma"/>
      <w:w w:val="200"/>
      <w:spacing w:val="0"/>
    </w:rPr>
  </w:style>
  <w:style w:type="character" w:customStyle="1" w:styleId="CharStyle523">
    <w:name w:val="Fließtext (111) + Courier New,7,5 pt,Kursiv,Abstand 0 pt,Skalieren 100% Exact"/>
    <w:basedOn w:val="CharStyle522"/>
    <w:rPr>
      <w:lang w:val="de-DE" w:eastAsia="de-DE" w:bidi="de-DE"/>
      <w:i/>
      <w:iCs/>
      <w:sz w:val="15"/>
      <w:szCs w:val="15"/>
      <w:rFonts w:ascii="Courier New" w:eastAsia="Courier New" w:hAnsi="Courier New" w:cs="Courier New"/>
      <w:w w:val="100"/>
      <w:spacing w:val="-10"/>
      <w:color w:val="000000"/>
      <w:position w:val="0"/>
    </w:rPr>
  </w:style>
  <w:style w:type="character" w:customStyle="1" w:styleId="CharStyle524">
    <w:name w:val="Fließtext (111) Exact"/>
    <w:basedOn w:val="CharStyle522"/>
    <w:rPr>
      <w:lang w:val="de-DE" w:eastAsia="de-DE" w:bidi="de-DE"/>
      <w:spacing w:val="0"/>
      <w:color w:val="000000"/>
      <w:position w:val="0"/>
    </w:rPr>
  </w:style>
  <w:style w:type="character" w:customStyle="1" w:styleId="CharStyle525">
    <w:name w:val="Fließtext (111) + Arial,6 pt,Abstand 1 pt,Skalieren 100% Exact"/>
    <w:basedOn w:val="CharStyle522"/>
    <w:rPr>
      <w:lang w:val="de-DE" w:eastAsia="de-DE" w:bidi="de-DE"/>
      <w:sz w:val="12"/>
      <w:szCs w:val="12"/>
      <w:rFonts w:ascii="Arial" w:eastAsia="Arial" w:hAnsi="Arial" w:cs="Arial"/>
      <w:w w:val="100"/>
      <w:spacing w:val="20"/>
      <w:color w:val="000000"/>
      <w:position w:val="0"/>
    </w:rPr>
  </w:style>
  <w:style w:type="character" w:customStyle="1" w:styleId="CharStyle527">
    <w:name w:val="Fließtext (104)_"/>
    <w:basedOn w:val="DefaultParagraphFont"/>
    <w:link w:val="Style526"/>
    <w:rPr>
      <w:b w:val="0"/>
      <w:bCs w:val="0"/>
      <w:i w:val="0"/>
      <w:iCs w:val="0"/>
      <w:u w:val="none"/>
      <w:strike w:val="0"/>
      <w:smallCaps w:val="0"/>
      <w:sz w:val="10"/>
      <w:szCs w:val="10"/>
      <w:rFonts w:ascii="Tahoma" w:eastAsia="Tahoma" w:hAnsi="Tahoma" w:cs="Tahoma"/>
    </w:rPr>
  </w:style>
  <w:style w:type="character" w:customStyle="1" w:styleId="CharStyle528">
    <w:name w:val="Fließtext (63)_"/>
    <w:basedOn w:val="DefaultParagraphFont"/>
    <w:link w:val="Style298"/>
    <w:rPr>
      <w:lang w:val="en-US" w:eastAsia="en-US" w:bidi="en-US"/>
      <w:b w:val="0"/>
      <w:bCs w:val="0"/>
      <w:i w:val="0"/>
      <w:iCs w:val="0"/>
      <w:u w:val="none"/>
      <w:strike w:val="0"/>
      <w:smallCaps w:val="0"/>
      <w:sz w:val="17"/>
      <w:szCs w:val="17"/>
      <w:rFonts w:ascii="Sylfaen" w:eastAsia="Sylfaen" w:hAnsi="Sylfaen" w:cs="Sylfaen"/>
      <w:spacing w:val="20"/>
    </w:rPr>
  </w:style>
  <w:style w:type="character" w:customStyle="1" w:styleId="CharStyle529">
    <w:name w:val="Fließtext (63) + Kursiv,Abstand 0 pt"/>
    <w:basedOn w:val="CharStyle528"/>
    <w:rPr>
      <w:b/>
      <w:bCs/>
      <w:i/>
      <w:iCs/>
      <w:w w:val="100"/>
      <w:spacing w:val="-10"/>
      <w:color w:val="000000"/>
      <w:position w:val="0"/>
    </w:rPr>
  </w:style>
  <w:style w:type="character" w:customStyle="1" w:styleId="CharStyle530">
    <w:name w:val="Fließtext (63) + Tahoma,8 pt,Abstand 0 pt"/>
    <w:basedOn w:val="CharStyle528"/>
    <w:rPr>
      <w:b/>
      <w:bCs/>
      <w:sz w:val="16"/>
      <w:szCs w:val="16"/>
      <w:rFonts w:ascii="Tahoma" w:eastAsia="Tahoma" w:hAnsi="Tahoma" w:cs="Tahoma"/>
      <w:w w:val="100"/>
      <w:spacing w:val="0"/>
      <w:color w:val="000000"/>
      <w:position w:val="0"/>
    </w:rPr>
  </w:style>
  <w:style w:type="character" w:customStyle="1" w:styleId="CharStyle531">
    <w:name w:val="Fließtext (63) + Abstand 0 pt"/>
    <w:basedOn w:val="CharStyle528"/>
    <w:rPr>
      <w:w w:val="100"/>
      <w:spacing w:val="0"/>
      <w:color w:val="000000"/>
      <w:position w:val="0"/>
    </w:rPr>
  </w:style>
  <w:style w:type="character" w:customStyle="1" w:styleId="CharStyle532">
    <w:name w:val="Fließtext (63) + Kursiv,Abstand 0 pt"/>
    <w:basedOn w:val="CharStyle528"/>
    <w:rPr>
      <w:b/>
      <w:bCs/>
      <w:i/>
      <w:iCs/>
      <w:w w:val="100"/>
      <w:spacing w:val="0"/>
      <w:color w:val="000000"/>
      <w:position w:val="0"/>
    </w:rPr>
  </w:style>
  <w:style w:type="character" w:customStyle="1" w:styleId="CharStyle533">
    <w:name w:val="Fließtext (56) + Abstand 0 pt"/>
    <w:basedOn w:val="CharStyle233"/>
    <w:rPr>
      <w:w w:val="100"/>
      <w:spacing w:val="0"/>
      <w:color w:val="FFFFFF"/>
      <w:position w:val="0"/>
    </w:rPr>
  </w:style>
  <w:style w:type="character" w:customStyle="1" w:styleId="CharStyle535">
    <w:name w:val="Fließtext (109)_"/>
    <w:basedOn w:val="DefaultParagraphFont"/>
    <w:link w:val="Style534"/>
    <w:rPr>
      <w:b w:val="0"/>
      <w:bCs w:val="0"/>
      <w:i/>
      <w:iCs/>
      <w:u w:val="none"/>
      <w:strike w:val="0"/>
      <w:smallCaps w:val="0"/>
      <w:sz w:val="12"/>
      <w:szCs w:val="12"/>
      <w:rFonts w:ascii="Constantia" w:eastAsia="Constantia" w:hAnsi="Constantia" w:cs="Constantia"/>
    </w:rPr>
  </w:style>
  <w:style w:type="character" w:customStyle="1" w:styleId="CharStyle537">
    <w:name w:val="Fließtext (110)_"/>
    <w:basedOn w:val="DefaultParagraphFont"/>
    <w:link w:val="Style536"/>
    <w:rPr>
      <w:b w:val="0"/>
      <w:bCs w:val="0"/>
      <w:i/>
      <w:iCs/>
      <w:u w:val="none"/>
      <w:strike w:val="0"/>
      <w:smallCaps w:val="0"/>
      <w:sz w:val="12"/>
      <w:szCs w:val="12"/>
      <w:rFonts w:ascii="Sylfaen" w:eastAsia="Sylfaen" w:hAnsi="Sylfaen" w:cs="Sylfaen"/>
    </w:rPr>
  </w:style>
  <w:style w:type="character" w:customStyle="1" w:styleId="CharStyle538">
    <w:name w:val="Fließtext (109) + Kapitälchen"/>
    <w:basedOn w:val="CharStyle535"/>
    <w:rPr>
      <w:lang w:val="de-DE" w:eastAsia="de-DE" w:bidi="de-DE"/>
      <w:smallCaps/>
      <w:w w:val="100"/>
      <w:spacing w:val="0"/>
      <w:color w:val="000000"/>
      <w:position w:val="0"/>
    </w:rPr>
  </w:style>
  <w:style w:type="character" w:customStyle="1" w:styleId="CharStyle539">
    <w:name w:val="Fließtext (109) + Tahoma,5 pt,Nicht kursiv"/>
    <w:basedOn w:val="CharStyle535"/>
    <w:rPr>
      <w:lang w:val="de-DE" w:eastAsia="de-DE" w:bidi="de-DE"/>
      <w:i/>
      <w:iCs/>
      <w:sz w:val="10"/>
      <w:szCs w:val="10"/>
      <w:rFonts w:ascii="Tahoma" w:eastAsia="Tahoma" w:hAnsi="Tahoma" w:cs="Tahoma"/>
      <w:w w:val="100"/>
      <w:spacing w:val="0"/>
      <w:color w:val="000000"/>
      <w:position w:val="0"/>
    </w:rPr>
  </w:style>
  <w:style w:type="character" w:customStyle="1" w:styleId="CharStyle540">
    <w:name w:val="Inhaltsverzeichnis (3)_"/>
    <w:basedOn w:val="DefaultParagraphFont"/>
    <w:link w:val="TOC_8"/>
    <w:rPr>
      <w:lang w:val="en-US" w:eastAsia="en-US" w:bidi="en-US"/>
      <w:b w:val="0"/>
      <w:bCs w:val="0"/>
      <w:i w:val="0"/>
      <w:iCs w:val="0"/>
      <w:u w:val="none"/>
      <w:strike w:val="0"/>
      <w:smallCaps w:val="0"/>
      <w:sz w:val="18"/>
      <w:szCs w:val="18"/>
      <w:rFonts w:ascii="Tahoma" w:eastAsia="Tahoma" w:hAnsi="Tahoma" w:cs="Tahoma"/>
    </w:rPr>
  </w:style>
  <w:style w:type="character" w:customStyle="1" w:styleId="CharStyle541">
    <w:name w:val="Tabellenbeschriftung (4)_"/>
    <w:basedOn w:val="DefaultParagraphFont"/>
    <w:link w:val="Style271"/>
    <w:rPr>
      <w:b w:val="0"/>
      <w:bCs w:val="0"/>
      <w:i w:val="0"/>
      <w:iCs w:val="0"/>
      <w:u w:val="none"/>
      <w:strike w:val="0"/>
      <w:smallCaps w:val="0"/>
      <w:sz w:val="18"/>
      <w:szCs w:val="18"/>
      <w:rFonts w:ascii="Tahoma" w:eastAsia="Tahoma" w:hAnsi="Tahoma" w:cs="Tahoma"/>
    </w:rPr>
  </w:style>
  <w:style w:type="character" w:customStyle="1" w:styleId="CharStyle542">
    <w:name w:val="Fließtext (32) + Abstand 2 pt"/>
    <w:basedOn w:val="CharStyle143"/>
    <w:rPr>
      <w:lang w:val="de-DE" w:eastAsia="de-DE" w:bidi="de-DE"/>
      <w:spacing w:val="40"/>
      <w:color w:val="000000"/>
      <w:position w:val="0"/>
    </w:rPr>
  </w:style>
  <w:style w:type="character" w:customStyle="1" w:styleId="CharStyle544">
    <w:name w:val="Inhaltsverzeichnis (4)_"/>
    <w:basedOn w:val="DefaultParagraphFont"/>
    <w:link w:val="Style543"/>
    <w:rPr>
      <w:lang w:val="en-US" w:eastAsia="en-US" w:bidi="en-US"/>
      <w:b/>
      <w:bCs/>
      <w:i w:val="0"/>
      <w:iCs w:val="0"/>
      <w:u w:val="none"/>
      <w:strike w:val="0"/>
      <w:smallCaps w:val="0"/>
      <w:sz w:val="21"/>
      <w:szCs w:val="21"/>
      <w:rFonts w:ascii="Times New Roman" w:eastAsia="Times New Roman" w:hAnsi="Times New Roman" w:cs="Times New Roman"/>
      <w:w w:val="66"/>
      <w:spacing w:val="40"/>
    </w:rPr>
  </w:style>
  <w:style w:type="character" w:customStyle="1" w:styleId="CharStyle546">
    <w:name w:val="Inhaltsverzeichnis (5)_"/>
    <w:basedOn w:val="DefaultParagraphFont"/>
    <w:link w:val="Style545"/>
    <w:rPr>
      <w:lang w:val="en-US" w:eastAsia="en-US" w:bidi="en-US"/>
      <w:b/>
      <w:bCs/>
      <w:i w:val="0"/>
      <w:iCs w:val="0"/>
      <w:u w:val="none"/>
      <w:strike w:val="0"/>
      <w:smallCaps w:val="0"/>
      <w:sz w:val="21"/>
      <w:szCs w:val="21"/>
      <w:rFonts w:ascii="Arial Narrow" w:eastAsia="Arial Narrow" w:hAnsi="Arial Narrow" w:cs="Arial Narrow"/>
      <w:spacing w:val="70"/>
    </w:rPr>
  </w:style>
  <w:style w:type="character" w:customStyle="1" w:styleId="CharStyle547">
    <w:name w:val="Inhaltsverzeichnis (3) + Arial,Fett"/>
    <w:basedOn w:val="CharStyle540"/>
    <w:rPr>
      <w:b/>
      <w:bCs/>
      <w:rFonts w:ascii="Arial" w:eastAsia="Arial" w:hAnsi="Arial" w:cs="Arial"/>
      <w:w w:val="100"/>
      <w:spacing w:val="0"/>
      <w:color w:val="000000"/>
      <w:position w:val="0"/>
    </w:rPr>
  </w:style>
  <w:style w:type="character" w:customStyle="1" w:styleId="CharStyle548">
    <w:name w:val="Fließtext (2) + Times New Roman,10,5 pt,Fett,Abstand 2 pt,Skalieren 66%"/>
    <w:basedOn w:val="CharStyle32"/>
    <w:rPr>
      <w:lang w:val="en-US" w:eastAsia="en-US" w:bidi="en-US"/>
      <w:b/>
      <w:bCs/>
      <w:sz w:val="21"/>
      <w:szCs w:val="21"/>
      <w:rFonts w:ascii="Times New Roman" w:eastAsia="Times New Roman" w:hAnsi="Times New Roman" w:cs="Times New Roman"/>
      <w:w w:val="66"/>
      <w:spacing w:val="40"/>
      <w:color w:val="000000"/>
      <w:position w:val="0"/>
    </w:rPr>
  </w:style>
  <w:style w:type="character" w:customStyle="1" w:styleId="CharStyle549">
    <w:name w:val="Fließtext (2) + Abstand 1 pt"/>
    <w:basedOn w:val="CharStyle32"/>
    <w:rPr>
      <w:lang w:val="en-US" w:eastAsia="en-US" w:bidi="en-US"/>
      <w:w w:val="100"/>
      <w:spacing w:val="30"/>
      <w:color w:val="000000"/>
      <w:position w:val="0"/>
    </w:rPr>
  </w:style>
  <w:style w:type="character" w:customStyle="1" w:styleId="CharStyle550">
    <w:name w:val="Fließtext (2) + Arial,Fett"/>
    <w:basedOn w:val="CharStyle32"/>
    <w:rPr>
      <w:lang w:val="en-US" w:eastAsia="en-US" w:bidi="en-US"/>
      <w:b/>
      <w:bCs/>
      <w:rFonts w:ascii="Arial" w:eastAsia="Arial" w:hAnsi="Arial" w:cs="Arial"/>
      <w:w w:val="100"/>
      <w:spacing w:val="0"/>
      <w:color w:val="000000"/>
      <w:position w:val="0"/>
    </w:rPr>
  </w:style>
  <w:style w:type="character" w:customStyle="1" w:styleId="CharStyle552">
    <w:name w:val="Tabellenbeschriftung (5)_"/>
    <w:basedOn w:val="DefaultParagraphFont"/>
    <w:link w:val="Style551"/>
    <w:rPr>
      <w:lang w:val="fr-FR" w:eastAsia="fr-FR" w:bidi="fr-FR"/>
      <w:b/>
      <w:bCs/>
      <w:i w:val="0"/>
      <w:iCs w:val="0"/>
      <w:u w:val="none"/>
      <w:strike w:val="0"/>
      <w:smallCaps w:val="0"/>
      <w:sz w:val="18"/>
      <w:szCs w:val="18"/>
      <w:rFonts w:ascii="Arial" w:eastAsia="Arial" w:hAnsi="Arial" w:cs="Arial"/>
    </w:rPr>
  </w:style>
  <w:style w:type="character" w:customStyle="1" w:styleId="CharStyle554">
    <w:name w:val="Bildbeschriftung (28) Exact"/>
    <w:basedOn w:val="DefaultParagraphFont"/>
    <w:link w:val="Style553"/>
    <w:rPr>
      <w:b w:val="0"/>
      <w:bCs w:val="0"/>
      <w:i w:val="0"/>
      <w:iCs w:val="0"/>
      <w:u w:val="none"/>
      <w:strike w:val="0"/>
      <w:smallCaps w:val="0"/>
      <w:sz w:val="16"/>
      <w:szCs w:val="16"/>
      <w:rFonts w:ascii="Arial" w:eastAsia="Arial" w:hAnsi="Arial" w:cs="Arial"/>
    </w:rPr>
  </w:style>
  <w:style w:type="character" w:customStyle="1" w:styleId="CharStyle556">
    <w:name w:val="Fließtext (112)_"/>
    <w:basedOn w:val="DefaultParagraphFont"/>
    <w:link w:val="Style555"/>
    <w:rPr>
      <w:b w:val="0"/>
      <w:bCs w:val="0"/>
      <w:i w:val="0"/>
      <w:iCs w:val="0"/>
      <w:u w:val="none"/>
      <w:strike w:val="0"/>
      <w:smallCaps w:val="0"/>
      <w:sz w:val="16"/>
      <w:szCs w:val="16"/>
      <w:rFonts w:ascii="Arial" w:eastAsia="Arial" w:hAnsi="Arial" w:cs="Arial"/>
    </w:rPr>
  </w:style>
  <w:style w:type="character" w:customStyle="1" w:styleId="CharStyle558">
    <w:name w:val="Fließtext (113)_"/>
    <w:basedOn w:val="DefaultParagraphFont"/>
    <w:link w:val="Style557"/>
    <w:rPr>
      <w:b/>
      <w:bCs/>
      <w:i w:val="0"/>
      <w:iCs w:val="0"/>
      <w:u w:val="none"/>
      <w:strike w:val="0"/>
      <w:smallCaps w:val="0"/>
      <w:sz w:val="30"/>
      <w:szCs w:val="30"/>
      <w:rFonts w:ascii="Tahoma" w:eastAsia="Tahoma" w:hAnsi="Tahoma" w:cs="Tahoma"/>
      <w:w w:val="150"/>
    </w:rPr>
  </w:style>
  <w:style w:type="character" w:customStyle="1" w:styleId="CharStyle560">
    <w:name w:val="Fließtext (114)_"/>
    <w:basedOn w:val="DefaultParagraphFont"/>
    <w:link w:val="Style559"/>
    <w:rPr>
      <w:b/>
      <w:bCs/>
      <w:i w:val="0"/>
      <w:iCs w:val="0"/>
      <w:u w:val="none"/>
      <w:strike w:val="0"/>
      <w:smallCaps w:val="0"/>
      <w:sz w:val="15"/>
      <w:szCs w:val="15"/>
      <w:rFonts w:ascii="Arial" w:eastAsia="Arial" w:hAnsi="Arial" w:cs="Arial"/>
    </w:rPr>
  </w:style>
  <w:style w:type="character" w:customStyle="1" w:styleId="CharStyle561">
    <w:name w:val="Fließtext (112) + 9 pt,Fett"/>
    <w:basedOn w:val="CharStyle556"/>
    <w:rPr>
      <w:lang w:val="de-DE" w:eastAsia="de-DE" w:bidi="de-DE"/>
      <w:b/>
      <w:bCs/>
      <w:sz w:val="18"/>
      <w:szCs w:val="18"/>
      <w:w w:val="100"/>
      <w:spacing w:val="0"/>
      <w:color w:val="000000"/>
      <w:position w:val="0"/>
    </w:rPr>
  </w:style>
  <w:style w:type="character" w:customStyle="1" w:styleId="CharStyle563">
    <w:name w:val="Bildbeschriftung (29)_"/>
    <w:basedOn w:val="DefaultParagraphFont"/>
    <w:link w:val="Style562"/>
    <w:rPr>
      <w:b w:val="0"/>
      <w:bCs w:val="0"/>
      <w:i w:val="0"/>
      <w:iCs w:val="0"/>
      <w:u w:val="none"/>
      <w:strike w:val="0"/>
      <w:smallCaps w:val="0"/>
      <w:sz w:val="18"/>
      <w:szCs w:val="18"/>
      <w:rFonts w:ascii="Calibri" w:eastAsia="Calibri" w:hAnsi="Calibri" w:cs="Calibri"/>
      <w:w w:val="66"/>
    </w:rPr>
  </w:style>
  <w:style w:type="character" w:customStyle="1" w:styleId="CharStyle565">
    <w:name w:val="Sonstige_"/>
    <w:basedOn w:val="DefaultParagraphFont"/>
    <w:link w:val="Style564"/>
    <w:rPr>
      <w:b/>
      <w:bCs/>
      <w:i w:val="0"/>
      <w:iCs w:val="0"/>
      <w:u w:val="none"/>
      <w:strike w:val="0"/>
      <w:smallCaps w:val="0"/>
      <w:sz w:val="18"/>
      <w:szCs w:val="18"/>
      <w:rFonts w:ascii="Arial" w:eastAsia="Arial" w:hAnsi="Arial" w:cs="Arial"/>
    </w:rPr>
  </w:style>
  <w:style w:type="character" w:customStyle="1" w:styleId="CharStyle567">
    <w:name w:val="Sonstige (2)_"/>
    <w:basedOn w:val="DefaultParagraphFont"/>
    <w:link w:val="Style566"/>
    <w:rPr>
      <w:b w:val="0"/>
      <w:bCs w:val="0"/>
      <w:i w:val="0"/>
      <w:iCs w:val="0"/>
      <w:u w:val="none"/>
      <w:strike w:val="0"/>
      <w:smallCaps w:val="0"/>
      <w:sz w:val="24"/>
      <w:szCs w:val="24"/>
      <w:rFonts w:ascii="Calibri" w:eastAsia="Calibri" w:hAnsi="Calibri" w:cs="Calibri"/>
    </w:rPr>
  </w:style>
  <w:style w:type="character" w:customStyle="1" w:styleId="CharStyle569">
    <w:name w:val="Sonstige (3)_"/>
    <w:basedOn w:val="DefaultParagraphFont"/>
    <w:link w:val="Style568"/>
    <w:rPr>
      <w:b w:val="0"/>
      <w:bCs w:val="0"/>
      <w:i w:val="0"/>
      <w:iCs w:val="0"/>
      <w:u w:val="none"/>
      <w:strike w:val="0"/>
      <w:smallCaps w:val="0"/>
      <w:sz w:val="20"/>
      <w:szCs w:val="20"/>
      <w:rFonts w:ascii="Arial" w:eastAsia="Arial" w:hAnsi="Arial" w:cs="Arial"/>
    </w:rPr>
  </w:style>
  <w:style w:type="paragraph" w:customStyle="1" w:styleId="Style3">
    <w:name w:val="Fließtext (3)"/>
    <w:basedOn w:val="Normal"/>
    <w:link w:val="CharStyle4"/>
    <w:pPr>
      <w:widowControl w:val="0"/>
      <w:shd w:val="clear" w:color="auto" w:fill="FFFFFF"/>
      <w:spacing w:after="60" w:line="0" w:lineRule="exact"/>
    </w:pPr>
    <w:rPr>
      <w:b/>
      <w:bCs/>
      <w:i w:val="0"/>
      <w:iCs w:val="0"/>
      <w:u w:val="none"/>
      <w:strike w:val="0"/>
      <w:smallCaps w:val="0"/>
      <w:sz w:val="66"/>
      <w:szCs w:val="66"/>
      <w:rFonts w:ascii="Trebuchet MS" w:eastAsia="Trebuchet MS" w:hAnsi="Trebuchet MS" w:cs="Trebuchet MS"/>
    </w:rPr>
  </w:style>
  <w:style w:type="paragraph" w:customStyle="1" w:styleId="Style6">
    <w:name w:val="Fließtext (4)"/>
    <w:basedOn w:val="Normal"/>
    <w:link w:val="CharStyle487"/>
    <w:pPr>
      <w:widowControl w:val="0"/>
      <w:shd w:val="clear" w:color="auto" w:fill="FFFFFF"/>
      <w:spacing w:before="60" w:line="0" w:lineRule="exact"/>
    </w:pPr>
    <w:rPr>
      <w:b/>
      <w:bCs/>
      <w:i w:val="0"/>
      <w:iCs w:val="0"/>
      <w:u w:val="none"/>
      <w:strike w:val="0"/>
      <w:smallCaps w:val="0"/>
      <w:sz w:val="19"/>
      <w:szCs w:val="19"/>
      <w:rFonts w:ascii="Arial Narrow" w:eastAsia="Arial Narrow" w:hAnsi="Arial Narrow" w:cs="Arial Narrow"/>
      <w:w w:val="100"/>
    </w:rPr>
  </w:style>
  <w:style w:type="paragraph" w:customStyle="1" w:styleId="Style8">
    <w:name w:val="Fließtext (5)"/>
    <w:basedOn w:val="Normal"/>
    <w:link w:val="CharStyle9"/>
    <w:pPr>
      <w:widowControl w:val="0"/>
      <w:shd w:val="clear" w:color="auto" w:fill="FFFFFF"/>
      <w:jc w:val="center"/>
      <w:spacing w:line="0" w:lineRule="exact"/>
    </w:pPr>
    <w:rPr>
      <w:b w:val="0"/>
      <w:bCs w:val="0"/>
      <w:i w:val="0"/>
      <w:iCs w:val="0"/>
      <w:u w:val="none"/>
      <w:strike w:val="0"/>
      <w:smallCaps w:val="0"/>
      <w:sz w:val="14"/>
      <w:szCs w:val="14"/>
      <w:rFonts w:ascii="Arial Narrow" w:eastAsia="Arial Narrow" w:hAnsi="Arial Narrow" w:cs="Arial Narrow"/>
      <w:w w:val="100"/>
    </w:rPr>
  </w:style>
  <w:style w:type="paragraph" w:customStyle="1" w:styleId="Style10">
    <w:name w:val="Fließtext (6)"/>
    <w:basedOn w:val="Normal"/>
    <w:link w:val="CharStyle11"/>
    <w:pPr>
      <w:widowControl w:val="0"/>
      <w:shd w:val="clear" w:color="auto" w:fill="FFFFFF"/>
      <w:spacing w:after="120" w:line="0" w:lineRule="exact"/>
    </w:pPr>
    <w:rPr>
      <w:b w:val="0"/>
      <w:bCs w:val="0"/>
      <w:i w:val="0"/>
      <w:iCs w:val="0"/>
      <w:u w:val="none"/>
      <w:strike w:val="0"/>
      <w:smallCaps w:val="0"/>
      <w:sz w:val="22"/>
      <w:szCs w:val="22"/>
      <w:rFonts w:ascii="Arial" w:eastAsia="Arial" w:hAnsi="Arial" w:cs="Arial"/>
    </w:rPr>
  </w:style>
  <w:style w:type="paragraph" w:customStyle="1" w:styleId="Style12">
    <w:name w:val="Fließtext (7)"/>
    <w:basedOn w:val="Normal"/>
    <w:link w:val="CharStyle189"/>
    <w:pPr>
      <w:widowControl w:val="0"/>
      <w:shd w:val="clear" w:color="auto" w:fill="FFFFFF"/>
      <w:spacing w:before="120" w:after="240" w:line="0" w:lineRule="exact"/>
    </w:pPr>
    <w:rPr>
      <w:b/>
      <w:bCs/>
      <w:i w:val="0"/>
      <w:iCs w:val="0"/>
      <w:u w:val="none"/>
      <w:strike w:val="0"/>
      <w:smallCaps w:val="0"/>
      <w:rFonts w:ascii="Tahoma" w:eastAsia="Tahoma" w:hAnsi="Tahoma" w:cs="Tahoma"/>
    </w:rPr>
  </w:style>
  <w:style w:type="paragraph" w:customStyle="1" w:styleId="Style14">
    <w:name w:val="Fließtext (8)"/>
    <w:basedOn w:val="Normal"/>
    <w:link w:val="CharStyle99"/>
    <w:pPr>
      <w:widowControl w:val="0"/>
      <w:shd w:val="clear" w:color="auto" w:fill="FFFFFF"/>
      <w:spacing w:line="0" w:lineRule="exact"/>
    </w:pPr>
    <w:rPr>
      <w:b w:val="0"/>
      <w:bCs w:val="0"/>
      <w:i w:val="0"/>
      <w:iCs w:val="0"/>
      <w:u w:val="none"/>
      <w:strike w:val="0"/>
      <w:smallCaps w:val="0"/>
      <w:sz w:val="62"/>
      <w:szCs w:val="62"/>
      <w:rFonts w:ascii="Arial" w:eastAsia="Arial" w:hAnsi="Arial" w:cs="Arial"/>
    </w:rPr>
  </w:style>
  <w:style w:type="paragraph" w:customStyle="1" w:styleId="Style16">
    <w:name w:val="Überschrift #6 (2)"/>
    <w:basedOn w:val="Normal"/>
    <w:link w:val="CharStyle193"/>
    <w:pPr>
      <w:widowControl w:val="0"/>
      <w:shd w:val="clear" w:color="auto" w:fill="FFFFFF"/>
      <w:outlineLvl w:val="5"/>
      <w:spacing w:after="360" w:line="0" w:lineRule="exact"/>
    </w:pPr>
    <w:rPr>
      <w:lang w:val="en-US" w:eastAsia="en-US" w:bidi="en-US"/>
      <w:b w:val="0"/>
      <w:bCs w:val="0"/>
      <w:i w:val="0"/>
      <w:iCs w:val="0"/>
      <w:u w:val="none"/>
      <w:strike w:val="0"/>
      <w:smallCaps w:val="0"/>
      <w:sz w:val="46"/>
      <w:szCs w:val="46"/>
      <w:rFonts w:ascii="Tahoma" w:eastAsia="Tahoma" w:hAnsi="Tahoma" w:cs="Tahoma"/>
    </w:rPr>
  </w:style>
  <w:style w:type="paragraph" w:customStyle="1" w:styleId="Style19">
    <w:name w:val="Inhaltsverzeichnis"/>
    <w:basedOn w:val="Normal"/>
    <w:link w:val="CharStyle20"/>
    <w:pPr>
      <w:widowControl w:val="0"/>
      <w:shd w:val="clear" w:color="auto" w:fill="FFFFFF"/>
      <w:jc w:val="both"/>
      <w:spacing w:before="360" w:line="590" w:lineRule="exact"/>
    </w:pPr>
    <w:rPr>
      <w:b/>
      <w:bCs/>
      <w:i w:val="0"/>
      <w:iCs w:val="0"/>
      <w:u w:val="none"/>
      <w:strike w:val="0"/>
      <w:smallCaps w:val="0"/>
      <w:sz w:val="19"/>
      <w:szCs w:val="19"/>
      <w:rFonts w:ascii="Arial" w:eastAsia="Arial" w:hAnsi="Arial" w:cs="Arial"/>
    </w:rPr>
  </w:style>
  <w:style w:type="paragraph" w:styleId="TOC_9">
    <w:name w:val="toc 9"/>
    <w:basedOn w:val="Normal"/>
    <w:link w:val="CharStyle23"/>
    <w:autoRedefine/>
    <w:pPr>
      <w:widowControl w:val="0"/>
      <w:shd w:val="clear" w:color="auto" w:fill="FFFFFF"/>
      <w:jc w:val="both"/>
      <w:spacing w:before="360" w:after="540" w:line="0" w:lineRule="exact"/>
    </w:pPr>
    <w:rPr>
      <w:b/>
      <w:bCs/>
      <w:i w:val="0"/>
      <w:iCs w:val="0"/>
      <w:u w:val="none"/>
      <w:strike w:val="0"/>
      <w:smallCaps w:val="0"/>
      <w:rFonts w:ascii="Tahoma" w:eastAsia="Tahoma" w:hAnsi="Tahoma" w:cs="Tahoma"/>
    </w:rPr>
  </w:style>
  <w:style w:type="paragraph" w:styleId="TOC_8">
    <w:name w:val="toc 8"/>
    <w:basedOn w:val="Normal"/>
    <w:link w:val="CharStyle540"/>
    <w:autoRedefine/>
    <w:pPr>
      <w:widowControl w:val="0"/>
      <w:shd w:val="clear" w:color="auto" w:fill="FFFFFF"/>
      <w:jc w:val="right"/>
      <w:spacing w:before="540" w:after="60" w:line="0" w:lineRule="exact"/>
    </w:pPr>
    <w:rPr>
      <w:lang w:val="en-US" w:eastAsia="en-US" w:bidi="en-US"/>
      <w:b w:val="0"/>
      <w:bCs w:val="0"/>
      <w:i w:val="0"/>
      <w:iCs w:val="0"/>
      <w:u w:val="none"/>
      <w:strike w:val="0"/>
      <w:smallCaps w:val="0"/>
      <w:sz w:val="18"/>
      <w:szCs w:val="18"/>
      <w:rFonts w:ascii="Tahoma" w:eastAsia="Tahoma" w:hAnsi="Tahoma" w:cs="Tahoma"/>
    </w:rPr>
  </w:style>
  <w:style w:type="paragraph" w:customStyle="1" w:styleId="Style27">
    <w:name w:val="Fließtext (9)"/>
    <w:basedOn w:val="Normal"/>
    <w:link w:val="CharStyle46"/>
    <w:pPr>
      <w:widowControl w:val="0"/>
      <w:shd w:val="clear" w:color="auto" w:fill="FFFFFF"/>
      <w:jc w:val="right"/>
      <w:spacing w:before="60" w:after="480" w:line="0" w:lineRule="exact"/>
    </w:pPr>
    <w:rPr>
      <w:lang w:val="en-US" w:eastAsia="en-US" w:bidi="en-US"/>
      <w:b w:val="0"/>
      <w:bCs w:val="0"/>
      <w:i/>
      <w:iCs/>
      <w:u w:val="none"/>
      <w:strike w:val="0"/>
      <w:smallCaps w:val="0"/>
      <w:sz w:val="18"/>
      <w:szCs w:val="18"/>
      <w:rFonts w:ascii="Tahoma" w:eastAsia="Tahoma" w:hAnsi="Tahoma" w:cs="Tahoma"/>
      <w:spacing w:val="0"/>
    </w:rPr>
  </w:style>
  <w:style w:type="paragraph" w:customStyle="1" w:styleId="Style29">
    <w:name w:val="Fließtext (10)"/>
    <w:basedOn w:val="Normal"/>
    <w:link w:val="CharStyle148"/>
    <w:pPr>
      <w:widowControl w:val="0"/>
      <w:shd w:val="clear" w:color="auto" w:fill="FFFFFF"/>
      <w:jc w:val="both"/>
      <w:spacing w:before="480" w:line="0" w:lineRule="exact"/>
    </w:pPr>
    <w:rPr>
      <w:lang w:val="en-US" w:eastAsia="en-US" w:bidi="en-US"/>
      <w:b/>
      <w:bCs/>
      <w:i w:val="0"/>
      <w:iCs w:val="0"/>
      <w:u w:val="none"/>
      <w:strike w:val="0"/>
      <w:smallCaps w:val="0"/>
      <w:sz w:val="19"/>
      <w:szCs w:val="19"/>
      <w:rFonts w:ascii="Arial" w:eastAsia="Arial" w:hAnsi="Arial" w:cs="Arial"/>
    </w:rPr>
  </w:style>
  <w:style w:type="paragraph" w:customStyle="1" w:styleId="Style31">
    <w:name w:val="Fließtext (2)"/>
    <w:basedOn w:val="Normal"/>
    <w:link w:val="CharStyle32"/>
    <w:pPr>
      <w:widowControl w:val="0"/>
      <w:shd w:val="clear" w:color="auto" w:fill="FFFFFF"/>
      <w:spacing w:line="259" w:lineRule="exact"/>
    </w:pPr>
    <w:rPr>
      <w:b w:val="0"/>
      <w:bCs w:val="0"/>
      <w:i w:val="0"/>
      <w:iCs w:val="0"/>
      <w:u w:val="none"/>
      <w:strike w:val="0"/>
      <w:smallCaps w:val="0"/>
      <w:sz w:val="18"/>
      <w:szCs w:val="18"/>
      <w:rFonts w:ascii="Tahoma" w:eastAsia="Tahoma" w:hAnsi="Tahoma" w:cs="Tahoma"/>
    </w:rPr>
  </w:style>
  <w:style w:type="paragraph" w:customStyle="1" w:styleId="Style37">
    <w:name w:val="Fließtext (11)"/>
    <w:basedOn w:val="Normal"/>
    <w:link w:val="CharStyle112"/>
    <w:pPr>
      <w:widowControl w:val="0"/>
      <w:shd w:val="clear" w:color="auto" w:fill="FFFFFF"/>
      <w:spacing w:line="0" w:lineRule="exact"/>
    </w:pPr>
    <w:rPr>
      <w:b/>
      <w:bCs/>
      <w:i w:val="0"/>
      <w:iCs w:val="0"/>
      <w:u w:val="none"/>
      <w:strike w:val="0"/>
      <w:smallCaps w:val="0"/>
      <w:sz w:val="40"/>
      <w:szCs w:val="40"/>
      <w:rFonts w:ascii="Arial Narrow" w:eastAsia="Arial Narrow" w:hAnsi="Arial Narrow" w:cs="Arial Narrow"/>
      <w:spacing w:val="-10"/>
    </w:rPr>
  </w:style>
  <w:style w:type="paragraph" w:customStyle="1" w:styleId="Style40">
    <w:name w:val="Fließtext (12)"/>
    <w:basedOn w:val="Normal"/>
    <w:link w:val="CharStyle64"/>
    <w:pPr>
      <w:widowControl w:val="0"/>
      <w:shd w:val="clear" w:color="auto" w:fill="FFFFFF"/>
      <w:spacing w:line="0" w:lineRule="exact"/>
    </w:pPr>
    <w:rPr>
      <w:b w:val="0"/>
      <w:bCs w:val="0"/>
      <w:i w:val="0"/>
      <w:iCs w:val="0"/>
      <w:u w:val="none"/>
      <w:strike w:val="0"/>
      <w:smallCaps w:val="0"/>
      <w:sz w:val="46"/>
      <w:szCs w:val="46"/>
      <w:rFonts w:ascii="Tahoma" w:eastAsia="Tahoma" w:hAnsi="Tahoma" w:cs="Tahoma"/>
    </w:rPr>
  </w:style>
  <w:style w:type="paragraph" w:customStyle="1" w:styleId="Style43">
    <w:name w:val="Kopf- oder Fußzeile"/>
    <w:basedOn w:val="Normal"/>
    <w:link w:val="CharStyle44"/>
    <w:pPr>
      <w:widowControl w:val="0"/>
      <w:shd w:val="clear" w:color="auto" w:fill="FFFFFF"/>
      <w:spacing w:line="0" w:lineRule="exact"/>
    </w:pPr>
    <w:rPr>
      <w:b/>
      <w:bCs/>
      <w:i w:val="0"/>
      <w:iCs w:val="0"/>
      <w:u w:val="none"/>
      <w:strike w:val="0"/>
      <w:smallCaps w:val="0"/>
      <w:sz w:val="34"/>
      <w:szCs w:val="34"/>
      <w:rFonts w:ascii="Tahoma" w:eastAsia="Tahoma" w:hAnsi="Tahoma" w:cs="Tahoma"/>
    </w:rPr>
  </w:style>
  <w:style w:type="paragraph" w:customStyle="1" w:styleId="Style47">
    <w:name w:val="Fließtext (13)"/>
    <w:basedOn w:val="Normal"/>
    <w:link w:val="CharStyle61"/>
    <w:pPr>
      <w:widowControl w:val="0"/>
      <w:shd w:val="clear" w:color="auto" w:fill="FFFFFF"/>
      <w:spacing w:after="300" w:line="0" w:lineRule="exact"/>
    </w:pPr>
    <w:rPr>
      <w:b w:val="0"/>
      <w:bCs w:val="0"/>
      <w:i w:val="0"/>
      <w:iCs w:val="0"/>
      <w:u w:val="none"/>
      <w:strike w:val="0"/>
      <w:smallCaps w:val="0"/>
      <w:sz w:val="21"/>
      <w:szCs w:val="21"/>
      <w:rFonts w:ascii="Tahoma" w:eastAsia="Tahoma" w:hAnsi="Tahoma" w:cs="Tahoma"/>
    </w:rPr>
  </w:style>
  <w:style w:type="paragraph" w:customStyle="1" w:styleId="Style52">
    <w:name w:val="Fließtext (14)"/>
    <w:basedOn w:val="Normal"/>
    <w:link w:val="CharStyle53"/>
    <w:pPr>
      <w:widowControl w:val="0"/>
      <w:shd w:val="clear" w:color="auto" w:fill="FFFFFF"/>
      <w:spacing w:after="60" w:line="0" w:lineRule="exact"/>
    </w:pPr>
    <w:rPr>
      <w:b w:val="0"/>
      <w:bCs w:val="0"/>
      <w:i w:val="0"/>
      <w:iCs w:val="0"/>
      <w:u w:val="none"/>
      <w:strike w:val="0"/>
      <w:smallCaps w:val="0"/>
      <w:sz w:val="42"/>
      <w:szCs w:val="42"/>
      <w:rFonts w:ascii="Franklin Gothic Heavy" w:eastAsia="Franklin Gothic Heavy" w:hAnsi="Franklin Gothic Heavy" w:cs="Franklin Gothic Heavy"/>
      <w:spacing w:val="0"/>
    </w:rPr>
  </w:style>
  <w:style w:type="paragraph" w:customStyle="1" w:styleId="Style54">
    <w:name w:val="Fließtext (15)"/>
    <w:basedOn w:val="Normal"/>
    <w:link w:val="CharStyle55"/>
    <w:pPr>
      <w:widowControl w:val="0"/>
      <w:shd w:val="clear" w:color="auto" w:fill="FFFFFF"/>
      <w:spacing w:before="60" w:line="0" w:lineRule="exact"/>
    </w:pPr>
    <w:rPr>
      <w:b w:val="0"/>
      <w:bCs w:val="0"/>
      <w:i w:val="0"/>
      <w:iCs w:val="0"/>
      <w:u w:val="none"/>
      <w:strike w:val="0"/>
      <w:smallCaps w:val="0"/>
      <w:sz w:val="12"/>
      <w:szCs w:val="12"/>
      <w:rFonts w:ascii="Tahoma" w:eastAsia="Tahoma" w:hAnsi="Tahoma" w:cs="Tahoma"/>
    </w:rPr>
  </w:style>
  <w:style w:type="paragraph" w:customStyle="1" w:styleId="Style56">
    <w:name w:val="Fließtext (16)"/>
    <w:basedOn w:val="Normal"/>
    <w:link w:val="CharStyle57"/>
    <w:pPr>
      <w:widowControl w:val="0"/>
      <w:shd w:val="clear" w:color="auto" w:fill="FFFFFF"/>
      <w:spacing w:before="60" w:line="0" w:lineRule="exact"/>
    </w:pPr>
    <w:rPr>
      <w:b/>
      <w:bCs/>
      <w:i/>
      <w:iCs/>
      <w:u w:val="none"/>
      <w:strike w:val="0"/>
      <w:smallCaps w:val="0"/>
      <w:sz w:val="15"/>
      <w:szCs w:val="15"/>
      <w:rFonts w:ascii="Arial" w:eastAsia="Arial" w:hAnsi="Arial" w:cs="Arial"/>
      <w:spacing w:val="0"/>
    </w:rPr>
  </w:style>
  <w:style w:type="paragraph" w:customStyle="1" w:styleId="Style58">
    <w:name w:val="Fließtext (17)"/>
    <w:basedOn w:val="Normal"/>
    <w:link w:val="CharStyle59"/>
    <w:pPr>
      <w:widowControl w:val="0"/>
      <w:shd w:val="clear" w:color="auto" w:fill="FFFFFF"/>
      <w:spacing w:line="0" w:lineRule="exact"/>
    </w:pPr>
    <w:rPr>
      <w:lang w:val="en-US" w:eastAsia="en-US" w:bidi="en-US"/>
      <w:b/>
      <w:bCs/>
      <w:i w:val="0"/>
      <w:iCs w:val="0"/>
      <w:u w:val="none"/>
      <w:strike w:val="0"/>
      <w:smallCaps w:val="0"/>
      <w:sz w:val="40"/>
      <w:szCs w:val="40"/>
      <w:rFonts w:ascii="Times New Roman" w:eastAsia="Times New Roman" w:hAnsi="Times New Roman" w:cs="Times New Roman"/>
      <w:spacing w:val="-20"/>
    </w:rPr>
  </w:style>
  <w:style w:type="paragraph" w:customStyle="1" w:styleId="Style66">
    <w:name w:val="Fließtext (18)"/>
    <w:basedOn w:val="Normal"/>
    <w:link w:val="CharStyle67"/>
    <w:pPr>
      <w:widowControl w:val="0"/>
      <w:shd w:val="clear" w:color="auto" w:fill="FFFFFF"/>
      <w:jc w:val="both"/>
      <w:spacing w:before="180" w:line="235" w:lineRule="exact"/>
    </w:pPr>
    <w:rPr>
      <w:b w:val="0"/>
      <w:bCs w:val="0"/>
      <w:i w:val="0"/>
      <w:iCs w:val="0"/>
      <w:u w:val="none"/>
      <w:strike w:val="0"/>
      <w:smallCaps w:val="0"/>
      <w:sz w:val="15"/>
      <w:szCs w:val="15"/>
      <w:rFonts w:ascii="Tahoma" w:eastAsia="Tahoma" w:hAnsi="Tahoma" w:cs="Tahoma"/>
    </w:rPr>
  </w:style>
  <w:style w:type="paragraph" w:customStyle="1" w:styleId="Style70">
    <w:name w:val="Überschrift #4"/>
    <w:basedOn w:val="Normal"/>
    <w:link w:val="CharStyle71"/>
    <w:pPr>
      <w:widowControl w:val="0"/>
      <w:shd w:val="clear" w:color="auto" w:fill="FFFFFF"/>
      <w:outlineLvl w:val="3"/>
      <w:spacing w:line="0" w:lineRule="exact"/>
    </w:pPr>
    <w:rPr>
      <w:b/>
      <w:bCs/>
      <w:i w:val="0"/>
      <w:iCs w:val="0"/>
      <w:u w:val="none"/>
      <w:strike w:val="0"/>
      <w:smallCaps w:val="0"/>
      <w:sz w:val="78"/>
      <w:szCs w:val="78"/>
      <w:rFonts w:ascii="Arial Narrow" w:eastAsia="Arial Narrow" w:hAnsi="Arial Narrow" w:cs="Arial Narrow"/>
      <w:w w:val="100"/>
      <w:spacing w:val="-10"/>
    </w:rPr>
  </w:style>
  <w:style w:type="paragraph" w:customStyle="1" w:styleId="Style73">
    <w:name w:val="Fließtext (19)"/>
    <w:basedOn w:val="Normal"/>
    <w:link w:val="CharStyle74"/>
    <w:pPr>
      <w:widowControl w:val="0"/>
      <w:shd w:val="clear" w:color="auto" w:fill="FFFFFF"/>
      <w:jc w:val="right"/>
      <w:spacing w:after="60" w:line="0" w:lineRule="exact"/>
    </w:pPr>
    <w:rPr>
      <w:b/>
      <w:bCs/>
      <w:i w:val="0"/>
      <w:iCs w:val="0"/>
      <w:u w:val="none"/>
      <w:strike w:val="0"/>
      <w:smallCaps w:val="0"/>
      <w:sz w:val="32"/>
      <w:szCs w:val="32"/>
      <w:rFonts w:ascii="Trebuchet MS" w:eastAsia="Trebuchet MS" w:hAnsi="Trebuchet MS" w:cs="Trebuchet MS"/>
      <w:w w:val="60"/>
    </w:rPr>
  </w:style>
  <w:style w:type="paragraph" w:customStyle="1" w:styleId="Style75">
    <w:name w:val="Fließtext (20)"/>
    <w:basedOn w:val="Normal"/>
    <w:link w:val="CharStyle76"/>
    <w:pPr>
      <w:widowControl w:val="0"/>
      <w:shd w:val="clear" w:color="auto" w:fill="FFFFFF"/>
      <w:jc w:val="right"/>
      <w:spacing w:before="60" w:line="264" w:lineRule="exact"/>
    </w:pPr>
    <w:rPr>
      <w:b w:val="0"/>
      <w:bCs w:val="0"/>
      <w:i w:val="0"/>
      <w:iCs w:val="0"/>
      <w:u w:val="none"/>
      <w:strike w:val="0"/>
      <w:smallCaps w:val="0"/>
      <w:sz w:val="21"/>
      <w:szCs w:val="21"/>
      <w:rFonts w:ascii="Tahoma" w:eastAsia="Tahoma" w:hAnsi="Tahoma" w:cs="Tahoma"/>
    </w:rPr>
  </w:style>
  <w:style w:type="paragraph" w:customStyle="1" w:styleId="Style86">
    <w:name w:val="Tabellenbeschriftung"/>
    <w:basedOn w:val="Normal"/>
    <w:link w:val="CharStyle87"/>
    <w:pPr>
      <w:widowControl w:val="0"/>
      <w:shd w:val="clear" w:color="auto" w:fill="FFFFFF"/>
      <w:spacing w:line="0" w:lineRule="exact"/>
    </w:pPr>
    <w:rPr>
      <w:b w:val="0"/>
      <w:bCs w:val="0"/>
      <w:i w:val="0"/>
      <w:iCs w:val="0"/>
      <w:u w:val="none"/>
      <w:strike w:val="0"/>
      <w:smallCaps w:val="0"/>
      <w:sz w:val="15"/>
      <w:szCs w:val="15"/>
      <w:rFonts w:ascii="Tahoma" w:eastAsia="Tahoma" w:hAnsi="Tahoma" w:cs="Tahoma"/>
    </w:rPr>
  </w:style>
  <w:style w:type="paragraph" w:customStyle="1" w:styleId="Style88">
    <w:name w:val="Fließtext (22)"/>
    <w:basedOn w:val="Normal"/>
    <w:link w:val="CharStyle218"/>
    <w:pPr>
      <w:widowControl w:val="0"/>
      <w:shd w:val="clear" w:color="auto" w:fill="FFFFFF"/>
      <w:spacing w:line="0" w:lineRule="exact"/>
    </w:pPr>
    <w:rPr>
      <w:b w:val="0"/>
      <w:bCs w:val="0"/>
      <w:i w:val="0"/>
      <w:iCs w:val="0"/>
      <w:u w:val="none"/>
      <w:strike w:val="0"/>
      <w:smallCaps w:val="0"/>
      <w:sz w:val="10"/>
      <w:szCs w:val="10"/>
      <w:rFonts w:ascii="Tahoma" w:eastAsia="Tahoma" w:hAnsi="Tahoma" w:cs="Tahoma"/>
    </w:rPr>
  </w:style>
  <w:style w:type="paragraph" w:customStyle="1" w:styleId="Style91">
    <w:name w:val="Überschrift #3"/>
    <w:basedOn w:val="Normal"/>
    <w:link w:val="CharStyle92"/>
    <w:pPr>
      <w:widowControl w:val="0"/>
      <w:shd w:val="clear" w:color="auto" w:fill="FFFFFF"/>
      <w:outlineLvl w:val="2"/>
      <w:spacing w:after="240" w:line="0" w:lineRule="exact"/>
    </w:pPr>
    <w:rPr>
      <w:b w:val="0"/>
      <w:bCs w:val="0"/>
      <w:i/>
      <w:iCs/>
      <w:u w:val="none"/>
      <w:strike w:val="0"/>
      <w:smallCaps w:val="0"/>
      <w:sz w:val="118"/>
      <w:szCs w:val="118"/>
      <w:rFonts w:ascii="Tahoma" w:eastAsia="Tahoma" w:hAnsi="Tahoma" w:cs="Tahoma"/>
      <w:spacing w:val="-30"/>
    </w:rPr>
  </w:style>
  <w:style w:type="paragraph" w:customStyle="1" w:styleId="Style96">
    <w:name w:val="Fließtext (21)"/>
    <w:basedOn w:val="Normal"/>
    <w:link w:val="CharStyle97"/>
    <w:pPr>
      <w:widowControl w:val="0"/>
      <w:shd w:val="clear" w:color="auto" w:fill="FFFFFF"/>
      <w:spacing w:before="240" w:after="1740" w:line="0" w:lineRule="exact"/>
    </w:pPr>
    <w:rPr>
      <w:b w:val="0"/>
      <w:bCs w:val="0"/>
      <w:i w:val="0"/>
      <w:iCs w:val="0"/>
      <w:u w:val="none"/>
      <w:strike w:val="0"/>
      <w:smallCaps w:val="0"/>
      <w:sz w:val="34"/>
      <w:szCs w:val="34"/>
      <w:rFonts w:ascii="Arial" w:eastAsia="Arial" w:hAnsi="Arial" w:cs="Arial"/>
    </w:rPr>
  </w:style>
  <w:style w:type="paragraph" w:customStyle="1" w:styleId="Style100">
    <w:name w:val="Fließtext (23)"/>
    <w:basedOn w:val="Normal"/>
    <w:link w:val="CharStyle101"/>
    <w:pPr>
      <w:widowControl w:val="0"/>
      <w:shd w:val="clear" w:color="auto" w:fill="FFFFFF"/>
      <w:spacing w:line="0" w:lineRule="exact"/>
    </w:pPr>
    <w:rPr>
      <w:b/>
      <w:bCs/>
      <w:i w:val="0"/>
      <w:iCs w:val="0"/>
      <w:u w:val="none"/>
      <w:strike w:val="0"/>
      <w:smallCaps w:val="0"/>
      <w:sz w:val="38"/>
      <w:szCs w:val="38"/>
      <w:rFonts w:ascii="Arial" w:eastAsia="Arial" w:hAnsi="Arial" w:cs="Arial"/>
    </w:rPr>
  </w:style>
  <w:style w:type="paragraph" w:customStyle="1" w:styleId="Style104">
    <w:name w:val="Überschrift #6"/>
    <w:basedOn w:val="Normal"/>
    <w:link w:val="CharStyle114"/>
    <w:pPr>
      <w:widowControl w:val="0"/>
      <w:shd w:val="clear" w:color="auto" w:fill="FFFFFF"/>
      <w:outlineLvl w:val="5"/>
      <w:spacing w:after="180" w:line="0" w:lineRule="exact"/>
    </w:pPr>
    <w:rPr>
      <w:b/>
      <w:bCs/>
      <w:i w:val="0"/>
      <w:iCs w:val="0"/>
      <w:u w:val="none"/>
      <w:strike w:val="0"/>
      <w:smallCaps w:val="0"/>
      <w:sz w:val="46"/>
      <w:szCs w:val="46"/>
      <w:rFonts w:ascii="Tahoma" w:eastAsia="Tahoma" w:hAnsi="Tahoma" w:cs="Tahoma"/>
      <w:spacing w:val="0"/>
    </w:rPr>
  </w:style>
  <w:style w:type="paragraph" w:customStyle="1" w:styleId="Style106">
    <w:name w:val="Fließtext (24)"/>
    <w:basedOn w:val="Normal"/>
    <w:link w:val="CharStyle115"/>
    <w:pPr>
      <w:widowControl w:val="0"/>
      <w:shd w:val="clear" w:color="auto" w:fill="FFFFFF"/>
      <w:spacing w:before="180" w:line="384" w:lineRule="exact"/>
    </w:pPr>
    <w:rPr>
      <w:b/>
      <w:bCs/>
      <w:i w:val="0"/>
      <w:iCs w:val="0"/>
      <w:u w:val="none"/>
      <w:strike w:val="0"/>
      <w:smallCaps w:val="0"/>
      <w:sz w:val="30"/>
      <w:szCs w:val="30"/>
      <w:rFonts w:ascii="Arial" w:eastAsia="Arial" w:hAnsi="Arial" w:cs="Arial"/>
    </w:rPr>
  </w:style>
  <w:style w:type="paragraph" w:customStyle="1" w:styleId="Style108">
    <w:name w:val="Überschrift #8"/>
    <w:basedOn w:val="Normal"/>
    <w:link w:val="CharStyle113"/>
    <w:pPr>
      <w:widowControl w:val="0"/>
      <w:shd w:val="clear" w:color="auto" w:fill="FFFFFF"/>
      <w:outlineLvl w:val="7"/>
      <w:spacing w:line="0" w:lineRule="exact"/>
    </w:pPr>
    <w:rPr>
      <w:lang w:val="en-US" w:eastAsia="en-US" w:bidi="en-US"/>
      <w:b/>
      <w:bCs/>
      <w:i w:val="0"/>
      <w:iCs w:val="0"/>
      <w:u w:val="none"/>
      <w:strike w:val="0"/>
      <w:smallCaps w:val="0"/>
      <w:rFonts w:ascii="Tahoma" w:eastAsia="Tahoma" w:hAnsi="Tahoma" w:cs="Tahoma"/>
    </w:rPr>
  </w:style>
  <w:style w:type="paragraph" w:customStyle="1" w:styleId="Style110">
    <w:name w:val="Bildbeschriftung"/>
    <w:basedOn w:val="Normal"/>
    <w:link w:val="CharStyle111"/>
    <w:pPr>
      <w:widowControl w:val="0"/>
      <w:shd w:val="clear" w:color="auto" w:fill="FFFFFF"/>
      <w:spacing w:line="0" w:lineRule="exact"/>
    </w:pPr>
    <w:rPr>
      <w:b w:val="0"/>
      <w:bCs w:val="0"/>
      <w:i w:val="0"/>
      <w:iCs w:val="0"/>
      <w:u w:val="none"/>
      <w:strike w:val="0"/>
      <w:smallCaps w:val="0"/>
      <w:sz w:val="12"/>
      <w:szCs w:val="12"/>
      <w:rFonts w:ascii="Tahoma" w:eastAsia="Tahoma" w:hAnsi="Tahoma" w:cs="Tahoma"/>
    </w:rPr>
  </w:style>
  <w:style w:type="paragraph" w:customStyle="1" w:styleId="Style120">
    <w:name w:val="Fließtext (25)"/>
    <w:basedOn w:val="Normal"/>
    <w:link w:val="CharStyle121"/>
    <w:pPr>
      <w:widowControl w:val="0"/>
      <w:shd w:val="clear" w:color="auto" w:fill="FFFFFF"/>
      <w:spacing w:before="240" w:after="3660" w:line="0" w:lineRule="exact"/>
    </w:pPr>
    <w:rPr>
      <w:lang w:val="en-US" w:eastAsia="en-US" w:bidi="en-US"/>
      <w:b/>
      <w:bCs/>
      <w:i w:val="0"/>
      <w:iCs w:val="0"/>
      <w:u w:val="none"/>
      <w:strike w:val="0"/>
      <w:smallCaps w:val="0"/>
      <w:sz w:val="32"/>
      <w:szCs w:val="32"/>
      <w:rFonts w:ascii="Tahoma" w:eastAsia="Tahoma" w:hAnsi="Tahoma" w:cs="Tahoma"/>
      <w:spacing w:val="0"/>
    </w:rPr>
  </w:style>
  <w:style w:type="paragraph" w:customStyle="1" w:styleId="Style122">
    <w:name w:val="Bildbeschriftung (2)"/>
    <w:basedOn w:val="Normal"/>
    <w:link w:val="CharStyle123"/>
    <w:pPr>
      <w:widowControl w:val="0"/>
      <w:shd w:val="clear" w:color="auto" w:fill="FFFFFF"/>
      <w:jc w:val="right"/>
      <w:spacing w:line="0" w:lineRule="exact"/>
    </w:pPr>
    <w:rPr>
      <w:b w:val="0"/>
      <w:bCs w:val="0"/>
      <w:i w:val="0"/>
      <w:iCs w:val="0"/>
      <w:u w:val="none"/>
      <w:strike w:val="0"/>
      <w:smallCaps w:val="0"/>
      <w:sz w:val="18"/>
      <w:szCs w:val="18"/>
      <w:rFonts w:ascii="Tahoma" w:eastAsia="Tahoma" w:hAnsi="Tahoma" w:cs="Tahoma"/>
    </w:rPr>
  </w:style>
  <w:style w:type="paragraph" w:customStyle="1" w:styleId="Style126">
    <w:name w:val="Fließtext (29)"/>
    <w:basedOn w:val="Normal"/>
    <w:link w:val="CharStyle127"/>
    <w:pPr>
      <w:widowControl w:val="0"/>
      <w:shd w:val="clear" w:color="auto" w:fill="FFFFFF"/>
      <w:spacing w:line="0" w:lineRule="exact"/>
    </w:pPr>
    <w:rPr>
      <w:lang w:val="fr-FR" w:eastAsia="fr-FR" w:bidi="fr-FR"/>
      <w:b/>
      <w:bCs/>
      <w:i w:val="0"/>
      <w:iCs w:val="0"/>
      <w:u w:val="none"/>
      <w:strike w:val="0"/>
      <w:smallCaps w:val="0"/>
      <w:sz w:val="26"/>
      <w:szCs w:val="26"/>
      <w:rFonts w:ascii="Times New Roman" w:eastAsia="Times New Roman" w:hAnsi="Times New Roman" w:cs="Times New Roman"/>
      <w:w w:val="40"/>
      <w:spacing w:val="40"/>
    </w:rPr>
  </w:style>
  <w:style w:type="paragraph" w:customStyle="1" w:styleId="Style128">
    <w:name w:val="Fließtext (26)"/>
    <w:basedOn w:val="Normal"/>
    <w:link w:val="CharStyle129"/>
    <w:pPr>
      <w:widowControl w:val="0"/>
      <w:shd w:val="clear" w:color="auto" w:fill="FFFFFF"/>
      <w:spacing w:line="0" w:lineRule="exact"/>
    </w:pPr>
    <w:rPr>
      <w:lang w:val="fr-FR" w:eastAsia="fr-FR" w:bidi="fr-FR"/>
      <w:b/>
      <w:bCs/>
      <w:i w:val="0"/>
      <w:iCs w:val="0"/>
      <w:u w:val="none"/>
      <w:strike w:val="0"/>
      <w:smallCaps w:val="0"/>
      <w:sz w:val="48"/>
      <w:szCs w:val="48"/>
      <w:rFonts w:ascii="Times New Roman" w:eastAsia="Times New Roman" w:hAnsi="Times New Roman" w:cs="Times New Roman"/>
      <w:w w:val="40"/>
      <w:spacing w:val="100"/>
    </w:rPr>
  </w:style>
  <w:style w:type="paragraph" w:customStyle="1" w:styleId="Style132">
    <w:name w:val="Fließtext (27)"/>
    <w:basedOn w:val="Normal"/>
    <w:link w:val="CharStyle133"/>
    <w:pPr>
      <w:widowControl w:val="0"/>
      <w:shd w:val="clear" w:color="auto" w:fill="FFFFFF"/>
      <w:spacing w:before="540" w:after="180" w:line="0" w:lineRule="exact"/>
    </w:pPr>
    <w:rPr>
      <w:lang w:val="fr-FR" w:eastAsia="fr-FR" w:bidi="fr-FR"/>
      <w:b/>
      <w:bCs/>
      <w:i w:val="0"/>
      <w:iCs w:val="0"/>
      <w:u w:val="none"/>
      <w:strike w:val="0"/>
      <w:smallCaps w:val="0"/>
      <w:sz w:val="54"/>
      <w:szCs w:val="54"/>
      <w:rFonts w:ascii="Times New Roman" w:eastAsia="Times New Roman" w:hAnsi="Times New Roman" w:cs="Times New Roman"/>
      <w:w w:val="50"/>
      <w:spacing w:val="120"/>
    </w:rPr>
  </w:style>
  <w:style w:type="paragraph" w:customStyle="1" w:styleId="Style134">
    <w:name w:val="Fließtext (28)"/>
    <w:basedOn w:val="Normal"/>
    <w:link w:val="CharStyle135"/>
    <w:pPr>
      <w:widowControl w:val="0"/>
      <w:shd w:val="clear" w:color="auto" w:fill="FFFFFF"/>
      <w:jc w:val="both"/>
      <w:spacing w:before="180" w:line="283" w:lineRule="exact"/>
      <w:ind w:hanging="100"/>
    </w:pPr>
    <w:rPr>
      <w:lang w:val="fr-FR" w:eastAsia="fr-FR" w:bidi="fr-FR"/>
      <w:b w:val="0"/>
      <w:bCs w:val="0"/>
      <w:i w:val="0"/>
      <w:iCs w:val="0"/>
      <w:u w:val="none"/>
      <w:strike w:val="0"/>
      <w:smallCaps w:val="0"/>
      <w:sz w:val="21"/>
      <w:szCs w:val="21"/>
      <w:rFonts w:ascii="Times New Roman" w:eastAsia="Times New Roman" w:hAnsi="Times New Roman" w:cs="Times New Roman"/>
      <w:w w:val="66"/>
      <w:spacing w:val="20"/>
    </w:rPr>
  </w:style>
  <w:style w:type="paragraph" w:customStyle="1" w:styleId="Style137">
    <w:name w:val="Fließtext (30)"/>
    <w:basedOn w:val="Normal"/>
    <w:link w:val="CharStyle138"/>
    <w:pPr>
      <w:widowControl w:val="0"/>
      <w:shd w:val="clear" w:color="auto" w:fill="FFFFFF"/>
      <w:jc w:val="both"/>
      <w:spacing w:before="1260" w:after="60" w:line="235" w:lineRule="exact"/>
      <w:ind w:hanging="100"/>
    </w:pPr>
    <w:rPr>
      <w:lang w:val="en-US" w:eastAsia="en-US" w:bidi="en-US"/>
      <w:b w:val="0"/>
      <w:bCs w:val="0"/>
      <w:i w:val="0"/>
      <w:iCs w:val="0"/>
      <w:u w:val="none"/>
      <w:strike w:val="0"/>
      <w:smallCaps w:val="0"/>
      <w:sz w:val="19"/>
      <w:szCs w:val="19"/>
      <w:rFonts w:ascii="Times New Roman" w:eastAsia="Times New Roman" w:hAnsi="Times New Roman" w:cs="Times New Roman"/>
      <w:w w:val="66"/>
      <w:spacing w:val="10"/>
    </w:rPr>
  </w:style>
  <w:style w:type="paragraph" w:customStyle="1" w:styleId="Style140">
    <w:name w:val="Fließtext (31)"/>
    <w:basedOn w:val="Normal"/>
    <w:link w:val="CharStyle141"/>
    <w:pPr>
      <w:widowControl w:val="0"/>
      <w:shd w:val="clear" w:color="auto" w:fill="FFFFFF"/>
      <w:spacing w:before="660" w:after="60" w:line="0" w:lineRule="exact"/>
    </w:pPr>
    <w:rPr>
      <w:lang w:val="en-US" w:eastAsia="en-US" w:bidi="en-US"/>
      <w:b/>
      <w:bCs/>
      <w:i w:val="0"/>
      <w:iCs w:val="0"/>
      <w:u w:val="none"/>
      <w:strike w:val="0"/>
      <w:smallCaps w:val="0"/>
      <w:sz w:val="28"/>
      <w:szCs w:val="28"/>
      <w:rFonts w:ascii="Times New Roman" w:eastAsia="Times New Roman" w:hAnsi="Times New Roman" w:cs="Times New Roman"/>
      <w:w w:val="40"/>
      <w:spacing w:val="60"/>
    </w:rPr>
  </w:style>
  <w:style w:type="paragraph" w:customStyle="1" w:styleId="Style142">
    <w:name w:val="Fließtext (32)"/>
    <w:basedOn w:val="Normal"/>
    <w:link w:val="CharStyle143"/>
    <w:pPr>
      <w:widowControl w:val="0"/>
      <w:shd w:val="clear" w:color="auto" w:fill="FFFFFF"/>
      <w:spacing w:before="60" w:line="264" w:lineRule="exact"/>
    </w:pPr>
    <w:rPr>
      <w:lang w:val="en-US" w:eastAsia="en-US" w:bidi="en-US"/>
      <w:b/>
      <w:bCs/>
      <w:i w:val="0"/>
      <w:iCs w:val="0"/>
      <w:u w:val="none"/>
      <w:strike w:val="0"/>
      <w:smallCaps w:val="0"/>
      <w:sz w:val="21"/>
      <w:szCs w:val="21"/>
      <w:rFonts w:ascii="Times New Roman" w:eastAsia="Times New Roman" w:hAnsi="Times New Roman" w:cs="Times New Roman"/>
      <w:w w:val="66"/>
      <w:spacing w:val="20"/>
    </w:rPr>
  </w:style>
  <w:style w:type="paragraph" w:customStyle="1" w:styleId="Style144">
    <w:name w:val="Fließtext (33)"/>
    <w:basedOn w:val="Normal"/>
    <w:link w:val="CharStyle145"/>
    <w:pPr>
      <w:widowControl w:val="0"/>
      <w:shd w:val="clear" w:color="auto" w:fill="FFFFFF"/>
      <w:spacing w:before="360" w:line="0" w:lineRule="exact"/>
    </w:pPr>
    <w:rPr>
      <w:lang w:val="fr-FR" w:eastAsia="fr-FR" w:bidi="fr-FR"/>
      <w:b w:val="0"/>
      <w:bCs w:val="0"/>
      <w:i w:val="0"/>
      <w:iCs w:val="0"/>
      <w:u w:val="none"/>
      <w:strike w:val="0"/>
      <w:smallCaps w:val="0"/>
      <w:sz w:val="13"/>
      <w:szCs w:val="13"/>
      <w:rFonts w:ascii="Tahoma" w:eastAsia="Tahoma" w:hAnsi="Tahoma" w:cs="Tahoma"/>
    </w:rPr>
  </w:style>
  <w:style w:type="paragraph" w:customStyle="1" w:styleId="Style146">
    <w:name w:val="Bildbeschriftung (3)"/>
    <w:basedOn w:val="Normal"/>
    <w:link w:val="CharStyle147"/>
    <w:pPr>
      <w:widowControl w:val="0"/>
      <w:shd w:val="clear" w:color="auto" w:fill="FFFFFF"/>
      <w:spacing w:line="0" w:lineRule="exact"/>
    </w:pPr>
    <w:rPr>
      <w:lang w:val="en-US" w:eastAsia="en-US" w:bidi="en-US"/>
      <w:b w:val="0"/>
      <w:bCs w:val="0"/>
      <w:i w:val="0"/>
      <w:iCs w:val="0"/>
      <w:u w:val="none"/>
      <w:strike w:val="0"/>
      <w:smallCaps w:val="0"/>
      <w:sz w:val="13"/>
      <w:szCs w:val="13"/>
      <w:rFonts w:ascii="Tahoma" w:eastAsia="Tahoma" w:hAnsi="Tahoma" w:cs="Tahoma"/>
    </w:rPr>
  </w:style>
  <w:style w:type="paragraph" w:customStyle="1" w:styleId="Style149">
    <w:name w:val="Überschrift #9"/>
    <w:basedOn w:val="Normal"/>
    <w:link w:val="CharStyle150"/>
    <w:pPr>
      <w:widowControl w:val="0"/>
      <w:shd w:val="clear" w:color="auto" w:fill="FFFFFF"/>
      <w:outlineLvl w:val="8"/>
      <w:spacing w:before="180" w:after="60" w:line="0" w:lineRule="exact"/>
    </w:pPr>
    <w:rPr>
      <w:lang w:val="en-US" w:eastAsia="en-US" w:bidi="en-US"/>
      <w:b/>
      <w:bCs/>
      <w:i w:val="0"/>
      <w:iCs w:val="0"/>
      <w:u w:val="none"/>
      <w:strike w:val="0"/>
      <w:smallCaps w:val="0"/>
      <w:sz w:val="19"/>
      <w:szCs w:val="19"/>
      <w:rFonts w:ascii="Arial" w:eastAsia="Arial" w:hAnsi="Arial" w:cs="Arial"/>
    </w:rPr>
  </w:style>
  <w:style w:type="paragraph" w:customStyle="1" w:styleId="Style151">
    <w:name w:val="Fließtext (34)"/>
    <w:basedOn w:val="Normal"/>
    <w:link w:val="CharStyle152"/>
    <w:pPr>
      <w:widowControl w:val="0"/>
      <w:shd w:val="clear" w:color="auto" w:fill="FFFFFF"/>
      <w:spacing w:after="240" w:line="0" w:lineRule="exact"/>
    </w:pPr>
    <w:rPr>
      <w:b w:val="0"/>
      <w:bCs w:val="0"/>
      <w:i w:val="0"/>
      <w:iCs w:val="0"/>
      <w:u w:val="none"/>
      <w:strike w:val="0"/>
      <w:smallCaps w:val="0"/>
      <w:sz w:val="94"/>
      <w:szCs w:val="94"/>
      <w:rFonts w:ascii="Times New Roman" w:eastAsia="Times New Roman" w:hAnsi="Times New Roman" w:cs="Times New Roman"/>
      <w:spacing w:val="0"/>
    </w:rPr>
  </w:style>
  <w:style w:type="paragraph" w:customStyle="1" w:styleId="Style153">
    <w:name w:val="Fließtext (35)"/>
    <w:basedOn w:val="Normal"/>
    <w:link w:val="CharStyle154"/>
    <w:pPr>
      <w:widowControl w:val="0"/>
      <w:shd w:val="clear" w:color="auto" w:fill="FFFFFF"/>
      <w:spacing w:before="540" w:line="480" w:lineRule="exact"/>
    </w:pPr>
    <w:rPr>
      <w:b/>
      <w:bCs/>
      <w:i w:val="0"/>
      <w:iCs w:val="0"/>
      <w:u w:val="none"/>
      <w:strike w:val="0"/>
      <w:smallCaps w:val="0"/>
      <w:sz w:val="46"/>
      <w:szCs w:val="46"/>
      <w:rFonts w:ascii="Arial" w:eastAsia="Arial" w:hAnsi="Arial" w:cs="Arial"/>
    </w:rPr>
  </w:style>
  <w:style w:type="paragraph" w:customStyle="1" w:styleId="Style158">
    <w:name w:val="Fließtext (36)"/>
    <w:basedOn w:val="Normal"/>
    <w:link w:val="CharStyle159"/>
    <w:pPr>
      <w:widowControl w:val="0"/>
      <w:shd w:val="clear" w:color="auto" w:fill="FFFFFF"/>
      <w:spacing w:before="60" w:line="322" w:lineRule="exact"/>
    </w:pPr>
    <w:rPr>
      <w:b w:val="0"/>
      <w:bCs w:val="0"/>
      <w:i w:val="0"/>
      <w:iCs w:val="0"/>
      <w:u w:val="none"/>
      <w:strike w:val="0"/>
      <w:smallCaps w:val="0"/>
      <w:rFonts w:ascii="Tahoma" w:eastAsia="Tahoma" w:hAnsi="Tahoma" w:cs="Tahoma"/>
    </w:rPr>
  </w:style>
  <w:style w:type="paragraph" w:customStyle="1" w:styleId="Style160">
    <w:name w:val="Fließtext (37)"/>
    <w:basedOn w:val="Normal"/>
    <w:link w:val="CharStyle161"/>
    <w:pPr>
      <w:widowControl w:val="0"/>
      <w:shd w:val="clear" w:color="auto" w:fill="FFFFFF"/>
      <w:spacing w:before="180" w:after="180" w:line="317" w:lineRule="exact"/>
    </w:pPr>
    <w:rPr>
      <w:lang w:val="en-US" w:eastAsia="en-US" w:bidi="en-US"/>
      <w:b w:val="0"/>
      <w:bCs w:val="0"/>
      <w:i/>
      <w:iCs/>
      <w:u w:val="none"/>
      <w:strike w:val="0"/>
      <w:smallCaps w:val="0"/>
      <w:rFonts w:ascii="Arial" w:eastAsia="Arial" w:hAnsi="Arial" w:cs="Arial"/>
    </w:rPr>
  </w:style>
  <w:style w:type="paragraph" w:customStyle="1" w:styleId="Style164">
    <w:name w:val="Fließtext (38)"/>
    <w:basedOn w:val="Normal"/>
    <w:link w:val="CharStyle165"/>
    <w:pPr>
      <w:widowControl w:val="0"/>
      <w:shd w:val="clear" w:color="auto" w:fill="FFFFFF"/>
      <w:spacing w:before="420" w:after="60" w:line="0" w:lineRule="exact"/>
    </w:pPr>
    <w:rPr>
      <w:b w:val="0"/>
      <w:bCs w:val="0"/>
      <w:i w:val="0"/>
      <w:iCs w:val="0"/>
      <w:u w:val="none"/>
      <w:strike w:val="0"/>
      <w:smallCaps w:val="0"/>
      <w:rFonts w:ascii="Tahoma" w:eastAsia="Tahoma" w:hAnsi="Tahoma" w:cs="Tahoma"/>
    </w:rPr>
  </w:style>
  <w:style w:type="paragraph" w:customStyle="1" w:styleId="Style167">
    <w:name w:val="Fließtext (39)"/>
    <w:basedOn w:val="Normal"/>
    <w:link w:val="CharStyle168"/>
    <w:pPr>
      <w:widowControl w:val="0"/>
      <w:shd w:val="clear" w:color="auto" w:fill="FFFFFF"/>
      <w:spacing w:line="130" w:lineRule="exact"/>
    </w:pPr>
    <w:rPr>
      <w:lang w:val="en-US" w:eastAsia="en-US" w:bidi="en-US"/>
      <w:b/>
      <w:bCs/>
      <w:i/>
      <w:iCs/>
      <w:u w:val="none"/>
      <w:strike w:val="0"/>
      <w:smallCaps w:val="0"/>
      <w:sz w:val="15"/>
      <w:szCs w:val="15"/>
      <w:rFonts w:ascii="Times New Roman" w:eastAsia="Times New Roman" w:hAnsi="Times New Roman" w:cs="Times New Roman"/>
      <w:spacing w:val="0"/>
    </w:rPr>
  </w:style>
  <w:style w:type="paragraph" w:customStyle="1" w:styleId="Style172">
    <w:name w:val="Fließtext (40)"/>
    <w:basedOn w:val="Normal"/>
    <w:link w:val="CharStyle173"/>
    <w:pPr>
      <w:widowControl w:val="0"/>
      <w:shd w:val="clear" w:color="auto" w:fill="FFFFFF"/>
      <w:spacing w:line="130" w:lineRule="exact"/>
    </w:pPr>
    <w:rPr>
      <w:lang w:val="en-US" w:eastAsia="en-US" w:bidi="en-US"/>
      <w:b w:val="0"/>
      <w:bCs w:val="0"/>
      <w:i/>
      <w:iCs/>
      <w:u w:val="none"/>
      <w:strike w:val="0"/>
      <w:smallCaps w:val="0"/>
      <w:sz w:val="12"/>
      <w:szCs w:val="12"/>
      <w:rFonts w:ascii="Times New Roman" w:eastAsia="Times New Roman" w:hAnsi="Times New Roman" w:cs="Times New Roman"/>
      <w:spacing w:val="0"/>
    </w:rPr>
  </w:style>
  <w:style w:type="paragraph" w:customStyle="1" w:styleId="Style176">
    <w:name w:val="Fließtext (41)"/>
    <w:basedOn w:val="Normal"/>
    <w:link w:val="CharStyle177"/>
    <w:pPr>
      <w:widowControl w:val="0"/>
      <w:shd w:val="clear" w:color="auto" w:fill="FFFFFF"/>
      <w:spacing w:line="0" w:lineRule="exact"/>
    </w:pPr>
    <w:rPr>
      <w:lang w:val="en-US" w:eastAsia="en-US" w:bidi="en-US"/>
      <w:b w:val="0"/>
      <w:bCs w:val="0"/>
      <w:i/>
      <w:iCs/>
      <w:u w:val="none"/>
      <w:strike w:val="0"/>
      <w:smallCaps w:val="0"/>
      <w:sz w:val="11"/>
      <w:szCs w:val="11"/>
      <w:rFonts w:ascii="Arial" w:eastAsia="Arial" w:hAnsi="Arial" w:cs="Arial"/>
      <w:spacing w:val="-10"/>
    </w:rPr>
  </w:style>
  <w:style w:type="paragraph" w:customStyle="1" w:styleId="Style178">
    <w:name w:val="Fließtext (42)"/>
    <w:basedOn w:val="Normal"/>
    <w:link w:val="CharStyle490"/>
    <w:pPr>
      <w:widowControl w:val="0"/>
      <w:shd w:val="clear" w:color="auto" w:fill="FFFFFF"/>
      <w:spacing w:line="0" w:lineRule="exact"/>
    </w:pPr>
    <w:rPr>
      <w:b w:val="0"/>
      <w:bCs w:val="0"/>
      <w:i w:val="0"/>
      <w:iCs w:val="0"/>
      <w:u w:val="none"/>
      <w:strike w:val="0"/>
      <w:smallCaps w:val="0"/>
      <w:sz w:val="12"/>
      <w:szCs w:val="12"/>
      <w:rFonts w:ascii="Tahoma" w:eastAsia="Tahoma" w:hAnsi="Tahoma" w:cs="Tahoma"/>
    </w:rPr>
  </w:style>
  <w:style w:type="paragraph" w:customStyle="1" w:styleId="Style181">
    <w:name w:val="Fließtext (45)"/>
    <w:basedOn w:val="Normal"/>
    <w:link w:val="CharStyle182"/>
    <w:pPr>
      <w:widowControl w:val="0"/>
      <w:shd w:val="clear" w:color="auto" w:fill="FFFFFF"/>
      <w:spacing w:line="562" w:lineRule="exact"/>
    </w:pPr>
    <w:rPr>
      <w:b w:val="0"/>
      <w:bCs w:val="0"/>
      <w:i w:val="0"/>
      <w:iCs w:val="0"/>
      <w:u w:val="none"/>
      <w:strike w:val="0"/>
      <w:smallCaps w:val="0"/>
      <w:sz w:val="66"/>
      <w:szCs w:val="66"/>
      <w:rFonts w:ascii="Times New Roman" w:eastAsia="Times New Roman" w:hAnsi="Times New Roman" w:cs="Times New Roman"/>
    </w:rPr>
  </w:style>
  <w:style w:type="paragraph" w:customStyle="1" w:styleId="Style183">
    <w:name w:val="Fließtext (43)"/>
    <w:basedOn w:val="Normal"/>
    <w:link w:val="CharStyle184"/>
    <w:pPr>
      <w:widowControl w:val="0"/>
      <w:shd w:val="clear" w:color="auto" w:fill="FFFFFF"/>
      <w:jc w:val="both"/>
      <w:spacing w:before="1200" w:line="0" w:lineRule="exact"/>
    </w:pPr>
    <w:rPr>
      <w:lang w:val="en-US" w:eastAsia="en-US" w:bidi="en-US"/>
      <w:b w:val="0"/>
      <w:bCs w:val="0"/>
      <w:i w:val="0"/>
      <w:iCs w:val="0"/>
      <w:u w:val="none"/>
      <w:strike w:val="0"/>
      <w:smallCaps w:val="0"/>
      <w:sz w:val="13"/>
      <w:szCs w:val="13"/>
      <w:rFonts w:ascii="Arial" w:eastAsia="Arial" w:hAnsi="Arial" w:cs="Arial"/>
      <w:spacing w:val="20"/>
    </w:rPr>
  </w:style>
  <w:style w:type="paragraph" w:customStyle="1" w:styleId="Style187">
    <w:name w:val="Fließtext (44)"/>
    <w:basedOn w:val="Normal"/>
    <w:link w:val="CharStyle188"/>
    <w:pPr>
      <w:widowControl w:val="0"/>
      <w:shd w:val="clear" w:color="auto" w:fill="FFFFFF"/>
      <w:spacing w:line="0" w:lineRule="exact"/>
    </w:pPr>
    <w:rPr>
      <w:lang w:val="en-US" w:eastAsia="en-US" w:bidi="en-US"/>
      <w:b/>
      <w:bCs/>
      <w:i w:val="0"/>
      <w:iCs w:val="0"/>
      <w:u w:val="none"/>
      <w:strike w:val="0"/>
      <w:smallCaps w:val="0"/>
      <w:sz w:val="40"/>
      <w:szCs w:val="40"/>
      <w:rFonts w:ascii="Times New Roman" w:eastAsia="Times New Roman" w:hAnsi="Times New Roman" w:cs="Times New Roman"/>
    </w:rPr>
  </w:style>
  <w:style w:type="paragraph" w:customStyle="1" w:styleId="Style191">
    <w:name w:val="Überschrift #5"/>
    <w:basedOn w:val="Normal"/>
    <w:link w:val="CharStyle192"/>
    <w:pPr>
      <w:widowControl w:val="0"/>
      <w:shd w:val="clear" w:color="auto" w:fill="FFFFFF"/>
      <w:jc w:val="center"/>
      <w:outlineLvl w:val="4"/>
      <w:spacing w:line="0" w:lineRule="exact"/>
    </w:pPr>
    <w:rPr>
      <w:lang w:val="en-US" w:eastAsia="en-US" w:bidi="en-US"/>
      <w:b w:val="0"/>
      <w:bCs w:val="0"/>
      <w:i/>
      <w:iCs/>
      <w:u w:val="none"/>
      <w:strike w:val="0"/>
      <w:smallCaps w:val="0"/>
      <w:sz w:val="20"/>
      <w:szCs w:val="20"/>
      <w:rFonts w:ascii="Tahoma" w:eastAsia="Tahoma" w:hAnsi="Tahoma" w:cs="Tahoma"/>
    </w:rPr>
  </w:style>
  <w:style w:type="paragraph" w:customStyle="1" w:styleId="Style194">
    <w:name w:val="Fließtext (46)"/>
    <w:basedOn w:val="Normal"/>
    <w:link w:val="CharStyle195"/>
    <w:pPr>
      <w:widowControl w:val="0"/>
      <w:shd w:val="clear" w:color="auto" w:fill="FFFFFF"/>
      <w:spacing w:before="60" w:line="240" w:lineRule="exact"/>
    </w:pPr>
    <w:rPr>
      <w:lang w:val="en-US" w:eastAsia="en-US" w:bidi="en-US"/>
      <w:b w:val="0"/>
      <w:bCs w:val="0"/>
      <w:i/>
      <w:iCs/>
      <w:u w:val="none"/>
      <w:strike w:val="0"/>
      <w:smallCaps w:val="0"/>
      <w:sz w:val="17"/>
      <w:szCs w:val="17"/>
      <w:rFonts w:ascii="Franklin Gothic Heavy" w:eastAsia="Franklin Gothic Heavy" w:hAnsi="Franklin Gothic Heavy" w:cs="Franklin Gothic Heavy"/>
      <w:spacing w:val="-20"/>
    </w:rPr>
  </w:style>
  <w:style w:type="paragraph" w:customStyle="1" w:styleId="Style198">
    <w:name w:val="Fließtext (47)"/>
    <w:basedOn w:val="Normal"/>
    <w:link w:val="CharStyle199"/>
    <w:pPr>
      <w:widowControl w:val="0"/>
      <w:shd w:val="clear" w:color="auto" w:fill="FFFFFF"/>
      <w:spacing w:after="180" w:line="370" w:lineRule="exact"/>
    </w:pPr>
    <w:rPr>
      <w:b/>
      <w:bCs/>
      <w:i w:val="0"/>
      <w:iCs w:val="0"/>
      <w:u w:val="none"/>
      <w:strike w:val="0"/>
      <w:smallCaps w:val="0"/>
      <w:sz w:val="28"/>
      <w:szCs w:val="28"/>
      <w:rFonts w:ascii="Tahoma" w:eastAsia="Tahoma" w:hAnsi="Tahoma" w:cs="Tahoma"/>
      <w:w w:val="120"/>
      <w:spacing w:val="-10"/>
    </w:rPr>
  </w:style>
  <w:style w:type="paragraph" w:customStyle="1" w:styleId="Style200">
    <w:name w:val="Fließtext (48)"/>
    <w:basedOn w:val="Normal"/>
    <w:link w:val="CharStyle201"/>
    <w:pPr>
      <w:widowControl w:val="0"/>
      <w:shd w:val="clear" w:color="auto" w:fill="FFFFFF"/>
      <w:spacing w:before="180" w:after="180" w:line="283" w:lineRule="exact"/>
    </w:pPr>
    <w:rPr>
      <w:b/>
      <w:bCs/>
      <w:i w:val="0"/>
      <w:iCs w:val="0"/>
      <w:u w:val="none"/>
      <w:strike w:val="0"/>
      <w:smallCaps w:val="0"/>
      <w:sz w:val="19"/>
      <w:szCs w:val="19"/>
      <w:rFonts w:ascii="Tahoma" w:eastAsia="Tahoma" w:hAnsi="Tahoma" w:cs="Tahoma"/>
      <w:w w:val="150"/>
      <w:spacing w:val="-10"/>
    </w:rPr>
  </w:style>
  <w:style w:type="paragraph" w:customStyle="1" w:styleId="Style202">
    <w:name w:val="Fließtext (49)"/>
    <w:basedOn w:val="Normal"/>
    <w:link w:val="CharStyle203"/>
    <w:pPr>
      <w:widowControl w:val="0"/>
      <w:shd w:val="clear" w:color="auto" w:fill="FFFFFF"/>
      <w:spacing w:before="180" w:after="180" w:line="226" w:lineRule="exact"/>
    </w:pPr>
    <w:rPr>
      <w:b w:val="0"/>
      <w:bCs w:val="0"/>
      <w:i w:val="0"/>
      <w:iCs w:val="0"/>
      <w:u w:val="none"/>
      <w:strike w:val="0"/>
      <w:smallCaps w:val="0"/>
      <w:sz w:val="17"/>
      <w:szCs w:val="17"/>
      <w:rFonts w:ascii="Franklin Gothic Heavy" w:eastAsia="Franklin Gothic Heavy" w:hAnsi="Franklin Gothic Heavy" w:cs="Franklin Gothic Heavy"/>
      <w:w w:val="120"/>
    </w:rPr>
  </w:style>
  <w:style w:type="paragraph" w:customStyle="1" w:styleId="Style204">
    <w:name w:val="Fließtext (50)"/>
    <w:basedOn w:val="Normal"/>
    <w:link w:val="CharStyle205"/>
    <w:pPr>
      <w:widowControl w:val="0"/>
      <w:shd w:val="clear" w:color="auto" w:fill="FFFFFF"/>
      <w:spacing w:before="180" w:after="180" w:line="226" w:lineRule="exact"/>
    </w:pPr>
    <w:rPr>
      <w:b w:val="0"/>
      <w:bCs w:val="0"/>
      <w:i w:val="0"/>
      <w:iCs w:val="0"/>
      <w:u w:val="none"/>
      <w:strike w:val="0"/>
      <w:smallCaps w:val="0"/>
      <w:sz w:val="19"/>
      <w:szCs w:val="19"/>
      <w:rFonts w:ascii="Franklin Gothic Heavy" w:eastAsia="Franklin Gothic Heavy" w:hAnsi="Franklin Gothic Heavy" w:cs="Franklin Gothic Heavy"/>
    </w:rPr>
  </w:style>
  <w:style w:type="paragraph" w:customStyle="1" w:styleId="Style206">
    <w:name w:val="Bildbeschriftung (4)"/>
    <w:basedOn w:val="Normal"/>
    <w:link w:val="CharStyle207"/>
    <w:pPr>
      <w:widowControl w:val="0"/>
      <w:shd w:val="clear" w:color="auto" w:fill="FFFFFF"/>
      <w:spacing w:line="197" w:lineRule="exact"/>
    </w:pPr>
    <w:rPr>
      <w:b/>
      <w:bCs/>
      <w:i w:val="0"/>
      <w:iCs w:val="0"/>
      <w:u w:val="none"/>
      <w:strike w:val="0"/>
      <w:smallCaps w:val="0"/>
      <w:sz w:val="15"/>
      <w:szCs w:val="15"/>
      <w:rFonts w:ascii="Arial" w:eastAsia="Arial" w:hAnsi="Arial" w:cs="Arial"/>
    </w:rPr>
  </w:style>
  <w:style w:type="paragraph" w:customStyle="1" w:styleId="Style209">
    <w:name w:val="Überschrift #8 (2)"/>
    <w:basedOn w:val="Normal"/>
    <w:link w:val="CharStyle210"/>
    <w:pPr>
      <w:widowControl w:val="0"/>
      <w:shd w:val="clear" w:color="auto" w:fill="FFFFFF"/>
      <w:jc w:val="center"/>
      <w:outlineLvl w:val="7"/>
      <w:spacing w:after="60" w:line="336" w:lineRule="exact"/>
    </w:pPr>
    <w:rPr>
      <w:lang w:val="en-US" w:eastAsia="en-US" w:bidi="en-US"/>
      <w:b/>
      <w:bCs/>
      <w:i w:val="0"/>
      <w:iCs w:val="0"/>
      <w:u w:val="none"/>
      <w:strike w:val="0"/>
      <w:smallCaps w:val="0"/>
      <w:sz w:val="26"/>
      <w:szCs w:val="26"/>
      <w:rFonts w:ascii="Times New Roman" w:eastAsia="Times New Roman" w:hAnsi="Times New Roman" w:cs="Times New Roman"/>
    </w:rPr>
  </w:style>
  <w:style w:type="paragraph" w:customStyle="1" w:styleId="Style211">
    <w:name w:val="Fließtext (51)"/>
    <w:basedOn w:val="Normal"/>
    <w:link w:val="CharStyle212"/>
    <w:pPr>
      <w:widowControl w:val="0"/>
      <w:shd w:val="clear" w:color="auto" w:fill="FFFFFF"/>
      <w:jc w:val="center"/>
      <w:spacing w:before="60" w:line="235" w:lineRule="exact"/>
    </w:pPr>
    <w:rPr>
      <w:lang w:val="en-US" w:eastAsia="en-US" w:bidi="en-US"/>
      <w:b w:val="0"/>
      <w:bCs w:val="0"/>
      <w:i/>
      <w:iCs/>
      <w:u w:val="none"/>
      <w:strike w:val="0"/>
      <w:smallCaps w:val="0"/>
      <w:sz w:val="26"/>
      <w:szCs w:val="26"/>
      <w:rFonts w:ascii="Times New Roman" w:eastAsia="Times New Roman" w:hAnsi="Times New Roman" w:cs="Times New Roman"/>
    </w:rPr>
  </w:style>
  <w:style w:type="paragraph" w:customStyle="1" w:styleId="Style213">
    <w:name w:val="Überschrift #9 (2)"/>
    <w:basedOn w:val="Normal"/>
    <w:link w:val="CharStyle214"/>
    <w:pPr>
      <w:widowControl w:val="0"/>
      <w:shd w:val="clear" w:color="auto" w:fill="FFFFFF"/>
      <w:outlineLvl w:val="8"/>
      <w:spacing w:line="0" w:lineRule="exact"/>
    </w:pPr>
    <w:rPr>
      <w:lang w:val="en-US" w:eastAsia="en-US" w:bidi="en-US"/>
      <w:b/>
      <w:bCs/>
      <w:i w:val="0"/>
      <w:iCs w:val="0"/>
      <w:u w:val="none"/>
      <w:strike w:val="0"/>
      <w:smallCaps w:val="0"/>
      <w:sz w:val="22"/>
      <w:szCs w:val="22"/>
      <w:rFonts w:ascii="Times New Roman" w:eastAsia="Times New Roman" w:hAnsi="Times New Roman" w:cs="Times New Roman"/>
    </w:rPr>
  </w:style>
  <w:style w:type="paragraph" w:customStyle="1" w:styleId="Style216">
    <w:name w:val="Bildbeschriftung (5)"/>
    <w:basedOn w:val="Normal"/>
    <w:link w:val="CharStyle217"/>
    <w:pPr>
      <w:widowControl w:val="0"/>
      <w:shd w:val="clear" w:color="auto" w:fill="FFFFFF"/>
      <w:spacing w:line="0" w:lineRule="exact"/>
    </w:pPr>
    <w:rPr>
      <w:lang w:val="en-US" w:eastAsia="en-US" w:bidi="en-US"/>
      <w:b w:val="0"/>
      <w:bCs w:val="0"/>
      <w:i w:val="0"/>
      <w:iCs w:val="0"/>
      <w:u w:val="none"/>
      <w:strike w:val="0"/>
      <w:smallCaps w:val="0"/>
      <w:sz w:val="10"/>
      <w:szCs w:val="10"/>
      <w:rFonts w:ascii="Tahoma" w:eastAsia="Tahoma" w:hAnsi="Tahoma" w:cs="Tahoma"/>
    </w:rPr>
  </w:style>
  <w:style w:type="paragraph" w:customStyle="1" w:styleId="Style219">
    <w:name w:val="Fließtext (52)"/>
    <w:basedOn w:val="Normal"/>
    <w:link w:val="CharStyle220"/>
    <w:pPr>
      <w:widowControl w:val="0"/>
      <w:shd w:val="clear" w:color="auto" w:fill="FFFFFF"/>
      <w:spacing w:after="60" w:line="0" w:lineRule="exact"/>
    </w:pPr>
    <w:rPr>
      <w:lang w:val="en-US" w:eastAsia="en-US" w:bidi="en-US"/>
      <w:b/>
      <w:bCs/>
      <w:i w:val="0"/>
      <w:iCs w:val="0"/>
      <w:u w:val="none"/>
      <w:strike w:val="0"/>
      <w:smallCaps w:val="0"/>
      <w:sz w:val="26"/>
      <w:szCs w:val="26"/>
      <w:rFonts w:ascii="Tahoma" w:eastAsia="Tahoma" w:hAnsi="Tahoma" w:cs="Tahoma"/>
    </w:rPr>
  </w:style>
  <w:style w:type="paragraph" w:customStyle="1" w:styleId="Style225">
    <w:name w:val="Fließtext (53)"/>
    <w:basedOn w:val="Normal"/>
    <w:link w:val="CharStyle226"/>
    <w:pPr>
      <w:widowControl w:val="0"/>
      <w:shd w:val="clear" w:color="auto" w:fill="FFFFFF"/>
      <w:jc w:val="both"/>
      <w:spacing w:line="355" w:lineRule="exact"/>
    </w:pPr>
    <w:rPr>
      <w:b/>
      <w:bCs/>
      <w:i w:val="0"/>
      <w:iCs w:val="0"/>
      <w:u w:val="none"/>
      <w:strike w:val="0"/>
      <w:smallCaps w:val="0"/>
      <w:sz w:val="18"/>
      <w:szCs w:val="18"/>
      <w:rFonts w:ascii="Arial" w:eastAsia="Arial" w:hAnsi="Arial" w:cs="Arial"/>
    </w:rPr>
  </w:style>
  <w:style w:type="paragraph" w:customStyle="1" w:styleId="Style228">
    <w:name w:val="Fließtext (54)"/>
    <w:basedOn w:val="Normal"/>
    <w:link w:val="CharStyle229"/>
    <w:pPr>
      <w:widowControl w:val="0"/>
      <w:shd w:val="clear" w:color="auto" w:fill="FFFFFF"/>
      <w:spacing w:line="0" w:lineRule="exact"/>
    </w:pPr>
    <w:rPr>
      <w:lang w:val="fr-FR" w:eastAsia="fr-FR" w:bidi="fr-FR"/>
      <w:b w:val="0"/>
      <w:bCs w:val="0"/>
      <w:i w:val="0"/>
      <w:iCs w:val="0"/>
      <w:u w:val="none"/>
      <w:strike w:val="0"/>
      <w:smallCaps w:val="0"/>
      <w:sz w:val="52"/>
      <w:szCs w:val="52"/>
      <w:rFonts w:ascii="Times New Roman" w:eastAsia="Times New Roman" w:hAnsi="Times New Roman" w:cs="Times New Roman"/>
      <w:spacing w:val="-20"/>
    </w:rPr>
  </w:style>
  <w:style w:type="paragraph" w:customStyle="1" w:styleId="Style232">
    <w:name w:val="Fließtext (56)"/>
    <w:basedOn w:val="Normal"/>
    <w:link w:val="CharStyle233"/>
    <w:pPr>
      <w:widowControl w:val="0"/>
      <w:shd w:val="clear" w:color="auto" w:fill="FFFFFF"/>
      <w:spacing w:line="0" w:lineRule="exact"/>
    </w:pPr>
    <w:rPr>
      <w:lang w:val="en-US" w:eastAsia="en-US" w:bidi="en-US"/>
      <w:b w:val="0"/>
      <w:bCs w:val="0"/>
      <w:i w:val="0"/>
      <w:iCs w:val="0"/>
      <w:u w:val="none"/>
      <w:strike w:val="0"/>
      <w:smallCaps w:val="0"/>
      <w:sz w:val="52"/>
      <w:szCs w:val="52"/>
      <w:rFonts w:ascii="Constantia" w:eastAsia="Constantia" w:hAnsi="Constantia" w:cs="Constantia"/>
      <w:spacing w:val="-60"/>
    </w:rPr>
  </w:style>
  <w:style w:type="paragraph" w:customStyle="1" w:styleId="Style235">
    <w:name w:val="Fließtext (57)"/>
    <w:basedOn w:val="Normal"/>
    <w:link w:val="CharStyle236"/>
    <w:pPr>
      <w:widowControl w:val="0"/>
      <w:shd w:val="clear" w:color="auto" w:fill="FFFFFF"/>
      <w:spacing w:before="240" w:after="60" w:line="418" w:lineRule="exact"/>
    </w:pPr>
    <w:rPr>
      <w:b/>
      <w:bCs/>
      <w:i w:val="0"/>
      <w:iCs w:val="0"/>
      <w:u w:val="none"/>
      <w:strike w:val="0"/>
      <w:smallCaps w:val="0"/>
      <w:sz w:val="28"/>
      <w:szCs w:val="28"/>
      <w:rFonts w:ascii="Arial" w:eastAsia="Arial" w:hAnsi="Arial" w:cs="Arial"/>
      <w:w w:val="100"/>
    </w:rPr>
  </w:style>
  <w:style w:type="paragraph" w:customStyle="1" w:styleId="Style237">
    <w:name w:val="Fließtext (58)"/>
    <w:basedOn w:val="Normal"/>
    <w:link w:val="CharStyle238"/>
    <w:pPr>
      <w:widowControl w:val="0"/>
      <w:shd w:val="clear" w:color="auto" w:fill="FFFFFF"/>
      <w:spacing w:before="60" w:line="0" w:lineRule="exact"/>
    </w:pPr>
    <w:rPr>
      <w:b w:val="0"/>
      <w:bCs w:val="0"/>
      <w:i w:val="0"/>
      <w:iCs w:val="0"/>
      <w:u w:val="none"/>
      <w:strike w:val="0"/>
      <w:smallCaps w:val="0"/>
      <w:sz w:val="22"/>
      <w:szCs w:val="22"/>
      <w:rFonts w:ascii="Tahoma" w:eastAsia="Tahoma" w:hAnsi="Tahoma" w:cs="Tahoma"/>
      <w:w w:val="100"/>
      <w:spacing w:val="-10"/>
    </w:rPr>
  </w:style>
  <w:style w:type="paragraph" w:customStyle="1" w:styleId="Style239">
    <w:name w:val="Bildbeschriftung (6)"/>
    <w:basedOn w:val="Normal"/>
    <w:link w:val="CharStyle240"/>
    <w:pPr>
      <w:widowControl w:val="0"/>
      <w:shd w:val="clear" w:color="auto" w:fill="FFFFFF"/>
      <w:spacing w:line="0" w:lineRule="exact"/>
    </w:pPr>
    <w:rPr>
      <w:b/>
      <w:bCs/>
      <w:i w:val="0"/>
      <w:iCs w:val="0"/>
      <w:u w:val="none"/>
      <w:strike w:val="0"/>
      <w:smallCaps w:val="0"/>
      <w:sz w:val="52"/>
      <w:szCs w:val="52"/>
      <w:rFonts w:ascii="Times New Roman" w:eastAsia="Times New Roman" w:hAnsi="Times New Roman" w:cs="Times New Roman"/>
      <w:w w:val="70"/>
      <w:spacing w:val="-10"/>
    </w:rPr>
  </w:style>
  <w:style w:type="paragraph" w:customStyle="1" w:styleId="Style241">
    <w:name w:val="Bildbeschriftung (7)"/>
    <w:basedOn w:val="Normal"/>
    <w:link w:val="CharStyle242"/>
    <w:pPr>
      <w:widowControl w:val="0"/>
      <w:shd w:val="clear" w:color="auto" w:fill="FFFFFF"/>
      <w:jc w:val="center"/>
      <w:spacing w:line="0" w:lineRule="exact"/>
    </w:pPr>
    <w:rPr>
      <w:b w:val="0"/>
      <w:bCs w:val="0"/>
      <w:i w:val="0"/>
      <w:iCs w:val="0"/>
      <w:u w:val="none"/>
      <w:strike w:val="0"/>
      <w:smallCaps w:val="0"/>
      <w:sz w:val="8"/>
      <w:szCs w:val="8"/>
      <w:rFonts w:ascii="Tahoma" w:eastAsia="Tahoma" w:hAnsi="Tahoma" w:cs="Tahoma"/>
    </w:rPr>
  </w:style>
  <w:style w:type="paragraph" w:customStyle="1" w:styleId="Style243">
    <w:name w:val="Bildbeschriftung (8)"/>
    <w:basedOn w:val="Normal"/>
    <w:link w:val="CharStyle244"/>
    <w:pPr>
      <w:widowControl w:val="0"/>
      <w:shd w:val="clear" w:color="auto" w:fill="FFFFFF"/>
      <w:spacing w:line="0" w:lineRule="exact"/>
    </w:pPr>
    <w:rPr>
      <w:b w:val="0"/>
      <w:bCs w:val="0"/>
      <w:i w:val="0"/>
      <w:iCs w:val="0"/>
      <w:u w:val="none"/>
      <w:strike w:val="0"/>
      <w:smallCaps w:val="0"/>
      <w:sz w:val="8"/>
      <w:szCs w:val="8"/>
      <w:rFonts w:ascii="Arial Narrow" w:eastAsia="Arial Narrow" w:hAnsi="Arial Narrow" w:cs="Arial Narrow"/>
      <w:w w:val="100"/>
    </w:rPr>
  </w:style>
  <w:style w:type="paragraph" w:customStyle="1" w:styleId="Style246">
    <w:name w:val="Bildbeschriftung (9)"/>
    <w:basedOn w:val="Normal"/>
    <w:link w:val="CharStyle247"/>
    <w:pPr>
      <w:widowControl w:val="0"/>
      <w:shd w:val="clear" w:color="auto" w:fill="FFFFFF"/>
      <w:jc w:val="both"/>
      <w:spacing w:line="115" w:lineRule="exact"/>
    </w:pPr>
    <w:rPr>
      <w:b w:val="0"/>
      <w:bCs w:val="0"/>
      <w:i w:val="0"/>
      <w:iCs w:val="0"/>
      <w:u w:val="none"/>
      <w:strike w:val="0"/>
      <w:smallCaps w:val="0"/>
      <w:sz w:val="9"/>
      <w:szCs w:val="9"/>
      <w:rFonts w:ascii="Tahoma" w:eastAsia="Tahoma" w:hAnsi="Tahoma" w:cs="Tahoma"/>
    </w:rPr>
  </w:style>
  <w:style w:type="paragraph" w:customStyle="1" w:styleId="Style248">
    <w:name w:val="Fließtext (60)"/>
    <w:basedOn w:val="Normal"/>
    <w:link w:val="CharStyle249"/>
    <w:pPr>
      <w:widowControl w:val="0"/>
      <w:shd w:val="clear" w:color="auto" w:fill="FFFFFF"/>
      <w:jc w:val="center"/>
      <w:spacing w:line="182" w:lineRule="exact"/>
    </w:pPr>
    <w:rPr>
      <w:b/>
      <w:bCs/>
      <w:i w:val="0"/>
      <w:iCs w:val="0"/>
      <w:u w:val="none"/>
      <w:strike w:val="0"/>
      <w:smallCaps w:val="0"/>
      <w:sz w:val="16"/>
      <w:szCs w:val="16"/>
      <w:rFonts w:ascii="Arial Narrow" w:eastAsia="Arial Narrow" w:hAnsi="Arial Narrow" w:cs="Arial Narrow"/>
    </w:rPr>
  </w:style>
  <w:style w:type="paragraph" w:customStyle="1" w:styleId="Style250">
    <w:name w:val="Fließtext (59)"/>
    <w:basedOn w:val="Normal"/>
    <w:link w:val="CharStyle251"/>
    <w:pPr>
      <w:widowControl w:val="0"/>
      <w:shd w:val="clear" w:color="auto" w:fill="FFFFFF"/>
      <w:jc w:val="center"/>
      <w:spacing w:line="211" w:lineRule="exact"/>
    </w:pPr>
    <w:rPr>
      <w:b/>
      <w:bCs/>
      <w:i w:val="0"/>
      <w:iCs w:val="0"/>
      <w:u w:val="none"/>
      <w:strike w:val="0"/>
      <w:smallCaps w:val="0"/>
      <w:sz w:val="19"/>
      <w:szCs w:val="19"/>
      <w:rFonts w:ascii="Arial" w:eastAsia="Arial" w:hAnsi="Arial" w:cs="Arial"/>
      <w:w w:val="60"/>
    </w:rPr>
  </w:style>
  <w:style w:type="paragraph" w:customStyle="1" w:styleId="Style254">
    <w:name w:val="Bildbeschriftung (10)"/>
    <w:basedOn w:val="Normal"/>
    <w:link w:val="CharStyle255"/>
    <w:pPr>
      <w:widowControl w:val="0"/>
      <w:shd w:val="clear" w:color="auto" w:fill="FFFFFF"/>
      <w:spacing w:line="0" w:lineRule="exact"/>
    </w:pPr>
    <w:rPr>
      <w:lang w:val="en-US" w:eastAsia="en-US" w:bidi="en-US"/>
      <w:b/>
      <w:bCs/>
      <w:i w:val="0"/>
      <w:iCs w:val="0"/>
      <w:u w:val="none"/>
      <w:strike w:val="0"/>
      <w:smallCaps w:val="0"/>
      <w:sz w:val="40"/>
      <w:szCs w:val="40"/>
      <w:rFonts w:ascii="Arial Narrow" w:eastAsia="Arial Narrow" w:hAnsi="Arial Narrow" w:cs="Arial Narrow"/>
      <w:spacing w:val="-10"/>
    </w:rPr>
  </w:style>
  <w:style w:type="paragraph" w:customStyle="1" w:styleId="Style257">
    <w:name w:val="Überschrift #7"/>
    <w:basedOn w:val="Normal"/>
    <w:link w:val="CharStyle258"/>
    <w:pPr>
      <w:widowControl w:val="0"/>
      <w:shd w:val="clear" w:color="auto" w:fill="FFFFFF"/>
      <w:jc w:val="both"/>
      <w:outlineLvl w:val="6"/>
      <w:spacing w:after="360" w:line="0" w:lineRule="exact"/>
    </w:pPr>
    <w:rPr>
      <w:b/>
      <w:bCs/>
      <w:i w:val="0"/>
      <w:iCs w:val="0"/>
      <w:u w:val="none"/>
      <w:strike w:val="0"/>
      <w:smallCaps w:val="0"/>
      <w:sz w:val="40"/>
      <w:szCs w:val="40"/>
      <w:rFonts w:ascii="Arial" w:eastAsia="Arial" w:hAnsi="Arial" w:cs="Arial"/>
    </w:rPr>
  </w:style>
  <w:style w:type="paragraph" w:customStyle="1" w:styleId="Style259">
    <w:name w:val="Fließtext (61)"/>
    <w:basedOn w:val="Normal"/>
    <w:link w:val="CharStyle260"/>
    <w:pPr>
      <w:widowControl w:val="0"/>
      <w:shd w:val="clear" w:color="auto" w:fill="FFFFFF"/>
      <w:spacing w:line="0" w:lineRule="exact"/>
    </w:pPr>
    <w:rPr>
      <w:lang w:val="en-US" w:eastAsia="en-US" w:bidi="en-US"/>
      <w:b w:val="0"/>
      <w:bCs w:val="0"/>
      <w:i/>
      <w:iCs/>
      <w:u w:val="none"/>
      <w:strike w:val="0"/>
      <w:smallCaps w:val="0"/>
      <w:sz w:val="20"/>
      <w:szCs w:val="20"/>
      <w:rFonts w:ascii="Tahoma" w:eastAsia="Tahoma" w:hAnsi="Tahoma" w:cs="Tahoma"/>
    </w:rPr>
  </w:style>
  <w:style w:type="paragraph" w:customStyle="1" w:styleId="Style262">
    <w:name w:val="Fließtext (62)"/>
    <w:basedOn w:val="Normal"/>
    <w:link w:val="CharStyle263"/>
    <w:pPr>
      <w:widowControl w:val="0"/>
      <w:shd w:val="clear" w:color="auto" w:fill="FFFFFF"/>
      <w:spacing w:after="60" w:line="0" w:lineRule="exact"/>
    </w:pPr>
    <w:rPr>
      <w:lang w:val="en-US" w:eastAsia="en-US" w:bidi="en-US"/>
      <w:b w:val="0"/>
      <w:bCs w:val="0"/>
      <w:i/>
      <w:iCs/>
      <w:u w:val="none"/>
      <w:strike w:val="0"/>
      <w:smallCaps w:val="0"/>
      <w:sz w:val="20"/>
      <w:szCs w:val="20"/>
      <w:rFonts w:ascii="Tahoma" w:eastAsia="Tahoma" w:hAnsi="Tahoma" w:cs="Tahoma"/>
    </w:rPr>
  </w:style>
  <w:style w:type="paragraph" w:customStyle="1" w:styleId="Style267">
    <w:name w:val="Tabellenbeschriftung (2)"/>
    <w:basedOn w:val="Normal"/>
    <w:link w:val="CharStyle268"/>
    <w:pPr>
      <w:widowControl w:val="0"/>
      <w:shd w:val="clear" w:color="auto" w:fill="FFFFFF"/>
      <w:spacing w:line="0" w:lineRule="exact"/>
    </w:pPr>
    <w:rPr>
      <w:lang w:val="en-US" w:eastAsia="en-US" w:bidi="en-US"/>
      <w:b w:val="0"/>
      <w:bCs w:val="0"/>
      <w:i w:val="0"/>
      <w:iCs w:val="0"/>
      <w:u w:val="none"/>
      <w:strike w:val="0"/>
      <w:smallCaps w:val="0"/>
      <w:sz w:val="8"/>
      <w:szCs w:val="8"/>
      <w:rFonts w:ascii="Tahoma" w:eastAsia="Tahoma" w:hAnsi="Tahoma" w:cs="Tahoma"/>
      <w:spacing w:val="0"/>
    </w:rPr>
  </w:style>
  <w:style w:type="paragraph" w:customStyle="1" w:styleId="Style269">
    <w:name w:val="Tabellenbeschriftung (3)"/>
    <w:basedOn w:val="Normal"/>
    <w:link w:val="CharStyle270"/>
    <w:pPr>
      <w:widowControl w:val="0"/>
      <w:shd w:val="clear" w:color="auto" w:fill="FFFFFF"/>
      <w:spacing w:line="96" w:lineRule="exact"/>
    </w:pPr>
    <w:rPr>
      <w:lang w:val="en-US" w:eastAsia="en-US" w:bidi="en-US"/>
      <w:b w:val="0"/>
      <w:bCs w:val="0"/>
      <w:i w:val="0"/>
      <w:iCs w:val="0"/>
      <w:u w:val="none"/>
      <w:strike w:val="0"/>
      <w:smallCaps w:val="0"/>
      <w:sz w:val="9"/>
      <w:szCs w:val="9"/>
      <w:rFonts w:ascii="Tahoma" w:eastAsia="Tahoma" w:hAnsi="Tahoma" w:cs="Tahoma"/>
      <w:spacing w:val="0"/>
    </w:rPr>
  </w:style>
  <w:style w:type="paragraph" w:customStyle="1" w:styleId="Style271">
    <w:name w:val="Tabellenbeschriftung (4)"/>
    <w:basedOn w:val="Normal"/>
    <w:link w:val="CharStyle541"/>
    <w:pPr>
      <w:widowControl w:val="0"/>
      <w:shd w:val="clear" w:color="auto" w:fill="FFFFFF"/>
      <w:spacing w:line="96" w:lineRule="exact"/>
    </w:pPr>
    <w:rPr>
      <w:b w:val="0"/>
      <w:bCs w:val="0"/>
      <w:i w:val="0"/>
      <w:iCs w:val="0"/>
      <w:u w:val="none"/>
      <w:strike w:val="0"/>
      <w:smallCaps w:val="0"/>
      <w:sz w:val="18"/>
      <w:szCs w:val="18"/>
      <w:rFonts w:ascii="Tahoma" w:eastAsia="Tahoma" w:hAnsi="Tahoma" w:cs="Tahoma"/>
    </w:rPr>
  </w:style>
  <w:style w:type="paragraph" w:customStyle="1" w:styleId="Style281">
    <w:name w:val="Bildbeschriftung (11)"/>
    <w:basedOn w:val="Normal"/>
    <w:link w:val="CharStyle282"/>
    <w:pPr>
      <w:widowControl w:val="0"/>
      <w:shd w:val="clear" w:color="auto" w:fill="FFFFFF"/>
      <w:jc w:val="center"/>
      <w:spacing w:line="125" w:lineRule="exact"/>
    </w:pPr>
    <w:rPr>
      <w:lang w:val="en-US" w:eastAsia="en-US" w:bidi="en-US"/>
      <w:b w:val="0"/>
      <w:bCs w:val="0"/>
      <w:i w:val="0"/>
      <w:iCs w:val="0"/>
      <w:u w:val="none"/>
      <w:strike w:val="0"/>
      <w:smallCaps w:val="0"/>
      <w:sz w:val="12"/>
      <w:szCs w:val="12"/>
      <w:rFonts w:ascii="Tahoma" w:eastAsia="Tahoma" w:hAnsi="Tahoma" w:cs="Tahoma"/>
      <w:spacing w:val="10"/>
    </w:rPr>
  </w:style>
  <w:style w:type="paragraph" w:customStyle="1" w:styleId="Style283">
    <w:name w:val="Bildbeschriftung (12)"/>
    <w:basedOn w:val="Normal"/>
    <w:link w:val="CharStyle284"/>
    <w:pPr>
      <w:widowControl w:val="0"/>
      <w:shd w:val="clear" w:color="auto" w:fill="FFFFFF"/>
      <w:spacing w:line="125" w:lineRule="exact"/>
    </w:pPr>
    <w:rPr>
      <w:lang w:val="en-US" w:eastAsia="en-US" w:bidi="en-US"/>
      <w:b w:val="0"/>
      <w:bCs w:val="0"/>
      <w:i w:val="0"/>
      <w:iCs w:val="0"/>
      <w:u w:val="none"/>
      <w:strike w:val="0"/>
      <w:smallCaps w:val="0"/>
      <w:sz w:val="14"/>
      <w:szCs w:val="14"/>
      <w:rFonts w:ascii="Franklin Gothic Heavy" w:eastAsia="Franklin Gothic Heavy" w:hAnsi="Franklin Gothic Heavy" w:cs="Franklin Gothic Heavy"/>
    </w:rPr>
  </w:style>
  <w:style w:type="paragraph" w:customStyle="1" w:styleId="Style285">
    <w:name w:val="Bildbeschriftung (13)"/>
    <w:basedOn w:val="Normal"/>
    <w:link w:val="CharStyle286"/>
    <w:pPr>
      <w:widowControl w:val="0"/>
      <w:shd w:val="clear" w:color="auto" w:fill="FFFFFF"/>
      <w:jc w:val="center"/>
      <w:spacing w:line="125" w:lineRule="exact"/>
    </w:pPr>
    <w:rPr>
      <w:lang w:val="en-US" w:eastAsia="en-US" w:bidi="en-US"/>
      <w:b w:val="0"/>
      <w:bCs w:val="0"/>
      <w:i w:val="0"/>
      <w:iCs w:val="0"/>
      <w:u w:val="none"/>
      <w:strike w:val="0"/>
      <w:smallCaps w:val="0"/>
      <w:sz w:val="9"/>
      <w:szCs w:val="9"/>
      <w:rFonts w:ascii="Tahoma" w:eastAsia="Tahoma" w:hAnsi="Tahoma" w:cs="Tahoma"/>
      <w:spacing w:val="10"/>
    </w:rPr>
  </w:style>
  <w:style w:type="paragraph" w:customStyle="1" w:styleId="Style288">
    <w:name w:val="Bildbeschriftung (14)"/>
    <w:basedOn w:val="Normal"/>
    <w:link w:val="CharStyle289"/>
    <w:pPr>
      <w:widowControl w:val="0"/>
      <w:shd w:val="clear" w:color="auto" w:fill="FFFFFF"/>
      <w:spacing w:line="0" w:lineRule="exact"/>
    </w:pPr>
    <w:rPr>
      <w:b w:val="0"/>
      <w:bCs w:val="0"/>
      <w:i w:val="0"/>
      <w:iCs w:val="0"/>
      <w:u w:val="none"/>
      <w:strike w:val="0"/>
      <w:smallCaps w:val="0"/>
      <w:sz w:val="10"/>
      <w:szCs w:val="10"/>
      <w:rFonts w:ascii="Tahoma" w:eastAsia="Tahoma" w:hAnsi="Tahoma" w:cs="Tahoma"/>
    </w:rPr>
  </w:style>
  <w:style w:type="paragraph" w:customStyle="1" w:styleId="Style293">
    <w:name w:val="Überschrift #7 (2)"/>
    <w:basedOn w:val="Normal"/>
    <w:link w:val="CharStyle294"/>
    <w:pPr>
      <w:widowControl w:val="0"/>
      <w:shd w:val="clear" w:color="auto" w:fill="FFFFFF"/>
      <w:outlineLvl w:val="6"/>
      <w:spacing w:line="0" w:lineRule="exact"/>
    </w:pPr>
    <w:rPr>
      <w:lang w:val="es-ES" w:eastAsia="es-ES" w:bidi="es-ES"/>
      <w:b/>
      <w:bCs/>
      <w:i w:val="0"/>
      <w:iCs w:val="0"/>
      <w:u w:val="none"/>
      <w:strike w:val="0"/>
      <w:smallCaps w:val="0"/>
      <w:sz w:val="52"/>
      <w:szCs w:val="52"/>
      <w:rFonts w:ascii="Sylfaen" w:eastAsia="Sylfaen" w:hAnsi="Sylfaen" w:cs="Sylfaen"/>
      <w:spacing w:val="60"/>
    </w:rPr>
  </w:style>
  <w:style w:type="paragraph" w:customStyle="1" w:styleId="Style296">
    <w:name w:val="Bildbeschriftung (15)"/>
    <w:basedOn w:val="Normal"/>
    <w:link w:val="CharStyle297"/>
    <w:pPr>
      <w:widowControl w:val="0"/>
      <w:shd w:val="clear" w:color="auto" w:fill="FFFFFF"/>
      <w:spacing w:line="115" w:lineRule="exact"/>
    </w:pPr>
    <w:rPr>
      <w:lang w:val="es-ES" w:eastAsia="es-ES" w:bidi="es-ES"/>
      <w:b w:val="0"/>
      <w:bCs w:val="0"/>
      <w:i w:val="0"/>
      <w:iCs w:val="0"/>
      <w:u w:val="none"/>
      <w:strike w:val="0"/>
      <w:smallCaps w:val="0"/>
      <w:sz w:val="13"/>
      <w:szCs w:val="13"/>
      <w:rFonts w:ascii="Sylfaen" w:eastAsia="Sylfaen" w:hAnsi="Sylfaen" w:cs="Sylfaen"/>
      <w:spacing w:val="20"/>
    </w:rPr>
  </w:style>
  <w:style w:type="paragraph" w:customStyle="1" w:styleId="Style298">
    <w:name w:val="Fließtext (63)"/>
    <w:basedOn w:val="Normal"/>
    <w:link w:val="CharStyle528"/>
    <w:pPr>
      <w:widowControl w:val="0"/>
      <w:shd w:val="clear" w:color="auto" w:fill="FFFFFF"/>
      <w:spacing w:line="235" w:lineRule="exact"/>
    </w:pPr>
    <w:rPr>
      <w:lang w:val="en-US" w:eastAsia="en-US" w:bidi="en-US"/>
      <w:b w:val="0"/>
      <w:bCs w:val="0"/>
      <w:i w:val="0"/>
      <w:iCs w:val="0"/>
      <w:u w:val="none"/>
      <w:strike w:val="0"/>
      <w:smallCaps w:val="0"/>
      <w:sz w:val="17"/>
      <w:szCs w:val="17"/>
      <w:rFonts w:ascii="Sylfaen" w:eastAsia="Sylfaen" w:hAnsi="Sylfaen" w:cs="Sylfaen"/>
      <w:spacing w:val="20"/>
    </w:rPr>
  </w:style>
  <w:style w:type="paragraph" w:customStyle="1" w:styleId="Style300">
    <w:name w:val="Fließtext (64)"/>
    <w:basedOn w:val="Normal"/>
    <w:link w:val="CharStyle301"/>
    <w:pPr>
      <w:widowControl w:val="0"/>
      <w:shd w:val="clear" w:color="auto" w:fill="FFFFFF"/>
      <w:jc w:val="center"/>
      <w:spacing w:line="240" w:lineRule="exact"/>
      <w:ind w:hanging="320"/>
    </w:pPr>
    <w:rPr>
      <w:lang w:val="en-US" w:eastAsia="en-US" w:bidi="en-US"/>
      <w:b w:val="0"/>
      <w:bCs w:val="0"/>
      <w:i w:val="0"/>
      <w:iCs w:val="0"/>
      <w:u w:val="none"/>
      <w:strike w:val="0"/>
      <w:smallCaps w:val="0"/>
      <w:sz w:val="13"/>
      <w:szCs w:val="13"/>
      <w:rFonts w:ascii="Sylfaen" w:eastAsia="Sylfaen" w:hAnsi="Sylfaen" w:cs="Sylfaen"/>
      <w:spacing w:val="20"/>
    </w:rPr>
  </w:style>
  <w:style w:type="paragraph" w:customStyle="1" w:styleId="Style303">
    <w:name w:val="Fließtext (65)"/>
    <w:basedOn w:val="Normal"/>
    <w:link w:val="CharStyle304"/>
    <w:pPr>
      <w:widowControl w:val="0"/>
      <w:shd w:val="clear" w:color="auto" w:fill="FFFFFF"/>
      <w:jc w:val="center"/>
      <w:spacing w:line="293" w:lineRule="exact"/>
    </w:pPr>
    <w:rPr>
      <w:b w:val="0"/>
      <w:bCs w:val="0"/>
      <w:i w:val="0"/>
      <w:iCs w:val="0"/>
      <w:u w:val="none"/>
      <w:strike w:val="0"/>
      <w:smallCaps w:val="0"/>
      <w:sz w:val="26"/>
      <w:szCs w:val="26"/>
      <w:rFonts w:ascii="Arial" w:eastAsia="Arial" w:hAnsi="Arial" w:cs="Arial"/>
    </w:rPr>
  </w:style>
  <w:style w:type="paragraph" w:customStyle="1" w:styleId="Style310">
    <w:name w:val="Fließtext (67)"/>
    <w:basedOn w:val="Normal"/>
    <w:link w:val="CharStyle311"/>
    <w:pPr>
      <w:widowControl w:val="0"/>
      <w:shd w:val="clear" w:color="auto" w:fill="FFFFFF"/>
      <w:spacing w:line="0" w:lineRule="exact"/>
    </w:pPr>
    <w:rPr>
      <w:b/>
      <w:bCs/>
      <w:i w:val="0"/>
      <w:iCs w:val="0"/>
      <w:u w:val="none"/>
      <w:strike w:val="0"/>
      <w:smallCaps w:val="0"/>
      <w:sz w:val="19"/>
      <w:szCs w:val="19"/>
      <w:rFonts w:ascii="Tahoma" w:eastAsia="Tahoma" w:hAnsi="Tahoma" w:cs="Tahoma"/>
    </w:rPr>
  </w:style>
  <w:style w:type="paragraph" w:customStyle="1" w:styleId="Style313">
    <w:name w:val="Fließtext (66)"/>
    <w:basedOn w:val="Normal"/>
    <w:link w:val="CharStyle314"/>
    <w:pPr>
      <w:widowControl w:val="0"/>
      <w:shd w:val="clear" w:color="auto" w:fill="FFFFFF"/>
      <w:spacing w:before="180" w:line="216" w:lineRule="exact"/>
    </w:pPr>
    <w:rPr>
      <w:b/>
      <w:bCs/>
      <w:i w:val="0"/>
      <w:iCs w:val="0"/>
      <w:u w:val="none"/>
      <w:strike w:val="0"/>
      <w:smallCaps w:val="0"/>
      <w:sz w:val="18"/>
      <w:szCs w:val="18"/>
      <w:rFonts w:ascii="Arial Narrow" w:eastAsia="Arial Narrow" w:hAnsi="Arial Narrow" w:cs="Arial Narrow"/>
    </w:rPr>
  </w:style>
  <w:style w:type="paragraph" w:customStyle="1" w:styleId="Style315">
    <w:name w:val="Bildbeschriftung (16)"/>
    <w:basedOn w:val="Normal"/>
    <w:link w:val="CharStyle316"/>
    <w:pPr>
      <w:widowControl w:val="0"/>
      <w:shd w:val="clear" w:color="auto" w:fill="FFFFFF"/>
      <w:spacing w:after="60" w:line="0" w:lineRule="exact"/>
    </w:pPr>
    <w:rPr>
      <w:lang w:val="en-US" w:eastAsia="en-US" w:bidi="en-US"/>
      <w:b/>
      <w:bCs/>
      <w:i w:val="0"/>
      <w:iCs w:val="0"/>
      <w:u w:val="none"/>
      <w:strike w:val="0"/>
      <w:smallCaps w:val="0"/>
      <w:sz w:val="30"/>
      <w:szCs w:val="30"/>
      <w:rFonts w:ascii="Arial" w:eastAsia="Arial" w:hAnsi="Arial" w:cs="Arial"/>
      <w:spacing w:val="40"/>
    </w:rPr>
  </w:style>
  <w:style w:type="paragraph" w:customStyle="1" w:styleId="Style317">
    <w:name w:val="Bildbeschriftung (17)"/>
    <w:basedOn w:val="Normal"/>
    <w:link w:val="CharStyle318"/>
    <w:pPr>
      <w:widowControl w:val="0"/>
      <w:shd w:val="clear" w:color="auto" w:fill="FFFFFF"/>
      <w:jc w:val="both"/>
      <w:spacing w:before="60" w:line="192" w:lineRule="exact"/>
    </w:pPr>
    <w:rPr>
      <w:lang w:val="en-US" w:eastAsia="en-US" w:bidi="en-US"/>
      <w:b/>
      <w:bCs/>
      <w:i w:val="0"/>
      <w:iCs w:val="0"/>
      <w:u w:val="none"/>
      <w:strike w:val="0"/>
      <w:smallCaps w:val="0"/>
      <w:sz w:val="17"/>
      <w:szCs w:val="17"/>
      <w:rFonts w:ascii="Arial Narrow" w:eastAsia="Arial Narrow" w:hAnsi="Arial Narrow" w:cs="Arial Narrow"/>
    </w:rPr>
  </w:style>
  <w:style w:type="paragraph" w:customStyle="1" w:styleId="Style320">
    <w:name w:val="Bildbeschriftung (18)"/>
    <w:basedOn w:val="Normal"/>
    <w:link w:val="CharStyle321"/>
    <w:pPr>
      <w:widowControl w:val="0"/>
      <w:shd w:val="clear" w:color="auto" w:fill="FFFFFF"/>
      <w:spacing w:line="0" w:lineRule="exact"/>
    </w:pPr>
    <w:rPr>
      <w:lang w:val="en-US" w:eastAsia="en-US" w:bidi="en-US"/>
      <w:b w:val="0"/>
      <w:bCs w:val="0"/>
      <w:i w:val="0"/>
      <w:iCs w:val="0"/>
      <w:u w:val="none"/>
      <w:strike w:val="0"/>
      <w:smallCaps w:val="0"/>
      <w:sz w:val="21"/>
      <w:szCs w:val="21"/>
      <w:rFonts w:ascii="Tahoma" w:eastAsia="Tahoma" w:hAnsi="Tahoma" w:cs="Tahoma"/>
      <w:spacing w:val="0"/>
    </w:rPr>
  </w:style>
  <w:style w:type="paragraph" w:customStyle="1" w:styleId="Style323">
    <w:name w:val="Bildbeschriftung (19)"/>
    <w:basedOn w:val="Normal"/>
    <w:link w:val="CharStyle324"/>
    <w:pPr>
      <w:widowControl w:val="0"/>
      <w:shd w:val="clear" w:color="auto" w:fill="FFFFFF"/>
      <w:spacing w:after="60" w:line="0" w:lineRule="exact"/>
    </w:pPr>
    <w:rPr>
      <w:lang w:val="en-US" w:eastAsia="en-US" w:bidi="en-US"/>
      <w:b/>
      <w:bCs/>
      <w:i w:val="0"/>
      <w:iCs w:val="0"/>
      <w:u w:val="none"/>
      <w:strike w:val="0"/>
      <w:smallCaps w:val="0"/>
      <w:rFonts w:ascii="Tahoma" w:eastAsia="Tahoma" w:hAnsi="Tahoma" w:cs="Tahoma"/>
    </w:rPr>
  </w:style>
  <w:style w:type="paragraph" w:customStyle="1" w:styleId="Style327">
    <w:name w:val="Fließtext (68)"/>
    <w:basedOn w:val="Normal"/>
    <w:link w:val="CharStyle434"/>
    <w:pPr>
      <w:widowControl w:val="0"/>
      <w:shd w:val="clear" w:color="auto" w:fill="FFFFFF"/>
      <w:jc w:val="both"/>
      <w:spacing w:line="0" w:lineRule="exact"/>
    </w:pPr>
    <w:rPr>
      <w:b w:val="0"/>
      <w:bCs w:val="0"/>
      <w:i w:val="0"/>
      <w:iCs w:val="0"/>
      <w:u w:val="none"/>
      <w:strike w:val="0"/>
      <w:smallCaps w:val="0"/>
      <w:sz w:val="9"/>
      <w:szCs w:val="9"/>
      <w:rFonts w:ascii="Tahoma" w:eastAsia="Tahoma" w:hAnsi="Tahoma" w:cs="Tahoma"/>
      <w:spacing w:val="0"/>
    </w:rPr>
  </w:style>
  <w:style w:type="paragraph" w:customStyle="1" w:styleId="Style329">
    <w:name w:val="Fließtext (69)"/>
    <w:basedOn w:val="Normal"/>
    <w:link w:val="CharStyle330"/>
    <w:pPr>
      <w:widowControl w:val="0"/>
      <w:shd w:val="clear" w:color="auto" w:fill="FFFFFF"/>
      <w:spacing w:line="120" w:lineRule="exact"/>
    </w:pPr>
    <w:rPr>
      <w:b w:val="0"/>
      <w:bCs w:val="0"/>
      <w:i w:val="0"/>
      <w:iCs w:val="0"/>
      <w:u w:val="none"/>
      <w:strike w:val="0"/>
      <w:smallCaps w:val="0"/>
      <w:sz w:val="11"/>
      <w:szCs w:val="11"/>
      <w:rFonts w:ascii="Arial" w:eastAsia="Arial" w:hAnsi="Arial" w:cs="Arial"/>
      <w:spacing w:val="0"/>
    </w:rPr>
  </w:style>
  <w:style w:type="paragraph" w:customStyle="1" w:styleId="Style331">
    <w:name w:val="Fließtext (70)"/>
    <w:basedOn w:val="Normal"/>
    <w:link w:val="CharStyle332"/>
    <w:pPr>
      <w:widowControl w:val="0"/>
      <w:shd w:val="clear" w:color="auto" w:fill="FFFFFF"/>
      <w:spacing w:line="0" w:lineRule="exact"/>
    </w:pPr>
    <w:rPr>
      <w:lang w:val="en-US" w:eastAsia="en-US" w:bidi="en-US"/>
      <w:b w:val="0"/>
      <w:bCs w:val="0"/>
      <w:i/>
      <w:iCs/>
      <w:u w:val="none"/>
      <w:strike w:val="0"/>
      <w:smallCaps w:val="0"/>
      <w:sz w:val="20"/>
      <w:szCs w:val="20"/>
      <w:rFonts w:ascii="Tahoma" w:eastAsia="Tahoma" w:hAnsi="Tahoma" w:cs="Tahoma"/>
    </w:rPr>
  </w:style>
  <w:style w:type="paragraph" w:customStyle="1" w:styleId="Style333">
    <w:name w:val="Fließtext (71)"/>
    <w:basedOn w:val="Normal"/>
    <w:link w:val="CharStyle492"/>
    <w:pPr>
      <w:widowControl w:val="0"/>
      <w:shd w:val="clear" w:color="auto" w:fill="FFFFFF"/>
      <w:spacing w:line="115" w:lineRule="exact"/>
    </w:pPr>
    <w:rPr>
      <w:lang w:val="en-US" w:eastAsia="en-US" w:bidi="en-US"/>
      <w:b/>
      <w:bCs/>
      <w:i w:val="0"/>
      <w:iCs w:val="0"/>
      <w:u w:val="none"/>
      <w:strike w:val="0"/>
      <w:smallCaps w:val="0"/>
      <w:sz w:val="19"/>
      <w:szCs w:val="19"/>
      <w:rFonts w:ascii="Times New Roman" w:eastAsia="Times New Roman" w:hAnsi="Times New Roman" w:cs="Times New Roman"/>
      <w:w w:val="66"/>
      <w:spacing w:val="0"/>
    </w:rPr>
  </w:style>
  <w:style w:type="paragraph" w:customStyle="1" w:styleId="Style335">
    <w:name w:val="Fließtext (72)"/>
    <w:basedOn w:val="Normal"/>
    <w:link w:val="CharStyle336"/>
    <w:pPr>
      <w:widowControl w:val="0"/>
      <w:shd w:val="clear" w:color="auto" w:fill="FFFFFF"/>
      <w:spacing w:line="101" w:lineRule="exact"/>
    </w:pPr>
    <w:rPr>
      <w:b w:val="0"/>
      <w:bCs w:val="0"/>
      <w:i/>
      <w:iCs/>
      <w:u w:val="none"/>
      <w:strike w:val="0"/>
      <w:smallCaps w:val="0"/>
      <w:rFonts w:ascii="Times New Roman" w:eastAsia="Times New Roman" w:hAnsi="Times New Roman" w:cs="Times New Roman"/>
    </w:rPr>
  </w:style>
  <w:style w:type="paragraph" w:customStyle="1" w:styleId="Style340">
    <w:name w:val="Fließtext (73)"/>
    <w:basedOn w:val="Normal"/>
    <w:link w:val="CharStyle341"/>
    <w:pPr>
      <w:widowControl w:val="0"/>
      <w:shd w:val="clear" w:color="auto" w:fill="FFFFFF"/>
      <w:jc w:val="both"/>
      <w:spacing w:line="101" w:lineRule="exact"/>
    </w:pPr>
    <w:rPr>
      <w:b w:val="0"/>
      <w:bCs w:val="0"/>
      <w:i w:val="0"/>
      <w:iCs w:val="0"/>
      <w:u w:val="none"/>
      <w:strike w:val="0"/>
      <w:smallCaps w:val="0"/>
      <w:sz w:val="13"/>
      <w:szCs w:val="13"/>
      <w:rFonts w:ascii="Arial" w:eastAsia="Arial" w:hAnsi="Arial" w:cs="Arial"/>
      <w:spacing w:val="-10"/>
    </w:rPr>
  </w:style>
  <w:style w:type="paragraph" w:customStyle="1" w:styleId="Style342">
    <w:name w:val="Fließtext (74)"/>
    <w:basedOn w:val="Normal"/>
    <w:link w:val="CharStyle343"/>
    <w:pPr>
      <w:widowControl w:val="0"/>
      <w:shd w:val="clear" w:color="auto" w:fill="FFFFFF"/>
      <w:jc w:val="both"/>
      <w:spacing w:line="106" w:lineRule="exact"/>
    </w:pPr>
    <w:rPr>
      <w:b w:val="0"/>
      <w:bCs w:val="0"/>
      <w:i/>
      <w:iCs/>
      <w:u w:val="none"/>
      <w:strike w:val="0"/>
      <w:smallCaps w:val="0"/>
      <w:sz w:val="12"/>
      <w:szCs w:val="12"/>
      <w:rFonts w:ascii="Times New Roman" w:eastAsia="Times New Roman" w:hAnsi="Times New Roman" w:cs="Times New Roman"/>
      <w:spacing w:val="0"/>
    </w:rPr>
  </w:style>
  <w:style w:type="paragraph" w:customStyle="1" w:styleId="Style345">
    <w:name w:val="Fließtext (75)"/>
    <w:basedOn w:val="Normal"/>
    <w:link w:val="CharStyle346"/>
    <w:pPr>
      <w:widowControl w:val="0"/>
      <w:shd w:val="clear" w:color="auto" w:fill="FFFFFF"/>
      <w:spacing w:line="106" w:lineRule="exact"/>
    </w:pPr>
    <w:rPr>
      <w:b w:val="0"/>
      <w:bCs w:val="0"/>
      <w:i/>
      <w:iCs/>
      <w:u w:val="none"/>
      <w:strike w:val="0"/>
      <w:smallCaps w:val="0"/>
      <w:sz w:val="10"/>
      <w:szCs w:val="10"/>
      <w:rFonts w:ascii="Tahoma" w:eastAsia="Tahoma" w:hAnsi="Tahoma" w:cs="Tahoma"/>
      <w:spacing w:val="-20"/>
    </w:rPr>
  </w:style>
  <w:style w:type="paragraph" w:customStyle="1" w:styleId="Style347">
    <w:name w:val="Fließtext (76)"/>
    <w:basedOn w:val="Normal"/>
    <w:link w:val="CharStyle348"/>
    <w:pPr>
      <w:widowControl w:val="0"/>
      <w:shd w:val="clear" w:color="auto" w:fill="FFFFFF"/>
      <w:spacing w:line="0" w:lineRule="exact"/>
    </w:pPr>
    <w:rPr>
      <w:b w:val="0"/>
      <w:bCs w:val="0"/>
      <w:i w:val="0"/>
      <w:iCs w:val="0"/>
      <w:u w:val="none"/>
      <w:strike w:val="0"/>
      <w:smallCaps w:val="0"/>
      <w:sz w:val="10"/>
      <w:szCs w:val="10"/>
      <w:rFonts w:ascii="Tahoma" w:eastAsia="Tahoma" w:hAnsi="Tahoma" w:cs="Tahoma"/>
    </w:rPr>
  </w:style>
  <w:style w:type="paragraph" w:customStyle="1" w:styleId="Style349">
    <w:name w:val="Fließtext (77)"/>
    <w:basedOn w:val="Normal"/>
    <w:link w:val="CharStyle350"/>
    <w:pPr>
      <w:widowControl w:val="0"/>
      <w:shd w:val="clear" w:color="auto" w:fill="FFFFFF"/>
      <w:spacing w:line="125" w:lineRule="exact"/>
    </w:pPr>
    <w:rPr>
      <w:b/>
      <w:bCs/>
      <w:i w:val="0"/>
      <w:iCs w:val="0"/>
      <w:u w:val="none"/>
      <w:strike w:val="0"/>
      <w:smallCaps w:val="0"/>
      <w:sz w:val="12"/>
      <w:szCs w:val="12"/>
      <w:rFonts w:ascii="Arial Narrow" w:eastAsia="Arial Narrow" w:hAnsi="Arial Narrow" w:cs="Arial Narrow"/>
      <w:w w:val="100"/>
    </w:rPr>
  </w:style>
  <w:style w:type="paragraph" w:customStyle="1" w:styleId="Style351">
    <w:name w:val="Fließtext (78)"/>
    <w:basedOn w:val="Normal"/>
    <w:link w:val="CharStyle352"/>
    <w:pPr>
      <w:widowControl w:val="0"/>
      <w:shd w:val="clear" w:color="auto" w:fill="FFFFFF"/>
      <w:spacing w:line="86" w:lineRule="exact"/>
    </w:pPr>
    <w:rPr>
      <w:b w:val="0"/>
      <w:bCs w:val="0"/>
      <w:i w:val="0"/>
      <w:iCs w:val="0"/>
      <w:u w:val="none"/>
      <w:strike w:val="0"/>
      <w:smallCaps w:val="0"/>
      <w:sz w:val="9"/>
      <w:szCs w:val="9"/>
      <w:rFonts w:ascii="Franklin Gothic Heavy" w:eastAsia="Franklin Gothic Heavy" w:hAnsi="Franklin Gothic Heavy" w:cs="Franklin Gothic Heavy"/>
      <w:w w:val="100"/>
    </w:rPr>
  </w:style>
  <w:style w:type="paragraph" w:customStyle="1" w:styleId="Style353">
    <w:name w:val="Fließtext (79)"/>
    <w:basedOn w:val="Normal"/>
    <w:link w:val="CharStyle354"/>
    <w:pPr>
      <w:widowControl w:val="0"/>
      <w:shd w:val="clear" w:color="auto" w:fill="FFFFFF"/>
      <w:spacing w:line="86" w:lineRule="exact"/>
    </w:pPr>
    <w:rPr>
      <w:b w:val="0"/>
      <w:bCs w:val="0"/>
      <w:i w:val="0"/>
      <w:iCs w:val="0"/>
      <w:u w:val="none"/>
      <w:strike w:val="0"/>
      <w:smallCaps w:val="0"/>
      <w:sz w:val="9"/>
      <w:szCs w:val="9"/>
      <w:rFonts w:ascii="Franklin Gothic Heavy" w:eastAsia="Franklin Gothic Heavy" w:hAnsi="Franklin Gothic Heavy" w:cs="Franklin Gothic Heavy"/>
      <w:w w:val="100"/>
    </w:rPr>
  </w:style>
  <w:style w:type="paragraph" w:customStyle="1" w:styleId="Style355">
    <w:name w:val="Fließtext (80)"/>
    <w:basedOn w:val="Normal"/>
    <w:link w:val="CharStyle356"/>
    <w:pPr>
      <w:widowControl w:val="0"/>
      <w:shd w:val="clear" w:color="auto" w:fill="FFFFFF"/>
      <w:spacing w:after="180" w:line="86" w:lineRule="exact"/>
    </w:pPr>
    <w:rPr>
      <w:b w:val="0"/>
      <w:bCs w:val="0"/>
      <w:i w:val="0"/>
      <w:iCs w:val="0"/>
      <w:u w:val="none"/>
      <w:strike w:val="0"/>
      <w:smallCaps w:val="0"/>
      <w:sz w:val="8"/>
      <w:szCs w:val="8"/>
      <w:rFonts w:ascii="Franklin Gothic Heavy" w:eastAsia="Franklin Gothic Heavy" w:hAnsi="Franklin Gothic Heavy" w:cs="Franklin Gothic Heavy"/>
      <w:w w:val="100"/>
    </w:rPr>
  </w:style>
  <w:style w:type="paragraph" w:customStyle="1" w:styleId="Style357">
    <w:name w:val="Überschrift #7 (3)"/>
    <w:basedOn w:val="Normal"/>
    <w:link w:val="CharStyle358"/>
    <w:pPr>
      <w:widowControl w:val="0"/>
      <w:shd w:val="clear" w:color="auto" w:fill="FFFFFF"/>
      <w:outlineLvl w:val="6"/>
      <w:spacing w:after="480" w:line="0" w:lineRule="exact"/>
    </w:pPr>
    <w:rPr>
      <w:lang w:val="en-US" w:eastAsia="en-US" w:bidi="en-US"/>
      <w:b/>
      <w:bCs/>
      <w:i w:val="0"/>
      <w:iCs w:val="0"/>
      <w:u w:val="none"/>
      <w:strike w:val="0"/>
      <w:smallCaps w:val="0"/>
      <w:sz w:val="38"/>
      <w:szCs w:val="38"/>
      <w:rFonts w:ascii="Arial" w:eastAsia="Arial" w:hAnsi="Arial" w:cs="Arial"/>
    </w:rPr>
  </w:style>
  <w:style w:type="paragraph" w:customStyle="1" w:styleId="Style360">
    <w:name w:val="Fließtext (81)"/>
    <w:basedOn w:val="Normal"/>
    <w:link w:val="CharStyle361"/>
    <w:pPr>
      <w:widowControl w:val="0"/>
      <w:shd w:val="clear" w:color="auto" w:fill="FFFFFF"/>
      <w:jc w:val="both"/>
      <w:spacing w:line="0" w:lineRule="exact"/>
    </w:pPr>
    <w:rPr>
      <w:b w:val="0"/>
      <w:bCs w:val="0"/>
      <w:i w:val="0"/>
      <w:iCs w:val="0"/>
      <w:u w:val="none"/>
      <w:strike w:val="0"/>
      <w:smallCaps w:val="0"/>
      <w:sz w:val="10"/>
      <w:szCs w:val="10"/>
      <w:rFonts w:ascii="Sylfaen" w:eastAsia="Sylfaen" w:hAnsi="Sylfaen" w:cs="Sylfaen"/>
      <w:spacing w:val="-10"/>
    </w:rPr>
  </w:style>
  <w:style w:type="paragraph" w:customStyle="1" w:styleId="Style364">
    <w:name w:val="Bildbeschriftung (20)"/>
    <w:basedOn w:val="Normal"/>
    <w:link w:val="CharStyle365"/>
    <w:pPr>
      <w:widowControl w:val="0"/>
      <w:shd w:val="clear" w:color="auto" w:fill="FFFFFF"/>
      <w:spacing w:before="180" w:after="60" w:line="0" w:lineRule="exact"/>
    </w:pPr>
    <w:rPr>
      <w:lang w:val="en-US" w:eastAsia="en-US" w:bidi="en-US"/>
      <w:b/>
      <w:bCs/>
      <w:i w:val="0"/>
      <w:iCs w:val="0"/>
      <w:u w:val="none"/>
      <w:strike w:val="0"/>
      <w:smallCaps w:val="0"/>
      <w:sz w:val="19"/>
      <w:szCs w:val="19"/>
      <w:rFonts w:ascii="Arial" w:eastAsia="Arial" w:hAnsi="Arial" w:cs="Arial"/>
    </w:rPr>
  </w:style>
  <w:style w:type="paragraph" w:customStyle="1" w:styleId="Style367">
    <w:name w:val="Fließtext (82)"/>
    <w:basedOn w:val="Normal"/>
    <w:link w:val="CharStyle368"/>
    <w:pPr>
      <w:widowControl w:val="0"/>
      <w:shd w:val="clear" w:color="auto" w:fill="FFFFFF"/>
      <w:spacing w:before="60" w:after="2400" w:line="0" w:lineRule="exact"/>
    </w:pPr>
    <w:rPr>
      <w:b w:val="0"/>
      <w:bCs w:val="0"/>
      <w:i w:val="0"/>
      <w:iCs w:val="0"/>
      <w:u w:val="none"/>
      <w:strike w:val="0"/>
      <w:smallCaps w:val="0"/>
      <w:sz w:val="64"/>
      <w:szCs w:val="64"/>
      <w:rFonts w:ascii="Times New Roman" w:eastAsia="Times New Roman" w:hAnsi="Times New Roman" w:cs="Times New Roman"/>
    </w:rPr>
  </w:style>
  <w:style w:type="paragraph" w:customStyle="1" w:styleId="Style369">
    <w:name w:val="Fließtext (83)"/>
    <w:basedOn w:val="Normal"/>
    <w:link w:val="CharStyle370"/>
    <w:pPr>
      <w:widowControl w:val="0"/>
      <w:shd w:val="clear" w:color="auto" w:fill="FFFFFF"/>
      <w:spacing w:before="60" w:after="360" w:line="245" w:lineRule="exact"/>
    </w:pPr>
    <w:rPr>
      <w:lang w:val="en-US" w:eastAsia="en-US" w:bidi="en-US"/>
      <w:b/>
      <w:bCs/>
      <w:i/>
      <w:iCs/>
      <w:u w:val="none"/>
      <w:strike w:val="0"/>
      <w:smallCaps w:val="0"/>
      <w:sz w:val="22"/>
      <w:szCs w:val="22"/>
      <w:rFonts w:ascii="Arial Narrow" w:eastAsia="Arial Narrow" w:hAnsi="Arial Narrow" w:cs="Arial Narrow"/>
    </w:rPr>
  </w:style>
  <w:style w:type="paragraph" w:customStyle="1" w:styleId="Style372">
    <w:name w:val="Überschrift #7 (4)"/>
    <w:basedOn w:val="Normal"/>
    <w:link w:val="CharStyle373"/>
    <w:pPr>
      <w:widowControl w:val="0"/>
      <w:shd w:val="clear" w:color="auto" w:fill="FFFFFF"/>
      <w:outlineLvl w:val="6"/>
      <w:spacing w:after="480" w:line="0" w:lineRule="exact"/>
    </w:pPr>
    <w:rPr>
      <w:b w:val="0"/>
      <w:bCs w:val="0"/>
      <w:i w:val="0"/>
      <w:iCs w:val="0"/>
      <w:u w:val="none"/>
      <w:strike w:val="0"/>
      <w:smallCaps w:val="0"/>
      <w:sz w:val="38"/>
      <w:szCs w:val="38"/>
      <w:rFonts w:ascii="Tahoma" w:eastAsia="Tahoma" w:hAnsi="Tahoma" w:cs="Tahoma"/>
    </w:rPr>
  </w:style>
  <w:style w:type="paragraph" w:customStyle="1" w:styleId="Style374">
    <w:name w:val="Überschrift #7 (5)"/>
    <w:basedOn w:val="Normal"/>
    <w:link w:val="CharStyle375"/>
    <w:pPr>
      <w:widowControl w:val="0"/>
      <w:shd w:val="clear" w:color="auto" w:fill="FFFFFF"/>
      <w:outlineLvl w:val="6"/>
      <w:spacing w:after="480" w:line="0" w:lineRule="exact"/>
    </w:pPr>
    <w:rPr>
      <w:b/>
      <w:bCs/>
      <w:i w:val="0"/>
      <w:iCs w:val="0"/>
      <w:u w:val="none"/>
      <w:strike w:val="0"/>
      <w:smallCaps w:val="0"/>
      <w:sz w:val="40"/>
      <w:szCs w:val="40"/>
      <w:rFonts w:ascii="Arial" w:eastAsia="Arial" w:hAnsi="Arial" w:cs="Arial"/>
      <w:spacing w:val="-10"/>
    </w:rPr>
  </w:style>
  <w:style w:type="paragraph" w:customStyle="1" w:styleId="Style377">
    <w:name w:val="Fließtext (84)"/>
    <w:basedOn w:val="Normal"/>
    <w:link w:val="CharStyle378"/>
    <w:pPr>
      <w:widowControl w:val="0"/>
      <w:shd w:val="clear" w:color="auto" w:fill="FFFFFF"/>
      <w:spacing w:line="557" w:lineRule="exact"/>
    </w:pPr>
    <w:rPr>
      <w:lang w:val="en-US" w:eastAsia="en-US" w:bidi="en-US"/>
      <w:b/>
      <w:bCs/>
      <w:i w:val="0"/>
      <w:iCs w:val="0"/>
      <w:u w:val="none"/>
      <w:strike w:val="0"/>
      <w:smallCaps w:val="0"/>
      <w:sz w:val="40"/>
      <w:szCs w:val="40"/>
      <w:rFonts w:ascii="Arial Narrow" w:eastAsia="Arial Narrow" w:hAnsi="Arial Narrow" w:cs="Arial Narrow"/>
      <w:spacing w:val="-10"/>
    </w:rPr>
  </w:style>
  <w:style w:type="paragraph" w:customStyle="1" w:styleId="Style381">
    <w:name w:val="Überschrift #7 (6)"/>
    <w:basedOn w:val="Normal"/>
    <w:link w:val="CharStyle382"/>
    <w:pPr>
      <w:widowControl w:val="0"/>
      <w:shd w:val="clear" w:color="auto" w:fill="FFFFFF"/>
      <w:outlineLvl w:val="6"/>
      <w:spacing w:line="0" w:lineRule="exact"/>
    </w:pPr>
    <w:rPr>
      <w:b/>
      <w:bCs/>
      <w:i w:val="0"/>
      <w:iCs w:val="0"/>
      <w:u w:val="none"/>
      <w:strike w:val="0"/>
      <w:smallCaps w:val="0"/>
      <w:sz w:val="38"/>
      <w:szCs w:val="38"/>
      <w:rFonts w:ascii="Arial" w:eastAsia="Arial" w:hAnsi="Arial" w:cs="Arial"/>
    </w:rPr>
  </w:style>
  <w:style w:type="paragraph" w:customStyle="1" w:styleId="Style389">
    <w:name w:val="Fließtext (85)"/>
    <w:basedOn w:val="Normal"/>
    <w:link w:val="CharStyle390"/>
    <w:pPr>
      <w:widowControl w:val="0"/>
      <w:shd w:val="clear" w:color="auto" w:fill="FFFFFF"/>
      <w:spacing w:line="0" w:lineRule="exact"/>
    </w:pPr>
    <w:rPr>
      <w:lang w:val="en-US" w:eastAsia="en-US" w:bidi="en-US"/>
      <w:b w:val="0"/>
      <w:bCs w:val="0"/>
      <w:i w:val="0"/>
      <w:iCs w:val="0"/>
      <w:u w:val="none"/>
      <w:strike w:val="0"/>
      <w:smallCaps w:val="0"/>
      <w:sz w:val="54"/>
      <w:szCs w:val="54"/>
      <w:rFonts w:ascii="Franklin Gothic Heavy" w:eastAsia="Franklin Gothic Heavy" w:hAnsi="Franklin Gothic Heavy" w:cs="Franklin Gothic Heavy"/>
      <w:spacing w:val="-10"/>
    </w:rPr>
  </w:style>
  <w:style w:type="paragraph" w:customStyle="1" w:styleId="Style393">
    <w:name w:val="Fließtext (86)"/>
    <w:basedOn w:val="Normal"/>
    <w:link w:val="CharStyle394"/>
    <w:pPr>
      <w:widowControl w:val="0"/>
      <w:shd w:val="clear" w:color="auto" w:fill="FFFFFF"/>
      <w:spacing w:line="389" w:lineRule="exact"/>
    </w:pPr>
    <w:rPr>
      <w:lang w:val="en-US" w:eastAsia="en-US" w:bidi="en-US"/>
      <w:b/>
      <w:bCs/>
      <w:i w:val="0"/>
      <w:iCs w:val="0"/>
      <w:u w:val="none"/>
      <w:strike w:val="0"/>
      <w:smallCaps w:val="0"/>
      <w:sz w:val="44"/>
      <w:szCs w:val="44"/>
      <w:rFonts w:ascii="Bookman Old Style" w:eastAsia="Bookman Old Style" w:hAnsi="Bookman Old Style" w:cs="Bookman Old Style"/>
      <w:w w:val="100"/>
      <w:spacing w:val="-40"/>
    </w:rPr>
  </w:style>
  <w:style w:type="paragraph" w:customStyle="1" w:styleId="Style396">
    <w:name w:val="Überschrift #7 (7)"/>
    <w:basedOn w:val="Normal"/>
    <w:link w:val="CharStyle397"/>
    <w:pPr>
      <w:widowControl w:val="0"/>
      <w:shd w:val="clear" w:color="auto" w:fill="FFFFFF"/>
      <w:outlineLvl w:val="6"/>
      <w:spacing w:after="480" w:line="0" w:lineRule="exact"/>
    </w:pPr>
    <w:rPr>
      <w:lang w:val="en-US" w:eastAsia="en-US" w:bidi="en-US"/>
      <w:b w:val="0"/>
      <w:bCs w:val="0"/>
      <w:i w:val="0"/>
      <w:iCs w:val="0"/>
      <w:u w:val="none"/>
      <w:strike w:val="0"/>
      <w:smallCaps w:val="0"/>
      <w:sz w:val="18"/>
      <w:szCs w:val="18"/>
      <w:rFonts w:ascii="Tahoma" w:eastAsia="Tahoma" w:hAnsi="Tahoma" w:cs="Tahoma"/>
    </w:rPr>
  </w:style>
  <w:style w:type="paragraph" w:customStyle="1" w:styleId="Style402">
    <w:name w:val="Fließtext (87)"/>
    <w:basedOn w:val="Normal"/>
    <w:link w:val="CharStyle403"/>
    <w:pPr>
      <w:widowControl w:val="0"/>
      <w:shd w:val="clear" w:color="auto" w:fill="FFFFFF"/>
      <w:spacing w:before="300" w:line="0" w:lineRule="exact"/>
    </w:pPr>
    <w:rPr>
      <w:b/>
      <w:bCs/>
      <w:i w:val="0"/>
      <w:iCs w:val="0"/>
      <w:u w:val="none"/>
      <w:strike w:val="0"/>
      <w:smallCaps w:val="0"/>
      <w:sz w:val="110"/>
      <w:szCs w:val="110"/>
      <w:rFonts w:ascii="Tahoma" w:eastAsia="Tahoma" w:hAnsi="Tahoma" w:cs="Tahoma"/>
    </w:rPr>
  </w:style>
  <w:style w:type="paragraph" w:customStyle="1" w:styleId="Style406">
    <w:name w:val="Fließtext (88)"/>
    <w:basedOn w:val="Normal"/>
    <w:link w:val="CharStyle407"/>
    <w:pPr>
      <w:widowControl w:val="0"/>
      <w:shd w:val="clear" w:color="auto" w:fill="FFFFFF"/>
      <w:spacing w:before="60" w:line="235" w:lineRule="exact"/>
    </w:pPr>
    <w:rPr>
      <w:lang w:val="en-US" w:eastAsia="en-US" w:bidi="en-US"/>
      <w:b w:val="0"/>
      <w:bCs w:val="0"/>
      <w:i/>
      <w:iCs/>
      <w:u w:val="none"/>
      <w:strike w:val="0"/>
      <w:smallCaps w:val="0"/>
      <w:sz w:val="20"/>
      <w:szCs w:val="20"/>
      <w:rFonts w:ascii="Arial Narrow" w:eastAsia="Arial Narrow" w:hAnsi="Arial Narrow" w:cs="Arial Narrow"/>
    </w:rPr>
  </w:style>
  <w:style w:type="paragraph" w:customStyle="1" w:styleId="Style410">
    <w:name w:val="Überschrift #7 (8)"/>
    <w:basedOn w:val="Normal"/>
    <w:link w:val="CharStyle411"/>
    <w:pPr>
      <w:widowControl w:val="0"/>
      <w:shd w:val="clear" w:color="auto" w:fill="FFFFFF"/>
      <w:jc w:val="both"/>
      <w:outlineLvl w:val="6"/>
      <w:spacing w:line="686" w:lineRule="exact"/>
    </w:pPr>
    <w:rPr>
      <w:lang w:val="en-US" w:eastAsia="en-US" w:bidi="en-US"/>
      <w:b/>
      <w:bCs/>
      <w:i w:val="0"/>
      <w:iCs w:val="0"/>
      <w:u w:val="none"/>
      <w:strike w:val="0"/>
      <w:smallCaps w:val="0"/>
      <w:sz w:val="40"/>
      <w:szCs w:val="40"/>
      <w:rFonts w:ascii="Arial" w:eastAsia="Arial" w:hAnsi="Arial" w:cs="Arial"/>
    </w:rPr>
  </w:style>
  <w:style w:type="paragraph" w:customStyle="1" w:styleId="Style413">
    <w:name w:val="Fließtext (90)"/>
    <w:basedOn w:val="Normal"/>
    <w:link w:val="CharStyle414"/>
    <w:pPr>
      <w:widowControl w:val="0"/>
      <w:shd w:val="clear" w:color="auto" w:fill="FFFFFF"/>
      <w:spacing w:line="0" w:lineRule="exact"/>
    </w:pPr>
    <w:rPr>
      <w:b/>
      <w:bCs/>
      <w:i w:val="0"/>
      <w:iCs w:val="0"/>
      <w:u w:val="none"/>
      <w:strike w:val="0"/>
      <w:smallCaps w:val="0"/>
      <w:sz w:val="46"/>
      <w:szCs w:val="46"/>
      <w:rFonts w:ascii="Arial Narrow" w:eastAsia="Arial Narrow" w:hAnsi="Arial Narrow" w:cs="Arial Narrow"/>
      <w:spacing w:val="0"/>
    </w:rPr>
  </w:style>
  <w:style w:type="paragraph" w:customStyle="1" w:styleId="Style421">
    <w:name w:val="Fließtext (91)"/>
    <w:basedOn w:val="Normal"/>
    <w:link w:val="CharStyle432"/>
    <w:pPr>
      <w:widowControl w:val="0"/>
      <w:shd w:val="clear" w:color="auto" w:fill="FFFFFF"/>
      <w:spacing w:line="259" w:lineRule="exact"/>
    </w:pPr>
    <w:rPr>
      <w:b/>
      <w:bCs/>
      <w:i w:val="0"/>
      <w:iCs w:val="0"/>
      <w:u w:val="none"/>
      <w:strike w:val="0"/>
      <w:smallCaps w:val="0"/>
      <w:sz w:val="24"/>
      <w:szCs w:val="24"/>
      <w:rFonts w:ascii="Arial Narrow" w:eastAsia="Arial Narrow" w:hAnsi="Arial Narrow" w:cs="Arial Narrow"/>
    </w:rPr>
  </w:style>
  <w:style w:type="paragraph" w:customStyle="1" w:styleId="Style423">
    <w:name w:val="Fließtext (92)"/>
    <w:basedOn w:val="Normal"/>
    <w:link w:val="CharStyle433"/>
    <w:pPr>
      <w:widowControl w:val="0"/>
      <w:shd w:val="clear" w:color="auto" w:fill="FFFFFF"/>
      <w:spacing w:line="269" w:lineRule="exact"/>
    </w:pPr>
    <w:rPr>
      <w:b w:val="0"/>
      <w:bCs w:val="0"/>
      <w:i w:val="0"/>
      <w:iCs w:val="0"/>
      <w:u w:val="none"/>
      <w:strike w:val="0"/>
      <w:smallCaps w:val="0"/>
      <w:sz w:val="22"/>
      <w:szCs w:val="22"/>
      <w:rFonts w:ascii="Arial" w:eastAsia="Arial" w:hAnsi="Arial" w:cs="Arial"/>
      <w:w w:val="66"/>
    </w:rPr>
  </w:style>
  <w:style w:type="paragraph" w:customStyle="1" w:styleId="Style425">
    <w:name w:val="Überschrift #1"/>
    <w:basedOn w:val="Normal"/>
    <w:link w:val="CharStyle426"/>
    <w:pPr>
      <w:widowControl w:val="0"/>
      <w:shd w:val="clear" w:color="auto" w:fill="FFFFFF"/>
      <w:outlineLvl w:val="0"/>
      <w:spacing w:before="180" w:after="180" w:line="0" w:lineRule="exact"/>
    </w:pPr>
    <w:rPr>
      <w:b/>
      <w:bCs/>
      <w:i w:val="0"/>
      <w:iCs w:val="0"/>
      <w:u w:val="none"/>
      <w:strike w:val="0"/>
      <w:smallCaps w:val="0"/>
      <w:sz w:val="144"/>
      <w:szCs w:val="144"/>
      <w:rFonts w:ascii="Tahoma" w:eastAsia="Tahoma" w:hAnsi="Tahoma" w:cs="Tahoma"/>
      <w:spacing w:val="-90"/>
    </w:rPr>
  </w:style>
  <w:style w:type="paragraph" w:customStyle="1" w:styleId="Style427">
    <w:name w:val="Fließtext (89)"/>
    <w:basedOn w:val="Normal"/>
    <w:link w:val="CharStyle428"/>
    <w:pPr>
      <w:widowControl w:val="0"/>
      <w:shd w:val="clear" w:color="auto" w:fill="FFFFFF"/>
      <w:jc w:val="both"/>
      <w:spacing w:before="180" w:line="514" w:lineRule="exact"/>
    </w:pPr>
    <w:rPr>
      <w:b w:val="0"/>
      <w:bCs w:val="0"/>
      <w:i w:val="0"/>
      <w:iCs w:val="0"/>
      <w:u w:val="none"/>
      <w:strike w:val="0"/>
      <w:smallCaps w:val="0"/>
      <w:sz w:val="46"/>
      <w:szCs w:val="46"/>
      <w:rFonts w:ascii="Arial" w:eastAsia="Arial" w:hAnsi="Arial" w:cs="Arial"/>
      <w:w w:val="70"/>
    </w:rPr>
  </w:style>
  <w:style w:type="paragraph" w:customStyle="1" w:styleId="Style430">
    <w:name w:val="Fließtext (93)"/>
    <w:basedOn w:val="Normal"/>
    <w:link w:val="CharStyle431"/>
    <w:pPr>
      <w:widowControl w:val="0"/>
      <w:shd w:val="clear" w:color="auto" w:fill="FFFFFF"/>
      <w:jc w:val="center"/>
      <w:spacing w:before="360" w:after="60" w:line="0" w:lineRule="exact"/>
    </w:pPr>
    <w:rPr>
      <w:b/>
      <w:bCs/>
      <w:i w:val="0"/>
      <w:iCs w:val="0"/>
      <w:u w:val="none"/>
      <w:strike w:val="0"/>
      <w:smallCaps w:val="0"/>
      <w:sz w:val="52"/>
      <w:szCs w:val="52"/>
      <w:rFonts w:ascii="Arial Narrow" w:eastAsia="Arial Narrow" w:hAnsi="Arial Narrow" w:cs="Arial Narrow"/>
      <w:w w:val="100"/>
      <w:spacing w:val="-10"/>
    </w:rPr>
  </w:style>
  <w:style w:type="paragraph" w:customStyle="1" w:styleId="Style439">
    <w:name w:val="Bildbeschriftung (21)"/>
    <w:basedOn w:val="Normal"/>
    <w:link w:val="CharStyle440"/>
    <w:pPr>
      <w:widowControl w:val="0"/>
      <w:shd w:val="clear" w:color="auto" w:fill="FFFFFF"/>
      <w:jc w:val="both"/>
      <w:spacing w:line="0" w:lineRule="exact"/>
    </w:pPr>
    <w:rPr>
      <w:b w:val="0"/>
      <w:bCs w:val="0"/>
      <w:i w:val="0"/>
      <w:iCs w:val="0"/>
      <w:u w:val="none"/>
      <w:strike w:val="0"/>
      <w:smallCaps w:val="0"/>
      <w:sz w:val="11"/>
      <w:szCs w:val="11"/>
      <w:rFonts w:ascii="Tahoma" w:eastAsia="Tahoma" w:hAnsi="Tahoma" w:cs="Tahoma"/>
    </w:rPr>
  </w:style>
  <w:style w:type="paragraph" w:customStyle="1" w:styleId="Style442">
    <w:name w:val="Bildbeschriftung (22)"/>
    <w:basedOn w:val="Normal"/>
    <w:link w:val="CharStyle443"/>
    <w:pPr>
      <w:widowControl w:val="0"/>
      <w:shd w:val="clear" w:color="auto" w:fill="FFFFFF"/>
      <w:jc w:val="center"/>
      <w:spacing w:line="298" w:lineRule="exact"/>
    </w:pPr>
    <w:rPr>
      <w:b/>
      <w:bCs/>
      <w:i w:val="0"/>
      <w:iCs w:val="0"/>
      <w:u w:val="none"/>
      <w:strike w:val="0"/>
      <w:smallCaps w:val="0"/>
      <w:sz w:val="19"/>
      <w:szCs w:val="19"/>
      <w:rFonts w:ascii="Arial" w:eastAsia="Arial" w:hAnsi="Arial" w:cs="Arial"/>
      <w:spacing w:val="20"/>
    </w:rPr>
  </w:style>
  <w:style w:type="paragraph" w:customStyle="1" w:styleId="Style447">
    <w:name w:val="Bildbeschriftung (23)"/>
    <w:basedOn w:val="Normal"/>
    <w:link w:val="CharStyle448"/>
    <w:pPr>
      <w:widowControl w:val="0"/>
      <w:shd w:val="clear" w:color="auto" w:fill="FFFFFF"/>
      <w:spacing w:line="0" w:lineRule="exact"/>
    </w:pPr>
    <w:rPr>
      <w:lang w:val="en-US" w:eastAsia="en-US" w:bidi="en-US"/>
      <w:b w:val="0"/>
      <w:bCs w:val="0"/>
      <w:i w:val="0"/>
      <w:iCs w:val="0"/>
      <w:u w:val="none"/>
      <w:strike w:val="0"/>
      <w:smallCaps w:val="0"/>
      <w:sz w:val="17"/>
      <w:szCs w:val="17"/>
      <w:rFonts w:ascii="Franklin Gothic Heavy" w:eastAsia="Franklin Gothic Heavy" w:hAnsi="Franklin Gothic Heavy" w:cs="Franklin Gothic Heavy"/>
      <w:w w:val="120"/>
      <w:spacing w:val="-20"/>
    </w:rPr>
  </w:style>
  <w:style w:type="paragraph" w:customStyle="1" w:styleId="Style451">
    <w:name w:val="Fließtext (94)"/>
    <w:basedOn w:val="Normal"/>
    <w:link w:val="CharStyle452"/>
    <w:pPr>
      <w:widowControl w:val="0"/>
      <w:shd w:val="clear" w:color="auto" w:fill="FFFFFF"/>
      <w:jc w:val="center"/>
      <w:spacing w:after="120" w:line="0" w:lineRule="exact"/>
    </w:pPr>
    <w:rPr>
      <w:b/>
      <w:bCs/>
      <w:i w:val="0"/>
      <w:iCs w:val="0"/>
      <w:u w:val="none"/>
      <w:strike w:val="0"/>
      <w:smallCaps w:val="0"/>
      <w:sz w:val="30"/>
      <w:szCs w:val="30"/>
      <w:rFonts w:ascii="Arial Narrow" w:eastAsia="Arial Narrow" w:hAnsi="Arial Narrow" w:cs="Arial Narrow"/>
    </w:rPr>
  </w:style>
  <w:style w:type="paragraph" w:customStyle="1" w:styleId="Style455">
    <w:name w:val="Überschrift #9 (3)"/>
    <w:basedOn w:val="Normal"/>
    <w:link w:val="CharStyle456"/>
    <w:pPr>
      <w:widowControl w:val="0"/>
      <w:shd w:val="clear" w:color="auto" w:fill="FFFFFF"/>
      <w:jc w:val="both"/>
      <w:outlineLvl w:val="8"/>
      <w:spacing w:line="288" w:lineRule="exact"/>
    </w:pPr>
    <w:rPr>
      <w:b/>
      <w:bCs/>
      <w:i w:val="0"/>
      <w:iCs w:val="0"/>
      <w:u w:val="none"/>
      <w:strike w:val="0"/>
      <w:smallCaps w:val="0"/>
      <w:sz w:val="21"/>
      <w:szCs w:val="21"/>
      <w:rFonts w:ascii="Arial Narrow" w:eastAsia="Arial Narrow" w:hAnsi="Arial Narrow" w:cs="Arial Narrow"/>
      <w:spacing w:val="70"/>
    </w:rPr>
  </w:style>
  <w:style w:type="paragraph" w:customStyle="1" w:styleId="Style458">
    <w:name w:val="Fließtext (95)"/>
    <w:basedOn w:val="Normal"/>
    <w:link w:val="CharStyle459"/>
    <w:pPr>
      <w:widowControl w:val="0"/>
      <w:shd w:val="clear" w:color="auto" w:fill="FFFFFF"/>
      <w:jc w:val="both"/>
      <w:spacing w:after="2040" w:line="307" w:lineRule="exact"/>
    </w:pPr>
    <w:rPr>
      <w:b w:val="0"/>
      <w:bCs w:val="0"/>
      <w:i w:val="0"/>
      <w:iCs w:val="0"/>
      <w:u w:val="none"/>
      <w:strike w:val="0"/>
      <w:smallCaps w:val="0"/>
      <w:sz w:val="30"/>
      <w:szCs w:val="30"/>
      <w:rFonts w:ascii="Calibri" w:eastAsia="Calibri" w:hAnsi="Calibri" w:cs="Calibri"/>
      <w:spacing w:val="40"/>
    </w:rPr>
  </w:style>
  <w:style w:type="paragraph" w:customStyle="1" w:styleId="Style460">
    <w:name w:val="Fließtext (96)"/>
    <w:basedOn w:val="Normal"/>
    <w:link w:val="CharStyle461"/>
    <w:pPr>
      <w:widowControl w:val="0"/>
      <w:shd w:val="clear" w:color="auto" w:fill="FFFFFF"/>
      <w:spacing w:before="2040" w:line="0" w:lineRule="exact"/>
    </w:pPr>
    <w:rPr>
      <w:b/>
      <w:bCs/>
      <w:i w:val="0"/>
      <w:iCs w:val="0"/>
      <w:u w:val="none"/>
      <w:strike w:val="0"/>
      <w:smallCaps w:val="0"/>
      <w:sz w:val="40"/>
      <w:szCs w:val="40"/>
      <w:rFonts w:ascii="Arial" w:eastAsia="Arial" w:hAnsi="Arial" w:cs="Arial"/>
    </w:rPr>
  </w:style>
  <w:style w:type="paragraph" w:customStyle="1" w:styleId="Style462">
    <w:name w:val="Fließtext (98)"/>
    <w:basedOn w:val="Normal"/>
    <w:link w:val="CharStyle467"/>
    <w:pPr>
      <w:widowControl w:val="0"/>
      <w:shd w:val="clear" w:color="auto" w:fill="FFFFFF"/>
      <w:jc w:val="right"/>
      <w:spacing w:after="300" w:line="0" w:lineRule="exact"/>
    </w:pPr>
    <w:rPr>
      <w:b w:val="0"/>
      <w:bCs w:val="0"/>
      <w:i w:val="0"/>
      <w:iCs w:val="0"/>
      <w:u w:val="none"/>
      <w:strike w:val="0"/>
      <w:smallCaps w:val="0"/>
      <w:sz w:val="15"/>
      <w:szCs w:val="15"/>
      <w:rFonts w:ascii="Tahoma" w:eastAsia="Tahoma" w:hAnsi="Tahoma" w:cs="Tahoma"/>
    </w:rPr>
  </w:style>
  <w:style w:type="paragraph" w:customStyle="1" w:styleId="Style464">
    <w:name w:val="Fließtext (97)"/>
    <w:basedOn w:val="Normal"/>
    <w:link w:val="CharStyle466"/>
    <w:pPr>
      <w:widowControl w:val="0"/>
      <w:shd w:val="clear" w:color="auto" w:fill="FFFFFF"/>
      <w:jc w:val="both"/>
      <w:spacing w:after="60" w:line="192" w:lineRule="exact"/>
    </w:pPr>
    <w:rPr>
      <w:lang w:val="en-US" w:eastAsia="en-US" w:bidi="en-US"/>
      <w:b w:val="0"/>
      <w:bCs w:val="0"/>
      <w:i w:val="0"/>
      <w:iCs w:val="0"/>
      <w:u w:val="none"/>
      <w:strike w:val="0"/>
      <w:smallCaps w:val="0"/>
      <w:sz w:val="15"/>
      <w:szCs w:val="15"/>
      <w:rFonts w:ascii="Tahoma" w:eastAsia="Tahoma" w:hAnsi="Tahoma" w:cs="Tahoma"/>
    </w:rPr>
  </w:style>
  <w:style w:type="paragraph" w:customStyle="1" w:styleId="Style469">
    <w:name w:val="Fließtext (99)"/>
    <w:basedOn w:val="Normal"/>
    <w:link w:val="CharStyle471"/>
    <w:pPr>
      <w:widowControl w:val="0"/>
      <w:shd w:val="clear" w:color="auto" w:fill="FFFFFF"/>
      <w:spacing w:after="1140" w:line="240" w:lineRule="exact"/>
    </w:pPr>
    <w:rPr>
      <w:b w:val="0"/>
      <w:bCs w:val="0"/>
      <w:i w:val="0"/>
      <w:iCs w:val="0"/>
      <w:u w:val="none"/>
      <w:strike w:val="0"/>
      <w:smallCaps w:val="0"/>
      <w:sz w:val="19"/>
      <w:szCs w:val="19"/>
      <w:rFonts w:ascii="Arial" w:eastAsia="Arial" w:hAnsi="Arial" w:cs="Arial"/>
    </w:rPr>
  </w:style>
  <w:style w:type="paragraph" w:customStyle="1" w:styleId="Style472">
    <w:name w:val="Bildbeschriftung (24)"/>
    <w:basedOn w:val="Normal"/>
    <w:link w:val="CharStyle473"/>
    <w:pPr>
      <w:widowControl w:val="0"/>
      <w:shd w:val="clear" w:color="auto" w:fill="FFFFFF"/>
      <w:spacing w:line="278" w:lineRule="exact"/>
    </w:pPr>
    <w:rPr>
      <w:b w:val="0"/>
      <w:bCs w:val="0"/>
      <w:i w:val="0"/>
      <w:iCs w:val="0"/>
      <w:u w:val="none"/>
      <w:strike w:val="0"/>
      <w:smallCaps w:val="0"/>
      <w:sz w:val="22"/>
      <w:szCs w:val="22"/>
      <w:rFonts w:ascii="Lucida Sans Unicode" w:eastAsia="Lucida Sans Unicode" w:hAnsi="Lucida Sans Unicode" w:cs="Lucida Sans Unicode"/>
    </w:rPr>
  </w:style>
  <w:style w:type="paragraph" w:customStyle="1" w:styleId="Style474">
    <w:name w:val="Bildbeschriftung (25)"/>
    <w:basedOn w:val="Normal"/>
    <w:link w:val="CharStyle475"/>
    <w:pPr>
      <w:widowControl w:val="0"/>
      <w:shd w:val="clear" w:color="auto" w:fill="FFFFFF"/>
      <w:spacing w:line="278" w:lineRule="exact"/>
    </w:pPr>
    <w:rPr>
      <w:b w:val="0"/>
      <w:bCs w:val="0"/>
      <w:i w:val="0"/>
      <w:iCs w:val="0"/>
      <w:u w:val="none"/>
      <w:strike w:val="0"/>
      <w:smallCaps w:val="0"/>
      <w:sz w:val="23"/>
      <w:szCs w:val="23"/>
      <w:rFonts w:ascii="Lucida Sans Unicode" w:eastAsia="Lucida Sans Unicode" w:hAnsi="Lucida Sans Unicode" w:cs="Lucida Sans Unicode"/>
    </w:rPr>
  </w:style>
  <w:style w:type="paragraph" w:customStyle="1" w:styleId="Style476">
    <w:name w:val="Bildbeschriftung (26)"/>
    <w:basedOn w:val="Normal"/>
    <w:link w:val="CharStyle477"/>
    <w:pPr>
      <w:widowControl w:val="0"/>
      <w:shd w:val="clear" w:color="auto" w:fill="FFFFFF"/>
      <w:spacing w:line="278" w:lineRule="exact"/>
    </w:pPr>
    <w:rPr>
      <w:b w:val="0"/>
      <w:bCs w:val="0"/>
      <w:i w:val="0"/>
      <w:iCs w:val="0"/>
      <w:u w:val="none"/>
      <w:strike w:val="0"/>
      <w:smallCaps w:val="0"/>
      <w:sz w:val="22"/>
      <w:szCs w:val="22"/>
      <w:rFonts w:ascii="Lucida Sans Unicode" w:eastAsia="Lucida Sans Unicode" w:hAnsi="Lucida Sans Unicode" w:cs="Lucida Sans Unicode"/>
    </w:rPr>
  </w:style>
  <w:style w:type="paragraph" w:customStyle="1" w:styleId="Style478">
    <w:name w:val="Bildbeschriftung (27)"/>
    <w:basedOn w:val="Normal"/>
    <w:link w:val="CharStyle479"/>
    <w:pPr>
      <w:widowControl w:val="0"/>
      <w:shd w:val="clear" w:color="auto" w:fill="FFFFFF"/>
      <w:spacing w:line="0" w:lineRule="exact"/>
    </w:pPr>
    <w:rPr>
      <w:b w:val="0"/>
      <w:bCs w:val="0"/>
      <w:i w:val="0"/>
      <w:iCs w:val="0"/>
      <w:u w:val="none"/>
      <w:strike w:val="0"/>
      <w:smallCaps w:val="0"/>
      <w:sz w:val="10"/>
      <w:szCs w:val="10"/>
      <w:rFonts w:ascii="Tahoma" w:eastAsia="Tahoma" w:hAnsi="Tahoma" w:cs="Tahoma"/>
    </w:rPr>
  </w:style>
  <w:style w:type="paragraph" w:customStyle="1" w:styleId="Style484">
    <w:name w:val="Fließtext (100)"/>
    <w:basedOn w:val="Normal"/>
    <w:link w:val="CharStyle485"/>
    <w:pPr>
      <w:widowControl w:val="0"/>
      <w:shd w:val="clear" w:color="auto" w:fill="FFFFFF"/>
      <w:spacing w:line="302" w:lineRule="exact"/>
    </w:pPr>
    <w:rPr>
      <w:lang w:val="en-US" w:eastAsia="en-US" w:bidi="en-US"/>
      <w:b/>
      <w:bCs/>
      <w:i/>
      <w:iCs/>
      <w:u w:val="none"/>
      <w:strike w:val="0"/>
      <w:smallCaps w:val="0"/>
      <w:sz w:val="32"/>
      <w:szCs w:val="32"/>
      <w:rFonts w:ascii="Arial" w:eastAsia="Arial" w:hAnsi="Arial" w:cs="Arial"/>
      <w:spacing w:val="0"/>
    </w:rPr>
  </w:style>
  <w:style w:type="paragraph" w:customStyle="1" w:styleId="Style488">
    <w:name w:val="Fließtext (101)"/>
    <w:basedOn w:val="Normal"/>
    <w:link w:val="CharStyle489"/>
    <w:pPr>
      <w:widowControl w:val="0"/>
      <w:shd w:val="clear" w:color="auto" w:fill="FFFFFF"/>
      <w:spacing w:before="120" w:line="158" w:lineRule="exact"/>
    </w:pPr>
    <w:rPr>
      <w:b w:val="0"/>
      <w:bCs w:val="0"/>
      <w:i w:val="0"/>
      <w:iCs w:val="0"/>
      <w:u w:val="none"/>
      <w:strike w:val="0"/>
      <w:smallCaps w:val="0"/>
      <w:sz w:val="13"/>
      <w:szCs w:val="13"/>
      <w:rFonts w:ascii="Tahoma" w:eastAsia="Tahoma" w:hAnsi="Tahoma" w:cs="Tahoma"/>
    </w:rPr>
  </w:style>
  <w:style w:type="paragraph" w:customStyle="1" w:styleId="Style494">
    <w:name w:val="Überschrift #2"/>
    <w:basedOn w:val="Normal"/>
    <w:link w:val="CharStyle495"/>
    <w:pPr>
      <w:widowControl w:val="0"/>
      <w:shd w:val="clear" w:color="auto" w:fill="FFFFFF"/>
      <w:outlineLvl w:val="1"/>
      <w:spacing w:line="0" w:lineRule="exact"/>
    </w:pPr>
    <w:rPr>
      <w:b/>
      <w:bCs/>
      <w:i w:val="0"/>
      <w:iCs w:val="0"/>
      <w:u w:val="none"/>
      <w:strike w:val="0"/>
      <w:smallCaps w:val="0"/>
      <w:sz w:val="110"/>
      <w:szCs w:val="110"/>
      <w:rFonts w:ascii="Arial Narrow" w:eastAsia="Arial Narrow" w:hAnsi="Arial Narrow" w:cs="Arial Narrow"/>
      <w:w w:val="100"/>
    </w:rPr>
  </w:style>
  <w:style w:type="paragraph" w:customStyle="1" w:styleId="Style497">
    <w:name w:val="Fließtext (102)"/>
    <w:basedOn w:val="Normal"/>
    <w:link w:val="CharStyle498"/>
    <w:pPr>
      <w:widowControl w:val="0"/>
      <w:shd w:val="clear" w:color="auto" w:fill="FFFFFF"/>
      <w:spacing w:line="1200" w:lineRule="exact"/>
    </w:pPr>
    <w:rPr>
      <w:lang w:val="en-US" w:eastAsia="en-US" w:bidi="en-US"/>
      <w:b/>
      <w:bCs/>
      <w:i w:val="0"/>
      <w:iCs w:val="0"/>
      <w:u w:val="none"/>
      <w:strike w:val="0"/>
      <w:smallCaps w:val="0"/>
      <w:sz w:val="74"/>
      <w:szCs w:val="74"/>
      <w:rFonts w:ascii="Arial Narrow" w:eastAsia="Arial Narrow" w:hAnsi="Arial Narrow" w:cs="Arial Narrow"/>
      <w:w w:val="100"/>
    </w:rPr>
  </w:style>
  <w:style w:type="paragraph" w:customStyle="1" w:styleId="Style500">
    <w:name w:val="Fließtext (103)"/>
    <w:basedOn w:val="Normal"/>
    <w:link w:val="CharStyle501"/>
    <w:pPr>
      <w:widowControl w:val="0"/>
      <w:shd w:val="clear" w:color="auto" w:fill="FFFFFF"/>
      <w:spacing w:line="0" w:lineRule="exact"/>
    </w:pPr>
    <w:rPr>
      <w:b w:val="0"/>
      <w:bCs w:val="0"/>
      <w:i w:val="0"/>
      <w:iCs w:val="0"/>
      <w:u w:val="none"/>
      <w:strike w:val="0"/>
      <w:smallCaps w:val="0"/>
      <w:sz w:val="17"/>
      <w:szCs w:val="17"/>
      <w:rFonts w:ascii="Tahoma" w:eastAsia="Tahoma" w:hAnsi="Tahoma" w:cs="Tahoma"/>
      <w:w w:val="100"/>
    </w:rPr>
  </w:style>
  <w:style w:type="paragraph" w:customStyle="1" w:styleId="Style506">
    <w:name w:val="Fließtext (105)"/>
    <w:basedOn w:val="Normal"/>
    <w:link w:val="CharStyle507"/>
    <w:pPr>
      <w:widowControl w:val="0"/>
      <w:shd w:val="clear" w:color="auto" w:fill="FFFFFF"/>
      <w:spacing w:line="0" w:lineRule="exact"/>
    </w:pPr>
    <w:rPr>
      <w:b w:val="0"/>
      <w:bCs w:val="0"/>
      <w:i/>
      <w:iCs/>
      <w:u w:val="none"/>
      <w:strike w:val="0"/>
      <w:smallCaps w:val="0"/>
      <w:sz w:val="156"/>
      <w:szCs w:val="156"/>
      <w:rFonts w:ascii="Tahoma" w:eastAsia="Tahoma" w:hAnsi="Tahoma" w:cs="Tahoma"/>
    </w:rPr>
  </w:style>
  <w:style w:type="paragraph" w:customStyle="1" w:styleId="Style508">
    <w:name w:val="Fließtext (106)"/>
    <w:basedOn w:val="Normal"/>
    <w:link w:val="CharStyle509"/>
    <w:pPr>
      <w:widowControl w:val="0"/>
      <w:shd w:val="clear" w:color="auto" w:fill="FFFFFF"/>
      <w:jc w:val="both"/>
      <w:spacing w:line="346" w:lineRule="exact"/>
    </w:pPr>
    <w:rPr>
      <w:b/>
      <w:bCs/>
      <w:i w:val="0"/>
      <w:iCs w:val="0"/>
      <w:u w:val="none"/>
      <w:strike w:val="0"/>
      <w:smallCaps w:val="0"/>
      <w:sz w:val="28"/>
      <w:szCs w:val="28"/>
      <w:rFonts w:ascii="Franklin Gothic Heavy" w:eastAsia="Franklin Gothic Heavy" w:hAnsi="Franklin Gothic Heavy" w:cs="Franklin Gothic Heavy"/>
      <w:w w:val="150"/>
      <w:spacing w:val="0"/>
    </w:rPr>
  </w:style>
  <w:style w:type="paragraph" w:customStyle="1" w:styleId="Style513">
    <w:name w:val="Fließtext (107)"/>
    <w:basedOn w:val="Normal"/>
    <w:link w:val="CharStyle514"/>
    <w:pPr>
      <w:widowControl w:val="0"/>
      <w:shd w:val="clear" w:color="auto" w:fill="FFFFFF"/>
      <w:jc w:val="both"/>
      <w:spacing w:line="240" w:lineRule="exact"/>
    </w:pPr>
    <w:rPr>
      <w:lang w:val="en-US" w:eastAsia="en-US" w:bidi="en-US"/>
      <w:b/>
      <w:bCs/>
      <w:i w:val="0"/>
      <w:iCs w:val="0"/>
      <w:u w:val="none"/>
      <w:strike w:val="0"/>
      <w:smallCaps w:val="0"/>
      <w:sz w:val="19"/>
      <w:szCs w:val="19"/>
      <w:rFonts w:ascii="Arial Narrow" w:eastAsia="Arial Narrow" w:hAnsi="Arial Narrow" w:cs="Arial Narrow"/>
    </w:rPr>
  </w:style>
  <w:style w:type="paragraph" w:customStyle="1" w:styleId="Style519">
    <w:name w:val="Fließtext (108)"/>
    <w:basedOn w:val="Normal"/>
    <w:link w:val="CharStyle520"/>
    <w:pPr>
      <w:widowControl w:val="0"/>
      <w:shd w:val="clear" w:color="auto" w:fill="FFFFFF"/>
      <w:spacing w:line="0" w:lineRule="exact"/>
    </w:pPr>
    <w:rPr>
      <w:lang w:val="en-US" w:eastAsia="en-US" w:bidi="en-US"/>
      <w:b/>
      <w:bCs/>
      <w:i/>
      <w:iCs/>
      <w:u w:val="none"/>
      <w:strike w:val="0"/>
      <w:smallCaps w:val="0"/>
      <w:sz w:val="70"/>
      <w:szCs w:val="70"/>
      <w:rFonts w:ascii="Arial Narrow" w:eastAsia="Arial Narrow" w:hAnsi="Arial Narrow" w:cs="Arial Narrow"/>
    </w:rPr>
  </w:style>
  <w:style w:type="paragraph" w:customStyle="1" w:styleId="Style521">
    <w:name w:val="Fließtext (111)"/>
    <w:basedOn w:val="Normal"/>
    <w:link w:val="CharStyle522"/>
    <w:pPr>
      <w:widowControl w:val="0"/>
      <w:shd w:val="clear" w:color="auto" w:fill="FFFFFF"/>
      <w:jc w:val="right"/>
      <w:spacing w:line="235" w:lineRule="exact"/>
    </w:pPr>
    <w:rPr>
      <w:b w:val="0"/>
      <w:bCs w:val="0"/>
      <w:i w:val="0"/>
      <w:iCs w:val="0"/>
      <w:u w:val="none"/>
      <w:strike w:val="0"/>
      <w:smallCaps w:val="0"/>
      <w:sz w:val="11"/>
      <w:szCs w:val="11"/>
      <w:rFonts w:ascii="Tahoma" w:eastAsia="Tahoma" w:hAnsi="Tahoma" w:cs="Tahoma"/>
      <w:w w:val="200"/>
      <w:spacing w:val="0"/>
    </w:rPr>
  </w:style>
  <w:style w:type="paragraph" w:customStyle="1" w:styleId="Style526">
    <w:name w:val="Fließtext (104)"/>
    <w:basedOn w:val="Normal"/>
    <w:link w:val="CharStyle527"/>
    <w:pPr>
      <w:widowControl w:val="0"/>
      <w:shd w:val="clear" w:color="auto" w:fill="FFFFFF"/>
      <w:spacing w:line="0" w:lineRule="exact"/>
    </w:pPr>
    <w:rPr>
      <w:b w:val="0"/>
      <w:bCs w:val="0"/>
      <w:i w:val="0"/>
      <w:iCs w:val="0"/>
      <w:u w:val="none"/>
      <w:strike w:val="0"/>
      <w:smallCaps w:val="0"/>
      <w:sz w:val="10"/>
      <w:szCs w:val="10"/>
      <w:rFonts w:ascii="Tahoma" w:eastAsia="Tahoma" w:hAnsi="Tahoma" w:cs="Tahoma"/>
    </w:rPr>
  </w:style>
  <w:style w:type="paragraph" w:customStyle="1" w:styleId="Style534">
    <w:name w:val="Fließtext (109)"/>
    <w:basedOn w:val="Normal"/>
    <w:link w:val="CharStyle535"/>
    <w:pPr>
      <w:widowControl w:val="0"/>
      <w:shd w:val="clear" w:color="auto" w:fill="FFFFFF"/>
      <w:spacing w:line="187" w:lineRule="exact"/>
    </w:pPr>
    <w:rPr>
      <w:b w:val="0"/>
      <w:bCs w:val="0"/>
      <w:i/>
      <w:iCs/>
      <w:u w:val="none"/>
      <w:strike w:val="0"/>
      <w:smallCaps w:val="0"/>
      <w:sz w:val="12"/>
      <w:szCs w:val="12"/>
      <w:rFonts w:ascii="Constantia" w:eastAsia="Constantia" w:hAnsi="Constantia" w:cs="Constantia"/>
    </w:rPr>
  </w:style>
  <w:style w:type="paragraph" w:customStyle="1" w:styleId="Style536">
    <w:name w:val="Fließtext (110)"/>
    <w:basedOn w:val="Normal"/>
    <w:link w:val="CharStyle537"/>
    <w:pPr>
      <w:widowControl w:val="0"/>
      <w:shd w:val="clear" w:color="auto" w:fill="FFFFFF"/>
      <w:spacing w:line="187" w:lineRule="exact"/>
    </w:pPr>
    <w:rPr>
      <w:b w:val="0"/>
      <w:bCs w:val="0"/>
      <w:i/>
      <w:iCs/>
      <w:u w:val="none"/>
      <w:strike w:val="0"/>
      <w:smallCaps w:val="0"/>
      <w:sz w:val="12"/>
      <w:szCs w:val="12"/>
      <w:rFonts w:ascii="Sylfaen" w:eastAsia="Sylfaen" w:hAnsi="Sylfaen" w:cs="Sylfaen"/>
    </w:rPr>
  </w:style>
  <w:style w:type="paragraph" w:customStyle="1" w:styleId="Style543">
    <w:name w:val="Inhaltsverzeichnis (4)"/>
    <w:basedOn w:val="Normal"/>
    <w:link w:val="CharStyle544"/>
    <w:pPr>
      <w:widowControl w:val="0"/>
      <w:shd w:val="clear" w:color="auto" w:fill="FFFFFF"/>
      <w:jc w:val="both"/>
      <w:spacing w:before="60" w:line="240" w:lineRule="exact"/>
    </w:pPr>
    <w:rPr>
      <w:lang w:val="en-US" w:eastAsia="en-US" w:bidi="en-US"/>
      <w:b/>
      <w:bCs/>
      <w:i w:val="0"/>
      <w:iCs w:val="0"/>
      <w:u w:val="none"/>
      <w:strike w:val="0"/>
      <w:smallCaps w:val="0"/>
      <w:sz w:val="21"/>
      <w:szCs w:val="21"/>
      <w:rFonts w:ascii="Times New Roman" w:eastAsia="Times New Roman" w:hAnsi="Times New Roman" w:cs="Times New Roman"/>
      <w:w w:val="66"/>
      <w:spacing w:val="40"/>
    </w:rPr>
  </w:style>
  <w:style w:type="paragraph" w:customStyle="1" w:styleId="Style545">
    <w:name w:val="Inhaltsverzeichnis (5)"/>
    <w:basedOn w:val="Normal"/>
    <w:link w:val="CharStyle546"/>
    <w:pPr>
      <w:widowControl w:val="0"/>
      <w:shd w:val="clear" w:color="auto" w:fill="FFFFFF"/>
      <w:jc w:val="both"/>
      <w:spacing w:before="60" w:after="60" w:line="0" w:lineRule="exact"/>
    </w:pPr>
    <w:rPr>
      <w:lang w:val="en-US" w:eastAsia="en-US" w:bidi="en-US"/>
      <w:b/>
      <w:bCs/>
      <w:i w:val="0"/>
      <w:iCs w:val="0"/>
      <w:u w:val="none"/>
      <w:strike w:val="0"/>
      <w:smallCaps w:val="0"/>
      <w:sz w:val="21"/>
      <w:szCs w:val="21"/>
      <w:rFonts w:ascii="Arial Narrow" w:eastAsia="Arial Narrow" w:hAnsi="Arial Narrow" w:cs="Arial Narrow"/>
      <w:spacing w:val="70"/>
    </w:rPr>
  </w:style>
  <w:style w:type="paragraph" w:customStyle="1" w:styleId="Style551">
    <w:name w:val="Tabellenbeschriftung (5)"/>
    <w:basedOn w:val="Normal"/>
    <w:link w:val="CharStyle552"/>
    <w:pPr>
      <w:widowControl w:val="0"/>
      <w:shd w:val="clear" w:color="auto" w:fill="FFFFFF"/>
      <w:spacing w:line="0" w:lineRule="exact"/>
    </w:pPr>
    <w:rPr>
      <w:lang w:val="fr-FR" w:eastAsia="fr-FR" w:bidi="fr-FR"/>
      <w:b/>
      <w:bCs/>
      <w:i w:val="0"/>
      <w:iCs w:val="0"/>
      <w:u w:val="none"/>
      <w:strike w:val="0"/>
      <w:smallCaps w:val="0"/>
      <w:sz w:val="18"/>
      <w:szCs w:val="18"/>
      <w:rFonts w:ascii="Arial" w:eastAsia="Arial" w:hAnsi="Arial" w:cs="Arial"/>
    </w:rPr>
  </w:style>
  <w:style w:type="paragraph" w:customStyle="1" w:styleId="Style553">
    <w:name w:val="Bildbeschriftung (28)"/>
    <w:basedOn w:val="Normal"/>
    <w:link w:val="CharStyle554"/>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555">
    <w:name w:val="Fließtext (112)"/>
    <w:basedOn w:val="Normal"/>
    <w:link w:val="CharStyle556"/>
    <w:pPr>
      <w:widowControl w:val="0"/>
      <w:shd w:val="clear" w:color="auto" w:fill="FFFFFF"/>
      <w:spacing w:before="360" w:after="120" w:line="221" w:lineRule="exact"/>
    </w:pPr>
    <w:rPr>
      <w:b w:val="0"/>
      <w:bCs w:val="0"/>
      <w:i w:val="0"/>
      <w:iCs w:val="0"/>
      <w:u w:val="none"/>
      <w:strike w:val="0"/>
      <w:smallCaps w:val="0"/>
      <w:sz w:val="16"/>
      <w:szCs w:val="16"/>
      <w:rFonts w:ascii="Arial" w:eastAsia="Arial" w:hAnsi="Arial" w:cs="Arial"/>
    </w:rPr>
  </w:style>
  <w:style w:type="paragraph" w:customStyle="1" w:styleId="Style557">
    <w:name w:val="Fließtext (113)"/>
    <w:basedOn w:val="Normal"/>
    <w:link w:val="CharStyle558"/>
    <w:pPr>
      <w:widowControl w:val="0"/>
      <w:shd w:val="clear" w:color="auto" w:fill="FFFFFF"/>
      <w:spacing w:before="360" w:after="120" w:line="0" w:lineRule="exact"/>
    </w:pPr>
    <w:rPr>
      <w:b/>
      <w:bCs/>
      <w:i w:val="0"/>
      <w:iCs w:val="0"/>
      <w:u w:val="none"/>
      <w:strike w:val="0"/>
      <w:smallCaps w:val="0"/>
      <w:sz w:val="30"/>
      <w:szCs w:val="30"/>
      <w:rFonts w:ascii="Tahoma" w:eastAsia="Tahoma" w:hAnsi="Tahoma" w:cs="Tahoma"/>
      <w:w w:val="150"/>
    </w:rPr>
  </w:style>
  <w:style w:type="paragraph" w:customStyle="1" w:styleId="Style559">
    <w:name w:val="Fließtext (114)"/>
    <w:basedOn w:val="Normal"/>
    <w:link w:val="CharStyle560"/>
    <w:pPr>
      <w:widowControl w:val="0"/>
      <w:shd w:val="clear" w:color="auto" w:fill="FFFFFF"/>
      <w:spacing w:before="120" w:after="360" w:line="0" w:lineRule="exact"/>
    </w:pPr>
    <w:rPr>
      <w:b/>
      <w:bCs/>
      <w:i w:val="0"/>
      <w:iCs w:val="0"/>
      <w:u w:val="none"/>
      <w:strike w:val="0"/>
      <w:smallCaps w:val="0"/>
      <w:sz w:val="15"/>
      <w:szCs w:val="15"/>
      <w:rFonts w:ascii="Arial" w:eastAsia="Arial" w:hAnsi="Arial" w:cs="Arial"/>
    </w:rPr>
  </w:style>
  <w:style w:type="paragraph" w:customStyle="1" w:styleId="Style562">
    <w:name w:val="Bildbeschriftung (29)"/>
    <w:basedOn w:val="Normal"/>
    <w:link w:val="CharStyle563"/>
    <w:pPr>
      <w:widowControl w:val="0"/>
      <w:shd w:val="clear" w:color="auto" w:fill="FFFFFF"/>
      <w:jc w:val="center"/>
      <w:spacing w:line="202" w:lineRule="exact"/>
    </w:pPr>
    <w:rPr>
      <w:b w:val="0"/>
      <w:bCs w:val="0"/>
      <w:i w:val="0"/>
      <w:iCs w:val="0"/>
      <w:u w:val="none"/>
      <w:strike w:val="0"/>
      <w:smallCaps w:val="0"/>
      <w:sz w:val="18"/>
      <w:szCs w:val="18"/>
      <w:rFonts w:ascii="Calibri" w:eastAsia="Calibri" w:hAnsi="Calibri" w:cs="Calibri"/>
      <w:w w:val="66"/>
    </w:rPr>
  </w:style>
  <w:style w:type="paragraph" w:customStyle="1" w:styleId="Style564">
    <w:name w:val="Sonstige"/>
    <w:basedOn w:val="Normal"/>
    <w:link w:val="CharStyle565"/>
    <w:pPr>
      <w:widowControl w:val="0"/>
      <w:shd w:val="clear" w:color="auto" w:fill="FFFFFF"/>
      <w:spacing w:line="245" w:lineRule="exact"/>
    </w:pPr>
    <w:rPr>
      <w:b/>
      <w:bCs/>
      <w:i w:val="0"/>
      <w:iCs w:val="0"/>
      <w:u w:val="none"/>
      <w:strike w:val="0"/>
      <w:smallCaps w:val="0"/>
      <w:sz w:val="18"/>
      <w:szCs w:val="18"/>
      <w:rFonts w:ascii="Arial" w:eastAsia="Arial" w:hAnsi="Arial" w:cs="Arial"/>
    </w:rPr>
  </w:style>
  <w:style w:type="paragraph" w:customStyle="1" w:styleId="Style566">
    <w:name w:val="Sonstige (2)"/>
    <w:basedOn w:val="Normal"/>
    <w:link w:val="CharStyle567"/>
    <w:pPr>
      <w:widowControl w:val="0"/>
      <w:shd w:val="clear" w:color="auto" w:fill="FFFFFF"/>
      <w:spacing w:line="245" w:lineRule="exact"/>
    </w:pPr>
    <w:rPr>
      <w:b w:val="0"/>
      <w:bCs w:val="0"/>
      <w:i w:val="0"/>
      <w:iCs w:val="0"/>
      <w:u w:val="none"/>
      <w:strike w:val="0"/>
      <w:smallCaps w:val="0"/>
      <w:sz w:val="24"/>
      <w:szCs w:val="24"/>
      <w:rFonts w:ascii="Calibri" w:eastAsia="Calibri" w:hAnsi="Calibri" w:cs="Calibri"/>
    </w:rPr>
  </w:style>
  <w:style w:type="paragraph" w:customStyle="1" w:styleId="Style568">
    <w:name w:val="Sonstige (3)"/>
    <w:basedOn w:val="Normal"/>
    <w:link w:val="CharStyle569"/>
    <w:pPr>
      <w:widowControl w:val="0"/>
      <w:shd w:val="clear" w:color="auto" w:fill="FFFFFF"/>
      <w:spacing w:line="240" w:lineRule="exact"/>
    </w:pPr>
    <w:rPr>
      <w:b w:val="0"/>
      <w:bCs w:val="0"/>
      <w:i w:val="0"/>
      <w:iCs w:val="0"/>
      <w:u w:val="none"/>
      <w:strike w:val="0"/>
      <w:smallCaps w:val="0"/>
      <w:sz w:val="20"/>
      <w:szCs w:val="2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image" Target="media/image18.jpeg"/><Relationship Id="rId42" Type="http://schemas.openxmlformats.org/officeDocument/2006/relationships/image" Target="media/image18.jpeg" TargetMode="External"/><Relationship Id="rId43" Type="http://schemas.openxmlformats.org/officeDocument/2006/relationships/image" Target="media/image19.jpeg"/><Relationship Id="rId44" Type="http://schemas.openxmlformats.org/officeDocument/2006/relationships/image" Target="media/image19.jpeg" TargetMode="External"/><Relationship Id="rId45" Type="http://schemas.openxmlformats.org/officeDocument/2006/relationships/image" Target="media/image20.jpeg"/><Relationship Id="rId46" Type="http://schemas.openxmlformats.org/officeDocument/2006/relationships/image" Target="media/image20.jpeg" TargetMode="External"/><Relationship Id="rId47" Type="http://schemas.openxmlformats.org/officeDocument/2006/relationships/image" Target="media/image21.jpeg"/><Relationship Id="rId48" Type="http://schemas.openxmlformats.org/officeDocument/2006/relationships/image" Target="media/image21.jpeg" TargetMode="External"/><Relationship Id="rId49" Type="http://schemas.openxmlformats.org/officeDocument/2006/relationships/footer" Target="footer3.xml"/><Relationship Id="rId50" Type="http://schemas.openxmlformats.org/officeDocument/2006/relationships/footer" Target="footer4.xml"/><Relationship Id="rId51" Type="http://schemas.openxmlformats.org/officeDocument/2006/relationships/header" Target="header1.xml"/><Relationship Id="rId52" Type="http://schemas.openxmlformats.org/officeDocument/2006/relationships/footer" Target="footer5.xml"/><Relationship Id="rId53" Type="http://schemas.openxmlformats.org/officeDocument/2006/relationships/footer" Target="footer6.xml"/><Relationship Id="rId54" Type="http://schemas.openxmlformats.org/officeDocument/2006/relationships/footer" Target="footer7.xml"/><Relationship Id="rId55" Type="http://schemas.openxmlformats.org/officeDocument/2006/relationships/header" Target="header2.xml"/><Relationship Id="rId56" Type="http://schemas.openxmlformats.org/officeDocument/2006/relationships/footer" Target="footer8.xml"/><Relationship Id="rId57" Type="http://schemas.openxmlformats.org/officeDocument/2006/relationships/image" Target="media/image22.jpeg"/><Relationship Id="rId58" Type="http://schemas.openxmlformats.org/officeDocument/2006/relationships/image" Target="media/image22.jpeg" TargetMode="External"/><Relationship Id="rId59" Type="http://schemas.openxmlformats.org/officeDocument/2006/relationships/image" Target="media/image23.jpeg"/><Relationship Id="rId60" Type="http://schemas.openxmlformats.org/officeDocument/2006/relationships/image" Target="media/image23.jpeg" TargetMode="External"/><Relationship Id="rId61" Type="http://schemas.openxmlformats.org/officeDocument/2006/relationships/image" Target="media/image24.jpeg"/><Relationship Id="rId62" Type="http://schemas.openxmlformats.org/officeDocument/2006/relationships/image" Target="media/image24.jpeg" TargetMode="External"/><Relationship Id="rId63" Type="http://schemas.openxmlformats.org/officeDocument/2006/relationships/image" Target="media/image25.jpeg"/><Relationship Id="rId64" Type="http://schemas.openxmlformats.org/officeDocument/2006/relationships/image" Target="media/image25.jpeg" TargetMode="External"/><Relationship Id="rId65" Type="http://schemas.openxmlformats.org/officeDocument/2006/relationships/header" Target="header3.xml"/><Relationship Id="rId66" Type="http://schemas.openxmlformats.org/officeDocument/2006/relationships/footer" Target="footer9.xml"/><Relationship Id="rId67" Type="http://schemas.openxmlformats.org/officeDocument/2006/relationships/footer" Target="footer10.xml"/><Relationship Id="rId68" Type="http://schemas.openxmlformats.org/officeDocument/2006/relationships/footer" Target="footer11.xml"/><Relationship Id="rId69" Type="http://schemas.openxmlformats.org/officeDocument/2006/relationships/image" Target="media/image26.jpeg"/><Relationship Id="rId70" Type="http://schemas.openxmlformats.org/officeDocument/2006/relationships/image" Target="media/image26.jpeg" TargetMode="External"/><Relationship Id="rId71" Type="http://schemas.openxmlformats.org/officeDocument/2006/relationships/image" Target="media/image27.jpeg"/><Relationship Id="rId72" Type="http://schemas.openxmlformats.org/officeDocument/2006/relationships/image" Target="media/image27.jpeg" TargetMode="External"/><Relationship Id="rId73" Type="http://schemas.openxmlformats.org/officeDocument/2006/relationships/image" Target="media/image28.jpeg"/><Relationship Id="rId74" Type="http://schemas.openxmlformats.org/officeDocument/2006/relationships/image" Target="media/image28.jpeg" TargetMode="External"/><Relationship Id="rId75" Type="http://schemas.openxmlformats.org/officeDocument/2006/relationships/image" Target="media/image29.jpeg"/><Relationship Id="rId76" Type="http://schemas.openxmlformats.org/officeDocument/2006/relationships/image" Target="media/image29.jpeg" TargetMode="External"/><Relationship Id="rId77" Type="http://schemas.openxmlformats.org/officeDocument/2006/relationships/image" Target="media/image30.jpeg"/><Relationship Id="rId78" Type="http://schemas.openxmlformats.org/officeDocument/2006/relationships/image" Target="media/image30.jpeg" TargetMode="External"/><Relationship Id="rId79" Type="http://schemas.openxmlformats.org/officeDocument/2006/relationships/image" Target="media/image31.jpeg"/><Relationship Id="rId80" Type="http://schemas.openxmlformats.org/officeDocument/2006/relationships/image" Target="media/image31.jpeg" TargetMode="External"/><Relationship Id="rId81" Type="http://schemas.openxmlformats.org/officeDocument/2006/relationships/image" Target="media/image32.jpeg"/><Relationship Id="rId82" Type="http://schemas.openxmlformats.org/officeDocument/2006/relationships/image" Target="media/image32.jpeg" TargetMode="External"/><Relationship Id="rId83" Type="http://schemas.openxmlformats.org/officeDocument/2006/relationships/image" Target="media/image33.jpeg"/><Relationship Id="rId84" Type="http://schemas.openxmlformats.org/officeDocument/2006/relationships/image" Target="media/image33.jpeg" TargetMode="External"/><Relationship Id="rId85" Type="http://schemas.openxmlformats.org/officeDocument/2006/relationships/image" Target="media/image34.jpeg"/><Relationship Id="rId86" Type="http://schemas.openxmlformats.org/officeDocument/2006/relationships/image" Target="media/image34.jpeg" TargetMode="External"/><Relationship Id="rId87" Type="http://schemas.openxmlformats.org/officeDocument/2006/relationships/image" Target="media/image35.jpeg"/><Relationship Id="rId88" Type="http://schemas.openxmlformats.org/officeDocument/2006/relationships/image" Target="media/image35.jpeg" TargetMode="External"/><Relationship Id="rId89" Type="http://schemas.openxmlformats.org/officeDocument/2006/relationships/header" Target="header4.xml"/><Relationship Id="rId90" Type="http://schemas.openxmlformats.org/officeDocument/2006/relationships/footer" Target="footer12.xml"/><Relationship Id="rId91" Type="http://schemas.openxmlformats.org/officeDocument/2006/relationships/footer" Target="footer13.xml"/><Relationship Id="rId92" Type="http://schemas.openxmlformats.org/officeDocument/2006/relationships/header" Target="header5.xml"/><Relationship Id="rId93" Type="http://schemas.openxmlformats.org/officeDocument/2006/relationships/footer" Target="footer14.xml"/><Relationship Id="rId94" Type="http://schemas.openxmlformats.org/officeDocument/2006/relationships/image" Target="media/image36.jpeg"/><Relationship Id="rId95" Type="http://schemas.openxmlformats.org/officeDocument/2006/relationships/image" Target="media/image36.jpeg" TargetMode="External"/><Relationship Id="rId96" Type="http://schemas.openxmlformats.org/officeDocument/2006/relationships/image" Target="media/image37.jpeg"/><Relationship Id="rId97" Type="http://schemas.openxmlformats.org/officeDocument/2006/relationships/image" Target="media/image37.jpeg" TargetMode="External"/><Relationship Id="rId98" Type="http://schemas.openxmlformats.org/officeDocument/2006/relationships/image" Target="media/image38.jpeg"/><Relationship Id="rId99" Type="http://schemas.openxmlformats.org/officeDocument/2006/relationships/image" Target="media/image38.jpeg" TargetMode="External"/><Relationship Id="rId100" Type="http://schemas.openxmlformats.org/officeDocument/2006/relationships/header" Target="header6.xml"/><Relationship Id="rId101" Type="http://schemas.openxmlformats.org/officeDocument/2006/relationships/header" Target="header7.xml"/><Relationship Id="rId102" Type="http://schemas.openxmlformats.org/officeDocument/2006/relationships/footer" Target="footer15.xml"/><Relationship Id="rId103" Type="http://schemas.openxmlformats.org/officeDocument/2006/relationships/footer" Target="footer16.xml"/><Relationship Id="rId104" Type="http://schemas.openxmlformats.org/officeDocument/2006/relationships/header" Target="header8.xml"/><Relationship Id="rId105" Type="http://schemas.openxmlformats.org/officeDocument/2006/relationships/footer" Target="footer17.xml"/><Relationship Id="rId106" Type="http://schemas.openxmlformats.org/officeDocument/2006/relationships/image" Target="media/image39.jpeg"/><Relationship Id="rId107" Type="http://schemas.openxmlformats.org/officeDocument/2006/relationships/image" Target="media/image39.jpeg" TargetMode="External"/><Relationship Id="rId108" Type="http://schemas.openxmlformats.org/officeDocument/2006/relationships/image" Target="media/image40.jpeg"/><Relationship Id="rId109" Type="http://schemas.openxmlformats.org/officeDocument/2006/relationships/image" Target="media/image40.jpeg" TargetMode="External"/><Relationship Id="rId110" Type="http://schemas.openxmlformats.org/officeDocument/2006/relationships/image" Target="media/image41.jpeg"/><Relationship Id="rId111" Type="http://schemas.openxmlformats.org/officeDocument/2006/relationships/image" Target="media/image41.jpeg" TargetMode="External"/><Relationship Id="rId112" Type="http://schemas.openxmlformats.org/officeDocument/2006/relationships/image" Target="media/image42.jpeg"/><Relationship Id="rId113" Type="http://schemas.openxmlformats.org/officeDocument/2006/relationships/image" Target="media/image42.jpeg" TargetMode="External"/><Relationship Id="rId114" Type="http://schemas.openxmlformats.org/officeDocument/2006/relationships/image" Target="media/image43.jpeg"/><Relationship Id="rId115" Type="http://schemas.openxmlformats.org/officeDocument/2006/relationships/image" Target="media/image43.jpeg" TargetMode="External"/><Relationship Id="rId116" Type="http://schemas.openxmlformats.org/officeDocument/2006/relationships/image" Target="media/image44.jpeg"/><Relationship Id="rId117" Type="http://schemas.openxmlformats.org/officeDocument/2006/relationships/image" Target="media/image44.jpeg" TargetMode="External"/><Relationship Id="rId118" Type="http://schemas.openxmlformats.org/officeDocument/2006/relationships/header" Target="header9.xml"/><Relationship Id="rId119" Type="http://schemas.openxmlformats.org/officeDocument/2006/relationships/header" Target="header10.xml"/><Relationship Id="rId120" Type="http://schemas.openxmlformats.org/officeDocument/2006/relationships/footer" Target="footer18.xml"/><Relationship Id="rId121" Type="http://schemas.openxmlformats.org/officeDocument/2006/relationships/footer" Target="footer19.xml"/><Relationship Id="rId122" Type="http://schemas.openxmlformats.org/officeDocument/2006/relationships/header" Target="header11.xml"/><Relationship Id="rId123" Type="http://schemas.openxmlformats.org/officeDocument/2006/relationships/footer" Target="footer20.xml"/><Relationship Id="rId124" Type="http://schemas.openxmlformats.org/officeDocument/2006/relationships/image" Target="media/image45.jpeg"/><Relationship Id="rId125" Type="http://schemas.openxmlformats.org/officeDocument/2006/relationships/image" Target="media/image45.jpeg" TargetMode="External"/><Relationship Id="rId126" Type="http://schemas.openxmlformats.org/officeDocument/2006/relationships/header" Target="header12.xml"/><Relationship Id="rId127" Type="http://schemas.openxmlformats.org/officeDocument/2006/relationships/header" Target="header13.xml"/><Relationship Id="rId128" Type="http://schemas.openxmlformats.org/officeDocument/2006/relationships/footer" Target="footer21.xml"/><Relationship Id="rId129" Type="http://schemas.openxmlformats.org/officeDocument/2006/relationships/footer" Target="footer22.xml"/><Relationship Id="rId130" Type="http://schemas.openxmlformats.org/officeDocument/2006/relationships/header" Target="header14.xml"/><Relationship Id="rId131" Type="http://schemas.openxmlformats.org/officeDocument/2006/relationships/footer" Target="footer23.xml"/><Relationship Id="rId132" Type="http://schemas.openxmlformats.org/officeDocument/2006/relationships/image" Target="media/image46.jpeg"/><Relationship Id="rId133" Type="http://schemas.openxmlformats.org/officeDocument/2006/relationships/image" Target="media/image46.jpeg" TargetMode="External"/><Relationship Id="rId134" Type="http://schemas.openxmlformats.org/officeDocument/2006/relationships/image" Target="media/image47.jpeg"/><Relationship Id="rId135" Type="http://schemas.openxmlformats.org/officeDocument/2006/relationships/image" Target="media/image47.jpeg" TargetMode="External"/><Relationship Id="rId136" Type="http://schemas.openxmlformats.org/officeDocument/2006/relationships/image" Target="media/image48.jpeg"/><Relationship Id="rId137" Type="http://schemas.openxmlformats.org/officeDocument/2006/relationships/image" Target="media/image48.jpeg" TargetMode="External"/><Relationship Id="rId138" Type="http://schemas.openxmlformats.org/officeDocument/2006/relationships/image" Target="media/image49.jpeg"/><Relationship Id="rId139" Type="http://schemas.openxmlformats.org/officeDocument/2006/relationships/image" Target="media/image49.jpeg" TargetMode="External"/><Relationship Id="rId140" Type="http://schemas.openxmlformats.org/officeDocument/2006/relationships/image" Target="media/image50.jpeg"/><Relationship Id="rId141" Type="http://schemas.openxmlformats.org/officeDocument/2006/relationships/image" Target="media/image50.jpeg" TargetMode="External"/><Relationship Id="rId142" Type="http://schemas.openxmlformats.org/officeDocument/2006/relationships/image" Target="media/image51.jpeg"/><Relationship Id="rId143" Type="http://schemas.openxmlformats.org/officeDocument/2006/relationships/image" Target="media/image51.jpeg" TargetMode="External"/><Relationship Id="rId144" Type="http://schemas.openxmlformats.org/officeDocument/2006/relationships/image" Target="media/image52.jpeg"/><Relationship Id="rId145" Type="http://schemas.openxmlformats.org/officeDocument/2006/relationships/image" Target="media/image52.jpeg" TargetMode="External"/><Relationship Id="rId146" Type="http://schemas.openxmlformats.org/officeDocument/2006/relationships/image" Target="media/image53.jpeg"/><Relationship Id="rId147" Type="http://schemas.openxmlformats.org/officeDocument/2006/relationships/image" Target="media/image53.jpeg" TargetMode="External"/><Relationship Id="rId148" Type="http://schemas.openxmlformats.org/officeDocument/2006/relationships/header" Target="header15.xml"/><Relationship Id="rId149" Type="http://schemas.openxmlformats.org/officeDocument/2006/relationships/header" Target="header16.xml"/><Relationship Id="rId150" Type="http://schemas.openxmlformats.org/officeDocument/2006/relationships/footer" Target="footer24.xml"/><Relationship Id="rId151" Type="http://schemas.openxmlformats.org/officeDocument/2006/relationships/footer" Target="footer25.xml"/><Relationship Id="rId152" Type="http://schemas.openxmlformats.org/officeDocument/2006/relationships/header" Target="header17.xml"/><Relationship Id="rId153" Type="http://schemas.openxmlformats.org/officeDocument/2006/relationships/footer" Target="footer26.xml"/><Relationship Id="rId154" Type="http://schemas.openxmlformats.org/officeDocument/2006/relationships/image" Target="media/image54.jpeg"/><Relationship Id="rId155" Type="http://schemas.openxmlformats.org/officeDocument/2006/relationships/image" Target="media/image54.jpeg" TargetMode="External"/><Relationship Id="rId156" Type="http://schemas.openxmlformats.org/officeDocument/2006/relationships/image" Target="media/image55.jpeg"/><Relationship Id="rId157" Type="http://schemas.openxmlformats.org/officeDocument/2006/relationships/image" Target="media/image55.jpeg" TargetMode="External"/><Relationship Id="rId158" Type="http://schemas.openxmlformats.org/officeDocument/2006/relationships/image" Target="media/image56.jpeg"/><Relationship Id="rId159" Type="http://schemas.openxmlformats.org/officeDocument/2006/relationships/image" Target="media/image56.jpeg" TargetMode="External"/><Relationship Id="rId160" Type="http://schemas.openxmlformats.org/officeDocument/2006/relationships/image" Target="media/image57.jpeg"/><Relationship Id="rId161" Type="http://schemas.openxmlformats.org/officeDocument/2006/relationships/image" Target="media/image57.jpeg" TargetMode="External"/><Relationship Id="rId162" Type="http://schemas.openxmlformats.org/officeDocument/2006/relationships/image" Target="media/image58.jpeg"/><Relationship Id="rId163" Type="http://schemas.openxmlformats.org/officeDocument/2006/relationships/image" Target="media/image58.jpeg" TargetMode="External"/><Relationship Id="rId164" Type="http://schemas.openxmlformats.org/officeDocument/2006/relationships/header" Target="header18.xml"/><Relationship Id="rId165" Type="http://schemas.openxmlformats.org/officeDocument/2006/relationships/header" Target="header19.xml"/><Relationship Id="rId166" Type="http://schemas.openxmlformats.org/officeDocument/2006/relationships/footer" Target="footer27.xml"/><Relationship Id="rId167" Type="http://schemas.openxmlformats.org/officeDocument/2006/relationships/footer" Target="footer28.xml"/><Relationship Id="rId168" Type="http://schemas.openxmlformats.org/officeDocument/2006/relationships/header" Target="header20.xml"/><Relationship Id="rId169" Type="http://schemas.openxmlformats.org/officeDocument/2006/relationships/footer" Target="footer29.xml"/><Relationship Id="rId170" Type="http://schemas.openxmlformats.org/officeDocument/2006/relationships/image" Target="media/image59.jpeg"/><Relationship Id="rId171" Type="http://schemas.openxmlformats.org/officeDocument/2006/relationships/image" Target="media/image59.jpeg" TargetMode="External"/><Relationship Id="rId172" Type="http://schemas.openxmlformats.org/officeDocument/2006/relationships/image" Target="media/image60.jpeg"/><Relationship Id="rId173" Type="http://schemas.openxmlformats.org/officeDocument/2006/relationships/image" Target="media/image60.jpeg" TargetMode="External"/><Relationship Id="rId174" Type="http://schemas.openxmlformats.org/officeDocument/2006/relationships/image" Target="media/image61.jpeg"/><Relationship Id="rId175" Type="http://schemas.openxmlformats.org/officeDocument/2006/relationships/image" Target="media/image61.jpeg" TargetMode="External"/><Relationship Id="rId176" Type="http://schemas.openxmlformats.org/officeDocument/2006/relationships/image" Target="media/image62.jpeg"/><Relationship Id="rId177" Type="http://schemas.openxmlformats.org/officeDocument/2006/relationships/image" Target="media/image62.jpeg" TargetMode="External"/><Relationship Id="rId178" Type="http://schemas.openxmlformats.org/officeDocument/2006/relationships/image" Target="media/image63.jpeg"/><Relationship Id="rId179" Type="http://schemas.openxmlformats.org/officeDocument/2006/relationships/image" Target="media/image63.jpeg" TargetMode="External"/><Relationship Id="rId180" Type="http://schemas.openxmlformats.org/officeDocument/2006/relationships/header" Target="header21.xml"/><Relationship Id="rId181" Type="http://schemas.openxmlformats.org/officeDocument/2006/relationships/header" Target="header22.xml"/><Relationship Id="rId182" Type="http://schemas.openxmlformats.org/officeDocument/2006/relationships/footer" Target="footer30.xml"/><Relationship Id="rId183" Type="http://schemas.openxmlformats.org/officeDocument/2006/relationships/footer" Target="footer31.xml"/><Relationship Id="rId184" Type="http://schemas.openxmlformats.org/officeDocument/2006/relationships/header" Target="header23.xml"/><Relationship Id="rId185" Type="http://schemas.openxmlformats.org/officeDocument/2006/relationships/footer" Target="footer32.xml"/><Relationship Id="rId186" Type="http://schemas.openxmlformats.org/officeDocument/2006/relationships/image" Target="media/image64.jpeg"/><Relationship Id="rId187" Type="http://schemas.openxmlformats.org/officeDocument/2006/relationships/image" Target="media/image64.jpeg" TargetMode="External"/><Relationship Id="rId188" Type="http://schemas.openxmlformats.org/officeDocument/2006/relationships/image" Target="media/image65.jpeg"/><Relationship Id="rId189" Type="http://schemas.openxmlformats.org/officeDocument/2006/relationships/image" Target="media/image65.jpeg" TargetMode="External"/><Relationship Id="rId190" Type="http://schemas.openxmlformats.org/officeDocument/2006/relationships/image" Target="media/image66.jpeg"/><Relationship Id="rId191" Type="http://schemas.openxmlformats.org/officeDocument/2006/relationships/image" Target="media/image66.jpeg" TargetMode="External"/><Relationship Id="rId192" Type="http://schemas.openxmlformats.org/officeDocument/2006/relationships/image" Target="media/image67.jpeg"/><Relationship Id="rId193" Type="http://schemas.openxmlformats.org/officeDocument/2006/relationships/image" Target="media/image67.jpeg" TargetMode="External"/><Relationship Id="rId194" Type="http://schemas.openxmlformats.org/officeDocument/2006/relationships/image" Target="media/image68.jpeg"/><Relationship Id="rId195" Type="http://schemas.openxmlformats.org/officeDocument/2006/relationships/image" Target="media/image68.jpeg" TargetMode="External"/><Relationship Id="rId196" Type="http://schemas.openxmlformats.org/officeDocument/2006/relationships/image" Target="media/image69.jpeg"/><Relationship Id="rId197" Type="http://schemas.openxmlformats.org/officeDocument/2006/relationships/image" Target="media/image69.jpeg" TargetMode="External"/><Relationship Id="rId198" Type="http://schemas.openxmlformats.org/officeDocument/2006/relationships/image" Target="media/image70.jpeg"/><Relationship Id="rId199" Type="http://schemas.openxmlformats.org/officeDocument/2006/relationships/image" Target="media/image70.jpeg" TargetMode="External"/><Relationship Id="rId200" Type="http://schemas.openxmlformats.org/officeDocument/2006/relationships/image" Target="media/image71.jpeg"/><Relationship Id="rId201" Type="http://schemas.openxmlformats.org/officeDocument/2006/relationships/image" Target="media/image71.jpeg" TargetMode="External"/><Relationship Id="rId202" Type="http://schemas.openxmlformats.org/officeDocument/2006/relationships/image" Target="media/image72.jpeg"/><Relationship Id="rId203" Type="http://schemas.openxmlformats.org/officeDocument/2006/relationships/image" Target="media/image72.jpeg" TargetMode="External"/><Relationship Id="rId204" Type="http://schemas.openxmlformats.org/officeDocument/2006/relationships/image" Target="media/image73.jpeg"/><Relationship Id="rId205" Type="http://schemas.openxmlformats.org/officeDocument/2006/relationships/image" Target="media/image73.jpeg" TargetMode="External"/><Relationship Id="rId206" Type="http://schemas.openxmlformats.org/officeDocument/2006/relationships/image" Target="media/image74.jpeg"/><Relationship Id="rId207" Type="http://schemas.openxmlformats.org/officeDocument/2006/relationships/image" Target="media/image74.jpeg" TargetMode="External"/><Relationship Id="rId208" Type="http://schemas.openxmlformats.org/officeDocument/2006/relationships/header" Target="header24.xml"/><Relationship Id="rId209" Type="http://schemas.openxmlformats.org/officeDocument/2006/relationships/header" Target="header25.xml"/><Relationship Id="rId210" Type="http://schemas.openxmlformats.org/officeDocument/2006/relationships/footer" Target="footer33.xml"/><Relationship Id="rId211" Type="http://schemas.openxmlformats.org/officeDocument/2006/relationships/footer" Target="footer34.xml"/><Relationship Id="rId212" Type="http://schemas.openxmlformats.org/officeDocument/2006/relationships/header" Target="header26.xml"/><Relationship Id="rId213" Type="http://schemas.openxmlformats.org/officeDocument/2006/relationships/footer" Target="footer35.xml"/><Relationship Id="rId214" Type="http://schemas.openxmlformats.org/officeDocument/2006/relationships/image" Target="media/image75.jpeg"/><Relationship Id="rId215" Type="http://schemas.openxmlformats.org/officeDocument/2006/relationships/image" Target="media/image75.jpeg" TargetMode="External"/><Relationship Id="rId216" Type="http://schemas.openxmlformats.org/officeDocument/2006/relationships/image" Target="media/image76.jpeg"/><Relationship Id="rId217" Type="http://schemas.openxmlformats.org/officeDocument/2006/relationships/image" Target="media/image76.jpeg" TargetMode="External"/><Relationship Id="rId218" Type="http://schemas.openxmlformats.org/officeDocument/2006/relationships/image" Target="media/image77.jpeg"/><Relationship Id="rId219" Type="http://schemas.openxmlformats.org/officeDocument/2006/relationships/image" Target="media/image77.jpeg" TargetMode="External"/><Relationship Id="rId220" Type="http://schemas.openxmlformats.org/officeDocument/2006/relationships/image" Target="media/image78.jpeg"/><Relationship Id="rId221" Type="http://schemas.openxmlformats.org/officeDocument/2006/relationships/image" Target="media/image78.jpeg" TargetMode="External"/><Relationship Id="rId222" Type="http://schemas.openxmlformats.org/officeDocument/2006/relationships/image" Target="media/image79.jpeg"/><Relationship Id="rId223" Type="http://schemas.openxmlformats.org/officeDocument/2006/relationships/image" Target="media/image79.jpeg" TargetMode="External"/><Relationship Id="rId224" Type="http://schemas.openxmlformats.org/officeDocument/2006/relationships/image" Target="media/image80.jpeg"/><Relationship Id="rId225" Type="http://schemas.openxmlformats.org/officeDocument/2006/relationships/image" Target="media/image80.jpeg" TargetMode="External"/><Relationship Id="rId226" Type="http://schemas.openxmlformats.org/officeDocument/2006/relationships/image" Target="media/image81.jpeg"/><Relationship Id="rId227" Type="http://schemas.openxmlformats.org/officeDocument/2006/relationships/image" Target="media/image81.jpeg" TargetMode="External"/><Relationship Id="rId228" Type="http://schemas.openxmlformats.org/officeDocument/2006/relationships/image" Target="media/image82.jpeg"/><Relationship Id="rId229" Type="http://schemas.openxmlformats.org/officeDocument/2006/relationships/image" Target="media/image82.jpeg" TargetMode="External"/><Relationship Id="rId230" Type="http://schemas.openxmlformats.org/officeDocument/2006/relationships/image" Target="media/image83.jpeg"/><Relationship Id="rId231" Type="http://schemas.openxmlformats.org/officeDocument/2006/relationships/image" Target="media/image83.jpeg" TargetMode="External"/><Relationship Id="rId232" Type="http://schemas.openxmlformats.org/officeDocument/2006/relationships/image" Target="media/image84.jpeg"/><Relationship Id="rId233" Type="http://schemas.openxmlformats.org/officeDocument/2006/relationships/image" Target="media/image84.jpeg" TargetMode="External"/><Relationship Id="rId234" Type="http://schemas.openxmlformats.org/officeDocument/2006/relationships/image" Target="media/image85.jpeg"/><Relationship Id="rId235" Type="http://schemas.openxmlformats.org/officeDocument/2006/relationships/image" Target="media/image85.jpeg" TargetMode="External"/><Relationship Id="rId236" Type="http://schemas.openxmlformats.org/officeDocument/2006/relationships/image" Target="media/image86.jpeg"/><Relationship Id="rId237" Type="http://schemas.openxmlformats.org/officeDocument/2006/relationships/image" Target="media/image86.jpeg" TargetMode="External"/><Relationship Id="rId238" Type="http://schemas.openxmlformats.org/officeDocument/2006/relationships/header" Target="header27.xml"/><Relationship Id="rId239" Type="http://schemas.openxmlformats.org/officeDocument/2006/relationships/header" Target="header28.xml"/><Relationship Id="rId240" Type="http://schemas.openxmlformats.org/officeDocument/2006/relationships/footer" Target="footer36.xml"/><Relationship Id="rId241" Type="http://schemas.openxmlformats.org/officeDocument/2006/relationships/footer" Target="footer37.xml"/><Relationship Id="rId242" Type="http://schemas.openxmlformats.org/officeDocument/2006/relationships/header" Target="header29.xml"/><Relationship Id="rId243" Type="http://schemas.openxmlformats.org/officeDocument/2006/relationships/footer" Target="footer38.xml"/><Relationship Id="rId244" Type="http://schemas.openxmlformats.org/officeDocument/2006/relationships/image" Target="media/image87.jpeg"/><Relationship Id="rId245" Type="http://schemas.openxmlformats.org/officeDocument/2006/relationships/image" Target="media/image87.jpeg" TargetMode="External"/><Relationship Id="rId246" Type="http://schemas.openxmlformats.org/officeDocument/2006/relationships/image" Target="media/image88.jpeg"/><Relationship Id="rId247" Type="http://schemas.openxmlformats.org/officeDocument/2006/relationships/image" Target="media/image88.jpeg" TargetMode="External"/><Relationship Id="rId248" Type="http://schemas.openxmlformats.org/officeDocument/2006/relationships/image" Target="media/image89.jpeg"/><Relationship Id="rId249" Type="http://schemas.openxmlformats.org/officeDocument/2006/relationships/image" Target="media/image89.jpeg" TargetMode="External"/><Relationship Id="rId250" Type="http://schemas.openxmlformats.org/officeDocument/2006/relationships/image" Target="media/image90.jpeg"/><Relationship Id="rId251" Type="http://schemas.openxmlformats.org/officeDocument/2006/relationships/image" Target="media/image90.jpeg" TargetMode="External"/><Relationship Id="rId252" Type="http://schemas.openxmlformats.org/officeDocument/2006/relationships/image" Target="media/image91.jpeg"/><Relationship Id="rId253" Type="http://schemas.openxmlformats.org/officeDocument/2006/relationships/image" Target="media/image91.jpeg" TargetMode="External"/><Relationship Id="rId254" Type="http://schemas.openxmlformats.org/officeDocument/2006/relationships/image" Target="media/image92.jpeg"/><Relationship Id="rId255" Type="http://schemas.openxmlformats.org/officeDocument/2006/relationships/image" Target="media/image92.jpeg" TargetMode="External"/><Relationship Id="rId256" Type="http://schemas.openxmlformats.org/officeDocument/2006/relationships/image" Target="media/image93.jpeg"/><Relationship Id="rId257" Type="http://schemas.openxmlformats.org/officeDocument/2006/relationships/image" Target="media/image93.jpeg" TargetMode="External"/><Relationship Id="rId258" Type="http://schemas.openxmlformats.org/officeDocument/2006/relationships/image" Target="media/image94.jpeg"/><Relationship Id="rId259" Type="http://schemas.openxmlformats.org/officeDocument/2006/relationships/image" Target="media/image94.jpeg" TargetMode="External"/><Relationship Id="rId260" Type="http://schemas.openxmlformats.org/officeDocument/2006/relationships/image" Target="media/image95.jpeg"/><Relationship Id="rId261" Type="http://schemas.openxmlformats.org/officeDocument/2006/relationships/image" Target="media/image95.jpeg" TargetMode="External"/><Relationship Id="rId262" Type="http://schemas.openxmlformats.org/officeDocument/2006/relationships/image" Target="media/image96.jpeg"/><Relationship Id="rId263" Type="http://schemas.openxmlformats.org/officeDocument/2006/relationships/image" Target="media/image96.jpeg" TargetMode="External"/><Relationship Id="rId264" Type="http://schemas.openxmlformats.org/officeDocument/2006/relationships/header" Target="header30.xml"/><Relationship Id="rId265" Type="http://schemas.openxmlformats.org/officeDocument/2006/relationships/header" Target="header31.xml"/><Relationship Id="rId266" Type="http://schemas.openxmlformats.org/officeDocument/2006/relationships/footer" Target="footer39.xml"/><Relationship Id="rId267" Type="http://schemas.openxmlformats.org/officeDocument/2006/relationships/footer" Target="footer40.xml"/><Relationship Id="rId268" Type="http://schemas.openxmlformats.org/officeDocument/2006/relationships/header" Target="header32.xml"/><Relationship Id="rId269" Type="http://schemas.openxmlformats.org/officeDocument/2006/relationships/footer" Target="footer41.xml"/><Relationship Id="rId270" Type="http://schemas.openxmlformats.org/officeDocument/2006/relationships/image" Target="media/image97.jpeg"/><Relationship Id="rId271" Type="http://schemas.openxmlformats.org/officeDocument/2006/relationships/image" Target="media/image97.jpeg" TargetMode="External"/><Relationship Id="rId272" Type="http://schemas.openxmlformats.org/officeDocument/2006/relationships/image" Target="media/image98.jpeg"/><Relationship Id="rId273" Type="http://schemas.openxmlformats.org/officeDocument/2006/relationships/image" Target="media/image98.jpeg" TargetMode="External"/><Relationship Id="rId274" Type="http://schemas.openxmlformats.org/officeDocument/2006/relationships/image" Target="media/image99.jpeg"/><Relationship Id="rId275" Type="http://schemas.openxmlformats.org/officeDocument/2006/relationships/image" Target="media/image99.jpeg" TargetMode="External"/><Relationship Id="rId276" Type="http://schemas.openxmlformats.org/officeDocument/2006/relationships/image" Target="media/image100.jpeg"/><Relationship Id="rId277" Type="http://schemas.openxmlformats.org/officeDocument/2006/relationships/image" Target="media/image100.jpeg" TargetMode="External"/><Relationship Id="rId278" Type="http://schemas.openxmlformats.org/officeDocument/2006/relationships/image" Target="media/image101.jpeg"/><Relationship Id="rId279" Type="http://schemas.openxmlformats.org/officeDocument/2006/relationships/image" Target="media/image101.jpeg" TargetMode="External"/><Relationship Id="rId280" Type="http://schemas.openxmlformats.org/officeDocument/2006/relationships/image" Target="media/image102.jpeg"/><Relationship Id="rId281" Type="http://schemas.openxmlformats.org/officeDocument/2006/relationships/image" Target="media/image102.jpeg" TargetMode="External"/><Relationship Id="rId282" Type="http://schemas.openxmlformats.org/officeDocument/2006/relationships/image" Target="media/image103.png"/><Relationship Id="rId283" Type="http://schemas.openxmlformats.org/officeDocument/2006/relationships/image" Target="media/image103.png" TargetMode="External"/><Relationship Id="rId284" Type="http://schemas.openxmlformats.org/officeDocument/2006/relationships/image" Target="media/image104.jpeg"/><Relationship Id="rId285" Type="http://schemas.openxmlformats.org/officeDocument/2006/relationships/image" Target="media/image104.jpeg" TargetMode="External"/><Relationship Id="rId286" Type="http://schemas.openxmlformats.org/officeDocument/2006/relationships/header" Target="header33.xml"/><Relationship Id="rId287" Type="http://schemas.openxmlformats.org/officeDocument/2006/relationships/header" Target="header34.xml"/><Relationship Id="rId288" Type="http://schemas.openxmlformats.org/officeDocument/2006/relationships/footer" Target="footer42.xml"/><Relationship Id="rId289" Type="http://schemas.openxmlformats.org/officeDocument/2006/relationships/footer" Target="footer43.xml"/><Relationship Id="rId290" Type="http://schemas.openxmlformats.org/officeDocument/2006/relationships/header" Target="header35.xml"/><Relationship Id="rId291" Type="http://schemas.openxmlformats.org/officeDocument/2006/relationships/footer" Target="footer44.xml"/><Relationship Id="rId292" Type="http://schemas.openxmlformats.org/officeDocument/2006/relationships/image" Target="media/image105.jpeg"/><Relationship Id="rId293" Type="http://schemas.openxmlformats.org/officeDocument/2006/relationships/image" Target="media/image105.jpeg" TargetMode="External"/><Relationship Id="rId294" Type="http://schemas.openxmlformats.org/officeDocument/2006/relationships/image" Target="media/image106.jpeg"/><Relationship Id="rId295" Type="http://schemas.openxmlformats.org/officeDocument/2006/relationships/image" Target="media/image106.jpeg" TargetMode="External"/><Relationship Id="rId296" Type="http://schemas.openxmlformats.org/officeDocument/2006/relationships/image" Target="media/image107.jpeg"/><Relationship Id="rId297" Type="http://schemas.openxmlformats.org/officeDocument/2006/relationships/image" Target="media/image107.jpeg" TargetMode="External"/><Relationship Id="rId298" Type="http://schemas.openxmlformats.org/officeDocument/2006/relationships/image" Target="media/image108.jpeg"/><Relationship Id="rId299" Type="http://schemas.openxmlformats.org/officeDocument/2006/relationships/image" Target="media/image108.jpeg" TargetMode="External"/><Relationship Id="rId300" Type="http://schemas.openxmlformats.org/officeDocument/2006/relationships/image" Target="media/image109.jpeg"/><Relationship Id="rId301" Type="http://schemas.openxmlformats.org/officeDocument/2006/relationships/image" Target="media/image109.jpeg" TargetMode="External"/><Relationship Id="rId302" Type="http://schemas.openxmlformats.org/officeDocument/2006/relationships/image" Target="media/image110.jpeg"/><Relationship Id="rId303" Type="http://schemas.openxmlformats.org/officeDocument/2006/relationships/image" Target="media/image110.jpeg" TargetMode="External"/><Relationship Id="rId304" Type="http://schemas.openxmlformats.org/officeDocument/2006/relationships/image" Target="media/image111.jpeg"/><Relationship Id="rId305" Type="http://schemas.openxmlformats.org/officeDocument/2006/relationships/image" Target="media/image111.jpeg" TargetMode="External"/><Relationship Id="rId306" Type="http://schemas.openxmlformats.org/officeDocument/2006/relationships/image" Target="media/image112.jpeg"/><Relationship Id="rId307" Type="http://schemas.openxmlformats.org/officeDocument/2006/relationships/image" Target="media/image112.jpeg" TargetMode="External"/><Relationship Id="rId308" Type="http://schemas.openxmlformats.org/officeDocument/2006/relationships/image" Target="media/image113.jpeg"/><Relationship Id="rId309" Type="http://schemas.openxmlformats.org/officeDocument/2006/relationships/image" Target="media/image113.jpeg" TargetMode="External"/><Relationship Id="rId310" Type="http://schemas.openxmlformats.org/officeDocument/2006/relationships/image" Target="media/image114.jpeg"/><Relationship Id="rId311" Type="http://schemas.openxmlformats.org/officeDocument/2006/relationships/image" Target="media/image114.jpeg" TargetMode="External"/><Relationship Id="rId312" Type="http://schemas.openxmlformats.org/officeDocument/2006/relationships/image" Target="media/image115.jpeg"/><Relationship Id="rId313" Type="http://schemas.openxmlformats.org/officeDocument/2006/relationships/image" Target="media/image115.jpeg" TargetMode="External"/><Relationship Id="rId314" Type="http://schemas.openxmlformats.org/officeDocument/2006/relationships/image" Target="media/image116.jpeg"/><Relationship Id="rId315" Type="http://schemas.openxmlformats.org/officeDocument/2006/relationships/image" Target="media/image116.jpeg" TargetMode="External"/><Relationship Id="rId316" Type="http://schemas.openxmlformats.org/officeDocument/2006/relationships/image" Target="media/image117.jpeg"/><Relationship Id="rId317" Type="http://schemas.openxmlformats.org/officeDocument/2006/relationships/image" Target="media/image117.jpeg" TargetMode="External"/><Relationship Id="rId318" Type="http://schemas.openxmlformats.org/officeDocument/2006/relationships/image" Target="media/image118.jpeg"/><Relationship Id="rId319" Type="http://schemas.openxmlformats.org/officeDocument/2006/relationships/image" Target="media/image118.jpeg" TargetMode="External"/><Relationship Id="rId320" Type="http://schemas.openxmlformats.org/officeDocument/2006/relationships/image" Target="media/image119.jpeg"/><Relationship Id="rId321" Type="http://schemas.openxmlformats.org/officeDocument/2006/relationships/image" Target="media/image119.jpeg" TargetMode="External"/><Relationship Id="rId322" Type="http://schemas.openxmlformats.org/officeDocument/2006/relationships/image" Target="media/image120.jpeg"/><Relationship Id="rId323" Type="http://schemas.openxmlformats.org/officeDocument/2006/relationships/image" Target="media/image120.jpeg" TargetMode="External"/><Relationship Id="rId324" Type="http://schemas.openxmlformats.org/officeDocument/2006/relationships/header" Target="header36.xml"/><Relationship Id="rId325" Type="http://schemas.openxmlformats.org/officeDocument/2006/relationships/header" Target="header37.xml"/><Relationship Id="rId326" Type="http://schemas.openxmlformats.org/officeDocument/2006/relationships/footer" Target="footer45.xml"/><Relationship Id="rId327" Type="http://schemas.openxmlformats.org/officeDocument/2006/relationships/footer" Target="footer46.xml"/><Relationship Id="rId328" Type="http://schemas.openxmlformats.org/officeDocument/2006/relationships/header" Target="header38.xml"/><Relationship Id="rId329" Type="http://schemas.openxmlformats.org/officeDocument/2006/relationships/footer" Target="footer47.xml"/><Relationship Id="rId330" Type="http://schemas.openxmlformats.org/officeDocument/2006/relationships/image" Target="media/image121.jpeg"/><Relationship Id="rId331" Type="http://schemas.openxmlformats.org/officeDocument/2006/relationships/image" Target="media/image121.jpeg" TargetMode="External"/><Relationship Id="rId332" Type="http://schemas.openxmlformats.org/officeDocument/2006/relationships/image" Target="media/image122.jpeg"/><Relationship Id="rId333" Type="http://schemas.openxmlformats.org/officeDocument/2006/relationships/image" Target="media/image122.jpeg" TargetMode="External"/><Relationship Id="rId334" Type="http://schemas.openxmlformats.org/officeDocument/2006/relationships/image" Target="media/image123.jpeg"/><Relationship Id="rId335" Type="http://schemas.openxmlformats.org/officeDocument/2006/relationships/image" Target="media/image123.jpeg" TargetMode="External"/><Relationship Id="rId336" Type="http://schemas.openxmlformats.org/officeDocument/2006/relationships/image" Target="media/image124.jpeg"/><Relationship Id="rId337" Type="http://schemas.openxmlformats.org/officeDocument/2006/relationships/image" Target="media/image124.jpeg" TargetMode="External"/><Relationship Id="rId338" Type="http://schemas.openxmlformats.org/officeDocument/2006/relationships/image" Target="media/image125.jpeg"/><Relationship Id="rId339" Type="http://schemas.openxmlformats.org/officeDocument/2006/relationships/image" Target="media/image125.jpeg" TargetMode="External"/><Relationship Id="rId340" Type="http://schemas.openxmlformats.org/officeDocument/2006/relationships/image" Target="media/image126.jpeg"/><Relationship Id="rId341" Type="http://schemas.openxmlformats.org/officeDocument/2006/relationships/image" Target="media/image126.jpeg" TargetMode="External"/><Relationship Id="rId342" Type="http://schemas.openxmlformats.org/officeDocument/2006/relationships/image" Target="media/image127.jpeg"/><Relationship Id="rId343" Type="http://schemas.openxmlformats.org/officeDocument/2006/relationships/image" Target="media/image127.jpeg" TargetMode="External"/><Relationship Id="rId344" Type="http://schemas.openxmlformats.org/officeDocument/2006/relationships/image" Target="media/image128.jpeg"/><Relationship Id="rId345" Type="http://schemas.openxmlformats.org/officeDocument/2006/relationships/image" Target="media/image128.jpeg" TargetMode="External"/><Relationship Id="rId346" Type="http://schemas.openxmlformats.org/officeDocument/2006/relationships/image" Target="media/image129.jpeg"/><Relationship Id="rId347" Type="http://schemas.openxmlformats.org/officeDocument/2006/relationships/image" Target="media/image129.jpeg" TargetMode="External"/><Relationship Id="rId348" Type="http://schemas.openxmlformats.org/officeDocument/2006/relationships/header" Target="header39.xml"/><Relationship Id="rId349" Type="http://schemas.openxmlformats.org/officeDocument/2006/relationships/header" Target="header40.xml"/><Relationship Id="rId350" Type="http://schemas.openxmlformats.org/officeDocument/2006/relationships/footer" Target="footer48.xml"/><Relationship Id="rId351" Type="http://schemas.openxmlformats.org/officeDocument/2006/relationships/footer" Target="footer49.xml"/><Relationship Id="rId352" Type="http://schemas.openxmlformats.org/officeDocument/2006/relationships/header" Target="header41.xml"/><Relationship Id="rId353" Type="http://schemas.openxmlformats.org/officeDocument/2006/relationships/footer" Target="footer50.xml"/><Relationship Id="rId354" Type="http://schemas.openxmlformats.org/officeDocument/2006/relationships/image" Target="media/image130.jpeg"/><Relationship Id="rId355" Type="http://schemas.openxmlformats.org/officeDocument/2006/relationships/image" Target="media/image130.jpeg" TargetMode="External"/><Relationship Id="rId356" Type="http://schemas.openxmlformats.org/officeDocument/2006/relationships/image" Target="media/image131.jpeg"/><Relationship Id="rId357" Type="http://schemas.openxmlformats.org/officeDocument/2006/relationships/image" Target="media/image131.jpeg" TargetMode="External"/><Relationship Id="rId358" Type="http://schemas.openxmlformats.org/officeDocument/2006/relationships/image" Target="media/image132.jpeg"/><Relationship Id="rId359" Type="http://schemas.openxmlformats.org/officeDocument/2006/relationships/image" Target="media/image132.jpeg" TargetMode="External"/><Relationship Id="rId360" Type="http://schemas.openxmlformats.org/officeDocument/2006/relationships/image" Target="media/image133.jpeg"/><Relationship Id="rId361" Type="http://schemas.openxmlformats.org/officeDocument/2006/relationships/image" Target="media/image133.jpeg" TargetMode="External"/><Relationship Id="rId362" Type="http://schemas.openxmlformats.org/officeDocument/2006/relationships/image" Target="media/image134.jpeg"/><Relationship Id="rId363" Type="http://schemas.openxmlformats.org/officeDocument/2006/relationships/image" Target="media/image134.jpeg" TargetMode="External"/><Relationship Id="rId364" Type="http://schemas.openxmlformats.org/officeDocument/2006/relationships/image" Target="media/image135.jpeg"/><Relationship Id="rId365" Type="http://schemas.openxmlformats.org/officeDocument/2006/relationships/image" Target="media/image135.jpeg" TargetMode="External"/><Relationship Id="rId366" Type="http://schemas.openxmlformats.org/officeDocument/2006/relationships/image" Target="media/image136.jpeg"/><Relationship Id="rId367" Type="http://schemas.openxmlformats.org/officeDocument/2006/relationships/image" Target="media/image136.jpeg" TargetMode="External"/><Relationship Id="rId368" Type="http://schemas.openxmlformats.org/officeDocument/2006/relationships/image" Target="media/image137.jpeg"/><Relationship Id="rId369" Type="http://schemas.openxmlformats.org/officeDocument/2006/relationships/image" Target="media/image137.jpeg" TargetMode="External"/><Relationship Id="rId370" Type="http://schemas.openxmlformats.org/officeDocument/2006/relationships/image" Target="media/image138.jpeg"/><Relationship Id="rId371" Type="http://schemas.openxmlformats.org/officeDocument/2006/relationships/image" Target="media/image138.jpeg" TargetMode="External"/><Relationship Id="rId372" Type="http://schemas.openxmlformats.org/officeDocument/2006/relationships/image" Target="media/image139.jpeg"/><Relationship Id="rId373" Type="http://schemas.openxmlformats.org/officeDocument/2006/relationships/image" Target="media/image139.jpeg" TargetMode="External"/><Relationship Id="rId374" Type="http://schemas.openxmlformats.org/officeDocument/2006/relationships/header" Target="header42.xml"/><Relationship Id="rId375" Type="http://schemas.openxmlformats.org/officeDocument/2006/relationships/header" Target="header43.xml"/><Relationship Id="rId376" Type="http://schemas.openxmlformats.org/officeDocument/2006/relationships/footer" Target="footer51.xml"/><Relationship Id="rId377" Type="http://schemas.openxmlformats.org/officeDocument/2006/relationships/footer" Target="footer52.xml"/><Relationship Id="rId378" Type="http://schemas.openxmlformats.org/officeDocument/2006/relationships/header" Target="header44.xml"/><Relationship Id="rId379" Type="http://schemas.openxmlformats.org/officeDocument/2006/relationships/footer" Target="footer53.xml"/><Relationship Id="rId380" Type="http://schemas.openxmlformats.org/officeDocument/2006/relationships/image" Target="media/image140.jpeg"/><Relationship Id="rId381" Type="http://schemas.openxmlformats.org/officeDocument/2006/relationships/image" Target="media/image140.jpeg" TargetMode="External"/><Relationship Id="rId382" Type="http://schemas.openxmlformats.org/officeDocument/2006/relationships/image" Target="media/image141.jpeg"/><Relationship Id="rId383" Type="http://schemas.openxmlformats.org/officeDocument/2006/relationships/image" Target="media/image141.jpeg" TargetMode="External"/><Relationship Id="rId384" Type="http://schemas.openxmlformats.org/officeDocument/2006/relationships/image" Target="media/image142.jpeg"/><Relationship Id="rId385" Type="http://schemas.openxmlformats.org/officeDocument/2006/relationships/image" Target="media/image142.jpeg" TargetMode="External"/><Relationship Id="rId386" Type="http://schemas.openxmlformats.org/officeDocument/2006/relationships/image" Target="media/image143.jpeg"/><Relationship Id="rId387" Type="http://schemas.openxmlformats.org/officeDocument/2006/relationships/image" Target="media/image143.jpeg" TargetMode="External"/><Relationship Id="rId388" Type="http://schemas.openxmlformats.org/officeDocument/2006/relationships/image" Target="media/image144.jpeg"/><Relationship Id="rId389" Type="http://schemas.openxmlformats.org/officeDocument/2006/relationships/image" Target="media/image144.jpeg" TargetMode="External"/><Relationship Id="rId390" Type="http://schemas.openxmlformats.org/officeDocument/2006/relationships/image" Target="media/image145.jpeg"/><Relationship Id="rId391" Type="http://schemas.openxmlformats.org/officeDocument/2006/relationships/image" Target="media/image145.jpeg" TargetMode="External"/><Relationship Id="rId392" Type="http://schemas.openxmlformats.org/officeDocument/2006/relationships/image" Target="media/image146.jpeg"/><Relationship Id="rId393" Type="http://schemas.openxmlformats.org/officeDocument/2006/relationships/image" Target="media/image146.jpeg" TargetMode="External"/><Relationship Id="rId394" Type="http://schemas.openxmlformats.org/officeDocument/2006/relationships/image" Target="media/image147.jpeg"/><Relationship Id="rId395" Type="http://schemas.openxmlformats.org/officeDocument/2006/relationships/image" Target="media/image147.jpeg" TargetMode="External"/><Relationship Id="rId396" Type="http://schemas.openxmlformats.org/officeDocument/2006/relationships/image" Target="media/image148.jpeg"/><Relationship Id="rId397" Type="http://schemas.openxmlformats.org/officeDocument/2006/relationships/image" Target="media/image148.jpeg" TargetMode="External"/><Relationship Id="rId398" Type="http://schemas.openxmlformats.org/officeDocument/2006/relationships/header" Target="header45.xml"/><Relationship Id="rId399" Type="http://schemas.openxmlformats.org/officeDocument/2006/relationships/header" Target="header46.xml"/><Relationship Id="rId400" Type="http://schemas.openxmlformats.org/officeDocument/2006/relationships/footer" Target="footer54.xml"/><Relationship Id="rId401" Type="http://schemas.openxmlformats.org/officeDocument/2006/relationships/footer" Target="footer55.xml"/><Relationship Id="rId402" Type="http://schemas.openxmlformats.org/officeDocument/2006/relationships/header" Target="header47.xml"/><Relationship Id="rId403" Type="http://schemas.openxmlformats.org/officeDocument/2006/relationships/footer" Target="footer56.xml"/><Relationship Id="rId404" Type="http://schemas.openxmlformats.org/officeDocument/2006/relationships/image" Target="media/image149.jpeg"/><Relationship Id="rId405" Type="http://schemas.openxmlformats.org/officeDocument/2006/relationships/image" Target="media/image149.jpeg" TargetMode="External"/><Relationship Id="rId406" Type="http://schemas.openxmlformats.org/officeDocument/2006/relationships/image" Target="media/image150.jpeg"/><Relationship Id="rId407" Type="http://schemas.openxmlformats.org/officeDocument/2006/relationships/image" Target="media/image150.jpeg" TargetMode="External"/><Relationship Id="rId408" Type="http://schemas.openxmlformats.org/officeDocument/2006/relationships/image" Target="media/image151.jpeg"/><Relationship Id="rId409" Type="http://schemas.openxmlformats.org/officeDocument/2006/relationships/image" Target="media/image151.jpeg" TargetMode="External"/><Relationship Id="rId410" Type="http://schemas.openxmlformats.org/officeDocument/2006/relationships/image" Target="media/image152.jpeg"/><Relationship Id="rId411" Type="http://schemas.openxmlformats.org/officeDocument/2006/relationships/image" Target="media/image152.jpeg" TargetMode="External"/><Relationship Id="rId412" Type="http://schemas.openxmlformats.org/officeDocument/2006/relationships/image" Target="media/image153.jpeg"/><Relationship Id="rId413" Type="http://schemas.openxmlformats.org/officeDocument/2006/relationships/image" Target="media/image153.jpeg" TargetMode="External"/><Relationship Id="rId414" Type="http://schemas.openxmlformats.org/officeDocument/2006/relationships/image" Target="media/image154.jpeg"/><Relationship Id="rId415" Type="http://schemas.openxmlformats.org/officeDocument/2006/relationships/image" Target="media/image154.jpeg" TargetMode="External"/><Relationship Id="rId416" Type="http://schemas.openxmlformats.org/officeDocument/2006/relationships/image" Target="media/image155.jpeg"/><Relationship Id="rId417" Type="http://schemas.openxmlformats.org/officeDocument/2006/relationships/image" Target="media/image155.jpeg" TargetMode="External"/><Relationship Id="rId418" Type="http://schemas.openxmlformats.org/officeDocument/2006/relationships/image" Target="media/image156.jpeg"/><Relationship Id="rId419" Type="http://schemas.openxmlformats.org/officeDocument/2006/relationships/image" Target="media/image156.jpeg" TargetMode="External"/><Relationship Id="rId420" Type="http://schemas.openxmlformats.org/officeDocument/2006/relationships/image" Target="media/image157.jpeg"/><Relationship Id="rId421" Type="http://schemas.openxmlformats.org/officeDocument/2006/relationships/image" Target="media/image157.jpeg" TargetMode="External"/><Relationship Id="rId422" Type="http://schemas.openxmlformats.org/officeDocument/2006/relationships/image" Target="media/image158.jpeg"/><Relationship Id="rId423" Type="http://schemas.openxmlformats.org/officeDocument/2006/relationships/image" Target="media/image158.jpeg" TargetMode="External"/><Relationship Id="rId424" Type="http://schemas.openxmlformats.org/officeDocument/2006/relationships/image" Target="media/image159.jpeg"/><Relationship Id="rId425" Type="http://schemas.openxmlformats.org/officeDocument/2006/relationships/image" Target="media/image159.jpeg" TargetMode="External"/><Relationship Id="rId426" Type="http://schemas.openxmlformats.org/officeDocument/2006/relationships/header" Target="header48.xml"/><Relationship Id="rId427" Type="http://schemas.openxmlformats.org/officeDocument/2006/relationships/header" Target="header49.xml"/><Relationship Id="rId428" Type="http://schemas.openxmlformats.org/officeDocument/2006/relationships/footer" Target="footer57.xml"/><Relationship Id="rId429" Type="http://schemas.openxmlformats.org/officeDocument/2006/relationships/footer" Target="footer58.xml"/><Relationship Id="rId430" Type="http://schemas.openxmlformats.org/officeDocument/2006/relationships/header" Target="header50.xml"/><Relationship Id="rId431" Type="http://schemas.openxmlformats.org/officeDocument/2006/relationships/footer" Target="footer59.xml"/><Relationship Id="rId432" Type="http://schemas.openxmlformats.org/officeDocument/2006/relationships/image" Target="media/image160.jpeg"/><Relationship Id="rId433" Type="http://schemas.openxmlformats.org/officeDocument/2006/relationships/image" Target="media/image160.jpeg" TargetMode="External"/><Relationship Id="rId434" Type="http://schemas.openxmlformats.org/officeDocument/2006/relationships/image" Target="media/image161.jpeg"/><Relationship Id="rId435" Type="http://schemas.openxmlformats.org/officeDocument/2006/relationships/image" Target="media/image161.jpeg" TargetMode="External"/><Relationship Id="rId436" Type="http://schemas.openxmlformats.org/officeDocument/2006/relationships/image" Target="media/image162.jpeg"/><Relationship Id="rId437" Type="http://schemas.openxmlformats.org/officeDocument/2006/relationships/image" Target="media/image162.jpeg" TargetMode="External"/><Relationship Id="rId438" Type="http://schemas.openxmlformats.org/officeDocument/2006/relationships/image" Target="media/image163.jpeg"/><Relationship Id="rId439" Type="http://schemas.openxmlformats.org/officeDocument/2006/relationships/image" Target="media/image163.jpeg" TargetMode="External"/><Relationship Id="rId440" Type="http://schemas.openxmlformats.org/officeDocument/2006/relationships/image" Target="media/image164.jpeg"/><Relationship Id="rId441" Type="http://schemas.openxmlformats.org/officeDocument/2006/relationships/image" Target="media/image164.jpeg" TargetMode="External"/><Relationship Id="rId442" Type="http://schemas.openxmlformats.org/officeDocument/2006/relationships/image" Target="media/image165.jpeg"/><Relationship Id="rId443" Type="http://schemas.openxmlformats.org/officeDocument/2006/relationships/image" Target="media/image165.jpeg" TargetMode="External"/><Relationship Id="rId444" Type="http://schemas.openxmlformats.org/officeDocument/2006/relationships/header" Target="header51.xml"/><Relationship Id="rId445" Type="http://schemas.openxmlformats.org/officeDocument/2006/relationships/footer" Target="footer60.xml"/><Relationship Id="rId446" Type="http://schemas.openxmlformats.org/officeDocument/2006/relationships/footer" Target="footer61.xml"/><Relationship Id="rId447" Type="http://schemas.openxmlformats.org/officeDocument/2006/relationships/header" Target="header52.xml"/><Relationship Id="rId448" Type="http://schemas.openxmlformats.org/officeDocument/2006/relationships/footer" Target="footer62.xml"/><Relationship Id="rId449" Type="http://schemas.openxmlformats.org/officeDocument/2006/relationships/image" Target="media/image166.jpeg"/><Relationship Id="rId450" Type="http://schemas.openxmlformats.org/officeDocument/2006/relationships/image" Target="media/image166.jpeg" TargetMode="External"/><Relationship Id="rId451" Type="http://schemas.openxmlformats.org/officeDocument/2006/relationships/image" Target="media/image167.jpeg"/><Relationship Id="rId452" Type="http://schemas.openxmlformats.org/officeDocument/2006/relationships/image" Target="media/image167.jpeg" TargetMode="External"/><Relationship Id="rId453" Type="http://schemas.openxmlformats.org/officeDocument/2006/relationships/image" Target="media/image168.jpeg"/><Relationship Id="rId454" Type="http://schemas.openxmlformats.org/officeDocument/2006/relationships/image" Target="media/image168.jpeg" TargetMode="External"/><Relationship Id="rId455" Type="http://schemas.openxmlformats.org/officeDocument/2006/relationships/image" Target="media/image169.jpeg"/><Relationship Id="rId456" Type="http://schemas.openxmlformats.org/officeDocument/2006/relationships/image" Target="media/image169.jpeg" TargetMode="External"/><Relationship Id="rId457" Type="http://schemas.openxmlformats.org/officeDocument/2006/relationships/image" Target="media/image170.jpeg"/><Relationship Id="rId458" Type="http://schemas.openxmlformats.org/officeDocument/2006/relationships/image" Target="media/image170.jpeg" TargetMode="External"/><Relationship Id="rId459" Type="http://schemas.openxmlformats.org/officeDocument/2006/relationships/image" Target="media/image171.jpeg"/><Relationship Id="rId460" Type="http://schemas.openxmlformats.org/officeDocument/2006/relationships/image" Target="media/image171.jpeg" TargetMode="External"/><Relationship Id="rId461" Type="http://schemas.openxmlformats.org/officeDocument/2006/relationships/image" Target="media/image172.jpeg"/><Relationship Id="rId462" Type="http://schemas.openxmlformats.org/officeDocument/2006/relationships/image" Target="media/image172.jpeg" TargetMode="External"/><Relationship Id="rId463" Type="http://schemas.openxmlformats.org/officeDocument/2006/relationships/image" Target="media/image173.jpeg"/><Relationship Id="rId464" Type="http://schemas.openxmlformats.org/officeDocument/2006/relationships/image" Target="media/image173.jpeg" TargetMode="External"/><Relationship Id="rId465" Type="http://schemas.openxmlformats.org/officeDocument/2006/relationships/image" Target="media/image174.jpeg"/><Relationship Id="rId466" Type="http://schemas.openxmlformats.org/officeDocument/2006/relationships/image" Target="media/image174.jpeg" TargetMode="External"/><Relationship Id="rId467" Type="http://schemas.openxmlformats.org/officeDocument/2006/relationships/image" Target="media/image175.jpeg"/><Relationship Id="rId468" Type="http://schemas.openxmlformats.org/officeDocument/2006/relationships/image" Target="media/image175.jpeg" TargetMode="External"/><Relationship Id="rId469" Type="http://schemas.openxmlformats.org/officeDocument/2006/relationships/image" Target="media/image176.jpeg"/><Relationship Id="rId470" Type="http://schemas.openxmlformats.org/officeDocument/2006/relationships/image" Target="media/image176.jpeg" TargetMode="External"/><Relationship Id="rId471" Type="http://schemas.openxmlformats.org/officeDocument/2006/relationships/image" Target="media/image177.jpeg"/><Relationship Id="rId472" Type="http://schemas.openxmlformats.org/officeDocument/2006/relationships/image" Target="media/image177.jpeg" TargetMode="External"/><Relationship Id="rId473" Type="http://schemas.openxmlformats.org/officeDocument/2006/relationships/image" Target="media/image178.jpeg"/><Relationship Id="rId474" Type="http://schemas.openxmlformats.org/officeDocument/2006/relationships/image" Target="media/image178.jpeg" TargetMode="External"/><Relationship Id="rId475" Type="http://schemas.openxmlformats.org/officeDocument/2006/relationships/header" Target="header53.xml"/><Relationship Id="rId476" Type="http://schemas.openxmlformats.org/officeDocument/2006/relationships/header" Target="header54.xml"/><Relationship Id="rId477" Type="http://schemas.openxmlformats.org/officeDocument/2006/relationships/footer" Target="footer63.xml"/><Relationship Id="rId478" Type="http://schemas.openxmlformats.org/officeDocument/2006/relationships/footer" Target="footer64.xml"/><Relationship Id="rId479" Type="http://schemas.openxmlformats.org/officeDocument/2006/relationships/header" Target="header55.xml"/><Relationship Id="rId480" Type="http://schemas.openxmlformats.org/officeDocument/2006/relationships/footer" Target="footer65.xml"/><Relationship Id="rId481" Type="http://schemas.openxmlformats.org/officeDocument/2006/relationships/image" Target="media/image179.jpeg"/><Relationship Id="rId482" Type="http://schemas.openxmlformats.org/officeDocument/2006/relationships/image" Target="media/image179.jpeg" TargetMode="External"/><Relationship Id="rId483" Type="http://schemas.openxmlformats.org/officeDocument/2006/relationships/image" Target="media/image180.jpeg"/><Relationship Id="rId484" Type="http://schemas.openxmlformats.org/officeDocument/2006/relationships/image" Target="media/image180.jpeg" TargetMode="External"/><Relationship Id="rId485" Type="http://schemas.openxmlformats.org/officeDocument/2006/relationships/image" Target="media/image181.jpeg"/><Relationship Id="rId486" Type="http://schemas.openxmlformats.org/officeDocument/2006/relationships/image" Target="media/image181.jpeg" TargetMode="External"/><Relationship Id="rId487" Type="http://schemas.openxmlformats.org/officeDocument/2006/relationships/image" Target="media/image182.jpeg"/><Relationship Id="rId488" Type="http://schemas.openxmlformats.org/officeDocument/2006/relationships/image" Target="media/image182.jpeg" TargetMode="External"/><Relationship Id="rId489" Type="http://schemas.openxmlformats.org/officeDocument/2006/relationships/image" Target="media/image183.jpeg"/><Relationship Id="rId490" Type="http://schemas.openxmlformats.org/officeDocument/2006/relationships/image" Target="media/image183.jpeg" TargetMode="External"/><Relationship Id="rId491" Type="http://schemas.openxmlformats.org/officeDocument/2006/relationships/image" Target="media/image184.jpeg"/><Relationship Id="rId492" Type="http://schemas.openxmlformats.org/officeDocument/2006/relationships/image" Target="media/image184.jpeg" TargetMode="External"/><Relationship Id="rId493" Type="http://schemas.openxmlformats.org/officeDocument/2006/relationships/image" Target="media/image185.jpeg"/><Relationship Id="rId494" Type="http://schemas.openxmlformats.org/officeDocument/2006/relationships/image" Target="media/image185.jpeg" TargetMode="External"/><Relationship Id="rId495" Type="http://schemas.openxmlformats.org/officeDocument/2006/relationships/image" Target="media/image186.jpeg"/><Relationship Id="rId496" Type="http://schemas.openxmlformats.org/officeDocument/2006/relationships/image" Target="media/image186.jpeg" TargetMode="External"/><Relationship Id="rId497" Type="http://schemas.openxmlformats.org/officeDocument/2006/relationships/image" Target="media/image187.jpeg"/><Relationship Id="rId498" Type="http://schemas.openxmlformats.org/officeDocument/2006/relationships/image" Target="media/image187.jpeg" TargetMode="External"/><Relationship Id="rId499" Type="http://schemas.openxmlformats.org/officeDocument/2006/relationships/image" Target="media/image188.jpeg"/><Relationship Id="rId500" Type="http://schemas.openxmlformats.org/officeDocument/2006/relationships/image" Target="media/image188.jpeg" TargetMode="External"/><Relationship Id="rId501" Type="http://schemas.openxmlformats.org/officeDocument/2006/relationships/image" Target="media/image189.jpeg"/><Relationship Id="rId502" Type="http://schemas.openxmlformats.org/officeDocument/2006/relationships/image" Target="media/image189.jpeg" TargetMode="External"/><Relationship Id="rId503" Type="http://schemas.openxmlformats.org/officeDocument/2006/relationships/image" Target="media/image190.jpeg"/><Relationship Id="rId504" Type="http://schemas.openxmlformats.org/officeDocument/2006/relationships/image" Target="media/image190.jpeg" TargetMode="External"/><Relationship Id="rId505" Type="http://schemas.openxmlformats.org/officeDocument/2006/relationships/image" Target="media/image191.jpeg"/><Relationship Id="rId506" Type="http://schemas.openxmlformats.org/officeDocument/2006/relationships/image" Target="media/image191.jpeg" TargetMode="External"/><Relationship Id="rId507" Type="http://schemas.openxmlformats.org/officeDocument/2006/relationships/header" Target="header56.xml"/><Relationship Id="rId508" Type="http://schemas.openxmlformats.org/officeDocument/2006/relationships/header" Target="header57.xml"/><Relationship Id="rId509" Type="http://schemas.openxmlformats.org/officeDocument/2006/relationships/footer" Target="footer66.xml"/><Relationship Id="rId510" Type="http://schemas.openxmlformats.org/officeDocument/2006/relationships/footer" Target="footer67.xml"/><Relationship Id="rId511" Type="http://schemas.openxmlformats.org/officeDocument/2006/relationships/header" Target="header58.xml"/><Relationship Id="rId512" Type="http://schemas.openxmlformats.org/officeDocument/2006/relationships/footer" Target="footer68.xml"/><Relationship Id="rId513" Type="http://schemas.openxmlformats.org/officeDocument/2006/relationships/image" Target="media/image192.jpeg"/><Relationship Id="rId514" Type="http://schemas.openxmlformats.org/officeDocument/2006/relationships/image" Target="media/image192.jpeg" TargetMode="External"/><Relationship Id="rId515" Type="http://schemas.openxmlformats.org/officeDocument/2006/relationships/image" Target="media/image193.jpeg"/><Relationship Id="rId516" Type="http://schemas.openxmlformats.org/officeDocument/2006/relationships/image" Target="media/image193.jpeg" TargetMode="External"/><Relationship Id="rId517" Type="http://schemas.openxmlformats.org/officeDocument/2006/relationships/image" Target="media/image194.jpeg"/><Relationship Id="rId518" Type="http://schemas.openxmlformats.org/officeDocument/2006/relationships/image" Target="media/image194.jpeg" TargetMode="External"/><Relationship Id="rId519" Type="http://schemas.openxmlformats.org/officeDocument/2006/relationships/image" Target="media/image195.jpeg"/><Relationship Id="rId520" Type="http://schemas.openxmlformats.org/officeDocument/2006/relationships/image" Target="media/image195.jpeg" TargetMode="External"/><Relationship Id="rId521" Type="http://schemas.openxmlformats.org/officeDocument/2006/relationships/image" Target="media/image196.jpeg"/><Relationship Id="rId522" Type="http://schemas.openxmlformats.org/officeDocument/2006/relationships/image" Target="media/image196.jpeg" TargetMode="External"/><Relationship Id="rId523" Type="http://schemas.openxmlformats.org/officeDocument/2006/relationships/image" Target="media/image197.jpeg"/><Relationship Id="rId524" Type="http://schemas.openxmlformats.org/officeDocument/2006/relationships/image" Target="media/image197.jpeg" TargetMode="External"/><Relationship Id="rId525" Type="http://schemas.openxmlformats.org/officeDocument/2006/relationships/header" Target="header59.xml"/><Relationship Id="rId526" Type="http://schemas.openxmlformats.org/officeDocument/2006/relationships/header" Target="header60.xml"/><Relationship Id="rId527" Type="http://schemas.openxmlformats.org/officeDocument/2006/relationships/footer" Target="footer69.xml"/><Relationship Id="rId528" Type="http://schemas.openxmlformats.org/officeDocument/2006/relationships/footer" Target="footer70.xml"/><Relationship Id="rId529" Type="http://schemas.openxmlformats.org/officeDocument/2006/relationships/header" Target="header61.xml"/><Relationship Id="rId530" Type="http://schemas.openxmlformats.org/officeDocument/2006/relationships/footer" Target="footer71.xml"/><Relationship Id="rId531" Type="http://schemas.openxmlformats.org/officeDocument/2006/relationships/image" Target="media/image198.jpeg"/><Relationship Id="rId532" Type="http://schemas.openxmlformats.org/officeDocument/2006/relationships/image" Target="media/image198.jpeg" TargetMode="External"/><Relationship Id="rId533" Type="http://schemas.openxmlformats.org/officeDocument/2006/relationships/image" Target="media/image199.jpeg"/><Relationship Id="rId534" Type="http://schemas.openxmlformats.org/officeDocument/2006/relationships/image" Target="media/image199.jpeg" TargetMode="External"/><Relationship Id="rId535" Type="http://schemas.openxmlformats.org/officeDocument/2006/relationships/image" Target="media/image200.jpeg"/><Relationship Id="rId536" Type="http://schemas.openxmlformats.org/officeDocument/2006/relationships/image" Target="media/image200.jpeg" TargetMode="External"/><Relationship Id="rId537" Type="http://schemas.openxmlformats.org/officeDocument/2006/relationships/image" Target="media/image201.jpeg"/><Relationship Id="rId538" Type="http://schemas.openxmlformats.org/officeDocument/2006/relationships/image" Target="media/image201.jpeg" TargetMode="External"/><Relationship Id="rId539" Type="http://schemas.openxmlformats.org/officeDocument/2006/relationships/image" Target="media/image202.jpeg"/><Relationship Id="rId540" Type="http://schemas.openxmlformats.org/officeDocument/2006/relationships/image" Target="media/image202.jpeg" TargetMode="External"/><Relationship Id="rId541" Type="http://schemas.openxmlformats.org/officeDocument/2006/relationships/image" Target="media/image203.jpeg"/><Relationship Id="rId542" Type="http://schemas.openxmlformats.org/officeDocument/2006/relationships/image" Target="media/image203.jpeg" TargetMode="External"/><Relationship Id="rId543" Type="http://schemas.openxmlformats.org/officeDocument/2006/relationships/image" Target="media/image204.jpeg"/><Relationship Id="rId544" Type="http://schemas.openxmlformats.org/officeDocument/2006/relationships/image" Target="media/image204.jpeg" TargetMode="External"/><Relationship Id="rId545" Type="http://schemas.openxmlformats.org/officeDocument/2006/relationships/image" Target="media/image205.jpeg"/><Relationship Id="rId546" Type="http://schemas.openxmlformats.org/officeDocument/2006/relationships/image" Target="media/image205.jpeg" TargetMode="External"/><Relationship Id="rId547" Type="http://schemas.openxmlformats.org/officeDocument/2006/relationships/image" Target="media/image206.jpeg"/><Relationship Id="rId548" Type="http://schemas.openxmlformats.org/officeDocument/2006/relationships/image" Target="media/image206.jpeg" TargetMode="External"/><Relationship Id="rId549" Type="http://schemas.openxmlformats.org/officeDocument/2006/relationships/image" Target="media/image207.jpeg"/><Relationship Id="rId550" Type="http://schemas.openxmlformats.org/officeDocument/2006/relationships/image" Target="media/image207.jpeg" TargetMode="External"/><Relationship Id="rId551" Type="http://schemas.openxmlformats.org/officeDocument/2006/relationships/image" Target="media/image208.jpeg"/><Relationship Id="rId552" Type="http://schemas.openxmlformats.org/officeDocument/2006/relationships/image" Target="media/image208.jpeg" TargetMode="External"/><Relationship Id="rId553" Type="http://schemas.openxmlformats.org/officeDocument/2006/relationships/image" Target="media/image209.jpeg"/><Relationship Id="rId554" Type="http://schemas.openxmlformats.org/officeDocument/2006/relationships/image" Target="media/image209.jpeg" TargetMode="External"/><Relationship Id="rId555" Type="http://schemas.openxmlformats.org/officeDocument/2006/relationships/image" Target="media/image210.jpeg"/><Relationship Id="rId556" Type="http://schemas.openxmlformats.org/officeDocument/2006/relationships/image" Target="media/image210.jpeg" TargetMode="External"/><Relationship Id="rId557" Type="http://schemas.openxmlformats.org/officeDocument/2006/relationships/image" Target="media/image211.jpeg"/><Relationship Id="rId558" Type="http://schemas.openxmlformats.org/officeDocument/2006/relationships/image" Target="media/image211.jpeg" TargetMode="External"/><Relationship Id="rId559" Type="http://schemas.openxmlformats.org/officeDocument/2006/relationships/image" Target="media/image212.jpeg"/><Relationship Id="rId560" Type="http://schemas.openxmlformats.org/officeDocument/2006/relationships/image" Target="media/image212.jpeg" TargetMode="External"/><Relationship Id="rId561" Type="http://schemas.openxmlformats.org/officeDocument/2006/relationships/header" Target="header62.xml"/><Relationship Id="rId562" Type="http://schemas.openxmlformats.org/officeDocument/2006/relationships/header" Target="header63.xml"/><Relationship Id="rId563" Type="http://schemas.openxmlformats.org/officeDocument/2006/relationships/footer" Target="footer72.xml"/><Relationship Id="rId564" Type="http://schemas.openxmlformats.org/officeDocument/2006/relationships/footer" Target="footer73.xml"/><Relationship Id="rId565" Type="http://schemas.openxmlformats.org/officeDocument/2006/relationships/header" Target="header64.xml"/><Relationship Id="rId566" Type="http://schemas.openxmlformats.org/officeDocument/2006/relationships/footer" Target="footer74.xml"/><Relationship Id="rId567" Type="http://schemas.openxmlformats.org/officeDocument/2006/relationships/image" Target="media/image213.jpeg"/><Relationship Id="rId568" Type="http://schemas.openxmlformats.org/officeDocument/2006/relationships/image" Target="media/image213.jpeg" TargetMode="External"/><Relationship Id="rId569" Type="http://schemas.openxmlformats.org/officeDocument/2006/relationships/image" Target="media/image214.jpeg"/><Relationship Id="rId570" Type="http://schemas.openxmlformats.org/officeDocument/2006/relationships/image" Target="media/image214.jpeg" TargetMode="External"/><Relationship Id="rId571" Type="http://schemas.openxmlformats.org/officeDocument/2006/relationships/image" Target="media/image215.jpeg"/><Relationship Id="rId572" Type="http://schemas.openxmlformats.org/officeDocument/2006/relationships/image" Target="media/image215.jpeg" TargetMode="External"/><Relationship Id="rId573" Type="http://schemas.openxmlformats.org/officeDocument/2006/relationships/image" Target="media/image216.jpeg"/><Relationship Id="rId574" Type="http://schemas.openxmlformats.org/officeDocument/2006/relationships/image" Target="media/image216.jpeg" TargetMode="External"/><Relationship Id="rId575" Type="http://schemas.openxmlformats.org/officeDocument/2006/relationships/image" Target="media/image217.jpeg"/><Relationship Id="rId576" Type="http://schemas.openxmlformats.org/officeDocument/2006/relationships/image" Target="media/image217.jpeg" TargetMode="External"/><Relationship Id="rId577" Type="http://schemas.openxmlformats.org/officeDocument/2006/relationships/image" Target="media/image218.jpeg"/><Relationship Id="rId578" Type="http://schemas.openxmlformats.org/officeDocument/2006/relationships/image" Target="media/image218.jpeg" TargetMode="External"/><Relationship Id="rId579" Type="http://schemas.openxmlformats.org/officeDocument/2006/relationships/image" Target="media/image219.jpeg"/><Relationship Id="rId580" Type="http://schemas.openxmlformats.org/officeDocument/2006/relationships/image" Target="media/image219.jpeg" TargetMode="External"/><Relationship Id="rId581" Type="http://schemas.openxmlformats.org/officeDocument/2006/relationships/image" Target="media/image220.jpeg"/><Relationship Id="rId582" Type="http://schemas.openxmlformats.org/officeDocument/2006/relationships/image" Target="media/image220.jpeg" TargetMode="External"/><Relationship Id="rId583" Type="http://schemas.openxmlformats.org/officeDocument/2006/relationships/header" Target="header65.xml"/><Relationship Id="rId584" Type="http://schemas.openxmlformats.org/officeDocument/2006/relationships/header" Target="header66.xml"/><Relationship Id="rId585" Type="http://schemas.openxmlformats.org/officeDocument/2006/relationships/footer" Target="footer75.xml"/><Relationship Id="rId586" Type="http://schemas.openxmlformats.org/officeDocument/2006/relationships/footer" Target="footer76.xml"/><Relationship Id="rId587" Type="http://schemas.openxmlformats.org/officeDocument/2006/relationships/header" Target="header67.xml"/><Relationship Id="rId588" Type="http://schemas.openxmlformats.org/officeDocument/2006/relationships/footer" Target="footer77.xml"/><Relationship Id="rId589" Type="http://schemas.openxmlformats.org/officeDocument/2006/relationships/image" Target="media/image221.jpeg"/><Relationship Id="rId590" Type="http://schemas.openxmlformats.org/officeDocument/2006/relationships/image" Target="media/image221.jpeg" TargetMode="External"/><Relationship Id="rId591" Type="http://schemas.openxmlformats.org/officeDocument/2006/relationships/image" Target="media/image222.jpeg"/><Relationship Id="rId592" Type="http://schemas.openxmlformats.org/officeDocument/2006/relationships/image" Target="media/image222.jpeg" TargetMode="External"/><Relationship Id="rId593" Type="http://schemas.openxmlformats.org/officeDocument/2006/relationships/image" Target="media/image223.jpeg"/><Relationship Id="rId594" Type="http://schemas.openxmlformats.org/officeDocument/2006/relationships/image" Target="media/image223.jpeg" TargetMode="External"/><Relationship Id="rId595" Type="http://schemas.openxmlformats.org/officeDocument/2006/relationships/image" Target="media/image224.jpeg"/><Relationship Id="rId596" Type="http://schemas.openxmlformats.org/officeDocument/2006/relationships/image" Target="media/image224.jpeg" TargetMode="External"/><Relationship Id="rId597" Type="http://schemas.openxmlformats.org/officeDocument/2006/relationships/image" Target="media/image225.jpeg"/><Relationship Id="rId598" Type="http://schemas.openxmlformats.org/officeDocument/2006/relationships/image" Target="media/image225.jpeg" TargetMode="External"/><Relationship Id="rId599" Type="http://schemas.openxmlformats.org/officeDocument/2006/relationships/image" Target="media/image226.jpeg"/><Relationship Id="rId600" Type="http://schemas.openxmlformats.org/officeDocument/2006/relationships/image" Target="media/image226.jpeg" TargetMode="External"/><Relationship Id="rId601" Type="http://schemas.openxmlformats.org/officeDocument/2006/relationships/image" Target="media/image227.jpeg"/><Relationship Id="rId602" Type="http://schemas.openxmlformats.org/officeDocument/2006/relationships/image" Target="media/image227.jpeg" TargetMode="External"/><Relationship Id="rId603" Type="http://schemas.openxmlformats.org/officeDocument/2006/relationships/image" Target="media/image228.jpeg"/><Relationship Id="rId604" Type="http://schemas.openxmlformats.org/officeDocument/2006/relationships/image" Target="media/image228.jpeg" TargetMode="External"/><Relationship Id="rId605" Type="http://schemas.openxmlformats.org/officeDocument/2006/relationships/image" Target="media/image229.jpeg"/><Relationship Id="rId606" Type="http://schemas.openxmlformats.org/officeDocument/2006/relationships/image" Target="media/image229.jpeg" TargetMode="External"/><Relationship Id="rId607" Type="http://schemas.openxmlformats.org/officeDocument/2006/relationships/image" Target="media/image230.jpeg"/><Relationship Id="rId608" Type="http://schemas.openxmlformats.org/officeDocument/2006/relationships/image" Target="media/image230.jpeg" TargetMode="External"/><Relationship Id="rId609" Type="http://schemas.openxmlformats.org/officeDocument/2006/relationships/image" Target="media/image231.jpeg"/><Relationship Id="rId610" Type="http://schemas.openxmlformats.org/officeDocument/2006/relationships/image" Target="media/image231.jpeg" TargetMode="External"/><Relationship Id="rId611" Type="http://schemas.openxmlformats.org/officeDocument/2006/relationships/image" Target="media/image232.jpeg"/><Relationship Id="rId612" Type="http://schemas.openxmlformats.org/officeDocument/2006/relationships/image" Target="media/image232.jpeg" TargetMode="External"/><Relationship Id="rId613" Type="http://schemas.openxmlformats.org/officeDocument/2006/relationships/image" Target="media/image233.jpeg"/><Relationship Id="rId614" Type="http://schemas.openxmlformats.org/officeDocument/2006/relationships/image" Target="media/image233.jpeg" TargetMode="External"/><Relationship Id="rId615" Type="http://schemas.openxmlformats.org/officeDocument/2006/relationships/image" Target="media/image234.jpeg"/><Relationship Id="rId616" Type="http://schemas.openxmlformats.org/officeDocument/2006/relationships/image" Target="media/image234.jpeg" TargetMode="External"/><Relationship Id="rId617" Type="http://schemas.openxmlformats.org/officeDocument/2006/relationships/image" Target="media/image235.jpeg"/><Relationship Id="rId618" Type="http://schemas.openxmlformats.org/officeDocument/2006/relationships/image" Target="media/image235.jpeg" TargetMode="External"/><Relationship Id="rId619" Type="http://schemas.openxmlformats.org/officeDocument/2006/relationships/image" Target="media/image236.jpeg"/><Relationship Id="rId620" Type="http://schemas.openxmlformats.org/officeDocument/2006/relationships/image" Target="media/image236.jpeg" TargetMode="External"/><Relationship Id="rId621" Type="http://schemas.openxmlformats.org/officeDocument/2006/relationships/header" Target="header68.xml"/><Relationship Id="rId622" Type="http://schemas.openxmlformats.org/officeDocument/2006/relationships/header" Target="header69.xml"/><Relationship Id="rId623" Type="http://schemas.openxmlformats.org/officeDocument/2006/relationships/footer" Target="footer78.xml"/><Relationship Id="rId624" Type="http://schemas.openxmlformats.org/officeDocument/2006/relationships/footer" Target="footer79.xml"/><Relationship Id="rId625" Type="http://schemas.openxmlformats.org/officeDocument/2006/relationships/header" Target="header70.xml"/><Relationship Id="rId626" Type="http://schemas.openxmlformats.org/officeDocument/2006/relationships/footer" Target="footer80.xml"/><Relationship Id="rId627" Type="http://schemas.openxmlformats.org/officeDocument/2006/relationships/image" Target="media/image237.jpeg"/><Relationship Id="rId628" Type="http://schemas.openxmlformats.org/officeDocument/2006/relationships/image" Target="media/image237.jpeg" TargetMode="External"/><Relationship Id="rId629" Type="http://schemas.openxmlformats.org/officeDocument/2006/relationships/image" Target="media/image238.jpeg"/><Relationship Id="rId630" Type="http://schemas.openxmlformats.org/officeDocument/2006/relationships/image" Target="media/image238.jpeg" TargetMode="External"/><Relationship Id="rId631" Type="http://schemas.openxmlformats.org/officeDocument/2006/relationships/image" Target="media/image239.jpeg"/><Relationship Id="rId632" Type="http://schemas.openxmlformats.org/officeDocument/2006/relationships/image" Target="media/image239.jpeg" TargetMode="External"/><Relationship Id="rId633" Type="http://schemas.openxmlformats.org/officeDocument/2006/relationships/image" Target="media/image240.jpeg"/><Relationship Id="rId634" Type="http://schemas.openxmlformats.org/officeDocument/2006/relationships/image" Target="media/image240.jpeg" TargetMode="External"/><Relationship Id="rId635" Type="http://schemas.openxmlformats.org/officeDocument/2006/relationships/image" Target="media/image241.jpeg"/><Relationship Id="rId636" Type="http://schemas.openxmlformats.org/officeDocument/2006/relationships/image" Target="media/image241.jpeg" TargetMode="External"/><Relationship Id="rId637" Type="http://schemas.openxmlformats.org/officeDocument/2006/relationships/image" Target="media/image242.jpeg"/><Relationship Id="rId638" Type="http://schemas.openxmlformats.org/officeDocument/2006/relationships/image" Target="media/image242.jpeg" TargetMode="External"/><Relationship Id="rId639" Type="http://schemas.openxmlformats.org/officeDocument/2006/relationships/header" Target="header71.xml"/><Relationship Id="rId640" Type="http://schemas.openxmlformats.org/officeDocument/2006/relationships/header" Target="header72.xml"/><Relationship Id="rId641" Type="http://schemas.openxmlformats.org/officeDocument/2006/relationships/footer" Target="footer81.xml"/><Relationship Id="rId642" Type="http://schemas.openxmlformats.org/officeDocument/2006/relationships/footer" Target="footer82.xml"/><Relationship Id="rId643" Type="http://schemas.openxmlformats.org/officeDocument/2006/relationships/header" Target="header73.xml"/><Relationship Id="rId644" Type="http://schemas.openxmlformats.org/officeDocument/2006/relationships/footer" Target="footer83.xml"/><Relationship Id="rId645" Type="http://schemas.openxmlformats.org/officeDocument/2006/relationships/image" Target="media/image243.jpeg"/><Relationship Id="rId646" Type="http://schemas.openxmlformats.org/officeDocument/2006/relationships/image" Target="media/image243.jpeg" TargetMode="External"/><Relationship Id="rId647" Type="http://schemas.openxmlformats.org/officeDocument/2006/relationships/image" Target="media/image244.jpeg"/><Relationship Id="rId648" Type="http://schemas.openxmlformats.org/officeDocument/2006/relationships/image" Target="media/image244.jpeg" TargetMode="External"/><Relationship Id="rId649" Type="http://schemas.openxmlformats.org/officeDocument/2006/relationships/image" Target="media/image245.jpeg"/><Relationship Id="rId650" Type="http://schemas.openxmlformats.org/officeDocument/2006/relationships/image" Target="media/image245.jpeg" TargetMode="External"/><Relationship Id="rId651" Type="http://schemas.openxmlformats.org/officeDocument/2006/relationships/image" Target="media/image246.jpeg"/><Relationship Id="rId652" Type="http://schemas.openxmlformats.org/officeDocument/2006/relationships/image" Target="media/image246.jpeg" TargetMode="External"/><Relationship Id="rId653" Type="http://schemas.openxmlformats.org/officeDocument/2006/relationships/image" Target="media/image247.jpeg"/><Relationship Id="rId654" Type="http://schemas.openxmlformats.org/officeDocument/2006/relationships/image" Target="media/image247.jpeg" TargetMode="External"/><Relationship Id="rId655" Type="http://schemas.openxmlformats.org/officeDocument/2006/relationships/image" Target="media/image248.jpeg"/><Relationship Id="rId656" Type="http://schemas.openxmlformats.org/officeDocument/2006/relationships/image" Target="media/image248.jpeg" TargetMode="External"/><Relationship Id="rId657" Type="http://schemas.openxmlformats.org/officeDocument/2006/relationships/image" Target="media/image249.jpeg"/><Relationship Id="rId658" Type="http://schemas.openxmlformats.org/officeDocument/2006/relationships/image" Target="media/image249.jpeg" TargetMode="External"/><Relationship Id="rId659" Type="http://schemas.openxmlformats.org/officeDocument/2006/relationships/image" Target="media/image250.jpeg"/><Relationship Id="rId660" Type="http://schemas.openxmlformats.org/officeDocument/2006/relationships/image" Target="media/image250.jpeg" TargetMode="External"/><Relationship Id="rId661" Type="http://schemas.openxmlformats.org/officeDocument/2006/relationships/image" Target="media/image251.png"/><Relationship Id="rId662" Type="http://schemas.openxmlformats.org/officeDocument/2006/relationships/image" Target="media/image251.png" TargetMode="External"/><Relationship Id="rId663" Type="http://schemas.openxmlformats.org/officeDocument/2006/relationships/image" Target="media/image252.jpeg"/><Relationship Id="rId664" Type="http://schemas.openxmlformats.org/officeDocument/2006/relationships/image" Target="media/image252.jpeg" TargetMode="External"/><Relationship Id="rId665" Type="http://schemas.openxmlformats.org/officeDocument/2006/relationships/image" Target="media/image253.jpeg"/><Relationship Id="rId666" Type="http://schemas.openxmlformats.org/officeDocument/2006/relationships/image" Target="media/image253.jpeg" TargetMode="External"/><Relationship Id="rId667" Type="http://schemas.openxmlformats.org/officeDocument/2006/relationships/image" Target="media/image254.jpeg"/><Relationship Id="rId668" Type="http://schemas.openxmlformats.org/officeDocument/2006/relationships/image" Target="media/image254.jpeg" TargetMode="External"/><Relationship Id="rId669" Type="http://schemas.openxmlformats.org/officeDocument/2006/relationships/image" Target="media/image255.jpeg"/><Relationship Id="rId670" Type="http://schemas.openxmlformats.org/officeDocument/2006/relationships/image" Target="media/image255.jpeg" TargetMode="External"/><Relationship Id="rId671" Type="http://schemas.openxmlformats.org/officeDocument/2006/relationships/image" Target="media/image256.jpeg"/><Relationship Id="rId672" Type="http://schemas.openxmlformats.org/officeDocument/2006/relationships/image" Target="media/image256.jpeg" TargetMode="External"/><Relationship Id="rId673" Type="http://schemas.openxmlformats.org/officeDocument/2006/relationships/image" Target="media/image257.jpeg"/><Relationship Id="rId674" Type="http://schemas.openxmlformats.org/officeDocument/2006/relationships/image" Target="media/image257.jpeg" TargetMode="External"/><Relationship Id="rId675" Type="http://schemas.openxmlformats.org/officeDocument/2006/relationships/image" Target="media/image258.jpeg"/><Relationship Id="rId676" Type="http://schemas.openxmlformats.org/officeDocument/2006/relationships/image" Target="media/image258.jpeg" TargetMode="External"/><Relationship Id="rId677" Type="http://schemas.openxmlformats.org/officeDocument/2006/relationships/header" Target="header74.xml"/><Relationship Id="rId678" Type="http://schemas.openxmlformats.org/officeDocument/2006/relationships/header" Target="header75.xml"/><Relationship Id="rId679" Type="http://schemas.openxmlformats.org/officeDocument/2006/relationships/footer" Target="footer84.xml"/><Relationship Id="rId680" Type="http://schemas.openxmlformats.org/officeDocument/2006/relationships/footer" Target="footer85.xml"/><Relationship Id="rId681" Type="http://schemas.openxmlformats.org/officeDocument/2006/relationships/header" Target="header76.xml"/><Relationship Id="rId682" Type="http://schemas.openxmlformats.org/officeDocument/2006/relationships/footer" Target="footer86.xml"/><Relationship Id="rId683" Type="http://schemas.openxmlformats.org/officeDocument/2006/relationships/image" Target="media/image259.jpeg"/><Relationship Id="rId684" Type="http://schemas.openxmlformats.org/officeDocument/2006/relationships/image" Target="media/image259.jpeg" TargetMode="External"/><Relationship Id="rId685" Type="http://schemas.openxmlformats.org/officeDocument/2006/relationships/image" Target="media/image260.jpeg"/><Relationship Id="rId686" Type="http://schemas.openxmlformats.org/officeDocument/2006/relationships/image" Target="media/image260.jpeg" TargetMode="External"/><Relationship Id="rId687" Type="http://schemas.openxmlformats.org/officeDocument/2006/relationships/image" Target="media/image261.jpeg"/><Relationship Id="rId688" Type="http://schemas.openxmlformats.org/officeDocument/2006/relationships/image" Target="media/image261.jpeg" TargetMode="External"/><Relationship Id="rId689" Type="http://schemas.openxmlformats.org/officeDocument/2006/relationships/image" Target="media/image262.jpeg"/><Relationship Id="rId690" Type="http://schemas.openxmlformats.org/officeDocument/2006/relationships/image" Target="media/image262.jpeg" TargetMode="External"/><Relationship Id="rId691" Type="http://schemas.openxmlformats.org/officeDocument/2006/relationships/image" Target="media/image263.jpeg"/><Relationship Id="rId692" Type="http://schemas.openxmlformats.org/officeDocument/2006/relationships/image" Target="media/image263.jpeg" TargetMode="External"/><Relationship Id="rId693" Type="http://schemas.openxmlformats.org/officeDocument/2006/relationships/image" Target="media/image264.jpeg"/><Relationship Id="rId694" Type="http://schemas.openxmlformats.org/officeDocument/2006/relationships/image" Target="media/image264.jpeg" TargetMode="External"/><Relationship Id="rId695" Type="http://schemas.openxmlformats.org/officeDocument/2006/relationships/image" Target="media/image265.jpeg"/><Relationship Id="rId696" Type="http://schemas.openxmlformats.org/officeDocument/2006/relationships/image" Target="media/image265.jpeg" TargetMode="External"/><Relationship Id="rId697" Type="http://schemas.openxmlformats.org/officeDocument/2006/relationships/image" Target="media/image266.jpeg"/><Relationship Id="rId698" Type="http://schemas.openxmlformats.org/officeDocument/2006/relationships/image" Target="media/image266.jpeg" TargetMode="External"/><Relationship Id="rId699" Type="http://schemas.openxmlformats.org/officeDocument/2006/relationships/image" Target="media/image267.jpeg"/><Relationship Id="rId700" Type="http://schemas.openxmlformats.org/officeDocument/2006/relationships/image" Target="media/image267.jpeg" TargetMode="External"/><Relationship Id="rId701" Type="http://schemas.openxmlformats.org/officeDocument/2006/relationships/image" Target="media/image268.jpeg"/><Relationship Id="rId702" Type="http://schemas.openxmlformats.org/officeDocument/2006/relationships/image" Target="media/image268.jpeg" TargetMode="External"/><Relationship Id="rId703" Type="http://schemas.openxmlformats.org/officeDocument/2006/relationships/header" Target="header77.xml"/><Relationship Id="rId704" Type="http://schemas.openxmlformats.org/officeDocument/2006/relationships/header" Target="header78.xml"/><Relationship Id="rId705" Type="http://schemas.openxmlformats.org/officeDocument/2006/relationships/footer" Target="footer87.xml"/><Relationship Id="rId706" Type="http://schemas.openxmlformats.org/officeDocument/2006/relationships/footer" Target="footer88.xml"/><Relationship Id="rId707" Type="http://schemas.openxmlformats.org/officeDocument/2006/relationships/header" Target="header79.xml"/><Relationship Id="rId708" Type="http://schemas.openxmlformats.org/officeDocument/2006/relationships/footer" Target="footer89.xml"/><Relationship Id="rId709" Type="http://schemas.openxmlformats.org/officeDocument/2006/relationships/image" Target="media/image269.jpeg"/><Relationship Id="rId710" Type="http://schemas.openxmlformats.org/officeDocument/2006/relationships/image" Target="media/image269.jpeg" TargetMode="External"/><Relationship Id="rId711" Type="http://schemas.openxmlformats.org/officeDocument/2006/relationships/image" Target="media/image270.jpeg"/><Relationship Id="rId712" Type="http://schemas.openxmlformats.org/officeDocument/2006/relationships/image" Target="media/image270.jpeg" TargetMode="External"/><Relationship Id="rId713" Type="http://schemas.openxmlformats.org/officeDocument/2006/relationships/image" Target="media/image271.jpeg"/><Relationship Id="rId714" Type="http://schemas.openxmlformats.org/officeDocument/2006/relationships/image" Target="media/image271.jpeg" TargetMode="External"/><Relationship Id="rId715" Type="http://schemas.openxmlformats.org/officeDocument/2006/relationships/image" Target="media/image272.jpeg"/><Relationship Id="rId716" Type="http://schemas.openxmlformats.org/officeDocument/2006/relationships/image" Target="media/image272.jpeg" TargetMode="External"/><Relationship Id="rId717" Type="http://schemas.openxmlformats.org/officeDocument/2006/relationships/image" Target="media/image273.jpeg"/><Relationship Id="rId718" Type="http://schemas.openxmlformats.org/officeDocument/2006/relationships/image" Target="media/image273.jpeg" TargetMode="External"/><Relationship Id="rId719" Type="http://schemas.openxmlformats.org/officeDocument/2006/relationships/image" Target="media/image274.jpeg"/><Relationship Id="rId720" Type="http://schemas.openxmlformats.org/officeDocument/2006/relationships/image" Target="media/image274.jpeg" TargetMode="External"/><Relationship Id="rId721" Type="http://schemas.openxmlformats.org/officeDocument/2006/relationships/image" Target="media/image275.jpeg"/><Relationship Id="rId722" Type="http://schemas.openxmlformats.org/officeDocument/2006/relationships/image" Target="media/image275.jpeg" TargetMode="External"/><Relationship Id="rId723" Type="http://schemas.openxmlformats.org/officeDocument/2006/relationships/image" Target="media/image276.jpeg"/><Relationship Id="rId724" Type="http://schemas.openxmlformats.org/officeDocument/2006/relationships/image" Target="media/image276.jpeg" TargetMode="External"/><Relationship Id="rId725" Type="http://schemas.openxmlformats.org/officeDocument/2006/relationships/image" Target="media/image277.jpeg"/><Relationship Id="rId726" Type="http://schemas.openxmlformats.org/officeDocument/2006/relationships/image" Target="media/image277.jpeg" TargetMode="External"/><Relationship Id="rId727" Type="http://schemas.openxmlformats.org/officeDocument/2006/relationships/image" Target="media/image278.jpeg"/><Relationship Id="rId728" Type="http://schemas.openxmlformats.org/officeDocument/2006/relationships/image" Target="media/image278.jpeg" TargetMode="External"/><Relationship Id="rId729" Type="http://schemas.openxmlformats.org/officeDocument/2006/relationships/image" Target="media/image279.jpeg"/><Relationship Id="rId730" Type="http://schemas.openxmlformats.org/officeDocument/2006/relationships/image" Target="media/image279.jpeg" TargetMode="External"/><Relationship Id="rId731" Type="http://schemas.openxmlformats.org/officeDocument/2006/relationships/header" Target="header80.xml"/><Relationship Id="rId732" Type="http://schemas.openxmlformats.org/officeDocument/2006/relationships/header" Target="header81.xml"/><Relationship Id="rId733" Type="http://schemas.openxmlformats.org/officeDocument/2006/relationships/footer" Target="footer90.xml"/><Relationship Id="rId734" Type="http://schemas.openxmlformats.org/officeDocument/2006/relationships/footer" Target="footer91.xml"/><Relationship Id="rId735" Type="http://schemas.openxmlformats.org/officeDocument/2006/relationships/header" Target="header82.xml"/><Relationship Id="rId736" Type="http://schemas.openxmlformats.org/officeDocument/2006/relationships/footer" Target="footer92.xml"/><Relationship Id="rId737" Type="http://schemas.openxmlformats.org/officeDocument/2006/relationships/image" Target="media/image280.jpeg"/><Relationship Id="rId738" Type="http://schemas.openxmlformats.org/officeDocument/2006/relationships/image" Target="media/image280.jpeg" TargetMode="External"/><Relationship Id="rId739" Type="http://schemas.openxmlformats.org/officeDocument/2006/relationships/image" Target="media/image281.jpeg"/><Relationship Id="rId740" Type="http://schemas.openxmlformats.org/officeDocument/2006/relationships/image" Target="media/image281.jpeg" TargetMode="External"/><Relationship Id="rId741" Type="http://schemas.openxmlformats.org/officeDocument/2006/relationships/image" Target="media/image282.jpeg"/><Relationship Id="rId742" Type="http://schemas.openxmlformats.org/officeDocument/2006/relationships/image" Target="media/image282.jpeg" TargetMode="External"/><Relationship Id="rId743" Type="http://schemas.openxmlformats.org/officeDocument/2006/relationships/image" Target="media/image283.jpeg"/><Relationship Id="rId744" Type="http://schemas.openxmlformats.org/officeDocument/2006/relationships/image" Target="media/image283.jpeg" TargetMode="External"/><Relationship Id="rId745" Type="http://schemas.openxmlformats.org/officeDocument/2006/relationships/image" Target="media/image284.jpeg"/><Relationship Id="rId746" Type="http://schemas.openxmlformats.org/officeDocument/2006/relationships/image" Target="media/image284.jpeg" TargetMode="External"/><Relationship Id="rId747" Type="http://schemas.openxmlformats.org/officeDocument/2006/relationships/image" Target="media/image285.jpeg"/><Relationship Id="rId748" Type="http://schemas.openxmlformats.org/officeDocument/2006/relationships/image" Target="media/image285.jpeg" TargetMode="External"/><Relationship Id="rId749" Type="http://schemas.openxmlformats.org/officeDocument/2006/relationships/image" Target="media/image286.jpeg"/><Relationship Id="rId750" Type="http://schemas.openxmlformats.org/officeDocument/2006/relationships/image" Target="media/image286.jpeg" TargetMode="External"/><Relationship Id="rId751" Type="http://schemas.openxmlformats.org/officeDocument/2006/relationships/image" Target="media/image287.jpeg"/><Relationship Id="rId752" Type="http://schemas.openxmlformats.org/officeDocument/2006/relationships/image" Target="media/image287.jpeg" TargetMode="External"/><Relationship Id="rId753" Type="http://schemas.openxmlformats.org/officeDocument/2006/relationships/image" Target="media/image288.jpeg"/><Relationship Id="rId754" Type="http://schemas.openxmlformats.org/officeDocument/2006/relationships/image" Target="media/image288.jpeg" TargetMode="External"/><Relationship Id="rId755" Type="http://schemas.openxmlformats.org/officeDocument/2006/relationships/image" Target="media/image289.jpeg"/><Relationship Id="rId756" Type="http://schemas.openxmlformats.org/officeDocument/2006/relationships/image" Target="media/image289.jpeg" TargetMode="External"/><Relationship Id="rId757" Type="http://schemas.openxmlformats.org/officeDocument/2006/relationships/header" Target="header83.xml"/><Relationship Id="rId758" Type="http://schemas.openxmlformats.org/officeDocument/2006/relationships/header" Target="header84.xml"/><Relationship Id="rId759" Type="http://schemas.openxmlformats.org/officeDocument/2006/relationships/footer" Target="footer93.xml"/><Relationship Id="rId760" Type="http://schemas.openxmlformats.org/officeDocument/2006/relationships/footer" Target="footer94.xml"/><Relationship Id="rId761" Type="http://schemas.openxmlformats.org/officeDocument/2006/relationships/header" Target="header85.xml"/><Relationship Id="rId762" Type="http://schemas.openxmlformats.org/officeDocument/2006/relationships/footer" Target="footer95.xml"/><Relationship Id="rId763" Type="http://schemas.openxmlformats.org/officeDocument/2006/relationships/image" Target="media/image290.jpeg"/><Relationship Id="rId764" Type="http://schemas.openxmlformats.org/officeDocument/2006/relationships/image" Target="media/image290.jpeg" TargetMode="External"/><Relationship Id="rId765" Type="http://schemas.openxmlformats.org/officeDocument/2006/relationships/image" Target="media/image291.jpeg"/><Relationship Id="rId766" Type="http://schemas.openxmlformats.org/officeDocument/2006/relationships/image" Target="media/image291.jpeg" TargetMode="External"/><Relationship Id="rId767" Type="http://schemas.openxmlformats.org/officeDocument/2006/relationships/image" Target="media/image292.jpeg"/><Relationship Id="rId768" Type="http://schemas.openxmlformats.org/officeDocument/2006/relationships/image" Target="media/image292.jpeg" TargetMode="External"/><Relationship Id="rId769" Type="http://schemas.openxmlformats.org/officeDocument/2006/relationships/image" Target="media/image293.jpeg"/><Relationship Id="rId770" Type="http://schemas.openxmlformats.org/officeDocument/2006/relationships/image" Target="media/image293.jpeg" TargetMode="External"/><Relationship Id="rId771" Type="http://schemas.openxmlformats.org/officeDocument/2006/relationships/image" Target="media/image294.jpeg"/><Relationship Id="rId772" Type="http://schemas.openxmlformats.org/officeDocument/2006/relationships/image" Target="media/image294.jpeg" TargetMode="External"/><Relationship Id="rId773" Type="http://schemas.openxmlformats.org/officeDocument/2006/relationships/image" Target="media/image295.jpeg"/><Relationship Id="rId774" Type="http://schemas.openxmlformats.org/officeDocument/2006/relationships/image" Target="media/image295.jpeg" TargetMode="External"/><Relationship Id="rId775" Type="http://schemas.openxmlformats.org/officeDocument/2006/relationships/image" Target="media/image296.jpeg"/><Relationship Id="rId776" Type="http://schemas.openxmlformats.org/officeDocument/2006/relationships/image" Target="media/image296.jpeg" TargetMode="External"/><Relationship Id="rId777" Type="http://schemas.openxmlformats.org/officeDocument/2006/relationships/image" Target="media/image297.jpeg"/><Relationship Id="rId778" Type="http://schemas.openxmlformats.org/officeDocument/2006/relationships/image" Target="media/image297.jpeg" TargetMode="External"/><Relationship Id="rId779" Type="http://schemas.openxmlformats.org/officeDocument/2006/relationships/header" Target="header86.xml"/><Relationship Id="rId780" Type="http://schemas.openxmlformats.org/officeDocument/2006/relationships/header" Target="header87.xml"/><Relationship Id="rId781" Type="http://schemas.openxmlformats.org/officeDocument/2006/relationships/footer" Target="footer96.xml"/><Relationship Id="rId782" Type="http://schemas.openxmlformats.org/officeDocument/2006/relationships/footer" Target="footer97.xml"/><Relationship Id="rId783" Type="http://schemas.openxmlformats.org/officeDocument/2006/relationships/header" Target="header88.xml"/><Relationship Id="rId784" Type="http://schemas.openxmlformats.org/officeDocument/2006/relationships/footer" Target="footer98.xml"/><Relationship Id="rId785" Type="http://schemas.openxmlformats.org/officeDocument/2006/relationships/image" Target="media/image298.jpeg"/><Relationship Id="rId786" Type="http://schemas.openxmlformats.org/officeDocument/2006/relationships/image" Target="media/image298.jpeg" TargetMode="External"/><Relationship Id="rId787" Type="http://schemas.openxmlformats.org/officeDocument/2006/relationships/image" Target="media/image299.jpeg"/><Relationship Id="rId788" Type="http://schemas.openxmlformats.org/officeDocument/2006/relationships/image" Target="media/image299.jpeg" TargetMode="External"/><Relationship Id="rId789" Type="http://schemas.openxmlformats.org/officeDocument/2006/relationships/image" Target="media/image300.jpeg"/><Relationship Id="rId790" Type="http://schemas.openxmlformats.org/officeDocument/2006/relationships/image" Target="media/image300.jpeg" TargetMode="External"/><Relationship Id="rId791" Type="http://schemas.openxmlformats.org/officeDocument/2006/relationships/image" Target="media/image301.jpeg"/><Relationship Id="rId792" Type="http://schemas.openxmlformats.org/officeDocument/2006/relationships/image" Target="media/image301.jpeg" TargetMode="External"/><Relationship Id="rId793" Type="http://schemas.openxmlformats.org/officeDocument/2006/relationships/header" Target="header89.xml"/><Relationship Id="rId794" Type="http://schemas.openxmlformats.org/officeDocument/2006/relationships/header" Target="header90.xml"/><Relationship Id="rId795" Type="http://schemas.openxmlformats.org/officeDocument/2006/relationships/footer" Target="footer99.xml"/><Relationship Id="rId796" Type="http://schemas.openxmlformats.org/officeDocument/2006/relationships/footer" Target="footer100.xml"/><Relationship Id="rId797" Type="http://schemas.openxmlformats.org/officeDocument/2006/relationships/header" Target="header91.xml"/><Relationship Id="rId798" Type="http://schemas.openxmlformats.org/officeDocument/2006/relationships/footer" Target="footer101.xml"/><Relationship Id="rId799" Type="http://schemas.openxmlformats.org/officeDocument/2006/relationships/image" Target="media/image302.jpeg"/><Relationship Id="rId800" Type="http://schemas.openxmlformats.org/officeDocument/2006/relationships/image" Target="media/image302.jpeg" TargetMode="External"/><Relationship Id="rId801" Type="http://schemas.openxmlformats.org/officeDocument/2006/relationships/image" Target="media/image303.jpeg"/><Relationship Id="rId802" Type="http://schemas.openxmlformats.org/officeDocument/2006/relationships/image" Target="media/image303.jpeg" TargetMode="External"/><Relationship Id="rId803" Type="http://schemas.openxmlformats.org/officeDocument/2006/relationships/image" Target="media/image304.jpeg"/><Relationship Id="rId804" Type="http://schemas.openxmlformats.org/officeDocument/2006/relationships/image" Target="media/image304.jpeg" TargetMode="External"/><Relationship Id="rId805" Type="http://schemas.openxmlformats.org/officeDocument/2006/relationships/image" Target="media/image305.jpeg"/><Relationship Id="rId806" Type="http://schemas.openxmlformats.org/officeDocument/2006/relationships/image" Target="media/image305.jpeg" TargetMode="External"/><Relationship Id="rId807" Type="http://schemas.openxmlformats.org/officeDocument/2006/relationships/image" Target="media/image306.jpeg"/><Relationship Id="rId808" Type="http://schemas.openxmlformats.org/officeDocument/2006/relationships/image" Target="media/image306.jpeg" TargetMode="External"/><Relationship Id="rId809" Type="http://schemas.openxmlformats.org/officeDocument/2006/relationships/image" Target="media/image307.jpeg"/><Relationship Id="rId810" Type="http://schemas.openxmlformats.org/officeDocument/2006/relationships/image" Target="media/image307.jpeg" TargetMode="External"/><Relationship Id="rId811" Type="http://schemas.openxmlformats.org/officeDocument/2006/relationships/image" Target="media/image308.jpeg"/><Relationship Id="rId812" Type="http://schemas.openxmlformats.org/officeDocument/2006/relationships/image" Target="media/image308.jpeg" TargetMode="External"/><Relationship Id="rId813" Type="http://schemas.openxmlformats.org/officeDocument/2006/relationships/image" Target="media/image309.jpeg"/><Relationship Id="rId814" Type="http://schemas.openxmlformats.org/officeDocument/2006/relationships/image" Target="media/image309.jpeg" TargetMode="External"/><Relationship Id="rId815" Type="http://schemas.openxmlformats.org/officeDocument/2006/relationships/image" Target="media/image310.jpeg"/><Relationship Id="rId816" Type="http://schemas.openxmlformats.org/officeDocument/2006/relationships/image" Target="media/image310.jpeg" TargetMode="External"/><Relationship Id="rId817" Type="http://schemas.openxmlformats.org/officeDocument/2006/relationships/image" Target="media/image311.jpeg"/><Relationship Id="rId818" Type="http://schemas.openxmlformats.org/officeDocument/2006/relationships/image" Target="media/image311.jpeg" TargetMode="External"/><Relationship Id="rId819" Type="http://schemas.openxmlformats.org/officeDocument/2006/relationships/image" Target="media/image312.jpeg"/><Relationship Id="rId820" Type="http://schemas.openxmlformats.org/officeDocument/2006/relationships/image" Target="media/image312.jpeg" TargetMode="External"/><Relationship Id="rId821" Type="http://schemas.openxmlformats.org/officeDocument/2006/relationships/image" Target="media/image313.jpeg"/><Relationship Id="rId822" Type="http://schemas.openxmlformats.org/officeDocument/2006/relationships/image" Target="media/image313.jpeg" TargetMode="External"/><Relationship Id="rId823" Type="http://schemas.openxmlformats.org/officeDocument/2006/relationships/image" Target="media/image314.jpeg"/><Relationship Id="rId824" Type="http://schemas.openxmlformats.org/officeDocument/2006/relationships/image" Target="media/image314.jpeg" TargetMode="External"/><Relationship Id="rId825" Type="http://schemas.openxmlformats.org/officeDocument/2006/relationships/image" Target="media/image315.jpeg"/><Relationship Id="rId826" Type="http://schemas.openxmlformats.org/officeDocument/2006/relationships/image" Target="media/image315.jpeg" TargetMode="External"/><Relationship Id="rId827" Type="http://schemas.openxmlformats.org/officeDocument/2006/relationships/image" Target="media/image316.jpeg"/><Relationship Id="rId828" Type="http://schemas.openxmlformats.org/officeDocument/2006/relationships/image" Target="media/image316.jpeg" TargetMode="External"/><Relationship Id="rId829" Type="http://schemas.openxmlformats.org/officeDocument/2006/relationships/image" Target="media/image317.jpeg"/><Relationship Id="rId830" Type="http://schemas.openxmlformats.org/officeDocument/2006/relationships/image" Target="media/image317.jpeg" TargetMode="External"/><Relationship Id="rId831" Type="http://schemas.openxmlformats.org/officeDocument/2006/relationships/image" Target="media/image318.jpeg"/><Relationship Id="rId832" Type="http://schemas.openxmlformats.org/officeDocument/2006/relationships/image" Target="media/image318.jpeg" TargetMode="External"/><Relationship Id="rId833" Type="http://schemas.openxmlformats.org/officeDocument/2006/relationships/header" Target="header92.xml"/><Relationship Id="rId834" Type="http://schemas.openxmlformats.org/officeDocument/2006/relationships/header" Target="header93.xml"/><Relationship Id="rId835" Type="http://schemas.openxmlformats.org/officeDocument/2006/relationships/footer" Target="footer102.xml"/><Relationship Id="rId836" Type="http://schemas.openxmlformats.org/officeDocument/2006/relationships/footer" Target="footer103.xml"/><Relationship Id="rId837" Type="http://schemas.openxmlformats.org/officeDocument/2006/relationships/header" Target="header94.xml"/><Relationship Id="rId838" Type="http://schemas.openxmlformats.org/officeDocument/2006/relationships/footer" Target="footer104.xml"/><Relationship Id="rId839" Type="http://schemas.openxmlformats.org/officeDocument/2006/relationships/image" Target="media/image319.jpeg"/><Relationship Id="rId840" Type="http://schemas.openxmlformats.org/officeDocument/2006/relationships/image" Target="media/image319.jpeg" TargetMode="External"/><Relationship Id="rId841" Type="http://schemas.openxmlformats.org/officeDocument/2006/relationships/image" Target="media/image320.jpeg"/><Relationship Id="rId842" Type="http://schemas.openxmlformats.org/officeDocument/2006/relationships/image" Target="media/image320.jpeg" TargetMode="External"/><Relationship Id="rId843" Type="http://schemas.openxmlformats.org/officeDocument/2006/relationships/image" Target="media/image321.jpeg"/><Relationship Id="rId844" Type="http://schemas.openxmlformats.org/officeDocument/2006/relationships/image" Target="media/image321.jpeg" TargetMode="External"/><Relationship Id="rId845" Type="http://schemas.openxmlformats.org/officeDocument/2006/relationships/image" Target="media/image322.jpeg"/><Relationship Id="rId846" Type="http://schemas.openxmlformats.org/officeDocument/2006/relationships/image" Target="media/image322.jpeg" TargetMode="External"/><Relationship Id="rId847" Type="http://schemas.openxmlformats.org/officeDocument/2006/relationships/image" Target="media/image323.jpeg"/><Relationship Id="rId848" Type="http://schemas.openxmlformats.org/officeDocument/2006/relationships/image" Target="media/image323.jpeg" TargetMode="External"/><Relationship Id="rId849" Type="http://schemas.openxmlformats.org/officeDocument/2006/relationships/image" Target="media/image324.jpeg"/><Relationship Id="rId850" Type="http://schemas.openxmlformats.org/officeDocument/2006/relationships/image" Target="media/image324.jpeg" TargetMode="External"/><Relationship Id="rId851" Type="http://schemas.openxmlformats.org/officeDocument/2006/relationships/image" Target="media/image325.jpeg"/><Relationship Id="rId852" Type="http://schemas.openxmlformats.org/officeDocument/2006/relationships/image" Target="media/image325.jpeg" TargetMode="External"/><Relationship Id="rId853" Type="http://schemas.openxmlformats.org/officeDocument/2006/relationships/header" Target="header95.xml"/><Relationship Id="rId854" Type="http://schemas.openxmlformats.org/officeDocument/2006/relationships/header" Target="header96.xml"/><Relationship Id="rId855" Type="http://schemas.openxmlformats.org/officeDocument/2006/relationships/footer" Target="footer105.xml"/><Relationship Id="rId856" Type="http://schemas.openxmlformats.org/officeDocument/2006/relationships/footer" Target="footer106.xml"/><Relationship Id="rId857" Type="http://schemas.openxmlformats.org/officeDocument/2006/relationships/header" Target="header97.xml"/><Relationship Id="rId858" Type="http://schemas.openxmlformats.org/officeDocument/2006/relationships/footer" Target="footer107.xml"/><Relationship Id="rId859" Type="http://schemas.openxmlformats.org/officeDocument/2006/relationships/image" Target="media/image326.jpeg"/><Relationship Id="rId860" Type="http://schemas.openxmlformats.org/officeDocument/2006/relationships/image" Target="media/image326.jpeg" TargetMode="External"/><Relationship Id="rId861" Type="http://schemas.openxmlformats.org/officeDocument/2006/relationships/image" Target="media/image327.jpeg"/><Relationship Id="rId862" Type="http://schemas.openxmlformats.org/officeDocument/2006/relationships/image" Target="media/image327.jpeg" TargetMode="External"/><Relationship Id="rId863" Type="http://schemas.openxmlformats.org/officeDocument/2006/relationships/image" Target="media/image328.jpeg"/><Relationship Id="rId864" Type="http://schemas.openxmlformats.org/officeDocument/2006/relationships/image" Target="media/image328.jpeg" TargetMode="External"/><Relationship Id="rId865" Type="http://schemas.openxmlformats.org/officeDocument/2006/relationships/image" Target="media/image329.jpeg"/><Relationship Id="rId866" Type="http://schemas.openxmlformats.org/officeDocument/2006/relationships/image" Target="media/image329.jpeg" TargetMode="External"/><Relationship Id="rId867" Type="http://schemas.openxmlformats.org/officeDocument/2006/relationships/image" Target="media/image330.jpeg"/><Relationship Id="rId868" Type="http://schemas.openxmlformats.org/officeDocument/2006/relationships/image" Target="media/image330.jpeg" TargetMode="External"/><Relationship Id="rId869" Type="http://schemas.openxmlformats.org/officeDocument/2006/relationships/image" Target="media/image331.jpeg"/><Relationship Id="rId870" Type="http://schemas.openxmlformats.org/officeDocument/2006/relationships/image" Target="media/image331.jpeg" TargetMode="External"/><Relationship Id="rId871" Type="http://schemas.openxmlformats.org/officeDocument/2006/relationships/image" Target="media/image332.jpeg"/><Relationship Id="rId872" Type="http://schemas.openxmlformats.org/officeDocument/2006/relationships/image" Target="media/image332.jpeg" TargetMode="External"/><Relationship Id="rId873" Type="http://schemas.openxmlformats.org/officeDocument/2006/relationships/image" Target="media/image333.jpeg"/><Relationship Id="rId874" Type="http://schemas.openxmlformats.org/officeDocument/2006/relationships/image" Target="media/image333.jpeg" TargetMode="External"/><Relationship Id="rId875" Type="http://schemas.openxmlformats.org/officeDocument/2006/relationships/image" Target="media/image334.jpeg"/><Relationship Id="rId876" Type="http://schemas.openxmlformats.org/officeDocument/2006/relationships/image" Target="media/image334.jpeg" TargetMode="External"/><Relationship Id="rId877" Type="http://schemas.openxmlformats.org/officeDocument/2006/relationships/header" Target="header98.xml"/><Relationship Id="rId878" Type="http://schemas.openxmlformats.org/officeDocument/2006/relationships/footer" Target="footer108.xml"/><Relationship Id="rId879" Type="http://schemas.openxmlformats.org/officeDocument/2006/relationships/footer" Target="footer109.xml"/><Relationship Id="rId880" Type="http://schemas.openxmlformats.org/officeDocument/2006/relationships/header" Target="header99.xml"/><Relationship Id="rId881" Type="http://schemas.openxmlformats.org/officeDocument/2006/relationships/footer" Target="footer110.xml"/><Relationship Id="rId882" Type="http://schemas.openxmlformats.org/officeDocument/2006/relationships/image" Target="media/image335.jpeg"/><Relationship Id="rId883" Type="http://schemas.openxmlformats.org/officeDocument/2006/relationships/image" Target="media/image335.jpeg" TargetMode="External"/><Relationship Id="rId884" Type="http://schemas.openxmlformats.org/officeDocument/2006/relationships/image" Target="media/image336.jpeg"/><Relationship Id="rId885" Type="http://schemas.openxmlformats.org/officeDocument/2006/relationships/image" Target="media/image336.jpeg" TargetMode="External"/><Relationship Id="rId886" Type="http://schemas.openxmlformats.org/officeDocument/2006/relationships/image" Target="media/image337.jpeg"/><Relationship Id="rId887" Type="http://schemas.openxmlformats.org/officeDocument/2006/relationships/image" Target="media/image337.jpeg" TargetMode="External"/><Relationship Id="rId888" Type="http://schemas.openxmlformats.org/officeDocument/2006/relationships/image" Target="media/image338.jpeg"/><Relationship Id="rId889" Type="http://schemas.openxmlformats.org/officeDocument/2006/relationships/image" Target="media/image338.jpeg" TargetMode="External"/><Relationship Id="rId890" Type="http://schemas.openxmlformats.org/officeDocument/2006/relationships/image" Target="media/image339.jpeg"/><Relationship Id="rId891" Type="http://schemas.openxmlformats.org/officeDocument/2006/relationships/image" Target="media/image339.jpeg" TargetMode="External"/><Relationship Id="rId892" Type="http://schemas.openxmlformats.org/officeDocument/2006/relationships/image" Target="media/image340.jpeg"/><Relationship Id="rId893" Type="http://schemas.openxmlformats.org/officeDocument/2006/relationships/image" Target="media/image340.jpeg" TargetMode="External"/><Relationship Id="rId894" Type="http://schemas.openxmlformats.org/officeDocument/2006/relationships/image" Target="media/image341.jpeg"/><Relationship Id="rId895" Type="http://schemas.openxmlformats.org/officeDocument/2006/relationships/image" Target="media/image341.jpeg" TargetMode="External"/><Relationship Id="rId896" Type="http://schemas.openxmlformats.org/officeDocument/2006/relationships/image" Target="media/image342.jpeg"/><Relationship Id="rId897" Type="http://schemas.openxmlformats.org/officeDocument/2006/relationships/image" Target="media/image342.jpeg" TargetMode="External"/><Relationship Id="rId898" Type="http://schemas.openxmlformats.org/officeDocument/2006/relationships/header" Target="header100.xml"/><Relationship Id="rId899" Type="http://schemas.openxmlformats.org/officeDocument/2006/relationships/header" Target="header101.xml"/><Relationship Id="rId900" Type="http://schemas.openxmlformats.org/officeDocument/2006/relationships/footer" Target="footer111.xml"/><Relationship Id="rId901" Type="http://schemas.openxmlformats.org/officeDocument/2006/relationships/footer" Target="footer112.xml"/><Relationship Id="rId902" Type="http://schemas.openxmlformats.org/officeDocument/2006/relationships/header" Target="header102.xml"/><Relationship Id="rId903" Type="http://schemas.openxmlformats.org/officeDocument/2006/relationships/footer" Target="footer113.xml"/><Relationship Id="rId904" Type="http://schemas.openxmlformats.org/officeDocument/2006/relationships/image" Target="media/image343.jpeg"/><Relationship Id="rId905" Type="http://schemas.openxmlformats.org/officeDocument/2006/relationships/image" Target="media/image343.jpeg" TargetMode="External"/><Relationship Id="rId906" Type="http://schemas.openxmlformats.org/officeDocument/2006/relationships/image" Target="media/image344.jpeg"/><Relationship Id="rId907" Type="http://schemas.openxmlformats.org/officeDocument/2006/relationships/image" Target="media/image344.jpeg" TargetMode="External"/><Relationship Id="rId908" Type="http://schemas.openxmlformats.org/officeDocument/2006/relationships/image" Target="media/image345.jpeg"/><Relationship Id="rId909" Type="http://schemas.openxmlformats.org/officeDocument/2006/relationships/image" Target="media/image345.jpeg" TargetMode="External"/><Relationship Id="rId910" Type="http://schemas.openxmlformats.org/officeDocument/2006/relationships/image" Target="media/image346.jpeg"/><Relationship Id="rId911" Type="http://schemas.openxmlformats.org/officeDocument/2006/relationships/image" Target="media/image346.jpeg" TargetMode="External"/><Relationship Id="rId912" Type="http://schemas.openxmlformats.org/officeDocument/2006/relationships/image" Target="media/image347.jpeg"/><Relationship Id="rId913" Type="http://schemas.openxmlformats.org/officeDocument/2006/relationships/image" Target="media/image347.jpeg" TargetMode="External"/><Relationship Id="rId914" Type="http://schemas.openxmlformats.org/officeDocument/2006/relationships/image" Target="media/image348.jpeg"/><Relationship Id="rId915" Type="http://schemas.openxmlformats.org/officeDocument/2006/relationships/image" Target="media/image348.jpeg" TargetMode="External"/><Relationship Id="rId916" Type="http://schemas.openxmlformats.org/officeDocument/2006/relationships/image" Target="media/image349.jpeg"/><Relationship Id="rId917" Type="http://schemas.openxmlformats.org/officeDocument/2006/relationships/image" Target="media/image349.jpeg" TargetMode="External"/><Relationship Id="rId918" Type="http://schemas.openxmlformats.org/officeDocument/2006/relationships/header" Target="header103.xml"/><Relationship Id="rId919" Type="http://schemas.openxmlformats.org/officeDocument/2006/relationships/header" Target="header104.xml"/><Relationship Id="rId920" Type="http://schemas.openxmlformats.org/officeDocument/2006/relationships/footer" Target="footer114.xml"/><Relationship Id="rId921" Type="http://schemas.openxmlformats.org/officeDocument/2006/relationships/footer" Target="footer115.xml"/><Relationship Id="rId922" Type="http://schemas.openxmlformats.org/officeDocument/2006/relationships/header" Target="header105.xml"/><Relationship Id="rId923" Type="http://schemas.openxmlformats.org/officeDocument/2006/relationships/footer" Target="footer116.xml"/><Relationship Id="rId924" Type="http://schemas.openxmlformats.org/officeDocument/2006/relationships/image" Target="media/image350.png"/><Relationship Id="rId925" Type="http://schemas.openxmlformats.org/officeDocument/2006/relationships/image" Target="media/image350.png" TargetMode="External"/><Relationship Id="rId926" Type="http://schemas.openxmlformats.org/officeDocument/2006/relationships/image" Target="media/image351.png"/><Relationship Id="rId927" Type="http://schemas.openxmlformats.org/officeDocument/2006/relationships/image" Target="media/image351.png" TargetMode="External"/><Relationship Id="rId928" Type="http://schemas.openxmlformats.org/officeDocument/2006/relationships/image" Target="media/image352.jpeg"/><Relationship Id="rId929" Type="http://schemas.openxmlformats.org/officeDocument/2006/relationships/image" Target="media/image352.jpeg" TargetMode="External"/><Relationship Id="rId930" Type="http://schemas.openxmlformats.org/officeDocument/2006/relationships/image" Target="media/image353.jpeg"/><Relationship Id="rId931" Type="http://schemas.openxmlformats.org/officeDocument/2006/relationships/image" Target="media/image353.jpeg" TargetMode="External"/><Relationship Id="rId932" Type="http://schemas.openxmlformats.org/officeDocument/2006/relationships/image" Target="media/image354.jpeg"/><Relationship Id="rId933" Type="http://schemas.openxmlformats.org/officeDocument/2006/relationships/image" Target="media/image354.jpeg" TargetMode="External"/><Relationship Id="rId934" Type="http://schemas.openxmlformats.org/officeDocument/2006/relationships/image" Target="media/image355.jpeg"/><Relationship Id="rId935" Type="http://schemas.openxmlformats.org/officeDocument/2006/relationships/image" Target="media/image355.jpeg" TargetMode="External"/><Relationship Id="rId936" Type="http://schemas.openxmlformats.org/officeDocument/2006/relationships/image" Target="media/image356.jpeg"/><Relationship Id="rId937" Type="http://schemas.openxmlformats.org/officeDocument/2006/relationships/image" Target="media/image356.jpeg" TargetMode="External"/><Relationship Id="rId938" Type="http://schemas.openxmlformats.org/officeDocument/2006/relationships/image" Target="media/image357.jpeg"/><Relationship Id="rId939" Type="http://schemas.openxmlformats.org/officeDocument/2006/relationships/image" Target="media/image357.jpeg" TargetMode="External"/><Relationship Id="rId940" Type="http://schemas.openxmlformats.org/officeDocument/2006/relationships/image" Target="media/image358.jpeg"/><Relationship Id="rId941" Type="http://schemas.openxmlformats.org/officeDocument/2006/relationships/image" Target="media/image358.jpeg" TargetMode="External"/><Relationship Id="rId942" Type="http://schemas.openxmlformats.org/officeDocument/2006/relationships/image" Target="media/image359.jpeg"/><Relationship Id="rId943" Type="http://schemas.openxmlformats.org/officeDocument/2006/relationships/image" Target="media/image359.jpeg" TargetMode="External"/><Relationship Id="rId944" Type="http://schemas.openxmlformats.org/officeDocument/2006/relationships/image" Target="media/image360.jpeg"/><Relationship Id="rId945" Type="http://schemas.openxmlformats.org/officeDocument/2006/relationships/image" Target="media/image360.jpeg" TargetMode="External"/><Relationship Id="rId946" Type="http://schemas.openxmlformats.org/officeDocument/2006/relationships/header" Target="header106.xml"/><Relationship Id="rId947" Type="http://schemas.openxmlformats.org/officeDocument/2006/relationships/header" Target="header107.xml"/><Relationship Id="rId948" Type="http://schemas.openxmlformats.org/officeDocument/2006/relationships/footer" Target="footer117.xml"/><Relationship Id="rId949" Type="http://schemas.openxmlformats.org/officeDocument/2006/relationships/footer" Target="footer118.xml"/><Relationship Id="rId950" Type="http://schemas.openxmlformats.org/officeDocument/2006/relationships/header" Target="header108.xml"/><Relationship Id="rId951" Type="http://schemas.openxmlformats.org/officeDocument/2006/relationships/footer" Target="footer119.xml"/><Relationship Id="rId952" Type="http://schemas.openxmlformats.org/officeDocument/2006/relationships/image" Target="media/image361.jpeg"/><Relationship Id="rId953" Type="http://schemas.openxmlformats.org/officeDocument/2006/relationships/image" Target="media/image361.jpeg" TargetMode="External"/><Relationship Id="rId954" Type="http://schemas.openxmlformats.org/officeDocument/2006/relationships/image" Target="media/image362.jpeg"/><Relationship Id="rId955" Type="http://schemas.openxmlformats.org/officeDocument/2006/relationships/image" Target="media/image362.jpeg" TargetMode="External"/><Relationship Id="rId956" Type="http://schemas.openxmlformats.org/officeDocument/2006/relationships/image" Target="media/image363.jpeg"/><Relationship Id="rId957" Type="http://schemas.openxmlformats.org/officeDocument/2006/relationships/image" Target="media/image363.jpeg" TargetMode="External"/><Relationship Id="rId958" Type="http://schemas.openxmlformats.org/officeDocument/2006/relationships/image" Target="media/image364.jpeg"/><Relationship Id="rId959" Type="http://schemas.openxmlformats.org/officeDocument/2006/relationships/image" Target="media/image364.jpeg" TargetMode="External"/><Relationship Id="rId960" Type="http://schemas.openxmlformats.org/officeDocument/2006/relationships/image" Target="media/image365.jpeg"/><Relationship Id="rId961" Type="http://schemas.openxmlformats.org/officeDocument/2006/relationships/image" Target="media/image365.jpeg" TargetMode="External"/><Relationship Id="rId962" Type="http://schemas.openxmlformats.org/officeDocument/2006/relationships/image" Target="media/image366.jpeg"/><Relationship Id="rId963" Type="http://schemas.openxmlformats.org/officeDocument/2006/relationships/image" Target="media/image366.jpeg" TargetMode="External"/><Relationship Id="rId964" Type="http://schemas.openxmlformats.org/officeDocument/2006/relationships/image" Target="media/image367.jpeg"/><Relationship Id="rId965" Type="http://schemas.openxmlformats.org/officeDocument/2006/relationships/image" Target="media/image367.jpeg" TargetMode="External"/><Relationship Id="rId966" Type="http://schemas.openxmlformats.org/officeDocument/2006/relationships/image" Target="media/image368.jpeg"/><Relationship Id="rId967" Type="http://schemas.openxmlformats.org/officeDocument/2006/relationships/image" Target="media/image368.jpeg" TargetMode="External"/><Relationship Id="rId968" Type="http://schemas.openxmlformats.org/officeDocument/2006/relationships/image" Target="media/image369.jpeg"/><Relationship Id="rId969" Type="http://schemas.openxmlformats.org/officeDocument/2006/relationships/image" Target="media/image369.jpeg" TargetMode="External"/><Relationship Id="rId970" Type="http://schemas.openxmlformats.org/officeDocument/2006/relationships/image" Target="media/image370.jpeg"/><Relationship Id="rId971" Type="http://schemas.openxmlformats.org/officeDocument/2006/relationships/image" Target="media/image370.jpeg" TargetMode="External"/><Relationship Id="rId972" Type="http://schemas.openxmlformats.org/officeDocument/2006/relationships/image" Target="media/image371.jpeg"/><Relationship Id="rId973" Type="http://schemas.openxmlformats.org/officeDocument/2006/relationships/image" Target="media/image371.jpeg" TargetMode="External"/><Relationship Id="rId974" Type="http://schemas.openxmlformats.org/officeDocument/2006/relationships/image" Target="media/image372.jpeg"/><Relationship Id="rId975" Type="http://schemas.openxmlformats.org/officeDocument/2006/relationships/image" Target="media/image372.jpeg" TargetMode="External"/><Relationship Id="rId976" Type="http://schemas.openxmlformats.org/officeDocument/2006/relationships/image" Target="media/image373.jpeg"/><Relationship Id="rId977" Type="http://schemas.openxmlformats.org/officeDocument/2006/relationships/image" Target="media/image373.jpeg" TargetMode="External"/><Relationship Id="rId978" Type="http://schemas.openxmlformats.org/officeDocument/2006/relationships/image" Target="media/image374.jpeg"/><Relationship Id="rId979" Type="http://schemas.openxmlformats.org/officeDocument/2006/relationships/image" Target="media/image374.jpeg" TargetMode="External"/><Relationship Id="rId980" Type="http://schemas.openxmlformats.org/officeDocument/2006/relationships/header" Target="header109.xml"/><Relationship Id="rId981" Type="http://schemas.openxmlformats.org/officeDocument/2006/relationships/header" Target="header110.xml"/><Relationship Id="rId982" Type="http://schemas.openxmlformats.org/officeDocument/2006/relationships/footer" Target="footer120.xml"/><Relationship Id="rId983" Type="http://schemas.openxmlformats.org/officeDocument/2006/relationships/footer" Target="footer121.xml"/><Relationship Id="rId984" Type="http://schemas.openxmlformats.org/officeDocument/2006/relationships/header" Target="header111.xml"/><Relationship Id="rId985" Type="http://schemas.openxmlformats.org/officeDocument/2006/relationships/footer" Target="footer122.xml"/><Relationship Id="rId986" Type="http://schemas.openxmlformats.org/officeDocument/2006/relationships/image" Target="media/image375.jpeg"/><Relationship Id="rId987" Type="http://schemas.openxmlformats.org/officeDocument/2006/relationships/image" Target="media/image375.jpeg" TargetMode="External"/><Relationship Id="rId988" Type="http://schemas.openxmlformats.org/officeDocument/2006/relationships/image" Target="media/image376.jpeg"/><Relationship Id="rId989" Type="http://schemas.openxmlformats.org/officeDocument/2006/relationships/image" Target="media/image376.jpeg" TargetMode="External"/><Relationship Id="rId990" Type="http://schemas.openxmlformats.org/officeDocument/2006/relationships/image" Target="media/image377.jpeg"/><Relationship Id="rId991" Type="http://schemas.openxmlformats.org/officeDocument/2006/relationships/image" Target="media/image377.jpeg" TargetMode="External"/><Relationship Id="rId992" Type="http://schemas.openxmlformats.org/officeDocument/2006/relationships/image" Target="media/image378.jpeg"/><Relationship Id="rId993" Type="http://schemas.openxmlformats.org/officeDocument/2006/relationships/image" Target="media/image378.jpeg" TargetMode="External"/><Relationship Id="rId994" Type="http://schemas.openxmlformats.org/officeDocument/2006/relationships/header" Target="header112.xml"/><Relationship Id="rId995" Type="http://schemas.openxmlformats.org/officeDocument/2006/relationships/header" Target="header113.xml"/><Relationship Id="rId996" Type="http://schemas.openxmlformats.org/officeDocument/2006/relationships/footer" Target="footer123.xml"/><Relationship Id="rId997" Type="http://schemas.openxmlformats.org/officeDocument/2006/relationships/footer" Target="footer124.xml"/><Relationship Id="rId998" Type="http://schemas.openxmlformats.org/officeDocument/2006/relationships/header" Target="header114.xml"/><Relationship Id="rId999" Type="http://schemas.openxmlformats.org/officeDocument/2006/relationships/footer" Target="footer125.xml"/><Relationship Id="rId1000" Type="http://schemas.openxmlformats.org/officeDocument/2006/relationships/image" Target="media/image379.jpeg"/><Relationship Id="rId1001" Type="http://schemas.openxmlformats.org/officeDocument/2006/relationships/image" Target="media/image379.jpeg" TargetMode="External"/><Relationship Id="rId1002" Type="http://schemas.openxmlformats.org/officeDocument/2006/relationships/image" Target="media/image380.jpeg"/><Relationship Id="rId1003" Type="http://schemas.openxmlformats.org/officeDocument/2006/relationships/image" Target="media/image380.jpeg" TargetMode="External"/><Relationship Id="rId1004" Type="http://schemas.openxmlformats.org/officeDocument/2006/relationships/image" Target="media/image381.jpeg"/><Relationship Id="rId1005" Type="http://schemas.openxmlformats.org/officeDocument/2006/relationships/image" Target="media/image381.jpeg" TargetMode="External"/><Relationship Id="rId1006" Type="http://schemas.openxmlformats.org/officeDocument/2006/relationships/image" Target="media/image382.jpeg"/><Relationship Id="rId1007" Type="http://schemas.openxmlformats.org/officeDocument/2006/relationships/image" Target="media/image382.jpeg" TargetMode="External"/><Relationship Id="rId1008" Type="http://schemas.openxmlformats.org/officeDocument/2006/relationships/header" Target="header115.xml"/><Relationship Id="rId1009" Type="http://schemas.openxmlformats.org/officeDocument/2006/relationships/footer" Target="footer126.xml"/><Relationship Id="rId1010" Type="http://schemas.openxmlformats.org/officeDocument/2006/relationships/footer" Target="footer127.xml"/><Relationship Id="rId1011" Type="http://schemas.openxmlformats.org/officeDocument/2006/relationships/header" Target="header116.xml"/><Relationship Id="rId1012" Type="http://schemas.openxmlformats.org/officeDocument/2006/relationships/footer" Target="footer128.xml"/><Relationship Id="rId1013" Type="http://schemas.openxmlformats.org/officeDocument/2006/relationships/image" Target="media/image383.jpeg"/><Relationship Id="rId1014" Type="http://schemas.openxmlformats.org/officeDocument/2006/relationships/image" Target="media/image383.jpeg" TargetMode="External"/><Relationship Id="rId1015" Type="http://schemas.openxmlformats.org/officeDocument/2006/relationships/image" Target="media/image384.jpeg"/><Relationship Id="rId1016" Type="http://schemas.openxmlformats.org/officeDocument/2006/relationships/image" Target="media/image384.jpeg" TargetMode="External"/><Relationship Id="rId1017" Type="http://schemas.openxmlformats.org/officeDocument/2006/relationships/image" Target="media/image385.jpeg"/><Relationship Id="rId1018" Type="http://schemas.openxmlformats.org/officeDocument/2006/relationships/image" Target="media/image385.jpeg" TargetMode="External"/><Relationship Id="rId1019" Type="http://schemas.openxmlformats.org/officeDocument/2006/relationships/image" Target="media/image386.jpeg"/><Relationship Id="rId1020" Type="http://schemas.openxmlformats.org/officeDocument/2006/relationships/image" Target="media/image386.jpeg" TargetMode="External"/><Relationship Id="rId1021" Type="http://schemas.openxmlformats.org/officeDocument/2006/relationships/image" Target="media/image387.jpeg"/><Relationship Id="rId1022" Type="http://schemas.openxmlformats.org/officeDocument/2006/relationships/image" Target="media/image387.jpeg" TargetMode="External"/><Relationship Id="rId1023" Type="http://schemas.openxmlformats.org/officeDocument/2006/relationships/image" Target="media/image388.jpeg"/><Relationship Id="rId1024" Type="http://schemas.openxmlformats.org/officeDocument/2006/relationships/image" Target="media/image388.jpeg" TargetMode="External"/><Relationship Id="rId1025" Type="http://schemas.openxmlformats.org/officeDocument/2006/relationships/image" Target="media/image389.jpeg"/><Relationship Id="rId1026" Type="http://schemas.openxmlformats.org/officeDocument/2006/relationships/image" Target="media/image389.jpeg" TargetMode="External"/><Relationship Id="rId1027" Type="http://schemas.openxmlformats.org/officeDocument/2006/relationships/image" Target="media/image390.jpeg"/><Relationship Id="rId1028" Type="http://schemas.openxmlformats.org/officeDocument/2006/relationships/image" Target="media/image390.jpeg" TargetMode="External"/><Relationship Id="rId1029" Type="http://schemas.openxmlformats.org/officeDocument/2006/relationships/image" Target="media/image391.jpeg"/><Relationship Id="rId1030" Type="http://schemas.openxmlformats.org/officeDocument/2006/relationships/image" Target="media/image391.jpeg" TargetMode="External"/><Relationship Id="rId1031" Type="http://schemas.openxmlformats.org/officeDocument/2006/relationships/image" Target="media/image392.jpeg"/><Relationship Id="rId1032" Type="http://schemas.openxmlformats.org/officeDocument/2006/relationships/image" Target="media/image392.jpeg" TargetMode="External"/><Relationship Id="rId1033" Type="http://schemas.openxmlformats.org/officeDocument/2006/relationships/image" Target="media/image393.jpeg"/><Relationship Id="rId1034" Type="http://schemas.openxmlformats.org/officeDocument/2006/relationships/image" Target="media/image393.jpeg" TargetMode="External"/><Relationship Id="rId1035" Type="http://schemas.openxmlformats.org/officeDocument/2006/relationships/image" Target="media/image394.jpeg"/><Relationship Id="rId1036" Type="http://schemas.openxmlformats.org/officeDocument/2006/relationships/image" Target="media/image394.jpeg" TargetMode="External"/><Relationship Id="rId1037" Type="http://schemas.openxmlformats.org/officeDocument/2006/relationships/footer" Target="footer129.xml"/><Relationship Id="rId1038" Type="http://schemas.openxmlformats.org/officeDocument/2006/relationships/footer" Target="footer130.xml"/><Relationship Id="rId1039" Type="http://schemas.openxmlformats.org/officeDocument/2006/relationships/header" Target="header117.xml"/><Relationship Id="rId1040" Type="http://schemas.openxmlformats.org/officeDocument/2006/relationships/footer" Target="footer131.xml"/><Relationship Id="rId1041" Type="http://schemas.openxmlformats.org/officeDocument/2006/relationships/image" Target="media/image395.jpeg"/><Relationship Id="rId1042" Type="http://schemas.openxmlformats.org/officeDocument/2006/relationships/image" Target="media/image395.jpeg" TargetMode="External"/><Relationship Id="rId1043" Type="http://schemas.openxmlformats.org/officeDocument/2006/relationships/image" Target="media/image396.jpeg"/><Relationship Id="rId1044" Type="http://schemas.openxmlformats.org/officeDocument/2006/relationships/image" Target="media/image396.jpeg" TargetMode="External"/><Relationship Id="rId1045" Type="http://schemas.openxmlformats.org/officeDocument/2006/relationships/image" Target="media/image397.jpeg"/><Relationship Id="rId1046" Type="http://schemas.openxmlformats.org/officeDocument/2006/relationships/image" Target="media/image397.jpeg" TargetMode="External"/><Relationship Id="rId1047" Type="http://schemas.openxmlformats.org/officeDocument/2006/relationships/image" Target="media/image398.jpeg"/><Relationship Id="rId1048" Type="http://schemas.openxmlformats.org/officeDocument/2006/relationships/image" Target="media/image398.jpeg" TargetMode="External"/><Relationship Id="rId1049" Type="http://schemas.openxmlformats.org/officeDocument/2006/relationships/image" Target="media/image399.jpeg"/><Relationship Id="rId1050" Type="http://schemas.openxmlformats.org/officeDocument/2006/relationships/image" Target="media/image399.jpeg" TargetMode="External"/><Relationship Id="rId1051" Type="http://schemas.openxmlformats.org/officeDocument/2006/relationships/image" Target="media/image400.jpeg"/><Relationship Id="rId1052" Type="http://schemas.openxmlformats.org/officeDocument/2006/relationships/image" Target="media/image400.jpeg" TargetMode="External"/><Relationship Id="rId1053" Type="http://schemas.openxmlformats.org/officeDocument/2006/relationships/image" Target="media/image401.jpeg"/><Relationship Id="rId1054" Type="http://schemas.openxmlformats.org/officeDocument/2006/relationships/image" Target="media/image401.jpeg" TargetMode="External"/><Relationship Id="rId1055" Type="http://schemas.openxmlformats.org/officeDocument/2006/relationships/image" Target="media/image402.jpeg"/><Relationship Id="rId1056" Type="http://schemas.openxmlformats.org/officeDocument/2006/relationships/image" Target="media/image402.jpeg" TargetMode="External"/><Relationship Id="rId1057" Type="http://schemas.openxmlformats.org/officeDocument/2006/relationships/image" Target="media/image403.jpeg"/><Relationship Id="rId1058" Type="http://schemas.openxmlformats.org/officeDocument/2006/relationships/image" Target="media/image403.jpeg" TargetMode="External"/><Relationship Id="rId1059" Type="http://schemas.openxmlformats.org/officeDocument/2006/relationships/header" Target="header118.xml"/><Relationship Id="rId1060" Type="http://schemas.openxmlformats.org/officeDocument/2006/relationships/footer" Target="footer132.xml"/><Relationship Id="rId1061" Type="http://schemas.openxmlformats.org/officeDocument/2006/relationships/footer" Target="footer133.xml"/><Relationship Id="rId1062" Type="http://schemas.openxmlformats.org/officeDocument/2006/relationships/header" Target="header119.xml"/><Relationship Id="rId1063" Type="http://schemas.openxmlformats.org/officeDocument/2006/relationships/footer" Target="footer134.xml"/><Relationship Id="rId1064" Type="http://schemas.openxmlformats.org/officeDocument/2006/relationships/image" Target="media/image404.jpeg"/><Relationship Id="rId1065" Type="http://schemas.openxmlformats.org/officeDocument/2006/relationships/image" Target="media/image404.jpeg" TargetMode="External"/><Relationship Id="rId1066" Type="http://schemas.openxmlformats.org/officeDocument/2006/relationships/image" Target="media/image405.jpeg"/><Relationship Id="rId1067" Type="http://schemas.openxmlformats.org/officeDocument/2006/relationships/image" Target="media/image405.jpeg" TargetMode="External"/><Relationship Id="rId1068" Type="http://schemas.openxmlformats.org/officeDocument/2006/relationships/image" Target="media/image406.jpeg"/><Relationship Id="rId1069" Type="http://schemas.openxmlformats.org/officeDocument/2006/relationships/image" Target="media/image406.jpeg" TargetMode="External"/><Relationship Id="rId1070" Type="http://schemas.openxmlformats.org/officeDocument/2006/relationships/header" Target="header120.xml"/><Relationship Id="rId1071" Type="http://schemas.openxmlformats.org/officeDocument/2006/relationships/footer" Target="footer135.xml"/><Relationship Id="rId1072" Type="http://schemas.openxmlformats.org/officeDocument/2006/relationships/footer" Target="footer136.xml"/><Relationship Id="rId1073" Type="http://schemas.openxmlformats.org/officeDocument/2006/relationships/header" Target="header121.xml"/><Relationship Id="rId1074" Type="http://schemas.openxmlformats.org/officeDocument/2006/relationships/footer" Target="footer137.xml"/><Relationship Id="rId1075" Type="http://schemas.openxmlformats.org/officeDocument/2006/relationships/image" Target="media/image407.jpeg"/><Relationship Id="rId1076" Type="http://schemas.openxmlformats.org/officeDocument/2006/relationships/image" Target="media/image407.jpeg" TargetMode="External"/><Relationship Id="rId1077" Type="http://schemas.openxmlformats.org/officeDocument/2006/relationships/image" Target="media/image408.jpeg"/><Relationship Id="rId1078" Type="http://schemas.openxmlformats.org/officeDocument/2006/relationships/image" Target="media/image408.jpeg" TargetMode="External"/><Relationship Id="rId1079" Type="http://schemas.openxmlformats.org/officeDocument/2006/relationships/image" Target="media/image409.jpeg"/><Relationship Id="rId1080" Type="http://schemas.openxmlformats.org/officeDocument/2006/relationships/image" Target="media/image409.jpeg" TargetMode="External"/><Relationship Id="rId1081" Type="http://schemas.openxmlformats.org/officeDocument/2006/relationships/footer" Target="footer138.xml"/><Relationship Id="rId1082" Type="http://schemas.openxmlformats.org/officeDocument/2006/relationships/footer" Target="footer139.xml"/><Relationship Id="rId1083" Type="http://schemas.openxmlformats.org/officeDocument/2006/relationships/header" Target="header122.xml"/><Relationship Id="rId1084" Type="http://schemas.openxmlformats.org/officeDocument/2006/relationships/footer" Target="footer140.xml"/><Relationship Id="rId1085" Type="http://schemas.openxmlformats.org/officeDocument/2006/relationships/image" Target="media/image410.jpeg"/><Relationship Id="rId1086" Type="http://schemas.openxmlformats.org/officeDocument/2006/relationships/image" Target="media/image410.jpeg" TargetMode="External"/></Relationships>
</file>